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457D9C5" w:rsidR="00E0086F" w:rsidRPr="0055397F" w:rsidRDefault="00571266" w:rsidP="00E0086F">
      <w:pPr>
        <w:pStyle w:val="Nzev"/>
        <w:rPr>
          <w:rFonts w:ascii="Arial" w:hAnsi="Arial"/>
          <w:b w:val="0"/>
          <w:bCs w:val="0"/>
          <w:sz w:val="32"/>
        </w:rPr>
      </w:pPr>
      <w:r w:rsidRPr="0055397F">
        <w:rPr>
          <w:rFonts w:ascii="Arial" w:hAnsi="Arial"/>
          <w:sz w:val="32"/>
        </w:rPr>
        <w:t>D</w:t>
      </w:r>
      <w:r w:rsidRPr="0055397F">
        <w:rPr>
          <w:rFonts w:ascii="Arial" w:hAnsi="Arial"/>
          <w:caps w:val="0"/>
          <w:sz w:val="32"/>
        </w:rPr>
        <w:t>odatek</w:t>
      </w:r>
      <w:r w:rsidRPr="0055397F">
        <w:rPr>
          <w:rFonts w:ascii="Arial" w:hAnsi="Arial"/>
          <w:sz w:val="32"/>
        </w:rPr>
        <w:t xml:space="preserve"> </w:t>
      </w:r>
      <w:r w:rsidRPr="0055397F">
        <w:rPr>
          <w:rFonts w:ascii="Arial" w:hAnsi="Arial"/>
          <w:caps w:val="0"/>
          <w:sz w:val="32"/>
        </w:rPr>
        <w:t>č</w:t>
      </w:r>
      <w:r w:rsidRPr="0055397F">
        <w:rPr>
          <w:rFonts w:ascii="Arial" w:hAnsi="Arial"/>
          <w:sz w:val="32"/>
        </w:rPr>
        <w:t xml:space="preserve">. </w:t>
      </w:r>
      <w:r w:rsidR="000F186A" w:rsidRPr="0055397F">
        <w:rPr>
          <w:rFonts w:ascii="Arial" w:hAnsi="Arial"/>
          <w:sz w:val="32"/>
        </w:rPr>
        <w:t>5</w:t>
      </w:r>
    </w:p>
    <w:p w14:paraId="2B871BEE" w14:textId="3F259026" w:rsidR="00E0086F" w:rsidRPr="00ED6435" w:rsidRDefault="00933B1A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ke smlouvě o dílo č. objednatele </w:t>
      </w:r>
      <w:r w:rsidR="003B7914" w:rsidRPr="003B7914">
        <w:rPr>
          <w:rFonts w:cs="Arial"/>
          <w:sz w:val="22"/>
        </w:rPr>
        <w:t>1074-2022-544101</w:t>
      </w:r>
      <w:r w:rsidR="003B7914">
        <w:rPr>
          <w:rFonts w:cs="Arial"/>
          <w:sz w:val="22"/>
        </w:rPr>
        <w:t xml:space="preserve">, číslo zhotovitele </w:t>
      </w:r>
      <w:r w:rsidR="009E3866" w:rsidRPr="009E3866">
        <w:rPr>
          <w:rFonts w:cs="Arial"/>
          <w:sz w:val="22"/>
        </w:rPr>
        <w:t>PU-2022-005</w:t>
      </w:r>
      <w:r w:rsidR="008C1531">
        <w:rPr>
          <w:rFonts w:cs="Arial"/>
          <w:sz w:val="22"/>
        </w:rPr>
        <w:t xml:space="preserve"> </w:t>
      </w:r>
      <w:r w:rsidR="008C1531" w:rsidRPr="008C1531">
        <w:rPr>
          <w:rFonts w:cs="Arial"/>
          <w:sz w:val="22"/>
        </w:rPr>
        <w:t xml:space="preserve">ze dne 18.10.2022 </w:t>
      </w:r>
      <w:r w:rsidR="00E0086F" w:rsidRPr="00ED6435">
        <w:rPr>
          <w:rFonts w:cs="Arial"/>
          <w:sz w:val="22"/>
        </w:rPr>
        <w:t>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67AB44BE" w14:textId="77777777" w:rsidR="00170FF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39D0442" w14:textId="77777777" w:rsidR="00170FF9" w:rsidRPr="00ED6435" w:rsidRDefault="00170FF9" w:rsidP="00170FF9">
      <w:pPr>
        <w:spacing w:after="120"/>
        <w:ind w:left="567"/>
        <w:jc w:val="both"/>
        <w:rPr>
          <w:rFonts w:ascii="Arial" w:hAnsi="Arial" w:cs="Arial"/>
        </w:rPr>
      </w:pPr>
      <w:r w:rsidRPr="008562CC">
        <w:rPr>
          <w:rFonts w:ascii="Arial" w:hAnsi="Arial" w:cs="Arial"/>
          <w:b/>
          <w:bCs/>
        </w:rPr>
        <w:t>Krajský pozemkový úřad pro Pardubický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Pr="00B14EF6">
        <w:rPr>
          <w:rFonts w:ascii="Arial" w:hAnsi="Arial" w:cs="Arial"/>
          <w:snapToGrid w:val="0"/>
        </w:rPr>
        <w:t>Boženy Němcové 231, 530 02 Pardubice</w:t>
      </w:r>
      <w:r w:rsidRPr="00ED6435">
        <w:rPr>
          <w:rFonts w:ascii="Arial" w:hAnsi="Arial" w:cs="Arial"/>
        </w:rPr>
        <w:t xml:space="preserve"> </w:t>
      </w:r>
    </w:p>
    <w:p w14:paraId="69B954A8" w14:textId="77777777" w:rsidR="00170FF9" w:rsidRPr="00ED6435" w:rsidRDefault="00170FF9" w:rsidP="00170FF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Pr="00B53AC1">
        <w:rPr>
          <w:rFonts w:ascii="Arial" w:hAnsi="Arial" w:cs="Arial"/>
        </w:rPr>
        <w:t>Ing. Miroslavem Kučerou, ředitelem KPÚ pro Pardubický kraj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05F19477" w14:textId="77777777" w:rsidR="00170FF9" w:rsidRPr="00ED6435" w:rsidRDefault="00170FF9" w:rsidP="00170FF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Pr="00B14EF6">
        <w:rPr>
          <w:rFonts w:ascii="Arial" w:hAnsi="Arial" w:cs="Arial"/>
        </w:rPr>
        <w:t>Ing. Miroslav Kučera, ředitel KPÚ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1FD94E22" w14:textId="36292967" w:rsidR="00170FF9" w:rsidRPr="00ED6435" w:rsidRDefault="00170FF9" w:rsidP="00170FF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="00C052D2">
        <w:rPr>
          <w:rFonts w:ascii="Arial" w:hAnsi="Arial" w:cs="Arial"/>
          <w:snapToGrid w:val="0"/>
        </w:rPr>
        <w:t xml:space="preserve">Ing. Renata Čadová, </w:t>
      </w:r>
      <w:r w:rsidR="00571266">
        <w:rPr>
          <w:rFonts w:ascii="Arial" w:hAnsi="Arial" w:cs="Arial"/>
          <w:snapToGrid w:val="0"/>
        </w:rPr>
        <w:t xml:space="preserve">Ing. Karel Doležal, </w:t>
      </w:r>
      <w:r w:rsidRPr="00ED6435">
        <w:rPr>
          <w:rFonts w:ascii="Arial" w:hAnsi="Arial" w:cs="Arial"/>
        </w:rPr>
        <w:t xml:space="preserve">Pobočka </w:t>
      </w:r>
      <w:r w:rsidRPr="00D71AD7">
        <w:rPr>
          <w:rFonts w:ascii="Arial" w:hAnsi="Arial" w:cs="Arial"/>
          <w:iCs/>
        </w:rPr>
        <w:t>Ústí nad Orlicí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3507EAD" w14:textId="7E7B3023" w:rsidR="00170FF9" w:rsidRPr="00ED6435" w:rsidRDefault="00170FF9" w:rsidP="007706F5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571266">
        <w:rPr>
          <w:rFonts w:ascii="Arial" w:hAnsi="Arial" w:cs="Arial"/>
        </w:rPr>
        <w:t>601584036</w:t>
      </w:r>
    </w:p>
    <w:p w14:paraId="21F16326" w14:textId="77777777" w:rsidR="007706F5" w:rsidRDefault="00170FF9" w:rsidP="007706F5">
      <w:pPr>
        <w:spacing w:after="120" w:line="240" w:lineRule="auto"/>
        <w:ind w:left="567" w:right="1418"/>
        <w:jc w:val="both"/>
        <w:rPr>
          <w:rStyle w:val="Hypertextovodkaz"/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2" w:history="1">
        <w:r w:rsidRPr="00543EB7">
          <w:rPr>
            <w:rStyle w:val="Hypertextovodkaz"/>
            <w:rFonts w:ascii="Arial" w:hAnsi="Arial" w:cs="Arial"/>
            <w:snapToGrid w:val="0"/>
          </w:rPr>
          <w:t>pardubicky.kraj@spucr.cz</w:t>
        </w:r>
      </w:hyperlink>
    </w:p>
    <w:p w14:paraId="251A0BC1" w14:textId="68B925F0" w:rsidR="00E0086F" w:rsidRPr="00ED6435" w:rsidRDefault="00E0086F" w:rsidP="007706F5">
      <w:pPr>
        <w:spacing w:after="120" w:line="240" w:lineRule="auto"/>
        <w:ind w:left="567" w:right="1418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6275EDD5" w14:textId="77777777" w:rsidR="007706F5" w:rsidRDefault="007706F5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7341B31E" w14:textId="607ACF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2DCD25CF" w14:textId="77777777" w:rsidR="007F5EBB" w:rsidRPr="00A61660" w:rsidRDefault="007F5EBB" w:rsidP="007F5EBB">
      <w:pPr>
        <w:numPr>
          <w:ilvl w:val="0"/>
          <w:numId w:val="14"/>
        </w:numPr>
        <w:spacing w:after="120"/>
        <w:jc w:val="both"/>
        <w:rPr>
          <w:rFonts w:ascii="Arial" w:hAnsi="Arial" w:cs="Arial"/>
          <w:b/>
        </w:rPr>
      </w:pPr>
      <w:r w:rsidRPr="00A61660">
        <w:rPr>
          <w:rFonts w:ascii="Arial" w:hAnsi="Arial" w:cs="Arial"/>
          <w:b/>
        </w:rPr>
        <w:t>GEOVAP, spol. s r.o.</w:t>
      </w:r>
    </w:p>
    <w:p w14:paraId="3230470C" w14:textId="154BCE2D" w:rsidR="007F5EBB" w:rsidRPr="00A61660" w:rsidRDefault="007F5EBB" w:rsidP="007F5EBB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společnost založená a existující podle právního řádu [České republiky], se sídlem Čechovo nábřeží 1790, 530 03 Pardubice, IČO: 15049248, zapsaná v obchodním rejstříku vedeném u</w:t>
      </w:r>
      <w:r w:rsidR="00093338">
        <w:rPr>
          <w:rFonts w:ascii="Arial" w:hAnsi="Arial" w:cs="Arial"/>
        </w:rPr>
        <w:t> </w:t>
      </w:r>
      <w:r w:rsidRPr="00A61660">
        <w:rPr>
          <w:rFonts w:ascii="Arial" w:hAnsi="Arial" w:cs="Arial"/>
        </w:rPr>
        <w:t>Krajského soudu v Hradci Králové, oddíl C, vložka 234.</w:t>
      </w:r>
    </w:p>
    <w:p w14:paraId="012270D4" w14:textId="77777777" w:rsidR="007F5EBB" w:rsidRPr="00A61660" w:rsidRDefault="007F5EBB" w:rsidP="007F5EBB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 xml:space="preserve">Zastoupená: jednatelem Ing. Pavlem </w:t>
      </w:r>
      <w:proofErr w:type="spellStart"/>
      <w:r w:rsidRPr="00A61660">
        <w:rPr>
          <w:rFonts w:ascii="Arial" w:hAnsi="Arial" w:cs="Arial"/>
        </w:rPr>
        <w:t>Cimplem</w:t>
      </w:r>
      <w:proofErr w:type="spellEnd"/>
    </w:p>
    <w:p w14:paraId="214F23D9" w14:textId="77777777" w:rsidR="007F5EBB" w:rsidRPr="00A61660" w:rsidRDefault="007F5EBB" w:rsidP="007F5EBB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 xml:space="preserve">Ve smluvních záležitostech oprávněn(a) jednat: Ing. Pavel </w:t>
      </w:r>
      <w:proofErr w:type="spellStart"/>
      <w:r w:rsidRPr="00A61660">
        <w:rPr>
          <w:rFonts w:ascii="Arial" w:hAnsi="Arial" w:cs="Arial"/>
        </w:rPr>
        <w:t>Cimpl</w:t>
      </w:r>
      <w:proofErr w:type="spellEnd"/>
      <w:r w:rsidRPr="00A61660">
        <w:rPr>
          <w:rFonts w:ascii="Arial" w:hAnsi="Arial" w:cs="Arial"/>
        </w:rPr>
        <w:t>, jednatel</w:t>
      </w:r>
    </w:p>
    <w:p w14:paraId="741F0376" w14:textId="337B9CA0" w:rsidR="007F5EBB" w:rsidRPr="00A61660" w:rsidRDefault="007F5EBB" w:rsidP="007F5EBB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V technických záležitostech oprávněn(a) jednat</w:t>
      </w:r>
      <w:r w:rsidRPr="00E020AA">
        <w:rPr>
          <w:rFonts w:ascii="Arial" w:hAnsi="Arial" w:cs="Arial"/>
        </w:rPr>
        <w:t xml:space="preserve">: </w:t>
      </w:r>
      <w:proofErr w:type="spellStart"/>
      <w:r w:rsidR="005D3AA0">
        <w:rPr>
          <w:rFonts w:ascii="Arial" w:hAnsi="Arial" w:cs="Arial"/>
        </w:rPr>
        <w:t>xxx</w:t>
      </w:r>
      <w:proofErr w:type="spellEnd"/>
    </w:p>
    <w:p w14:paraId="64D4C415" w14:textId="77777777" w:rsidR="007F5EBB" w:rsidRPr="00A61660" w:rsidRDefault="007F5EBB" w:rsidP="000D2EF4">
      <w:pPr>
        <w:spacing w:after="0"/>
        <w:ind w:left="567"/>
        <w:jc w:val="both"/>
        <w:rPr>
          <w:rFonts w:ascii="Arial" w:hAnsi="Arial" w:cs="Arial"/>
          <w:b/>
        </w:rPr>
      </w:pPr>
      <w:r w:rsidRPr="00A61660">
        <w:rPr>
          <w:rFonts w:ascii="Arial" w:hAnsi="Arial" w:cs="Arial"/>
          <w:b/>
        </w:rPr>
        <w:t>Kontaktní údaje:</w:t>
      </w:r>
    </w:p>
    <w:p w14:paraId="517345C0" w14:textId="37C5FC62" w:rsidR="007F5EBB" w:rsidRPr="00A61660" w:rsidRDefault="007F5EBB" w:rsidP="000D2EF4">
      <w:pPr>
        <w:spacing w:after="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 xml:space="preserve">Tel.: </w:t>
      </w:r>
      <w:proofErr w:type="spellStart"/>
      <w:r w:rsidR="005D3AA0">
        <w:rPr>
          <w:rFonts w:ascii="Arial" w:hAnsi="Arial" w:cs="Arial"/>
        </w:rPr>
        <w:t>xxx</w:t>
      </w:r>
      <w:proofErr w:type="spellEnd"/>
    </w:p>
    <w:p w14:paraId="4E47B4B6" w14:textId="7DE1BBCD" w:rsidR="007F5EBB" w:rsidRPr="00A61660" w:rsidRDefault="007F5EBB" w:rsidP="000D2EF4">
      <w:pPr>
        <w:spacing w:after="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 xml:space="preserve">E-mail: </w:t>
      </w:r>
      <w:proofErr w:type="spellStart"/>
      <w:r w:rsidR="005D3AA0">
        <w:rPr>
          <w:rFonts w:ascii="Arial" w:hAnsi="Arial" w:cs="Arial"/>
        </w:rPr>
        <w:t>xxx</w:t>
      </w:r>
      <w:proofErr w:type="spellEnd"/>
    </w:p>
    <w:p w14:paraId="2FEC7B6A" w14:textId="77777777" w:rsidR="007F5EBB" w:rsidRPr="00A61660" w:rsidRDefault="007F5EBB" w:rsidP="007F5EBB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ID datové schránky: Wyx77xh</w:t>
      </w:r>
    </w:p>
    <w:p w14:paraId="1E476E6C" w14:textId="77777777" w:rsidR="007F5EBB" w:rsidRPr="00A61660" w:rsidRDefault="007F5EBB" w:rsidP="000D2EF4">
      <w:pPr>
        <w:spacing w:after="0"/>
        <w:ind w:left="567"/>
        <w:jc w:val="both"/>
        <w:rPr>
          <w:rFonts w:ascii="Arial" w:hAnsi="Arial" w:cs="Arial"/>
          <w:b/>
        </w:rPr>
      </w:pPr>
      <w:r w:rsidRPr="00A61660">
        <w:rPr>
          <w:rFonts w:ascii="Arial" w:hAnsi="Arial" w:cs="Arial"/>
          <w:b/>
        </w:rPr>
        <w:t>Bankovní spojení: Česká spořitelna, a.s.</w:t>
      </w:r>
    </w:p>
    <w:p w14:paraId="3563E1B4" w14:textId="77777777" w:rsidR="007F5EBB" w:rsidRPr="00A61660" w:rsidRDefault="007F5EBB" w:rsidP="000D2EF4">
      <w:pPr>
        <w:spacing w:after="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Číslo účtu: 500069362/0800</w:t>
      </w:r>
    </w:p>
    <w:p w14:paraId="53D68045" w14:textId="77777777" w:rsidR="007F5EBB" w:rsidRPr="00A61660" w:rsidRDefault="007F5EBB" w:rsidP="007F5EBB">
      <w:pPr>
        <w:spacing w:after="120"/>
        <w:ind w:left="567"/>
        <w:jc w:val="both"/>
        <w:rPr>
          <w:rFonts w:ascii="Arial" w:hAnsi="Arial" w:cs="Arial"/>
        </w:rPr>
      </w:pPr>
      <w:r w:rsidRPr="00A61660">
        <w:rPr>
          <w:rFonts w:ascii="Arial" w:hAnsi="Arial" w:cs="Arial"/>
        </w:rPr>
        <w:t>DIČ: CZ15049248</w:t>
      </w:r>
    </w:p>
    <w:p w14:paraId="483330C9" w14:textId="2B6BCD91" w:rsidR="00E0086F" w:rsidRPr="00ED6435" w:rsidRDefault="007F5EBB" w:rsidP="00EC1291">
      <w:pPr>
        <w:spacing w:after="120"/>
        <w:ind w:left="567"/>
        <w:jc w:val="both"/>
        <w:rPr>
          <w:rFonts w:ascii="Arial" w:hAnsi="Arial" w:cs="Arial"/>
        </w:rPr>
      </w:pPr>
      <w:r w:rsidRPr="00ED6435" w:rsidDel="007F5EBB">
        <w:rPr>
          <w:rFonts w:ascii="Arial" w:hAnsi="Arial" w:cs="Arial"/>
          <w:b/>
        </w:rPr>
        <w:t xml:space="preserve"> </w:t>
      </w:r>
      <w:r w:rsidR="00E0086F" w:rsidRPr="00ED6435">
        <w:rPr>
          <w:rFonts w:ascii="Arial" w:hAnsi="Arial" w:cs="Arial"/>
        </w:rPr>
        <w:t>(</w:t>
      </w:r>
      <w:r w:rsidR="00E0086F" w:rsidRPr="00ED6435">
        <w:rPr>
          <w:rFonts w:ascii="Arial" w:hAnsi="Arial" w:cs="Arial"/>
          <w:b/>
        </w:rPr>
        <w:t>„Zhotovitel“</w:t>
      </w:r>
      <w:r w:rsidR="00E0086F" w:rsidRPr="00ED6435">
        <w:rPr>
          <w:rFonts w:ascii="Arial" w:hAnsi="Arial" w:cs="Arial"/>
        </w:rPr>
        <w:t>)</w:t>
      </w:r>
    </w:p>
    <w:p w14:paraId="6EE35A18" w14:textId="651B2E09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6C23AA2" w14:textId="0BCAD873" w:rsidR="00093338" w:rsidRDefault="00494239" w:rsidP="009928B7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Předmětem dodatku č. 5 jsou vícepráce, méněpráce a změna termí</w:t>
      </w:r>
      <w:r w:rsidR="00093338">
        <w:rPr>
          <w:rFonts w:ascii="Arial" w:hAnsi="Arial" w:cs="Arial"/>
        </w:rPr>
        <w:t>n</w:t>
      </w:r>
      <w:r w:rsidR="009353F5">
        <w:rPr>
          <w:rFonts w:ascii="Arial" w:hAnsi="Arial" w:cs="Arial"/>
        </w:rPr>
        <w:t>u</w:t>
      </w:r>
      <w:r w:rsidR="005B3736">
        <w:rPr>
          <w:rFonts w:ascii="Arial" w:hAnsi="Arial" w:cs="Arial"/>
        </w:rPr>
        <w:t>.</w:t>
      </w:r>
    </w:p>
    <w:p w14:paraId="6889CFD7" w14:textId="0CC89A71" w:rsidR="00494239" w:rsidRDefault="009353F5" w:rsidP="00494239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Termín plnění díla</w:t>
      </w:r>
    </w:p>
    <w:p w14:paraId="5959E3ED" w14:textId="7BC044AA" w:rsidR="00494239" w:rsidRDefault="00494239" w:rsidP="00494239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č. 5 dochází k úpravě termínu plnění dílčího fakturačního celku 6.2.4 – Zjišťování hranic obvodu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, geometrické plány pro stanovení obvodu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>, předepsaná stabilizace dle vyhlášky č. 357/2013 Sb.</w:t>
      </w:r>
    </w:p>
    <w:p w14:paraId="43EDF561" w14:textId="06F14DC9" w:rsidR="00124773" w:rsidRDefault="00124773" w:rsidP="00494239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Úprava termínu plnění souvisí se změnou obvodu pozemkových úprav a nutností šetření hranic obvodu pozemkových úprav v místě, kde dochází k</w:t>
      </w:r>
      <w:r w:rsidR="00093338">
        <w:rPr>
          <w:rFonts w:ascii="Arial" w:hAnsi="Arial" w:cs="Arial"/>
        </w:rPr>
        <w:t xml:space="preserve"> této</w:t>
      </w:r>
      <w:r>
        <w:rPr>
          <w:rFonts w:ascii="Arial" w:hAnsi="Arial" w:cs="Arial"/>
        </w:rPr>
        <w:t xml:space="preserve"> změně.</w:t>
      </w:r>
    </w:p>
    <w:p w14:paraId="29507A08" w14:textId="77777777" w:rsidR="00093338" w:rsidRDefault="00093338" w:rsidP="00093338">
      <w:pPr>
        <w:spacing w:before="240" w:after="0"/>
        <w:ind w:left="567"/>
        <w:jc w:val="both"/>
        <w:rPr>
          <w:rFonts w:ascii="Arial" w:hAnsi="Arial" w:cs="Arial"/>
        </w:rPr>
      </w:pPr>
    </w:p>
    <w:p w14:paraId="11E16A07" w14:textId="784998EB" w:rsidR="00571266" w:rsidRDefault="009353F5" w:rsidP="00571266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Vícepráce a méněpráce</w:t>
      </w:r>
    </w:p>
    <w:p w14:paraId="714AB61E" w14:textId="6833017F" w:rsidR="00D13C8D" w:rsidRPr="00394B1A" w:rsidRDefault="00124773" w:rsidP="00003E70">
      <w:pPr>
        <w:pStyle w:val="Level2"/>
        <w:rPr>
          <w:rFonts w:ascii="Arial" w:hAnsi="Arial" w:cs="Arial"/>
        </w:rPr>
      </w:pPr>
      <w:r w:rsidRPr="00394B1A">
        <w:rPr>
          <w:rFonts w:ascii="Arial" w:hAnsi="Arial" w:cs="Arial"/>
        </w:rPr>
        <w:t xml:space="preserve">Rozsah víceprací souvisí se </w:t>
      </w:r>
      <w:r w:rsidR="00855A39" w:rsidRPr="00394B1A">
        <w:rPr>
          <w:rFonts w:ascii="Arial" w:hAnsi="Arial" w:cs="Arial"/>
        </w:rPr>
        <w:t>zmenšením</w:t>
      </w:r>
      <w:r w:rsidRPr="00394B1A">
        <w:rPr>
          <w:rFonts w:ascii="Arial" w:hAnsi="Arial" w:cs="Arial"/>
        </w:rPr>
        <w:t xml:space="preserve"> obvodu pozemkových úprav a nutností dodatečného šetření části hranic</w:t>
      </w:r>
      <w:r w:rsidR="00394B1A">
        <w:rPr>
          <w:rFonts w:ascii="Arial" w:hAnsi="Arial" w:cs="Arial"/>
        </w:rPr>
        <w:t>, protože</w:t>
      </w:r>
      <w:r w:rsidR="00AC1C9C" w:rsidRPr="00394B1A">
        <w:rPr>
          <w:rFonts w:ascii="Arial" w:hAnsi="Arial" w:cs="Arial"/>
        </w:rPr>
        <w:t xml:space="preserve"> </w:t>
      </w:r>
      <w:r w:rsidR="00D13C8D" w:rsidRPr="00394B1A">
        <w:rPr>
          <w:rFonts w:ascii="Arial" w:hAnsi="Arial" w:cs="Arial"/>
        </w:rPr>
        <w:t>se nepodařilo získat souhlasy některých vlastníků dle § 3</w:t>
      </w:r>
      <w:r w:rsidR="00003E70" w:rsidRPr="00394B1A">
        <w:rPr>
          <w:rFonts w:ascii="Arial" w:hAnsi="Arial" w:cs="Arial"/>
        </w:rPr>
        <w:t xml:space="preserve"> </w:t>
      </w:r>
      <w:r w:rsidR="00D13C8D" w:rsidRPr="00394B1A">
        <w:rPr>
          <w:rFonts w:ascii="Arial" w:hAnsi="Arial" w:cs="Arial"/>
        </w:rPr>
        <w:t>odst. 3 zákona 139/2002 Sb. s řešením jejich pozemků dle § 2 zákona</w:t>
      </w:r>
      <w:r w:rsidR="00430798">
        <w:rPr>
          <w:rFonts w:ascii="Arial" w:hAnsi="Arial" w:cs="Arial"/>
        </w:rPr>
        <w:t xml:space="preserve"> v zastavitelném území. </w:t>
      </w:r>
      <w:r w:rsidR="00BC325D">
        <w:rPr>
          <w:rFonts w:ascii="Arial" w:hAnsi="Arial" w:cs="Arial"/>
        </w:rPr>
        <w:t xml:space="preserve">Lokalita přiléhá k vnitřnímu obvodu, a proto bylo dohodnuto vyjmutí </w:t>
      </w:r>
      <w:r w:rsidR="007B1744">
        <w:rPr>
          <w:rFonts w:ascii="Arial" w:hAnsi="Arial" w:cs="Arial"/>
        </w:rPr>
        <w:t>dotčených pozemků z</w:t>
      </w:r>
      <w:r w:rsidR="003E0DA9">
        <w:rPr>
          <w:rFonts w:ascii="Arial" w:hAnsi="Arial" w:cs="Arial"/>
        </w:rPr>
        <w:t>měnou</w:t>
      </w:r>
      <w:r w:rsidR="007B1744">
        <w:rPr>
          <w:rFonts w:ascii="Arial" w:hAnsi="Arial" w:cs="Arial"/>
        </w:rPr>
        <w:t> obvodu pozemkových úprav.</w:t>
      </w:r>
    </w:p>
    <w:p w14:paraId="619BAD56" w14:textId="172AC24F" w:rsidR="00657507" w:rsidRPr="00394B1A" w:rsidRDefault="00B1612E" w:rsidP="00D13C8D">
      <w:pPr>
        <w:pStyle w:val="Level2"/>
        <w:rPr>
          <w:rFonts w:ascii="Arial" w:hAnsi="Arial" w:cs="Arial"/>
        </w:rPr>
      </w:pPr>
      <w:r w:rsidRPr="00394B1A">
        <w:rPr>
          <w:rFonts w:ascii="Arial" w:hAnsi="Arial" w:cs="Arial"/>
        </w:rPr>
        <w:t>Méněpráce</w:t>
      </w:r>
      <w:r w:rsidR="00D252CB">
        <w:rPr>
          <w:rFonts w:ascii="Arial" w:hAnsi="Arial" w:cs="Arial"/>
        </w:rPr>
        <w:t xml:space="preserve"> vyplývají ze skutečného plnění díla</w:t>
      </w:r>
      <w:r w:rsidR="00543EFB">
        <w:rPr>
          <w:rFonts w:ascii="Arial" w:hAnsi="Arial" w:cs="Arial"/>
        </w:rPr>
        <w:t xml:space="preserve"> a ze zmenšení obvodu pozemkových </w:t>
      </w:r>
      <w:r w:rsidR="00E30D20">
        <w:rPr>
          <w:rFonts w:ascii="Arial" w:hAnsi="Arial" w:cs="Arial"/>
        </w:rPr>
        <w:t>úprav uvedeném v bodě 2.1.</w:t>
      </w:r>
    </w:p>
    <w:p w14:paraId="2B0E267F" w14:textId="0A84B36B" w:rsidR="009353F5" w:rsidRPr="00394B1A" w:rsidRDefault="009353F5" w:rsidP="009353F5">
      <w:pPr>
        <w:pStyle w:val="Level2"/>
        <w:numPr>
          <w:ilvl w:val="0"/>
          <w:numId w:val="0"/>
        </w:numPr>
        <w:spacing w:line="240" w:lineRule="auto"/>
        <w:ind w:left="851"/>
        <w:jc w:val="both"/>
        <w:rPr>
          <w:rFonts w:ascii="Arial" w:hAnsi="Arial" w:cs="Arial"/>
        </w:rPr>
      </w:pPr>
      <w:r w:rsidRPr="00394B1A">
        <w:rPr>
          <w:rFonts w:ascii="Arial" w:hAnsi="Arial" w:cs="Arial"/>
        </w:rPr>
        <w:t>Uvedené změny jsou vyčísleny v příloze tohoto dodatku – položkový výkaz činností.</w:t>
      </w:r>
    </w:p>
    <w:p w14:paraId="25EB0EB3" w14:textId="37340285" w:rsidR="00186746" w:rsidRDefault="00186746" w:rsidP="00186746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0" w:name="_Ref50585481"/>
      <w:r>
        <w:rPr>
          <w:rFonts w:ascii="Arial" w:hAnsi="Arial" w:cs="Arial"/>
          <w:szCs w:val="22"/>
        </w:rPr>
        <w:t>Cena díla</w:t>
      </w:r>
    </w:p>
    <w:p w14:paraId="18FC663E" w14:textId="6B741FA6" w:rsidR="00186746" w:rsidRDefault="00186746" w:rsidP="00BD2B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Současně dochází ke změně ceny díla uvedené v článku III, bodě 3.1 Smlouvy o dílo, ve znění pozdějších dodatků.</w:t>
      </w:r>
    </w:p>
    <w:p w14:paraId="05EB1A47" w14:textId="7FF02F53" w:rsidR="00BD2611" w:rsidRDefault="00186746" w:rsidP="00223916">
      <w:pPr>
        <w:spacing w:after="0" w:line="276" w:lineRule="auto"/>
        <w:rPr>
          <w:rFonts w:ascii="Arial" w:hAnsi="Arial" w:cs="Arial"/>
        </w:rPr>
      </w:pPr>
      <w:bookmarkStart w:id="1" w:name="_Hlk194476848"/>
      <w:r w:rsidRPr="00223916">
        <w:rPr>
          <w:rFonts w:ascii="Arial" w:hAnsi="Arial" w:cs="Arial"/>
        </w:rPr>
        <w:t>Cena díla dle smlouvy o dílo</w:t>
      </w:r>
      <w:r w:rsidRPr="005B05F5">
        <w:rPr>
          <w:rFonts w:ascii="Arial" w:hAnsi="Arial" w:cs="Arial"/>
        </w:rPr>
        <w:t xml:space="preserve"> uzavřené dne</w:t>
      </w:r>
      <w:r>
        <w:rPr>
          <w:rFonts w:ascii="Arial" w:hAnsi="Arial" w:cs="Arial"/>
        </w:rPr>
        <w:t xml:space="preserve"> </w:t>
      </w:r>
      <w:r w:rsidR="009353F5">
        <w:rPr>
          <w:rFonts w:ascii="Arial" w:hAnsi="Arial" w:cs="Arial"/>
        </w:rPr>
        <w:t>18.10.2022</w:t>
      </w:r>
      <w:r w:rsidR="00223916">
        <w:rPr>
          <w:rFonts w:ascii="Arial" w:hAnsi="Arial" w:cs="Arial"/>
        </w:rPr>
        <w:t xml:space="preserve"> činila 3 775 800,00 Kč bez DPH.</w:t>
      </w:r>
    </w:p>
    <w:p w14:paraId="10C5C089" w14:textId="77777777" w:rsidR="00BD2611" w:rsidRPr="005B05F5" w:rsidRDefault="00BD2611" w:rsidP="00BD2611">
      <w:pPr>
        <w:spacing w:after="0" w:line="276" w:lineRule="auto"/>
        <w:rPr>
          <w:rFonts w:ascii="Arial" w:hAnsi="Arial" w:cs="Arial"/>
        </w:rPr>
      </w:pPr>
    </w:p>
    <w:p w14:paraId="1DD1EE6C" w14:textId="7EA901F1" w:rsidR="00186746" w:rsidRPr="005B05F5" w:rsidRDefault="00186746" w:rsidP="00186746">
      <w:pPr>
        <w:spacing w:after="0" w:line="276" w:lineRule="auto"/>
        <w:rPr>
          <w:rFonts w:ascii="Arial" w:hAnsi="Arial" w:cs="Arial"/>
          <w:u w:val="single"/>
        </w:rPr>
      </w:pPr>
      <w:r w:rsidRPr="005B05F5">
        <w:rPr>
          <w:rFonts w:ascii="Arial" w:hAnsi="Arial" w:cs="Arial"/>
          <w:u w:val="single"/>
        </w:rPr>
        <w:t>Cena díla dle dodatku č.</w:t>
      </w:r>
      <w:r>
        <w:rPr>
          <w:rFonts w:ascii="Arial" w:hAnsi="Arial" w:cs="Arial"/>
          <w:u w:val="single"/>
        </w:rPr>
        <w:t xml:space="preserve"> 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3369"/>
      </w:tblGrid>
      <w:tr w:rsidR="00BD2611" w14:paraId="39152C71" w14:textId="77777777" w:rsidTr="005642E1">
        <w:tc>
          <w:tcPr>
            <w:tcW w:w="6374" w:type="dxa"/>
          </w:tcPr>
          <w:p w14:paraId="19A6028F" w14:textId="77777777" w:rsidR="00BD2611" w:rsidRDefault="00BD2611" w:rsidP="005642E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3369" w:type="dxa"/>
          </w:tcPr>
          <w:p w14:paraId="10BCE11F" w14:textId="524080F5" w:rsidR="00BD2611" w:rsidRDefault="00BD2611" w:rsidP="00BD2611">
            <w:pPr>
              <w:spacing w:after="0" w:line="276" w:lineRule="auto"/>
              <w:ind w:right="57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1 660 649,00 Kč</w:t>
            </w:r>
          </w:p>
        </w:tc>
      </w:tr>
      <w:tr w:rsidR="00BD2611" w14:paraId="1AAC3DBB" w14:textId="77777777" w:rsidTr="005642E1">
        <w:tc>
          <w:tcPr>
            <w:tcW w:w="6374" w:type="dxa"/>
          </w:tcPr>
          <w:p w14:paraId="7C56BE25" w14:textId="77777777" w:rsidR="00BD2611" w:rsidRDefault="00BD2611" w:rsidP="005642E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2 „navrhované práce“ celkem bez DPH</w:t>
            </w:r>
          </w:p>
        </w:tc>
        <w:tc>
          <w:tcPr>
            <w:tcW w:w="3369" w:type="dxa"/>
          </w:tcPr>
          <w:p w14:paraId="26C97C24" w14:textId="0DB379E5" w:rsidR="00BD2611" w:rsidRDefault="00BD2611" w:rsidP="00BD2611">
            <w:pPr>
              <w:spacing w:after="0" w:line="276" w:lineRule="auto"/>
              <w:ind w:right="57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1 815 726,00 Kč</w:t>
            </w:r>
          </w:p>
        </w:tc>
      </w:tr>
      <w:tr w:rsidR="00BD2611" w14:paraId="754C2680" w14:textId="77777777" w:rsidTr="005642E1">
        <w:tc>
          <w:tcPr>
            <w:tcW w:w="6374" w:type="dxa"/>
          </w:tcPr>
          <w:p w14:paraId="5CC901CE" w14:textId="77777777" w:rsidR="00BD2611" w:rsidRDefault="00BD2611" w:rsidP="005642E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3369" w:type="dxa"/>
          </w:tcPr>
          <w:p w14:paraId="265711A1" w14:textId="69516809" w:rsidR="00BD2611" w:rsidRDefault="00BD2611" w:rsidP="00BD2611">
            <w:pPr>
              <w:spacing w:after="0" w:line="276" w:lineRule="auto"/>
              <w:ind w:right="57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491 260,00 Kč</w:t>
            </w:r>
          </w:p>
        </w:tc>
      </w:tr>
      <w:tr w:rsidR="00BD2611" w14:paraId="555B0DE1" w14:textId="77777777" w:rsidTr="005642E1">
        <w:tc>
          <w:tcPr>
            <w:tcW w:w="6374" w:type="dxa"/>
            <w:shd w:val="clear" w:color="auto" w:fill="D9D9D9" w:themeFill="background1" w:themeFillShade="D9"/>
          </w:tcPr>
          <w:p w14:paraId="056DF49D" w14:textId="77777777" w:rsidR="00BD2611" w:rsidRDefault="00BD2611" w:rsidP="005642E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3369" w:type="dxa"/>
            <w:shd w:val="clear" w:color="auto" w:fill="D9D9D9" w:themeFill="background1" w:themeFillShade="D9"/>
          </w:tcPr>
          <w:p w14:paraId="664DE51A" w14:textId="4602584F" w:rsidR="00BD2611" w:rsidRDefault="00BD2611" w:rsidP="00BD2611">
            <w:pPr>
              <w:spacing w:after="0" w:line="276" w:lineRule="auto"/>
              <w:ind w:right="57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3 967 635,00 Kč</w:t>
            </w:r>
          </w:p>
        </w:tc>
      </w:tr>
      <w:tr w:rsidR="00BD2611" w14:paraId="1B97B51F" w14:textId="77777777" w:rsidTr="005642E1">
        <w:tc>
          <w:tcPr>
            <w:tcW w:w="6374" w:type="dxa"/>
          </w:tcPr>
          <w:p w14:paraId="21305F1C" w14:textId="77777777" w:rsidR="00BD2611" w:rsidRDefault="00BD2611" w:rsidP="005642E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 21 %</w:t>
            </w:r>
          </w:p>
        </w:tc>
        <w:tc>
          <w:tcPr>
            <w:tcW w:w="3369" w:type="dxa"/>
          </w:tcPr>
          <w:p w14:paraId="57BD7E00" w14:textId="60AA758B" w:rsidR="00BD2611" w:rsidRDefault="00BD2611" w:rsidP="00BD2611">
            <w:pPr>
              <w:spacing w:after="0" w:line="276" w:lineRule="auto"/>
              <w:ind w:right="57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833 203,35 Kč</w:t>
            </w:r>
          </w:p>
        </w:tc>
      </w:tr>
      <w:tr w:rsidR="00BD2611" w14:paraId="4FE14C62" w14:textId="77777777" w:rsidTr="005642E1">
        <w:tc>
          <w:tcPr>
            <w:tcW w:w="6374" w:type="dxa"/>
            <w:shd w:val="clear" w:color="auto" w:fill="D9D9D9" w:themeFill="background1" w:themeFillShade="D9"/>
          </w:tcPr>
          <w:p w14:paraId="260C280D" w14:textId="77777777" w:rsidR="00BD2611" w:rsidRDefault="00BD2611" w:rsidP="005642E1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3369" w:type="dxa"/>
            <w:shd w:val="clear" w:color="auto" w:fill="D9D9D9" w:themeFill="background1" w:themeFillShade="D9"/>
          </w:tcPr>
          <w:p w14:paraId="3B6940A2" w14:textId="52DDC4A3" w:rsidR="00BD2611" w:rsidRDefault="00BD2611" w:rsidP="00BD2611">
            <w:pPr>
              <w:spacing w:after="0" w:line="276" w:lineRule="auto"/>
              <w:ind w:right="57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4 800 838,35 Kč</w:t>
            </w:r>
          </w:p>
        </w:tc>
      </w:tr>
    </w:tbl>
    <w:p w14:paraId="65431FEB" w14:textId="09992097" w:rsidR="00093338" w:rsidRDefault="00093338">
      <w:pPr>
        <w:spacing w:after="0" w:line="240" w:lineRule="auto"/>
        <w:rPr>
          <w:rFonts w:ascii="Arial" w:hAnsi="Arial" w:cs="Arial"/>
        </w:rPr>
      </w:pPr>
    </w:p>
    <w:bookmarkEnd w:id="1"/>
    <w:p w14:paraId="0C677BB7" w14:textId="1E07F895" w:rsidR="00571266" w:rsidRPr="00ED6435" w:rsidRDefault="00571266" w:rsidP="00571266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Závěrečná ustanovení</w:t>
      </w:r>
      <w:bookmarkEnd w:id="0"/>
    </w:p>
    <w:p w14:paraId="7901C37D" w14:textId="77777777" w:rsidR="00571266" w:rsidRPr="00600430" w:rsidRDefault="00571266" w:rsidP="000D2EF4">
      <w:pPr>
        <w:pStyle w:val="Level2"/>
        <w:tabs>
          <w:tab w:val="num" w:pos="567"/>
        </w:tabs>
        <w:spacing w:after="120"/>
        <w:ind w:left="567" w:hanging="567"/>
        <w:rPr>
          <w:rFonts w:ascii="Arial" w:hAnsi="Arial" w:cs="Arial"/>
        </w:rPr>
      </w:pPr>
      <w:r w:rsidRPr="00600430">
        <w:rPr>
          <w:rFonts w:ascii="Arial" w:hAnsi="Arial" w:cs="Arial"/>
        </w:rPr>
        <w:t>Ostatní ujednání původní smlouvy o dílo, ve znění pozdějších dodatků, která nejsou dotčena tímto dodatkem, se nemění.</w:t>
      </w:r>
    </w:p>
    <w:p w14:paraId="53B59276" w14:textId="77777777" w:rsidR="00571266" w:rsidRPr="00ED6435" w:rsidRDefault="00571266" w:rsidP="000D2EF4">
      <w:pPr>
        <w:pStyle w:val="Level2"/>
        <w:tabs>
          <w:tab w:val="num" w:pos="680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nabývá platnosti dnem podpisu Smluvních stran a účinnosti dnem jeho uveřejnění v registru smluv dle § 6 odst. 1 ZRS. </w:t>
      </w:r>
    </w:p>
    <w:p w14:paraId="77C0A30A" w14:textId="77777777" w:rsidR="00571266" w:rsidRDefault="00571266" w:rsidP="000D2EF4">
      <w:pPr>
        <w:pStyle w:val="Level2"/>
        <w:tabs>
          <w:tab w:val="num" w:pos="680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>Nedílnou součástí t</w:t>
      </w:r>
      <w:r>
        <w:rPr>
          <w:rFonts w:ascii="Arial" w:hAnsi="Arial" w:cs="Arial"/>
        </w:rPr>
        <w:t>ohoto dodatku</w:t>
      </w:r>
      <w:r w:rsidRPr="003C4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příloha položkový výkaz činností, který nahrazuje původní přílohu v celém rozsahu.</w:t>
      </w:r>
    </w:p>
    <w:p w14:paraId="343B9F3C" w14:textId="09CACDC8" w:rsidR="00571266" w:rsidRDefault="00571266" w:rsidP="000D2EF4">
      <w:pPr>
        <w:pStyle w:val="Level2"/>
        <w:tabs>
          <w:tab w:val="num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239AF">
        <w:rPr>
          <w:rFonts w:ascii="Arial" w:hAnsi="Arial" w:cs="Arial"/>
        </w:rPr>
        <w:lastRenderedPageBreak/>
        <w:t xml:space="preserve">Smluvní strany prohlašují, že tento dodatek je projevem jejich svobodné vůle a že nebyl uzavřen za tísně či jinak nepříznivých podmínek ani pro jednu z nich. </w:t>
      </w:r>
    </w:p>
    <w:p w14:paraId="7582DB0E" w14:textId="77777777" w:rsidR="000D2EF4" w:rsidRDefault="000D2EF4" w:rsidP="005712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FC886DF" w14:textId="77777777" w:rsidR="000D2EF4" w:rsidRDefault="000D2EF4" w:rsidP="005712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9816BEA" w14:textId="3CE21B64" w:rsidR="00571266" w:rsidRPr="00ED6435" w:rsidRDefault="00571266" w:rsidP="005712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>
        <w:rPr>
          <w:rFonts w:ascii="Arial" w:eastAsia="Times New Roman" w:hAnsi="Arial" w:cs="Arial"/>
          <w:b/>
          <w:lang w:eastAsia="cs-CZ"/>
        </w:rPr>
        <w:t xml:space="preserve"> Státní pozemkový úřad </w:t>
      </w:r>
      <w:r>
        <w:rPr>
          <w:rFonts w:ascii="Arial" w:eastAsia="Times New Roman" w:hAnsi="Arial" w:cs="Arial"/>
          <w:b/>
          <w:lang w:eastAsia="cs-CZ"/>
        </w:rPr>
        <w:tab/>
      </w:r>
      <w:r w:rsidR="008A3424">
        <w:rPr>
          <w:rFonts w:ascii="Arial" w:eastAsia="Times New Roman" w:hAnsi="Arial" w:cs="Arial"/>
          <w:b/>
          <w:lang w:eastAsia="cs-CZ"/>
        </w:rPr>
        <w:t>GEOVAP, spol. s r.o.</w:t>
      </w:r>
    </w:p>
    <w:p w14:paraId="7515E15F" w14:textId="67E68D90" w:rsidR="00571266" w:rsidRPr="001F0AA3" w:rsidRDefault="00571266" w:rsidP="005712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</w:t>
      </w:r>
      <w:r w:rsidR="00186746">
        <w:rPr>
          <w:rFonts w:ascii="Arial" w:eastAsia="Times New Roman" w:hAnsi="Arial" w:cs="Arial"/>
          <w:bCs/>
          <w:lang w:eastAsia="cs-CZ"/>
        </w:rPr>
        <w:t> </w:t>
      </w:r>
      <w:r>
        <w:rPr>
          <w:rFonts w:ascii="Arial" w:eastAsia="Times New Roman" w:hAnsi="Arial" w:cs="Arial"/>
          <w:bCs/>
          <w:lang w:eastAsia="cs-CZ"/>
        </w:rPr>
        <w:t>Pardubicích</w:t>
      </w:r>
      <w:r w:rsidR="00186746">
        <w:rPr>
          <w:rFonts w:ascii="Arial" w:eastAsia="Times New Roman" w:hAnsi="Arial" w:cs="Arial"/>
          <w:bCs/>
          <w:lang w:eastAsia="cs-CZ"/>
        </w:rPr>
        <w:t xml:space="preserve"> </w:t>
      </w:r>
      <w:r w:rsidR="001F0AA3" w:rsidRPr="001F0AA3">
        <w:rPr>
          <w:rFonts w:ascii="Arial" w:eastAsia="Times New Roman" w:hAnsi="Arial" w:cs="Arial"/>
          <w:bCs/>
          <w:lang w:eastAsia="cs-CZ"/>
        </w:rPr>
        <w:t>20.5.2025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V</w:t>
      </w:r>
      <w:r w:rsidR="00186746">
        <w:rPr>
          <w:rFonts w:ascii="Arial" w:eastAsia="Times New Roman" w:hAnsi="Arial" w:cs="Arial"/>
          <w:bCs/>
          <w:lang w:eastAsia="cs-CZ"/>
        </w:rPr>
        <w:t> </w:t>
      </w:r>
      <w:r w:rsidR="008A3424">
        <w:rPr>
          <w:rFonts w:ascii="Arial" w:eastAsia="Times New Roman" w:hAnsi="Arial" w:cs="Arial"/>
          <w:bCs/>
          <w:lang w:eastAsia="cs-CZ"/>
        </w:rPr>
        <w:t>Pardubicích</w:t>
      </w:r>
      <w:r w:rsidR="00186746">
        <w:rPr>
          <w:rFonts w:ascii="Arial" w:eastAsia="Times New Roman" w:hAnsi="Arial" w:cs="Arial"/>
          <w:bCs/>
          <w:lang w:eastAsia="cs-CZ"/>
        </w:rPr>
        <w:t xml:space="preserve"> </w:t>
      </w:r>
      <w:r w:rsidR="001F0AA3" w:rsidRPr="001F0AA3">
        <w:rPr>
          <w:rFonts w:ascii="Arial" w:eastAsia="Times New Roman" w:hAnsi="Arial" w:cs="Arial"/>
          <w:bCs/>
          <w:lang w:eastAsia="cs-CZ"/>
        </w:rPr>
        <w:t>14.5.2025</w:t>
      </w:r>
    </w:p>
    <w:p w14:paraId="6373F2F8" w14:textId="24063D8E" w:rsidR="00571266" w:rsidRPr="00ED6435" w:rsidRDefault="00571266" w:rsidP="005712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8A3424">
        <w:rPr>
          <w:rFonts w:ascii="Arial" w:eastAsia="Times New Roman" w:hAnsi="Arial" w:cs="Arial"/>
          <w:bCs/>
          <w:lang w:eastAsia="cs-CZ"/>
        </w:rPr>
        <w:t xml:space="preserve"> dle elektronického podpisu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8A3424">
        <w:rPr>
          <w:rFonts w:ascii="Arial" w:eastAsia="Times New Roman" w:hAnsi="Arial" w:cs="Arial"/>
          <w:bCs/>
          <w:lang w:eastAsia="cs-CZ"/>
        </w:rPr>
        <w:t>dle elektronického podpisu</w:t>
      </w:r>
    </w:p>
    <w:p w14:paraId="290A5E45" w14:textId="77777777" w:rsidR="00571266" w:rsidRPr="00ED6435" w:rsidRDefault="00571266" w:rsidP="005712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DCF4BD2" w14:textId="5EEE32AF" w:rsidR="00571266" w:rsidRPr="00186746" w:rsidRDefault="00186746" w:rsidP="005712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49C6717" w14:textId="77777777" w:rsidR="00571266" w:rsidRPr="00ED6435" w:rsidRDefault="00571266" w:rsidP="005712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2BD936" w14:textId="77777777" w:rsidR="00571266" w:rsidRPr="00ED6435" w:rsidRDefault="00571266" w:rsidP="005712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038D020" w14:textId="1AED850F" w:rsidR="00571266" w:rsidRDefault="00571266" w:rsidP="005712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Miroslav Kučera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Jméno: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8A3424">
        <w:rPr>
          <w:rFonts w:ascii="Arial" w:eastAsia="Times New Roman" w:hAnsi="Arial" w:cs="Arial"/>
          <w:bCs/>
          <w:lang w:eastAsia="cs-CZ"/>
        </w:rPr>
        <w:t xml:space="preserve">Ing. Pavel </w:t>
      </w:r>
      <w:proofErr w:type="spellStart"/>
      <w:r w:rsidR="008A3424">
        <w:rPr>
          <w:rFonts w:ascii="Arial" w:eastAsia="Times New Roman" w:hAnsi="Arial" w:cs="Arial"/>
          <w:bCs/>
          <w:lang w:eastAsia="cs-CZ"/>
        </w:rPr>
        <w:t>Cimpl</w:t>
      </w:r>
      <w:proofErr w:type="spellEnd"/>
    </w:p>
    <w:p w14:paraId="0E95177F" w14:textId="35EB6403" w:rsidR="00571266" w:rsidRDefault="00571266" w:rsidP="0057126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7B3532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jednatel </w:t>
      </w:r>
      <w:r w:rsidR="008A3424">
        <w:rPr>
          <w:rFonts w:ascii="Arial" w:eastAsia="Times New Roman" w:hAnsi="Arial" w:cs="Arial"/>
          <w:bCs/>
          <w:lang w:eastAsia="cs-CZ"/>
        </w:rPr>
        <w:t>společnosti</w:t>
      </w:r>
    </w:p>
    <w:p w14:paraId="08B31BA3" w14:textId="77777777" w:rsidR="00571266" w:rsidRPr="000D7BDF" w:rsidRDefault="00571266" w:rsidP="00571266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pro Pardubický kraj</w:t>
      </w:r>
    </w:p>
    <w:sectPr w:rsidR="00571266" w:rsidRPr="000D7BDF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7D783" w14:textId="77777777" w:rsidR="007C512A" w:rsidRDefault="007C512A" w:rsidP="007936E4">
      <w:pPr>
        <w:spacing w:after="0"/>
      </w:pPr>
      <w:r>
        <w:separator/>
      </w:r>
    </w:p>
  </w:endnote>
  <w:endnote w:type="continuationSeparator" w:id="0">
    <w:p w14:paraId="6834B0BB" w14:textId="77777777" w:rsidR="007C512A" w:rsidRDefault="007C512A" w:rsidP="007936E4">
      <w:pPr>
        <w:spacing w:after="0"/>
      </w:pPr>
      <w:r>
        <w:continuationSeparator/>
      </w:r>
    </w:p>
  </w:endnote>
  <w:endnote w:type="continuationNotice" w:id="1">
    <w:p w14:paraId="152045ED" w14:textId="77777777" w:rsidR="007C512A" w:rsidRDefault="007C512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7F5EBB">
      <w:rPr>
        <w:rFonts w:ascii="Arial" w:hAnsi="Arial" w:cs="Arial"/>
        <w:noProof/>
        <w:sz w:val="16"/>
      </w:rPr>
      <w:t>2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7F5EBB">
      <w:rPr>
        <w:rFonts w:ascii="Arial" w:hAnsi="Arial" w:cs="Arial"/>
        <w:noProof/>
        <w:sz w:val="16"/>
      </w:rPr>
      <w:t>34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043D5" w14:textId="77777777" w:rsidR="007C512A" w:rsidRDefault="007C512A" w:rsidP="007936E4">
      <w:pPr>
        <w:spacing w:after="0"/>
      </w:pPr>
      <w:r>
        <w:separator/>
      </w:r>
    </w:p>
  </w:footnote>
  <w:footnote w:type="continuationSeparator" w:id="0">
    <w:p w14:paraId="163F6918" w14:textId="77777777" w:rsidR="007C512A" w:rsidRDefault="007C512A" w:rsidP="007936E4">
      <w:pPr>
        <w:spacing w:after="0"/>
      </w:pPr>
      <w:r>
        <w:continuationSeparator/>
      </w:r>
    </w:p>
  </w:footnote>
  <w:footnote w:type="continuationNotice" w:id="1">
    <w:p w14:paraId="7A06A34D" w14:textId="77777777" w:rsidR="007C512A" w:rsidRDefault="007C512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FF921C9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0D2EF4">
      <w:rPr>
        <w:szCs w:val="16"/>
      </w:rPr>
      <w:t>České Petrovice</w:t>
    </w:r>
    <w:r w:rsidRPr="001D4BED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1C0C912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</w:p>
  <w:p w14:paraId="6F75F815" w14:textId="44780CAC" w:rsidR="00043079" w:rsidRPr="007B7DA2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7B7DA2">
      <w:rPr>
        <w:rFonts w:cs="Arial"/>
        <w:sz w:val="18"/>
        <w:szCs w:val="18"/>
        <w:lang w:val="fr-FR" w:eastAsia="cs-CZ"/>
      </w:rPr>
      <w:t xml:space="preserve">Komplexní pozemkové úpravy </w:t>
    </w:r>
    <w:r w:rsidR="00560C6D" w:rsidRPr="007B7DA2">
      <w:rPr>
        <w:rFonts w:cs="Arial"/>
        <w:sz w:val="18"/>
        <w:szCs w:val="18"/>
        <w:lang w:val="fr-FR" w:eastAsia="cs-CZ"/>
      </w:rPr>
      <w:t>České Petrovice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6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3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7401724">
    <w:abstractNumId w:val="30"/>
  </w:num>
  <w:num w:numId="2" w16cid:durableId="986203998">
    <w:abstractNumId w:val="35"/>
  </w:num>
  <w:num w:numId="3" w16cid:durableId="1078868232">
    <w:abstractNumId w:val="17"/>
  </w:num>
  <w:num w:numId="4" w16cid:durableId="748312310">
    <w:abstractNumId w:val="21"/>
  </w:num>
  <w:num w:numId="5" w16cid:durableId="694499615">
    <w:abstractNumId w:val="32"/>
  </w:num>
  <w:num w:numId="6" w16cid:durableId="219367479">
    <w:abstractNumId w:val="9"/>
  </w:num>
  <w:num w:numId="7" w16cid:durableId="1963533858">
    <w:abstractNumId w:val="24"/>
  </w:num>
  <w:num w:numId="8" w16cid:durableId="2037853130">
    <w:abstractNumId w:val="4"/>
  </w:num>
  <w:num w:numId="9" w16cid:durableId="1923710102">
    <w:abstractNumId w:val="0"/>
  </w:num>
  <w:num w:numId="10" w16cid:durableId="1277713567">
    <w:abstractNumId w:val="5"/>
  </w:num>
  <w:num w:numId="11" w16cid:durableId="1174801833">
    <w:abstractNumId w:val="37"/>
  </w:num>
  <w:num w:numId="12" w16cid:durableId="1666279042">
    <w:abstractNumId w:val="18"/>
  </w:num>
  <w:num w:numId="13" w16cid:durableId="1378120288">
    <w:abstractNumId w:val="36"/>
  </w:num>
  <w:num w:numId="14" w16cid:durableId="1963270521">
    <w:abstractNumId w:val="29"/>
  </w:num>
  <w:num w:numId="15" w16cid:durableId="1043745970">
    <w:abstractNumId w:val="12"/>
  </w:num>
  <w:num w:numId="16" w16cid:durableId="1479496304">
    <w:abstractNumId w:val="25"/>
  </w:num>
  <w:num w:numId="17" w16cid:durableId="1796871965">
    <w:abstractNumId w:val="12"/>
    <w:lvlOverride w:ilvl="0">
      <w:startOverride w:val="1"/>
    </w:lvlOverride>
  </w:num>
  <w:num w:numId="18" w16cid:durableId="1424758695">
    <w:abstractNumId w:val="20"/>
  </w:num>
  <w:num w:numId="19" w16cid:durableId="823930768">
    <w:abstractNumId w:val="34"/>
  </w:num>
  <w:num w:numId="20" w16cid:durableId="628973984">
    <w:abstractNumId w:val="27"/>
  </w:num>
  <w:num w:numId="21" w16cid:durableId="1611861007">
    <w:abstractNumId w:val="11"/>
  </w:num>
  <w:num w:numId="22" w16cid:durableId="10125325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13159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51294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65795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68305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75543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24371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70022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7215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47433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7811839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332105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131701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541133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93353600">
    <w:abstractNumId w:val="16"/>
  </w:num>
  <w:num w:numId="37" w16cid:durableId="1068264163">
    <w:abstractNumId w:val="6"/>
  </w:num>
  <w:num w:numId="38" w16cid:durableId="607586597">
    <w:abstractNumId w:val="19"/>
  </w:num>
  <w:num w:numId="39" w16cid:durableId="199171186">
    <w:abstractNumId w:val="15"/>
  </w:num>
  <w:num w:numId="40" w16cid:durableId="1102990418">
    <w:abstractNumId w:val="22"/>
  </w:num>
  <w:num w:numId="41" w16cid:durableId="1272932117">
    <w:abstractNumId w:val="2"/>
  </w:num>
  <w:num w:numId="42" w16cid:durableId="41290714">
    <w:abstractNumId w:val="14"/>
  </w:num>
  <w:num w:numId="43" w16cid:durableId="886644107">
    <w:abstractNumId w:val="13"/>
  </w:num>
  <w:num w:numId="44" w16cid:durableId="1731882095">
    <w:abstractNumId w:val="1"/>
  </w:num>
  <w:num w:numId="45" w16cid:durableId="1257052672">
    <w:abstractNumId w:val="28"/>
  </w:num>
  <w:num w:numId="46" w16cid:durableId="1251432673">
    <w:abstractNumId w:val="26"/>
  </w:num>
  <w:num w:numId="47" w16cid:durableId="1728409291">
    <w:abstractNumId w:val="3"/>
  </w:num>
  <w:num w:numId="48" w16cid:durableId="320156343">
    <w:abstractNumId w:val="7"/>
  </w:num>
  <w:num w:numId="49" w16cid:durableId="6166385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27436440">
    <w:abstractNumId w:val="33"/>
  </w:num>
  <w:num w:numId="51" w16cid:durableId="55903100">
    <w:abstractNumId w:val="23"/>
  </w:num>
  <w:num w:numId="52" w16cid:durableId="221066306">
    <w:abstractNumId w:val="31"/>
  </w:num>
  <w:num w:numId="53" w16cid:durableId="1823960372">
    <w:abstractNumId w:val="8"/>
  </w:num>
  <w:num w:numId="54" w16cid:durableId="1897543492">
    <w:abstractNumId w:val="10"/>
  </w:num>
  <w:num w:numId="55" w16cid:durableId="13455920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63882216">
    <w:abstractNumId w:val="32"/>
  </w:num>
  <w:num w:numId="57" w16cid:durableId="1272473962">
    <w:abstractNumId w:val="32"/>
  </w:num>
  <w:num w:numId="58" w16cid:durableId="1807089776">
    <w:abstractNumId w:val="3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3E70"/>
    <w:rsid w:val="000043C9"/>
    <w:rsid w:val="00004EE5"/>
    <w:rsid w:val="00004FA2"/>
    <w:rsid w:val="00006588"/>
    <w:rsid w:val="00006591"/>
    <w:rsid w:val="00006795"/>
    <w:rsid w:val="00006B0D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39F5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8D0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3338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13"/>
    <w:rsid w:val="000B7228"/>
    <w:rsid w:val="000B773F"/>
    <w:rsid w:val="000B77DC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2EF4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167"/>
    <w:rsid w:val="000F1317"/>
    <w:rsid w:val="000F186A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773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75F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89F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57F98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0FF9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746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093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2DEC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AA3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6FCE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3916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E4A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369A"/>
    <w:rsid w:val="00263C6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55B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5DF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E09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7DE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4B1A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5F01"/>
    <w:rsid w:val="003B721F"/>
    <w:rsid w:val="003B7914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766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0DA9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6F3B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373"/>
    <w:rsid w:val="0040187F"/>
    <w:rsid w:val="00401952"/>
    <w:rsid w:val="00401DA9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929"/>
    <w:rsid w:val="00420EEB"/>
    <w:rsid w:val="00422489"/>
    <w:rsid w:val="00423292"/>
    <w:rsid w:val="0042338D"/>
    <w:rsid w:val="00423887"/>
    <w:rsid w:val="004252ED"/>
    <w:rsid w:val="00426469"/>
    <w:rsid w:val="00426A10"/>
    <w:rsid w:val="004271AB"/>
    <w:rsid w:val="004278DF"/>
    <w:rsid w:val="00427ABE"/>
    <w:rsid w:val="00430798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6C8C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23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6ED7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11D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EFB"/>
    <w:rsid w:val="00545F54"/>
    <w:rsid w:val="005464E3"/>
    <w:rsid w:val="00546BD7"/>
    <w:rsid w:val="00546F23"/>
    <w:rsid w:val="00547AF4"/>
    <w:rsid w:val="00547FD3"/>
    <w:rsid w:val="005502C0"/>
    <w:rsid w:val="00553621"/>
    <w:rsid w:val="0055397F"/>
    <w:rsid w:val="00553DE3"/>
    <w:rsid w:val="0055670A"/>
    <w:rsid w:val="00556845"/>
    <w:rsid w:val="00557202"/>
    <w:rsid w:val="005574E8"/>
    <w:rsid w:val="00560201"/>
    <w:rsid w:val="00560698"/>
    <w:rsid w:val="00560916"/>
    <w:rsid w:val="00560C6D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302"/>
    <w:rsid w:val="00564D21"/>
    <w:rsid w:val="00564D30"/>
    <w:rsid w:val="005651DA"/>
    <w:rsid w:val="00565450"/>
    <w:rsid w:val="00565D8F"/>
    <w:rsid w:val="00566B8B"/>
    <w:rsid w:val="00566CAF"/>
    <w:rsid w:val="00567122"/>
    <w:rsid w:val="00567813"/>
    <w:rsid w:val="00567D8D"/>
    <w:rsid w:val="00571266"/>
    <w:rsid w:val="00571B92"/>
    <w:rsid w:val="005733BE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126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0D92"/>
    <w:rsid w:val="005A2300"/>
    <w:rsid w:val="005A3095"/>
    <w:rsid w:val="005A3AA7"/>
    <w:rsid w:val="005A470D"/>
    <w:rsid w:val="005A4B1D"/>
    <w:rsid w:val="005A4EFF"/>
    <w:rsid w:val="005A517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736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0B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AA0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53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507"/>
    <w:rsid w:val="00657CEB"/>
    <w:rsid w:val="00660E44"/>
    <w:rsid w:val="0066156B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2FF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36E2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A97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EC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88A"/>
    <w:rsid w:val="00701F48"/>
    <w:rsid w:val="00702146"/>
    <w:rsid w:val="00702F1E"/>
    <w:rsid w:val="007032F7"/>
    <w:rsid w:val="00703DD4"/>
    <w:rsid w:val="0070400C"/>
    <w:rsid w:val="00704641"/>
    <w:rsid w:val="00704D77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3B68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4719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7514"/>
    <w:rsid w:val="00767562"/>
    <w:rsid w:val="007706F5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744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DA2"/>
    <w:rsid w:val="007C067F"/>
    <w:rsid w:val="007C205A"/>
    <w:rsid w:val="007C205C"/>
    <w:rsid w:val="007C289E"/>
    <w:rsid w:val="007C2F90"/>
    <w:rsid w:val="007C3A8C"/>
    <w:rsid w:val="007C3FE5"/>
    <w:rsid w:val="007C440B"/>
    <w:rsid w:val="007C512A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5EBB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DCD"/>
    <w:rsid w:val="00837F34"/>
    <w:rsid w:val="0084162F"/>
    <w:rsid w:val="008419E2"/>
    <w:rsid w:val="008424EB"/>
    <w:rsid w:val="008429C5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A39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11A7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424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4307"/>
    <w:rsid w:val="008B60C6"/>
    <w:rsid w:val="008B6918"/>
    <w:rsid w:val="008B6E61"/>
    <w:rsid w:val="008B6FEC"/>
    <w:rsid w:val="008B7933"/>
    <w:rsid w:val="008C02B2"/>
    <w:rsid w:val="008C0591"/>
    <w:rsid w:val="008C153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6309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27D9A"/>
    <w:rsid w:val="00930719"/>
    <w:rsid w:val="0093302C"/>
    <w:rsid w:val="0093305D"/>
    <w:rsid w:val="00933B1A"/>
    <w:rsid w:val="00934370"/>
    <w:rsid w:val="00934B5D"/>
    <w:rsid w:val="009353F5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90A"/>
    <w:rsid w:val="00962A2E"/>
    <w:rsid w:val="00963207"/>
    <w:rsid w:val="00963C0C"/>
    <w:rsid w:val="00963F02"/>
    <w:rsid w:val="0096416E"/>
    <w:rsid w:val="009644DA"/>
    <w:rsid w:val="00964D46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28B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38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3866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3D2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46685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16E8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1C9C"/>
    <w:rsid w:val="00AC40B5"/>
    <w:rsid w:val="00AC4980"/>
    <w:rsid w:val="00AC54FA"/>
    <w:rsid w:val="00AC5D2F"/>
    <w:rsid w:val="00AC5E24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2DA9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87E"/>
    <w:rsid w:val="00B00F5C"/>
    <w:rsid w:val="00B00FAD"/>
    <w:rsid w:val="00B012D1"/>
    <w:rsid w:val="00B013A8"/>
    <w:rsid w:val="00B02229"/>
    <w:rsid w:val="00B022EF"/>
    <w:rsid w:val="00B02333"/>
    <w:rsid w:val="00B0281E"/>
    <w:rsid w:val="00B05271"/>
    <w:rsid w:val="00B05775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12E"/>
    <w:rsid w:val="00B163A8"/>
    <w:rsid w:val="00B17559"/>
    <w:rsid w:val="00B209F4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1C8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91E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25D"/>
    <w:rsid w:val="00BC3C64"/>
    <w:rsid w:val="00BC3CBC"/>
    <w:rsid w:val="00BC54BD"/>
    <w:rsid w:val="00BC732D"/>
    <w:rsid w:val="00BC7B0A"/>
    <w:rsid w:val="00BD0032"/>
    <w:rsid w:val="00BD2611"/>
    <w:rsid w:val="00BD2B9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D2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55B0"/>
    <w:rsid w:val="00C268B8"/>
    <w:rsid w:val="00C26CC5"/>
    <w:rsid w:val="00C27BD6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899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09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9D5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6E1"/>
    <w:rsid w:val="00CD3DEA"/>
    <w:rsid w:val="00CD4024"/>
    <w:rsid w:val="00CD4955"/>
    <w:rsid w:val="00CD54C0"/>
    <w:rsid w:val="00CD6334"/>
    <w:rsid w:val="00CD6A36"/>
    <w:rsid w:val="00CD6E59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5F8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3C8D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AFF"/>
    <w:rsid w:val="00D22BB2"/>
    <w:rsid w:val="00D22F3C"/>
    <w:rsid w:val="00D23D68"/>
    <w:rsid w:val="00D241FA"/>
    <w:rsid w:val="00D24382"/>
    <w:rsid w:val="00D24698"/>
    <w:rsid w:val="00D2507C"/>
    <w:rsid w:val="00D25200"/>
    <w:rsid w:val="00D252CB"/>
    <w:rsid w:val="00D25AE3"/>
    <w:rsid w:val="00D25F81"/>
    <w:rsid w:val="00D2683E"/>
    <w:rsid w:val="00D26C6C"/>
    <w:rsid w:val="00D26D5C"/>
    <w:rsid w:val="00D30468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6E4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17A0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55"/>
    <w:rsid w:val="00D90376"/>
    <w:rsid w:val="00D924D0"/>
    <w:rsid w:val="00D9250E"/>
    <w:rsid w:val="00D92A7B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117"/>
    <w:rsid w:val="00DA21FD"/>
    <w:rsid w:val="00DA2215"/>
    <w:rsid w:val="00DA2968"/>
    <w:rsid w:val="00DA301D"/>
    <w:rsid w:val="00DA319C"/>
    <w:rsid w:val="00DA386C"/>
    <w:rsid w:val="00DA4335"/>
    <w:rsid w:val="00DA502E"/>
    <w:rsid w:val="00DA5099"/>
    <w:rsid w:val="00DA513E"/>
    <w:rsid w:val="00DA69F0"/>
    <w:rsid w:val="00DA71D2"/>
    <w:rsid w:val="00DA7399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C7BFA"/>
    <w:rsid w:val="00DD0B0F"/>
    <w:rsid w:val="00DD12A7"/>
    <w:rsid w:val="00DD1FE9"/>
    <w:rsid w:val="00DD236F"/>
    <w:rsid w:val="00DD4512"/>
    <w:rsid w:val="00DD45FF"/>
    <w:rsid w:val="00DD49C7"/>
    <w:rsid w:val="00DD4FEB"/>
    <w:rsid w:val="00DD5980"/>
    <w:rsid w:val="00DD5A95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DF7F99"/>
    <w:rsid w:val="00E002B1"/>
    <w:rsid w:val="00E00411"/>
    <w:rsid w:val="00E006FC"/>
    <w:rsid w:val="00E0086F"/>
    <w:rsid w:val="00E00FAC"/>
    <w:rsid w:val="00E014A3"/>
    <w:rsid w:val="00E017AE"/>
    <w:rsid w:val="00E01AA7"/>
    <w:rsid w:val="00E020AA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0D20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2990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3C5A"/>
    <w:rsid w:val="00ED4E56"/>
    <w:rsid w:val="00ED6435"/>
    <w:rsid w:val="00ED7F3C"/>
    <w:rsid w:val="00EE1BF1"/>
    <w:rsid w:val="00EE1EA2"/>
    <w:rsid w:val="00EE339A"/>
    <w:rsid w:val="00EE3D88"/>
    <w:rsid w:val="00EE532C"/>
    <w:rsid w:val="00EE5784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33"/>
    <w:rsid w:val="00EF48F4"/>
    <w:rsid w:val="00EF4C07"/>
    <w:rsid w:val="00EF5106"/>
    <w:rsid w:val="00EF5225"/>
    <w:rsid w:val="00EF538A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0782D"/>
    <w:rsid w:val="00F100D7"/>
    <w:rsid w:val="00F10300"/>
    <w:rsid w:val="00F10B88"/>
    <w:rsid w:val="00F1117F"/>
    <w:rsid w:val="00F111EA"/>
    <w:rsid w:val="00F119E4"/>
    <w:rsid w:val="00F127AC"/>
    <w:rsid w:val="00F12B03"/>
    <w:rsid w:val="00F13BD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1E5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11F2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094A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A40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1A4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A4111046-B2F6-4A46-9EC6-1C3658C8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3AA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D3AA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D3AA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HCUZCRXN6NH5-581495652-27485</_dlc_DocId>
    <_dlc_DocIdUrl xmlns="85f4b5cc-4033-44c7-b405-f5eed34c8154">
      <Url>https://spucr.sharepoint.com/sites/Portal/544101/_layouts/15/DocIdRedir.aspx?ID=HCUZCRXN6NH5-581495652-27485</Url>
      <Description>HCUZCRXN6NH5-581495652-27485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63E1FA-3022-4F93-BBFE-7F438F597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5E861D-9DC6-4CA4-8FF9-156EC7B3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>Microsoft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creator>Strolená Irena Ing.</dc:creator>
  <cp:lastModifiedBy>Vévodová Denisa Mgr.</cp:lastModifiedBy>
  <cp:revision>3</cp:revision>
  <cp:lastPrinted>2025-05-12T10:49:00Z</cp:lastPrinted>
  <dcterms:created xsi:type="dcterms:W3CDTF">2025-05-20T07:41:00Z</dcterms:created>
  <dcterms:modified xsi:type="dcterms:W3CDTF">2025-05-20T07:52:00Z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0db835fd-a095-43b4-a374-4537839453a7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