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3FF28C84" w:rsidR="007128D3" w:rsidRPr="007A0155" w:rsidRDefault="007128D3" w:rsidP="00F60844">
      <w:pPr>
        <w:ind w:left="2410" w:hanging="2410"/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F60844">
        <w:tab/>
      </w:r>
      <w:r w:rsidR="004435B9" w:rsidRPr="00BE345E">
        <w:rPr>
          <w:rFonts w:cs="Arial"/>
          <w:b/>
          <w:bCs/>
          <w:szCs w:val="22"/>
        </w:rPr>
        <w:t xml:space="preserve">Projektová dokumentace pro realizaci PSZ </w:t>
      </w:r>
      <w:proofErr w:type="spellStart"/>
      <w:r w:rsidR="004435B9" w:rsidRPr="00BE345E">
        <w:rPr>
          <w:rFonts w:cs="Arial"/>
          <w:b/>
          <w:bCs/>
          <w:szCs w:val="22"/>
        </w:rPr>
        <w:t>KoPÚ</w:t>
      </w:r>
      <w:proofErr w:type="spellEnd"/>
      <w:r w:rsidR="004435B9" w:rsidRPr="00BE345E">
        <w:rPr>
          <w:rFonts w:cs="Arial"/>
          <w:b/>
          <w:bCs/>
          <w:szCs w:val="22"/>
        </w:rPr>
        <w:t xml:space="preserve"> v k. </w:t>
      </w:r>
      <w:proofErr w:type="spellStart"/>
      <w:r w:rsidR="004435B9" w:rsidRPr="00BE345E">
        <w:rPr>
          <w:rFonts w:cs="Arial"/>
          <w:b/>
          <w:bCs/>
          <w:szCs w:val="22"/>
        </w:rPr>
        <w:t>ú.</w:t>
      </w:r>
      <w:proofErr w:type="spellEnd"/>
      <w:r w:rsidR="004435B9" w:rsidRPr="00BE345E">
        <w:rPr>
          <w:rFonts w:cs="Arial"/>
          <w:b/>
          <w:bCs/>
          <w:szCs w:val="22"/>
        </w:rPr>
        <w:t xml:space="preserve"> Podhoří na Moravě a k. </w:t>
      </w:r>
      <w:proofErr w:type="spellStart"/>
      <w:r w:rsidR="004435B9" w:rsidRPr="00BE345E">
        <w:rPr>
          <w:rFonts w:cs="Arial"/>
          <w:b/>
          <w:bCs/>
          <w:szCs w:val="22"/>
        </w:rPr>
        <w:t>ú.</w:t>
      </w:r>
      <w:proofErr w:type="spellEnd"/>
      <w:r w:rsidR="004435B9" w:rsidRPr="00BE345E">
        <w:rPr>
          <w:rFonts w:cs="Arial"/>
          <w:b/>
          <w:bCs/>
          <w:szCs w:val="22"/>
        </w:rPr>
        <w:t xml:space="preserve"> Jezernice</w:t>
      </w:r>
    </w:p>
    <w:p w14:paraId="33661A81" w14:textId="39EC8EFD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F60844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1512C3F6" w14:textId="77777777" w:rsidR="00F60844" w:rsidRDefault="00F60844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3D59F772" w14:textId="77777777" w:rsidR="00F60844" w:rsidRPr="002A1F49" w:rsidRDefault="00F60844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400F9FC1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7E3B92">
      <w:rPr>
        <w:rFonts w:cs="Arial"/>
        <w:b/>
        <w:szCs w:val="20"/>
      </w:rPr>
      <w:t>7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209433">
    <w:abstractNumId w:val="5"/>
  </w:num>
  <w:num w:numId="2" w16cid:durableId="886406265">
    <w:abstractNumId w:val="6"/>
  </w:num>
  <w:num w:numId="3" w16cid:durableId="405877437">
    <w:abstractNumId w:val="4"/>
  </w:num>
  <w:num w:numId="4" w16cid:durableId="1779178520">
    <w:abstractNumId w:val="2"/>
  </w:num>
  <w:num w:numId="5" w16cid:durableId="2076589400">
    <w:abstractNumId w:val="1"/>
  </w:num>
  <w:num w:numId="6" w16cid:durableId="2003386462">
    <w:abstractNumId w:val="3"/>
  </w:num>
  <w:num w:numId="7" w16cid:durableId="798836236">
    <w:abstractNumId w:val="3"/>
  </w:num>
  <w:num w:numId="8" w16cid:durableId="191904757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5F8D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0716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435B9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E3B92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0882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844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407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Johanesová Silvie Bc.</cp:lastModifiedBy>
  <cp:revision>17</cp:revision>
  <cp:lastPrinted>2022-02-09T07:14:00Z</cp:lastPrinted>
  <dcterms:created xsi:type="dcterms:W3CDTF">2022-02-20T09:23:00Z</dcterms:created>
  <dcterms:modified xsi:type="dcterms:W3CDTF">2025-05-27T08:58:00Z</dcterms:modified>
</cp:coreProperties>
</file>