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6B32B3C3" w14:textId="77777777" w:rsidR="00821211" w:rsidRDefault="00821211" w:rsidP="0043137E">
      <w:pPr>
        <w:jc w:val="center"/>
        <w:rPr>
          <w:rFonts w:ascii="Arial" w:hAnsi="Arial" w:cs="Arial"/>
          <w:b/>
          <w:snapToGrid w:val="0"/>
          <w:sz w:val="22"/>
          <w:szCs w:val="22"/>
          <w:u w:val="single"/>
        </w:rPr>
      </w:pPr>
    </w:p>
    <w:p w14:paraId="1D2784B1" w14:textId="77777777" w:rsidR="00821211" w:rsidRDefault="00821211" w:rsidP="0043137E">
      <w:pPr>
        <w:jc w:val="center"/>
        <w:rPr>
          <w:rFonts w:ascii="Arial" w:hAnsi="Arial" w:cs="Arial"/>
          <w:b/>
          <w:snapToGrid w:val="0"/>
          <w:sz w:val="22"/>
          <w:szCs w:val="22"/>
          <w:u w:val="single"/>
        </w:rPr>
      </w:pPr>
    </w:p>
    <w:p w14:paraId="1F76A9DF" w14:textId="46701D19" w:rsidR="00821211" w:rsidRDefault="00821211" w:rsidP="00D90C41">
      <w:pPr>
        <w:pStyle w:val="Odstavecseseznamem"/>
        <w:numPr>
          <w:ilvl w:val="0"/>
          <w:numId w:val="41"/>
        </w:numPr>
        <w:ind w:left="0" w:firstLine="0"/>
        <w:jc w:val="both"/>
        <w:rPr>
          <w:rFonts w:ascii="Arial" w:hAnsi="Arial" w:cs="Arial"/>
          <w:b/>
          <w:bCs/>
          <w:snapToGrid w:val="0"/>
          <w:sz w:val="22"/>
          <w:szCs w:val="22"/>
        </w:rPr>
      </w:pPr>
      <w:r w:rsidRPr="00821211">
        <w:rPr>
          <w:rFonts w:ascii="Arial" w:hAnsi="Arial" w:cs="Arial"/>
          <w:b/>
          <w:bCs/>
          <w:snapToGrid w:val="0"/>
          <w:sz w:val="22"/>
          <w:szCs w:val="22"/>
        </w:rPr>
        <w:t>Objednatelem</w:t>
      </w:r>
    </w:p>
    <w:p w14:paraId="21DCEC67" w14:textId="77777777" w:rsidR="00821211" w:rsidRPr="00821211" w:rsidRDefault="00821211" w:rsidP="00821211">
      <w:pPr>
        <w:pStyle w:val="Odstavecseseznamem"/>
        <w:jc w:val="both"/>
        <w:rPr>
          <w:rFonts w:ascii="Arial" w:hAnsi="Arial" w:cs="Arial"/>
          <w:b/>
          <w:bCs/>
          <w:snapToGrid w:val="0"/>
          <w:sz w:val="22"/>
          <w:szCs w:val="22"/>
        </w:rPr>
      </w:pPr>
    </w:p>
    <w:p w14:paraId="265F9553" w14:textId="77777777" w:rsidR="00821211" w:rsidRPr="00821211" w:rsidRDefault="00821211" w:rsidP="00821211">
      <w:pPr>
        <w:overflowPunct w:val="0"/>
        <w:autoSpaceDE w:val="0"/>
        <w:autoSpaceDN w:val="0"/>
        <w:adjustRightInd w:val="0"/>
        <w:spacing w:line="276" w:lineRule="auto"/>
        <w:ind w:left="360" w:firstLine="348"/>
        <w:jc w:val="both"/>
        <w:textAlignment w:val="baseline"/>
        <w:rPr>
          <w:rFonts w:ascii="Arial" w:hAnsi="Arial" w:cs="Arial"/>
          <w:b/>
          <w:sz w:val="22"/>
          <w:szCs w:val="22"/>
        </w:rPr>
      </w:pPr>
      <w:r w:rsidRPr="00821211">
        <w:rPr>
          <w:rFonts w:ascii="Arial" w:hAnsi="Arial" w:cs="Arial"/>
          <w:b/>
          <w:sz w:val="22"/>
          <w:szCs w:val="22"/>
        </w:rPr>
        <w:t xml:space="preserve">Česká </w:t>
      </w:r>
      <w:proofErr w:type="gramStart"/>
      <w:r w:rsidRPr="00821211">
        <w:rPr>
          <w:rFonts w:ascii="Arial" w:hAnsi="Arial" w:cs="Arial"/>
          <w:b/>
          <w:sz w:val="22"/>
          <w:szCs w:val="22"/>
        </w:rPr>
        <w:t>republika - Státní</w:t>
      </w:r>
      <w:proofErr w:type="gramEnd"/>
      <w:r w:rsidRPr="00821211">
        <w:rPr>
          <w:rFonts w:ascii="Arial" w:hAnsi="Arial" w:cs="Arial"/>
          <w:b/>
          <w:sz w:val="22"/>
          <w:szCs w:val="22"/>
        </w:rPr>
        <w:t xml:space="preserve"> pozemkový úřad</w:t>
      </w:r>
    </w:p>
    <w:p w14:paraId="3BF0454E" w14:textId="77777777" w:rsidR="00821211" w:rsidRPr="00821211" w:rsidRDefault="00821211" w:rsidP="00821211">
      <w:pPr>
        <w:overflowPunct w:val="0"/>
        <w:autoSpaceDE w:val="0"/>
        <w:autoSpaceDN w:val="0"/>
        <w:adjustRightInd w:val="0"/>
        <w:spacing w:line="276" w:lineRule="auto"/>
        <w:ind w:left="360" w:firstLine="348"/>
        <w:jc w:val="both"/>
        <w:textAlignment w:val="baseline"/>
        <w:rPr>
          <w:rFonts w:ascii="Arial" w:hAnsi="Arial" w:cs="Arial"/>
          <w:sz w:val="22"/>
          <w:szCs w:val="22"/>
        </w:rPr>
      </w:pPr>
      <w:r w:rsidRPr="00821211">
        <w:rPr>
          <w:rFonts w:ascii="Arial" w:hAnsi="Arial" w:cs="Arial"/>
          <w:sz w:val="22"/>
          <w:szCs w:val="22"/>
        </w:rPr>
        <w:t>Sídlo: Husinecká 1024/</w:t>
      </w:r>
      <w:proofErr w:type="gramStart"/>
      <w:r w:rsidRPr="00821211">
        <w:rPr>
          <w:rFonts w:ascii="Arial" w:hAnsi="Arial" w:cs="Arial"/>
          <w:sz w:val="22"/>
          <w:szCs w:val="22"/>
        </w:rPr>
        <w:t>11a</w:t>
      </w:r>
      <w:proofErr w:type="gramEnd"/>
      <w:r w:rsidRPr="00821211">
        <w:rPr>
          <w:rFonts w:ascii="Arial" w:hAnsi="Arial" w:cs="Arial"/>
          <w:sz w:val="22"/>
          <w:szCs w:val="22"/>
        </w:rPr>
        <w:t xml:space="preserve">, 130 00 Praha 3 </w:t>
      </w:r>
    </w:p>
    <w:p w14:paraId="0B9F8500" w14:textId="77777777" w:rsidR="00821211" w:rsidRPr="00821211" w:rsidRDefault="00821211" w:rsidP="00821211">
      <w:pPr>
        <w:overflowPunct w:val="0"/>
        <w:autoSpaceDE w:val="0"/>
        <w:autoSpaceDN w:val="0"/>
        <w:adjustRightInd w:val="0"/>
        <w:spacing w:line="276" w:lineRule="auto"/>
        <w:ind w:left="2124" w:hanging="1416"/>
        <w:jc w:val="both"/>
        <w:textAlignment w:val="baseline"/>
        <w:rPr>
          <w:rFonts w:ascii="Arial" w:hAnsi="Arial" w:cs="Arial"/>
          <w:bCs/>
          <w:snapToGrid w:val="0"/>
          <w:sz w:val="22"/>
          <w:szCs w:val="22"/>
          <w:highlight w:val="yellow"/>
        </w:rPr>
      </w:pPr>
      <w:r w:rsidRPr="00821211">
        <w:rPr>
          <w:rFonts w:ascii="Arial" w:hAnsi="Arial" w:cs="Arial"/>
          <w:b/>
          <w:sz w:val="22"/>
          <w:szCs w:val="22"/>
        </w:rPr>
        <w:t>Krajský pozemkový úřad Královéhradecký kraj</w:t>
      </w:r>
    </w:p>
    <w:p w14:paraId="01BE054E" w14:textId="77777777" w:rsidR="00821211" w:rsidRPr="00821211" w:rsidRDefault="00821211" w:rsidP="00821211">
      <w:pPr>
        <w:overflowPunct w:val="0"/>
        <w:autoSpaceDE w:val="0"/>
        <w:autoSpaceDN w:val="0"/>
        <w:adjustRightInd w:val="0"/>
        <w:spacing w:line="276" w:lineRule="auto"/>
        <w:ind w:left="2124" w:hanging="1416"/>
        <w:jc w:val="both"/>
        <w:textAlignment w:val="baseline"/>
        <w:rPr>
          <w:rFonts w:ascii="Arial" w:hAnsi="Arial" w:cs="Arial"/>
          <w:sz w:val="22"/>
          <w:szCs w:val="22"/>
        </w:rPr>
      </w:pPr>
      <w:r w:rsidRPr="00821211">
        <w:rPr>
          <w:rFonts w:ascii="Arial" w:hAnsi="Arial" w:cs="Arial"/>
          <w:sz w:val="22"/>
          <w:szCs w:val="22"/>
        </w:rPr>
        <w:t xml:space="preserve">Adresa: Kydlinovská 245, 503 01 Hradec Králové </w:t>
      </w:r>
    </w:p>
    <w:p w14:paraId="71DE2C91" w14:textId="2400854F" w:rsidR="00821211" w:rsidRPr="00821211" w:rsidRDefault="00821211" w:rsidP="00821211">
      <w:pPr>
        <w:widowControl w:val="0"/>
        <w:tabs>
          <w:tab w:val="left" w:pos="4536"/>
        </w:tabs>
        <w:suppressAutoHyphens/>
        <w:spacing w:after="100" w:afterAutospacing="1"/>
        <w:ind w:left="4536" w:hanging="4536"/>
        <w:rPr>
          <w:rFonts w:ascii="Arial" w:eastAsia="Lucida Sans Unicode" w:hAnsi="Arial" w:cs="Arial"/>
          <w:color w:val="FF0000"/>
          <w:sz w:val="22"/>
          <w:szCs w:val="22"/>
        </w:rPr>
      </w:pPr>
      <w:r w:rsidRPr="00821211">
        <w:rPr>
          <w:rFonts w:ascii="Arial" w:eastAsia="Lucida Sans Unicode" w:hAnsi="Arial" w:cs="Arial"/>
          <w:sz w:val="22"/>
          <w:szCs w:val="22"/>
        </w:rPr>
        <w:t xml:space="preserve">    </w:t>
      </w:r>
      <w:r>
        <w:rPr>
          <w:rFonts w:ascii="Arial" w:eastAsia="Lucida Sans Unicode" w:hAnsi="Arial" w:cs="Arial"/>
          <w:sz w:val="22"/>
          <w:szCs w:val="22"/>
        </w:rPr>
        <w:t xml:space="preserve">      </w:t>
      </w:r>
      <w:r w:rsidRPr="00821211">
        <w:rPr>
          <w:rFonts w:ascii="Arial" w:eastAsia="Lucida Sans Unicode" w:hAnsi="Arial" w:cs="Arial"/>
          <w:sz w:val="22"/>
          <w:szCs w:val="22"/>
        </w:rPr>
        <w:t xml:space="preserve"> zastoupený: Ing. Petr Lázňovský, ředitel Krajského pozemkového úřadu pro Královéhradecký kraj</w:t>
      </w:r>
    </w:p>
    <w:p w14:paraId="7360AF76" w14:textId="6C0373BD" w:rsidR="00821211" w:rsidRPr="00821211" w:rsidRDefault="00821211" w:rsidP="00821211">
      <w:pPr>
        <w:widowControl w:val="0"/>
        <w:tabs>
          <w:tab w:val="left" w:pos="4536"/>
        </w:tabs>
        <w:suppressAutoHyphens/>
        <w:ind w:left="4536" w:hanging="4536"/>
        <w:rPr>
          <w:rFonts w:ascii="Arial" w:eastAsia="Lucida Sans Unicode" w:hAnsi="Arial" w:cs="Arial"/>
          <w:color w:val="FF0000"/>
          <w:sz w:val="22"/>
          <w:szCs w:val="22"/>
        </w:rPr>
      </w:pPr>
      <w:r w:rsidRPr="00821211">
        <w:rPr>
          <w:rFonts w:ascii="Arial" w:eastAsia="Lucida Sans Unicode" w:hAnsi="Arial" w:cs="Arial"/>
          <w:sz w:val="22"/>
          <w:szCs w:val="22"/>
        </w:rPr>
        <w:t xml:space="preserve">      </w:t>
      </w:r>
      <w:r>
        <w:rPr>
          <w:rFonts w:ascii="Arial" w:eastAsia="Lucida Sans Unicode" w:hAnsi="Arial" w:cs="Arial"/>
          <w:sz w:val="22"/>
          <w:szCs w:val="22"/>
        </w:rPr>
        <w:t xml:space="preserve">     </w:t>
      </w:r>
      <w:r w:rsidRPr="00821211">
        <w:rPr>
          <w:rFonts w:ascii="Arial" w:eastAsia="Lucida Sans Unicode" w:hAnsi="Arial" w:cs="Arial"/>
          <w:sz w:val="22"/>
          <w:szCs w:val="22"/>
        </w:rPr>
        <w:t xml:space="preserve"> ve smluvních záležitostech oprávněn jednat: </w:t>
      </w:r>
      <w:r w:rsidRPr="00821211">
        <w:rPr>
          <w:rFonts w:ascii="Arial" w:eastAsia="Lucida Sans Unicode" w:hAnsi="Arial" w:cs="Arial"/>
          <w:b/>
          <w:bCs/>
          <w:sz w:val="22"/>
          <w:szCs w:val="22"/>
        </w:rPr>
        <w:t>Ing. Petr Lázňovský</w:t>
      </w:r>
      <w:r w:rsidRPr="00821211">
        <w:rPr>
          <w:rFonts w:ascii="Arial" w:eastAsia="Lucida Sans Unicode" w:hAnsi="Arial" w:cs="Arial"/>
          <w:sz w:val="22"/>
          <w:szCs w:val="22"/>
        </w:rPr>
        <w:t>, ředitel Krajského pozemkového úřadu pro Královéhradecký kraj</w:t>
      </w:r>
    </w:p>
    <w:p w14:paraId="5F382B4A" w14:textId="77777777" w:rsidR="00821211" w:rsidRPr="00821211" w:rsidRDefault="00821211" w:rsidP="00821211">
      <w:pPr>
        <w:widowControl w:val="0"/>
        <w:tabs>
          <w:tab w:val="left" w:pos="4536"/>
        </w:tabs>
        <w:suppressAutoHyphens/>
        <w:ind w:left="4536" w:hanging="4536"/>
        <w:rPr>
          <w:rFonts w:ascii="Arial" w:eastAsia="Lucida Sans Unicode" w:hAnsi="Arial" w:cs="Arial"/>
          <w:sz w:val="22"/>
          <w:szCs w:val="22"/>
        </w:rPr>
      </w:pPr>
      <w:r w:rsidRPr="00821211">
        <w:rPr>
          <w:rFonts w:ascii="Arial" w:eastAsia="Lucida Sans Unicode" w:hAnsi="Arial" w:cs="Arial"/>
          <w:sz w:val="22"/>
          <w:szCs w:val="22"/>
        </w:rPr>
        <w:tab/>
      </w:r>
    </w:p>
    <w:p w14:paraId="08E1A59B" w14:textId="5E9260C1" w:rsidR="00821211" w:rsidRPr="00821211" w:rsidRDefault="00821211" w:rsidP="00821211">
      <w:pPr>
        <w:widowControl w:val="0"/>
        <w:tabs>
          <w:tab w:val="left" w:pos="4536"/>
        </w:tabs>
        <w:suppressAutoHyphens/>
        <w:ind w:left="4536" w:hanging="4536"/>
        <w:rPr>
          <w:rFonts w:ascii="Arial" w:eastAsia="Lucida Sans Unicode" w:hAnsi="Arial" w:cs="Arial"/>
          <w:sz w:val="22"/>
          <w:szCs w:val="22"/>
        </w:rPr>
      </w:pPr>
      <w:r w:rsidRPr="00821211">
        <w:rPr>
          <w:rFonts w:ascii="Arial" w:eastAsia="Lucida Sans Unicode" w:hAnsi="Arial" w:cs="Arial"/>
          <w:sz w:val="22"/>
          <w:szCs w:val="22"/>
        </w:rPr>
        <w:t xml:space="preserve">       </w:t>
      </w:r>
      <w:r>
        <w:rPr>
          <w:rFonts w:ascii="Arial" w:eastAsia="Lucida Sans Unicode" w:hAnsi="Arial" w:cs="Arial"/>
          <w:sz w:val="22"/>
          <w:szCs w:val="22"/>
        </w:rPr>
        <w:t xml:space="preserve">     </w:t>
      </w:r>
      <w:r w:rsidRPr="00821211">
        <w:rPr>
          <w:rFonts w:ascii="Arial" w:eastAsia="Lucida Sans Unicode" w:hAnsi="Arial" w:cs="Arial"/>
          <w:sz w:val="22"/>
          <w:szCs w:val="22"/>
        </w:rPr>
        <w:t xml:space="preserve">v </w:t>
      </w:r>
      <w:r w:rsidRPr="00821211">
        <w:rPr>
          <w:rFonts w:ascii="Arial" w:eastAsia="Lucida Sans Unicode" w:hAnsi="Arial" w:cs="Arial"/>
          <w:snapToGrid w:val="0"/>
          <w:sz w:val="22"/>
          <w:szCs w:val="22"/>
        </w:rPr>
        <w:t xml:space="preserve">technických záležitostech oprávněn jednat: </w:t>
      </w:r>
      <w:r w:rsidRPr="00821211">
        <w:rPr>
          <w:rFonts w:ascii="Arial" w:eastAsia="Lucida Sans Unicode" w:hAnsi="Arial" w:cs="Arial"/>
          <w:b/>
          <w:bCs/>
          <w:snapToGrid w:val="0"/>
          <w:sz w:val="22"/>
          <w:szCs w:val="22"/>
        </w:rPr>
        <w:t>Ing. Pavel Fajfr</w:t>
      </w:r>
      <w:r w:rsidRPr="00821211">
        <w:rPr>
          <w:rFonts w:ascii="Arial" w:eastAsia="Lucida Sans Unicode" w:hAnsi="Arial" w:cs="Arial"/>
          <w:snapToGrid w:val="0"/>
          <w:sz w:val="22"/>
          <w:szCs w:val="22"/>
        </w:rPr>
        <w:t>, vedoucí Oddělení správy majetku státu Krajského pozemk</w:t>
      </w:r>
      <w:r w:rsidR="00D90C41">
        <w:rPr>
          <w:rFonts w:ascii="Arial" w:eastAsia="Lucida Sans Unicode" w:hAnsi="Arial" w:cs="Arial"/>
          <w:snapToGrid w:val="0"/>
          <w:sz w:val="22"/>
          <w:szCs w:val="22"/>
        </w:rPr>
        <w:t>ové</w:t>
      </w:r>
      <w:r w:rsidRPr="00821211">
        <w:rPr>
          <w:rFonts w:ascii="Arial" w:eastAsia="Lucida Sans Unicode" w:hAnsi="Arial" w:cs="Arial"/>
          <w:snapToGrid w:val="0"/>
          <w:sz w:val="22"/>
          <w:szCs w:val="22"/>
        </w:rPr>
        <w:t>ho úřadu pro</w:t>
      </w:r>
      <w:r w:rsidR="00D90C41">
        <w:rPr>
          <w:rFonts w:ascii="Arial" w:eastAsia="Lucida Sans Unicode" w:hAnsi="Arial" w:cs="Arial"/>
          <w:snapToGrid w:val="0"/>
          <w:sz w:val="22"/>
          <w:szCs w:val="22"/>
        </w:rPr>
        <w:t> </w:t>
      </w:r>
      <w:r w:rsidRPr="00821211">
        <w:rPr>
          <w:rFonts w:ascii="Arial" w:eastAsia="Lucida Sans Unicode" w:hAnsi="Arial" w:cs="Arial"/>
          <w:snapToGrid w:val="0"/>
          <w:sz w:val="22"/>
          <w:szCs w:val="22"/>
        </w:rPr>
        <w:t>Královéhradecký kraj</w:t>
      </w:r>
      <w:r w:rsidRPr="00821211">
        <w:rPr>
          <w:rFonts w:ascii="Arial" w:eastAsia="Lucida Sans Unicode" w:hAnsi="Arial" w:cs="Arial"/>
          <w:sz w:val="22"/>
          <w:szCs w:val="22"/>
        </w:rPr>
        <w:tab/>
      </w:r>
      <w:r w:rsidRPr="00821211">
        <w:rPr>
          <w:rFonts w:ascii="Arial" w:eastAsia="Lucida Sans Unicode" w:hAnsi="Arial" w:cs="Arial"/>
          <w:sz w:val="22"/>
          <w:szCs w:val="22"/>
        </w:rPr>
        <w:tab/>
      </w:r>
      <w:r w:rsidRPr="00821211">
        <w:rPr>
          <w:rFonts w:ascii="Arial" w:eastAsia="Lucida Sans Unicode" w:hAnsi="Arial" w:cs="Arial"/>
          <w:sz w:val="22"/>
          <w:szCs w:val="22"/>
        </w:rPr>
        <w:tab/>
      </w:r>
      <w:r w:rsidRPr="00821211">
        <w:rPr>
          <w:rFonts w:ascii="Arial" w:eastAsia="Lucida Sans Unicode" w:hAnsi="Arial" w:cs="Arial"/>
          <w:sz w:val="22"/>
          <w:szCs w:val="22"/>
        </w:rPr>
        <w:tab/>
      </w:r>
    </w:p>
    <w:p w14:paraId="539AD81D" w14:textId="33E0DE9A" w:rsidR="00821211" w:rsidRPr="00821211" w:rsidRDefault="00D90C41" w:rsidP="00821211">
      <w:pPr>
        <w:widowControl w:val="0"/>
        <w:tabs>
          <w:tab w:val="left" w:pos="4536"/>
        </w:tabs>
        <w:suppressAutoHyphens/>
        <w:spacing w:before="120"/>
        <w:rPr>
          <w:rFonts w:ascii="Arial" w:eastAsia="Lucida Sans Unicode" w:hAnsi="Arial" w:cs="Arial"/>
          <w:sz w:val="22"/>
          <w:szCs w:val="22"/>
        </w:rPr>
      </w:pPr>
      <w:r>
        <w:rPr>
          <w:rFonts w:ascii="Arial" w:eastAsia="Lucida Sans Unicode" w:hAnsi="Arial" w:cs="Arial"/>
          <w:sz w:val="22"/>
          <w:szCs w:val="22"/>
        </w:rPr>
        <w:t xml:space="preserve">      </w:t>
      </w:r>
      <w:r w:rsidR="00821211" w:rsidRPr="00821211">
        <w:rPr>
          <w:rFonts w:ascii="Arial" w:eastAsia="Lucida Sans Unicode" w:hAnsi="Arial" w:cs="Arial"/>
          <w:sz w:val="22"/>
          <w:szCs w:val="22"/>
        </w:rPr>
        <w:t>Tel.:</w:t>
      </w:r>
      <w:r w:rsidR="00821211" w:rsidRPr="00821211">
        <w:rPr>
          <w:rFonts w:ascii="Arial" w:eastAsia="Lucida Sans Unicode" w:hAnsi="Arial" w:cs="Arial"/>
          <w:sz w:val="22"/>
          <w:szCs w:val="22"/>
        </w:rPr>
        <w:tab/>
        <w:t>+420 </w:t>
      </w:r>
      <w:r w:rsidR="00821211" w:rsidRPr="00821211">
        <w:rPr>
          <w:rFonts w:ascii="Arial" w:hAnsi="Arial" w:cs="Arial"/>
          <w:color w:val="242424"/>
          <w:sz w:val="22"/>
          <w:szCs w:val="22"/>
          <w:shd w:val="clear" w:color="auto" w:fill="FFFFFF"/>
        </w:rPr>
        <w:t>727 937 172</w:t>
      </w:r>
      <w:r w:rsidR="00821211" w:rsidRPr="00821211">
        <w:rPr>
          <w:rFonts w:ascii="Arial" w:eastAsia="Lucida Sans Unicode" w:hAnsi="Arial" w:cs="Arial"/>
          <w:sz w:val="22"/>
          <w:szCs w:val="22"/>
        </w:rPr>
        <w:tab/>
      </w:r>
      <w:r w:rsidR="00821211" w:rsidRPr="00821211">
        <w:rPr>
          <w:rFonts w:ascii="Arial" w:eastAsia="Lucida Sans Unicode" w:hAnsi="Arial" w:cs="Arial"/>
          <w:sz w:val="22"/>
          <w:szCs w:val="22"/>
        </w:rPr>
        <w:tab/>
        <w:t xml:space="preserve"> </w:t>
      </w:r>
    </w:p>
    <w:p w14:paraId="7661C233" w14:textId="03B88645" w:rsidR="00821211" w:rsidRPr="00821211" w:rsidRDefault="00821211" w:rsidP="00821211">
      <w:pPr>
        <w:widowControl w:val="0"/>
        <w:tabs>
          <w:tab w:val="left" w:pos="4536"/>
        </w:tabs>
        <w:suppressAutoHyphens/>
        <w:rPr>
          <w:rFonts w:ascii="Arial" w:eastAsia="Lucida Sans Unicode" w:hAnsi="Arial" w:cs="Arial"/>
          <w:sz w:val="22"/>
          <w:szCs w:val="22"/>
        </w:rPr>
      </w:pPr>
      <w:r w:rsidRPr="00821211">
        <w:rPr>
          <w:rFonts w:ascii="Arial" w:eastAsia="Lucida Sans Unicode" w:hAnsi="Arial" w:cs="Arial"/>
          <w:sz w:val="22"/>
          <w:szCs w:val="22"/>
        </w:rPr>
        <w:t xml:space="preserve">      E-mail:</w:t>
      </w:r>
      <w:r w:rsidRPr="00821211">
        <w:rPr>
          <w:rFonts w:ascii="Arial" w:eastAsia="Lucida Sans Unicode" w:hAnsi="Arial" w:cs="Arial"/>
          <w:sz w:val="22"/>
          <w:szCs w:val="22"/>
        </w:rPr>
        <w:tab/>
      </w:r>
      <w:r w:rsidRPr="00B9624D">
        <w:rPr>
          <w:rFonts w:ascii="Arial" w:eastAsia="Lucida Sans Unicode" w:hAnsi="Arial" w:cs="Arial"/>
          <w:sz w:val="22"/>
          <w:szCs w:val="22"/>
        </w:rPr>
        <w:t>kralovehradecky.kraj@</w:t>
      </w:r>
      <w:r w:rsidRPr="008A164A">
        <w:rPr>
          <w:rFonts w:ascii="Arial" w:eastAsia="Lucida Sans Unicode" w:hAnsi="Arial" w:cs="Arial"/>
          <w:sz w:val="22"/>
          <w:szCs w:val="22"/>
        </w:rPr>
        <w:t>spu</w:t>
      </w:r>
      <w:r w:rsidR="002B6469" w:rsidRPr="008A164A">
        <w:rPr>
          <w:rFonts w:ascii="Arial" w:eastAsia="Lucida Sans Unicode" w:hAnsi="Arial" w:cs="Arial"/>
          <w:sz w:val="22"/>
          <w:szCs w:val="22"/>
        </w:rPr>
        <w:t>.gov</w:t>
      </w:r>
      <w:r w:rsidRPr="008A164A">
        <w:rPr>
          <w:rFonts w:ascii="Arial" w:eastAsia="Lucida Sans Unicode" w:hAnsi="Arial" w:cs="Arial"/>
          <w:sz w:val="22"/>
          <w:szCs w:val="22"/>
        </w:rPr>
        <w:t>.cz</w:t>
      </w:r>
    </w:p>
    <w:p w14:paraId="1F640D6C" w14:textId="77777777" w:rsidR="00821211" w:rsidRPr="00821211" w:rsidRDefault="00821211" w:rsidP="00821211">
      <w:pPr>
        <w:widowControl w:val="0"/>
        <w:tabs>
          <w:tab w:val="left" w:pos="4536"/>
        </w:tabs>
        <w:suppressAutoHyphens/>
        <w:rPr>
          <w:rFonts w:ascii="Arial" w:eastAsia="Lucida Sans Unicode" w:hAnsi="Arial" w:cs="Arial"/>
          <w:sz w:val="22"/>
          <w:szCs w:val="22"/>
        </w:rPr>
      </w:pPr>
      <w:r w:rsidRPr="00821211">
        <w:rPr>
          <w:rFonts w:ascii="Arial" w:eastAsia="Lucida Sans Unicode" w:hAnsi="Arial" w:cs="Arial"/>
          <w:sz w:val="22"/>
          <w:szCs w:val="22"/>
        </w:rPr>
        <w:t xml:space="preserve">      ID DS:</w:t>
      </w:r>
      <w:r w:rsidRPr="00821211">
        <w:rPr>
          <w:rFonts w:ascii="Arial" w:eastAsia="Lucida Sans Unicode" w:hAnsi="Arial" w:cs="Arial"/>
          <w:sz w:val="22"/>
          <w:szCs w:val="22"/>
        </w:rPr>
        <w:tab/>
        <w:t>z49per3</w:t>
      </w:r>
    </w:p>
    <w:p w14:paraId="5C63BB7A" w14:textId="77777777" w:rsidR="00821211" w:rsidRPr="00821211" w:rsidRDefault="00821211" w:rsidP="00821211">
      <w:pPr>
        <w:widowControl w:val="0"/>
        <w:tabs>
          <w:tab w:val="left" w:pos="4536"/>
        </w:tabs>
        <w:suppressAutoHyphens/>
        <w:rPr>
          <w:rFonts w:ascii="Arial" w:eastAsia="Lucida Sans Unicode" w:hAnsi="Arial" w:cs="Arial"/>
          <w:sz w:val="22"/>
          <w:szCs w:val="22"/>
        </w:rPr>
      </w:pPr>
      <w:r w:rsidRPr="00821211">
        <w:rPr>
          <w:rFonts w:ascii="Arial" w:eastAsia="Lucida Sans Unicode" w:hAnsi="Arial" w:cs="Arial"/>
          <w:sz w:val="22"/>
          <w:szCs w:val="22"/>
        </w:rPr>
        <w:t xml:space="preserve">      Bankovní spojení:</w:t>
      </w:r>
      <w:r w:rsidRPr="00821211">
        <w:rPr>
          <w:rFonts w:ascii="Arial" w:eastAsia="Lucida Sans Unicode" w:hAnsi="Arial" w:cs="Arial"/>
          <w:sz w:val="22"/>
          <w:szCs w:val="22"/>
        </w:rPr>
        <w:tab/>
        <w:t xml:space="preserve">ČNB </w:t>
      </w:r>
      <w:r w:rsidRPr="00821211">
        <w:rPr>
          <w:rFonts w:ascii="Arial" w:eastAsia="Lucida Sans Unicode" w:hAnsi="Arial" w:cs="Arial"/>
          <w:sz w:val="22"/>
          <w:szCs w:val="22"/>
        </w:rPr>
        <w:tab/>
      </w:r>
    </w:p>
    <w:p w14:paraId="791C2FF4" w14:textId="77777777" w:rsidR="00821211" w:rsidRPr="00821211" w:rsidRDefault="00821211" w:rsidP="00821211">
      <w:pPr>
        <w:widowControl w:val="0"/>
        <w:tabs>
          <w:tab w:val="left" w:pos="4536"/>
        </w:tabs>
        <w:suppressAutoHyphens/>
        <w:rPr>
          <w:rFonts w:ascii="Arial" w:eastAsia="Lucida Sans Unicode" w:hAnsi="Arial" w:cs="Arial"/>
          <w:bCs/>
          <w:sz w:val="22"/>
          <w:szCs w:val="22"/>
        </w:rPr>
      </w:pPr>
      <w:r w:rsidRPr="00821211">
        <w:rPr>
          <w:rFonts w:ascii="Arial" w:eastAsia="Lucida Sans Unicode" w:hAnsi="Arial" w:cs="Arial"/>
          <w:bCs/>
          <w:sz w:val="22"/>
          <w:szCs w:val="22"/>
        </w:rPr>
        <w:t xml:space="preserve">      Číslo účtu:</w:t>
      </w:r>
      <w:r w:rsidRPr="00821211">
        <w:rPr>
          <w:rFonts w:ascii="Arial" w:eastAsia="Lucida Sans Unicode" w:hAnsi="Arial" w:cs="Arial"/>
          <w:bCs/>
          <w:sz w:val="22"/>
          <w:szCs w:val="22"/>
        </w:rPr>
        <w:tab/>
        <w:t>3723001/0710</w:t>
      </w:r>
    </w:p>
    <w:p w14:paraId="49688E6A" w14:textId="77777777" w:rsidR="00821211" w:rsidRPr="00821211" w:rsidRDefault="00821211" w:rsidP="00821211">
      <w:pPr>
        <w:widowControl w:val="0"/>
        <w:tabs>
          <w:tab w:val="left" w:pos="4536"/>
        </w:tabs>
        <w:suppressAutoHyphens/>
        <w:rPr>
          <w:rFonts w:ascii="Arial" w:eastAsia="Lucida Sans Unicode" w:hAnsi="Arial" w:cs="Arial"/>
          <w:bCs/>
          <w:sz w:val="22"/>
          <w:szCs w:val="22"/>
        </w:rPr>
      </w:pPr>
      <w:r w:rsidRPr="00821211">
        <w:rPr>
          <w:rFonts w:ascii="Arial" w:eastAsia="Lucida Sans Unicode" w:hAnsi="Arial" w:cs="Arial"/>
          <w:bCs/>
          <w:sz w:val="22"/>
          <w:szCs w:val="22"/>
        </w:rPr>
        <w:t xml:space="preserve">      IČ:</w:t>
      </w:r>
      <w:r w:rsidRPr="00821211">
        <w:rPr>
          <w:rFonts w:ascii="Arial" w:eastAsia="Lucida Sans Unicode" w:hAnsi="Arial" w:cs="Arial"/>
          <w:bCs/>
          <w:sz w:val="22"/>
          <w:szCs w:val="22"/>
        </w:rPr>
        <w:tab/>
        <w:t>01312774</w:t>
      </w:r>
    </w:p>
    <w:p w14:paraId="4B2C4C34" w14:textId="77777777" w:rsidR="00821211" w:rsidRPr="00821211" w:rsidRDefault="00821211" w:rsidP="00821211">
      <w:pPr>
        <w:widowControl w:val="0"/>
        <w:tabs>
          <w:tab w:val="left" w:pos="4536"/>
        </w:tabs>
        <w:suppressAutoHyphens/>
        <w:rPr>
          <w:rFonts w:ascii="Arial" w:eastAsia="Lucida Sans Unicode" w:hAnsi="Arial" w:cs="Arial"/>
          <w:bCs/>
          <w:sz w:val="22"/>
          <w:szCs w:val="22"/>
        </w:rPr>
      </w:pPr>
      <w:r w:rsidRPr="00821211">
        <w:rPr>
          <w:rFonts w:ascii="Arial" w:eastAsia="Lucida Sans Unicode" w:hAnsi="Arial" w:cs="Arial"/>
          <w:bCs/>
          <w:sz w:val="22"/>
          <w:szCs w:val="22"/>
        </w:rPr>
        <w:t xml:space="preserve">      DIČ:</w:t>
      </w:r>
      <w:r w:rsidRPr="00821211">
        <w:rPr>
          <w:rFonts w:ascii="Arial" w:eastAsia="Lucida Sans Unicode" w:hAnsi="Arial" w:cs="Arial"/>
          <w:bCs/>
          <w:sz w:val="22"/>
          <w:szCs w:val="22"/>
        </w:rPr>
        <w:tab/>
        <w:t xml:space="preserve">není plátcem DPH </w:t>
      </w:r>
    </w:p>
    <w:p w14:paraId="7D743C9B" w14:textId="77777777" w:rsidR="00821211" w:rsidRPr="00821211" w:rsidRDefault="00821211" w:rsidP="00821211">
      <w:pPr>
        <w:rPr>
          <w:rFonts w:ascii="Arial" w:hAnsi="Arial" w:cs="Arial"/>
          <w:snapToGrid w:val="0"/>
          <w:sz w:val="22"/>
          <w:szCs w:val="22"/>
        </w:rPr>
      </w:pPr>
      <w:r w:rsidRPr="00821211">
        <w:rPr>
          <w:rFonts w:ascii="Arial" w:hAnsi="Arial" w:cs="Arial"/>
          <w:snapToGrid w:val="0"/>
          <w:sz w:val="22"/>
          <w:szCs w:val="22"/>
        </w:rPr>
        <w:t>(dále jen jako „objednatel“)</w:t>
      </w:r>
    </w:p>
    <w:p w14:paraId="4DA60EFA" w14:textId="77777777" w:rsidR="00821211" w:rsidRPr="00821211" w:rsidRDefault="00821211" w:rsidP="005C4011">
      <w:pPr>
        <w:rPr>
          <w:rFonts w:ascii="Arial" w:hAnsi="Arial" w:cs="Arial"/>
          <w:b/>
          <w:snapToGrid w:val="0"/>
          <w:sz w:val="22"/>
          <w:szCs w:val="22"/>
          <w:u w:val="single"/>
        </w:rPr>
      </w:pPr>
    </w:p>
    <w:p w14:paraId="597E040F" w14:textId="77777777" w:rsidR="00B83F26" w:rsidRPr="00D53952" w:rsidRDefault="00B83F26" w:rsidP="00B83F26">
      <w:pPr>
        <w:jc w:val="center"/>
        <w:rPr>
          <w:rFonts w:ascii="Arial" w:hAnsi="Arial" w:cs="Arial"/>
          <w:snapToGrid w:val="0"/>
          <w:sz w:val="22"/>
          <w:szCs w:val="22"/>
        </w:rPr>
      </w:pP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5EE79346" w:rsidR="00B83F26" w:rsidRPr="00D53952" w:rsidRDefault="00B83F26" w:rsidP="00B83F26">
      <w:pPr>
        <w:pStyle w:val="Zkladntext"/>
        <w:spacing w:line="240" w:lineRule="auto"/>
        <w:rPr>
          <w:rFonts w:ascii="Arial" w:hAnsi="Arial" w:cs="Arial"/>
          <w:bCs/>
          <w:sz w:val="22"/>
          <w:szCs w:val="22"/>
        </w:rPr>
      </w:pPr>
    </w:p>
    <w:p w14:paraId="0CC46234" w14:textId="47E744F5" w:rsidR="00E6214B" w:rsidRPr="00D90C41" w:rsidRDefault="00B83F26" w:rsidP="00D90C41">
      <w:pPr>
        <w:pStyle w:val="Odstavecseseznamem"/>
        <w:numPr>
          <w:ilvl w:val="0"/>
          <w:numId w:val="41"/>
        </w:numPr>
        <w:ind w:hanging="720"/>
        <w:rPr>
          <w:rFonts w:ascii="Arial" w:hAnsi="Arial" w:cs="Arial"/>
          <w:b/>
          <w:sz w:val="22"/>
          <w:szCs w:val="22"/>
        </w:rPr>
      </w:pPr>
      <w:r w:rsidRPr="00D90C41">
        <w:rPr>
          <w:rFonts w:ascii="Arial" w:hAnsi="Arial" w:cs="Arial"/>
          <w:b/>
          <w:bCs/>
          <w:sz w:val="22"/>
          <w:szCs w:val="22"/>
        </w:rPr>
        <w:t>Zhotovitel:</w:t>
      </w:r>
      <w:r w:rsidRPr="00D90C41">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3E419F98" w14:textId="64D5477D" w:rsidR="00B83F26" w:rsidRPr="008D35E6" w:rsidRDefault="002B171C" w:rsidP="00D90C41">
      <w:pPr>
        <w:ind w:left="426" w:firstLine="282"/>
        <w:rPr>
          <w:rFonts w:ascii="Arial" w:hAnsi="Arial" w:cs="Arial"/>
          <w:b/>
          <w:sz w:val="22"/>
          <w:szCs w:val="22"/>
        </w:rPr>
      </w:pPr>
      <w:r w:rsidRPr="008D35E6">
        <w:rPr>
          <w:rFonts w:ascii="Arial" w:hAnsi="Arial" w:cs="Arial"/>
          <w:b/>
          <w:sz w:val="22"/>
          <w:szCs w:val="22"/>
        </w:rPr>
        <w:t>Jméno:</w:t>
      </w:r>
      <w:r w:rsidR="00B83F26" w:rsidRPr="008D35E6">
        <w:rPr>
          <w:rFonts w:ascii="Arial" w:hAnsi="Arial" w:cs="Arial"/>
          <w:b/>
          <w:sz w:val="22"/>
          <w:szCs w:val="22"/>
        </w:rPr>
        <w:t xml:space="preserve"> </w:t>
      </w:r>
      <w:r w:rsidR="00B83F26" w:rsidRPr="008D35E6">
        <w:rPr>
          <w:rFonts w:ascii="Arial" w:hAnsi="Arial" w:cs="Arial"/>
          <w:b/>
          <w:sz w:val="22"/>
          <w:szCs w:val="22"/>
        </w:rPr>
        <w:tab/>
      </w:r>
      <w:r w:rsidR="00B83F26" w:rsidRPr="008D35E6">
        <w:rPr>
          <w:rFonts w:ascii="Arial" w:hAnsi="Arial" w:cs="Arial"/>
          <w:b/>
          <w:sz w:val="22"/>
          <w:szCs w:val="22"/>
        </w:rPr>
        <w:tab/>
        <w:t xml:space="preserve"> </w:t>
      </w:r>
    </w:p>
    <w:p w14:paraId="76945CF0" w14:textId="09AC8450" w:rsidR="007C5C7F" w:rsidRPr="008D35E6" w:rsidRDefault="00B83F26" w:rsidP="00B83F26">
      <w:pPr>
        <w:ind w:hanging="360"/>
        <w:jc w:val="both"/>
        <w:rPr>
          <w:rFonts w:ascii="Arial" w:hAnsi="Arial" w:cs="Arial"/>
          <w:bCs/>
          <w:sz w:val="22"/>
          <w:szCs w:val="22"/>
        </w:rPr>
      </w:pPr>
      <w:r w:rsidRPr="008D35E6">
        <w:rPr>
          <w:rFonts w:ascii="Arial" w:hAnsi="Arial" w:cs="Arial"/>
          <w:sz w:val="22"/>
          <w:szCs w:val="22"/>
        </w:rPr>
        <w:t xml:space="preserve">     </w:t>
      </w:r>
      <w:r w:rsidR="00D90C41" w:rsidRPr="008D35E6">
        <w:rPr>
          <w:rFonts w:ascii="Arial" w:hAnsi="Arial" w:cs="Arial"/>
          <w:sz w:val="22"/>
          <w:szCs w:val="22"/>
        </w:rPr>
        <w:tab/>
      </w:r>
      <w:r w:rsidR="00D90C41" w:rsidRPr="008D35E6">
        <w:rPr>
          <w:rFonts w:ascii="Arial" w:hAnsi="Arial" w:cs="Arial"/>
          <w:sz w:val="22"/>
          <w:szCs w:val="22"/>
        </w:rPr>
        <w:tab/>
      </w:r>
      <w:r w:rsidRPr="008D35E6">
        <w:rPr>
          <w:rFonts w:ascii="Arial" w:hAnsi="Arial" w:cs="Arial"/>
          <w:bCs/>
          <w:sz w:val="22"/>
          <w:szCs w:val="22"/>
        </w:rPr>
        <w:t>Sídlo:</w:t>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r w:rsidR="00474CED" w:rsidRPr="008D35E6">
        <w:rPr>
          <w:rFonts w:ascii="Arial" w:hAnsi="Arial" w:cs="Arial"/>
          <w:b/>
          <w:sz w:val="22"/>
          <w:szCs w:val="22"/>
          <w:lang w:val="en-US"/>
        </w:rPr>
        <w:t>Ing. Jan Chaloupský</w:t>
      </w:r>
    </w:p>
    <w:p w14:paraId="34BE5168" w14:textId="35107733" w:rsidR="00B83F26" w:rsidRPr="008D35E6" w:rsidRDefault="007C5C7F" w:rsidP="00B83F26">
      <w:pPr>
        <w:ind w:hanging="360"/>
        <w:jc w:val="both"/>
        <w:rPr>
          <w:rFonts w:ascii="Arial" w:hAnsi="Arial" w:cs="Arial"/>
          <w:bCs/>
          <w:sz w:val="22"/>
          <w:szCs w:val="22"/>
        </w:rPr>
      </w:pPr>
      <w:r w:rsidRPr="008D35E6">
        <w:rPr>
          <w:rFonts w:ascii="Arial" w:hAnsi="Arial" w:cs="Arial"/>
          <w:bCs/>
          <w:sz w:val="22"/>
          <w:szCs w:val="22"/>
        </w:rPr>
        <w:t xml:space="preserve">    </w:t>
      </w:r>
      <w:r w:rsidR="00D90C41" w:rsidRPr="008D35E6">
        <w:rPr>
          <w:rFonts w:ascii="Arial" w:hAnsi="Arial" w:cs="Arial"/>
          <w:bCs/>
          <w:sz w:val="22"/>
          <w:szCs w:val="22"/>
        </w:rPr>
        <w:tab/>
      </w:r>
      <w:r w:rsidR="00D90C41" w:rsidRPr="008D35E6">
        <w:rPr>
          <w:rFonts w:ascii="Arial" w:hAnsi="Arial" w:cs="Arial"/>
          <w:bCs/>
          <w:sz w:val="22"/>
          <w:szCs w:val="22"/>
        </w:rPr>
        <w:tab/>
      </w:r>
      <w:r w:rsidRPr="008D35E6">
        <w:rPr>
          <w:rFonts w:ascii="Arial" w:hAnsi="Arial" w:cs="Arial"/>
          <w:bCs/>
          <w:sz w:val="22"/>
          <w:szCs w:val="22"/>
        </w:rPr>
        <w:t>Zápis v obchodním (živnostenském) rejstříku:</w:t>
      </w:r>
      <w:r w:rsidR="00821211" w:rsidRPr="008D35E6">
        <w:rPr>
          <w:rFonts w:ascii="Arial" w:hAnsi="Arial" w:cs="Arial"/>
          <w:bCs/>
          <w:sz w:val="22"/>
          <w:szCs w:val="22"/>
        </w:rPr>
        <w:tab/>
      </w:r>
      <w:proofErr w:type="spellStart"/>
      <w:r w:rsidR="00474CED" w:rsidRPr="008D35E6">
        <w:rPr>
          <w:rFonts w:ascii="Arial" w:hAnsi="Arial" w:cs="Arial"/>
          <w:bCs/>
          <w:sz w:val="22"/>
          <w:szCs w:val="22"/>
          <w:lang w:val="en-US"/>
        </w:rPr>
        <w:t>Mě</w:t>
      </w:r>
      <w:r w:rsidR="00137A06" w:rsidRPr="008D35E6">
        <w:rPr>
          <w:rFonts w:ascii="Arial" w:hAnsi="Arial" w:cs="Arial"/>
          <w:bCs/>
          <w:sz w:val="22"/>
          <w:szCs w:val="22"/>
          <w:lang w:val="en-US"/>
        </w:rPr>
        <w:t>stský</w:t>
      </w:r>
      <w:proofErr w:type="spellEnd"/>
      <w:r w:rsidR="00137A06" w:rsidRPr="008D35E6">
        <w:rPr>
          <w:rFonts w:ascii="Arial" w:hAnsi="Arial" w:cs="Arial"/>
          <w:bCs/>
          <w:sz w:val="22"/>
          <w:szCs w:val="22"/>
          <w:lang w:val="en-US"/>
        </w:rPr>
        <w:t xml:space="preserve"> </w:t>
      </w:r>
      <w:proofErr w:type="spellStart"/>
      <w:r w:rsidR="00137A06" w:rsidRPr="008D35E6">
        <w:rPr>
          <w:rFonts w:ascii="Arial" w:hAnsi="Arial" w:cs="Arial"/>
          <w:bCs/>
          <w:sz w:val="22"/>
          <w:szCs w:val="22"/>
          <w:lang w:val="en-US"/>
        </w:rPr>
        <w:t>úřad</w:t>
      </w:r>
      <w:proofErr w:type="spellEnd"/>
      <w:r w:rsidR="00137A06" w:rsidRPr="008D35E6">
        <w:rPr>
          <w:rFonts w:ascii="Arial" w:hAnsi="Arial" w:cs="Arial"/>
          <w:bCs/>
          <w:sz w:val="22"/>
          <w:szCs w:val="22"/>
          <w:lang w:val="en-US"/>
        </w:rPr>
        <w:t xml:space="preserve"> </w:t>
      </w:r>
      <w:proofErr w:type="spellStart"/>
      <w:r w:rsidR="00474CED" w:rsidRPr="008D35E6">
        <w:rPr>
          <w:rFonts w:ascii="Arial" w:hAnsi="Arial" w:cs="Arial"/>
          <w:bCs/>
          <w:sz w:val="22"/>
          <w:szCs w:val="22"/>
          <w:lang w:val="en-US"/>
        </w:rPr>
        <w:t>Trutnov</w:t>
      </w:r>
      <w:proofErr w:type="spellEnd"/>
    </w:p>
    <w:p w14:paraId="0445E41E" w14:textId="2B3D8F78" w:rsidR="00B83F26" w:rsidRPr="008D35E6" w:rsidRDefault="00B83F26" w:rsidP="00B83F26">
      <w:pPr>
        <w:ind w:hanging="360"/>
        <w:jc w:val="both"/>
        <w:rPr>
          <w:rFonts w:ascii="Arial" w:hAnsi="Arial" w:cs="Arial"/>
          <w:bCs/>
          <w:sz w:val="22"/>
          <w:szCs w:val="22"/>
        </w:rPr>
      </w:pPr>
      <w:r w:rsidRPr="008D35E6">
        <w:rPr>
          <w:rFonts w:ascii="Arial" w:hAnsi="Arial" w:cs="Arial"/>
          <w:bCs/>
          <w:sz w:val="22"/>
          <w:szCs w:val="22"/>
        </w:rPr>
        <w:tab/>
      </w:r>
      <w:r w:rsidR="00D90C41" w:rsidRPr="008D35E6">
        <w:rPr>
          <w:rFonts w:ascii="Arial" w:hAnsi="Arial" w:cs="Arial"/>
          <w:bCs/>
          <w:sz w:val="22"/>
          <w:szCs w:val="22"/>
        </w:rPr>
        <w:tab/>
      </w:r>
      <w:r w:rsidRPr="008D35E6">
        <w:rPr>
          <w:rFonts w:ascii="Arial" w:hAnsi="Arial" w:cs="Arial"/>
          <w:bCs/>
          <w:sz w:val="22"/>
          <w:szCs w:val="22"/>
        </w:rPr>
        <w:t>Zastoupen ve věcech smluvních:</w:t>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r w:rsidR="00474CED" w:rsidRPr="008D35E6">
        <w:rPr>
          <w:rFonts w:ascii="Arial" w:hAnsi="Arial" w:cs="Arial"/>
          <w:bCs/>
          <w:sz w:val="22"/>
          <w:szCs w:val="22"/>
          <w:lang w:val="en-US"/>
        </w:rPr>
        <w:t>Ing. Jan Chaloupský</w:t>
      </w:r>
    </w:p>
    <w:p w14:paraId="0561E3BE" w14:textId="77777777" w:rsidR="00474CED" w:rsidRPr="008D35E6" w:rsidRDefault="00B83F26" w:rsidP="00474CED">
      <w:pPr>
        <w:ind w:left="360" w:firstLine="348"/>
        <w:jc w:val="both"/>
        <w:rPr>
          <w:rFonts w:ascii="Arial" w:hAnsi="Arial" w:cs="Arial"/>
          <w:bCs/>
          <w:sz w:val="22"/>
          <w:szCs w:val="22"/>
        </w:rPr>
      </w:pPr>
      <w:r w:rsidRPr="008D35E6">
        <w:rPr>
          <w:rFonts w:ascii="Arial" w:hAnsi="Arial" w:cs="Arial"/>
          <w:bCs/>
          <w:sz w:val="22"/>
          <w:szCs w:val="22"/>
        </w:rPr>
        <w:t>Zastoupen ve věcech technických:</w:t>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r w:rsidR="00474CED" w:rsidRPr="008D35E6">
        <w:rPr>
          <w:rFonts w:ascii="Arial" w:hAnsi="Arial" w:cs="Arial"/>
          <w:bCs/>
          <w:sz w:val="22"/>
          <w:szCs w:val="22"/>
          <w:lang w:val="en-US"/>
        </w:rPr>
        <w:t>Ing. Jan Chaloupský</w:t>
      </w:r>
      <w:r w:rsidR="00474CED" w:rsidRPr="008D35E6">
        <w:rPr>
          <w:rFonts w:ascii="Arial" w:hAnsi="Arial" w:cs="Arial"/>
          <w:bCs/>
          <w:sz w:val="22"/>
          <w:szCs w:val="22"/>
        </w:rPr>
        <w:t xml:space="preserve"> </w:t>
      </w:r>
    </w:p>
    <w:p w14:paraId="0DB285C9" w14:textId="7BF4B6D7" w:rsidR="00B83F26" w:rsidRPr="008D35E6" w:rsidRDefault="00B83F26" w:rsidP="00474CED">
      <w:pPr>
        <w:ind w:left="360" w:firstLine="348"/>
        <w:jc w:val="both"/>
        <w:rPr>
          <w:rFonts w:ascii="Arial" w:hAnsi="Arial" w:cs="Arial"/>
          <w:bCs/>
          <w:sz w:val="22"/>
          <w:szCs w:val="22"/>
        </w:rPr>
      </w:pPr>
      <w:r w:rsidRPr="008D35E6">
        <w:rPr>
          <w:rFonts w:ascii="Arial" w:hAnsi="Arial" w:cs="Arial"/>
          <w:bCs/>
          <w:sz w:val="22"/>
          <w:szCs w:val="22"/>
        </w:rPr>
        <w:t>Bankovní spojení</w:t>
      </w:r>
      <w:r w:rsidR="00821211" w:rsidRPr="008D35E6">
        <w:rPr>
          <w:rFonts w:ascii="Arial" w:hAnsi="Arial" w:cs="Arial"/>
          <w:bCs/>
          <w:sz w:val="22"/>
          <w:szCs w:val="22"/>
        </w:rPr>
        <w:t>:</w:t>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proofErr w:type="spellStart"/>
      <w:r w:rsidR="00777E1A">
        <w:rPr>
          <w:rFonts w:ascii="Arial" w:hAnsi="Arial" w:cs="Arial"/>
          <w:bCs/>
          <w:sz w:val="22"/>
          <w:szCs w:val="22"/>
          <w:lang w:val="en-US"/>
        </w:rPr>
        <w:t>xxxxxxxxxxxxxxxxx</w:t>
      </w:r>
      <w:proofErr w:type="spellEnd"/>
    </w:p>
    <w:p w14:paraId="14C316FC" w14:textId="326A73D4" w:rsidR="00B83F26" w:rsidRPr="005C4226" w:rsidRDefault="00B83F26" w:rsidP="00D90C41">
      <w:pPr>
        <w:pStyle w:val="Zkladntext3"/>
        <w:ind w:left="2124" w:hanging="1416"/>
        <w:rPr>
          <w:rFonts w:ascii="Arial" w:hAnsi="Arial" w:cs="Arial"/>
          <w:bCs/>
          <w:snapToGrid/>
          <w:sz w:val="22"/>
          <w:szCs w:val="22"/>
        </w:rPr>
      </w:pPr>
      <w:r w:rsidRPr="008D35E6">
        <w:rPr>
          <w:rFonts w:ascii="Arial" w:hAnsi="Arial" w:cs="Arial"/>
          <w:bCs/>
          <w:sz w:val="22"/>
          <w:szCs w:val="22"/>
        </w:rPr>
        <w:t>Číslo účtu:</w:t>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r w:rsidR="00B03C25" w:rsidRPr="008D35E6">
        <w:rPr>
          <w:rFonts w:ascii="Arial" w:hAnsi="Arial" w:cs="Arial"/>
          <w:bCs/>
          <w:sz w:val="22"/>
          <w:szCs w:val="22"/>
        </w:rPr>
        <w:tab/>
      </w:r>
      <w:r w:rsidR="00821211" w:rsidRPr="008D35E6">
        <w:rPr>
          <w:rFonts w:ascii="Arial" w:hAnsi="Arial" w:cs="Arial"/>
          <w:bCs/>
          <w:sz w:val="22"/>
          <w:szCs w:val="22"/>
        </w:rPr>
        <w:tab/>
      </w:r>
      <w:proofErr w:type="spellStart"/>
      <w:r w:rsidR="00777E1A">
        <w:rPr>
          <w:rFonts w:ascii="Arial" w:hAnsi="Arial" w:cs="Arial"/>
          <w:bCs/>
          <w:sz w:val="22"/>
          <w:szCs w:val="22"/>
        </w:rPr>
        <w:t>xxxxxxxxxxxxxxxxx</w:t>
      </w:r>
      <w:proofErr w:type="spellEnd"/>
    </w:p>
    <w:p w14:paraId="1B558669" w14:textId="540D2A15" w:rsidR="00B83F26" w:rsidRPr="008D35E6" w:rsidRDefault="00B83F26" w:rsidP="00B83F26">
      <w:pPr>
        <w:pStyle w:val="Nadpis2"/>
        <w:spacing w:line="240" w:lineRule="auto"/>
        <w:ind w:left="360" w:hanging="360"/>
        <w:rPr>
          <w:rFonts w:ascii="Arial" w:hAnsi="Arial" w:cs="Arial"/>
          <w:bCs/>
          <w:sz w:val="22"/>
          <w:szCs w:val="22"/>
        </w:rPr>
      </w:pPr>
      <w:r w:rsidRPr="00D53952">
        <w:rPr>
          <w:rFonts w:ascii="Arial" w:hAnsi="Arial" w:cs="Arial"/>
          <w:bCs/>
          <w:sz w:val="22"/>
          <w:szCs w:val="22"/>
        </w:rPr>
        <w:lastRenderedPageBreak/>
        <w:t>IČ</w:t>
      </w:r>
      <w:r w:rsidR="00063376" w:rsidRPr="00D53952">
        <w:rPr>
          <w:rFonts w:ascii="Arial" w:hAnsi="Arial" w:cs="Arial"/>
          <w:bCs/>
          <w:sz w:val="22"/>
          <w:szCs w:val="22"/>
        </w:rPr>
        <w:t>O</w:t>
      </w:r>
      <w:r w:rsidRPr="00D53952">
        <w:rPr>
          <w:rFonts w:ascii="Arial" w:hAnsi="Arial" w:cs="Arial"/>
          <w:bCs/>
          <w:sz w:val="22"/>
          <w:szCs w:val="22"/>
        </w:rPr>
        <w:t xml:space="preserve"> / DIČ:</w:t>
      </w:r>
      <w:r w:rsidR="00821211">
        <w:rPr>
          <w:rFonts w:ascii="Arial" w:hAnsi="Arial" w:cs="Arial"/>
          <w:bCs/>
          <w:sz w:val="22"/>
          <w:szCs w:val="22"/>
        </w:rPr>
        <w:tab/>
      </w:r>
      <w:r w:rsidR="00821211">
        <w:rPr>
          <w:rFonts w:ascii="Arial" w:hAnsi="Arial" w:cs="Arial"/>
          <w:bCs/>
          <w:sz w:val="22"/>
          <w:szCs w:val="22"/>
        </w:rPr>
        <w:tab/>
      </w:r>
      <w:r w:rsidR="00821211">
        <w:rPr>
          <w:rFonts w:ascii="Arial" w:hAnsi="Arial" w:cs="Arial"/>
          <w:bCs/>
          <w:sz w:val="22"/>
          <w:szCs w:val="22"/>
        </w:rPr>
        <w:tab/>
      </w:r>
      <w:r w:rsidR="00821211">
        <w:rPr>
          <w:rFonts w:ascii="Arial" w:hAnsi="Arial" w:cs="Arial"/>
          <w:bCs/>
          <w:sz w:val="22"/>
          <w:szCs w:val="22"/>
        </w:rPr>
        <w:tab/>
      </w:r>
      <w:r w:rsidR="00821211">
        <w:rPr>
          <w:rFonts w:ascii="Arial" w:hAnsi="Arial" w:cs="Arial"/>
          <w:bCs/>
          <w:sz w:val="22"/>
          <w:szCs w:val="22"/>
        </w:rPr>
        <w:tab/>
      </w:r>
      <w:r w:rsidR="00821211">
        <w:rPr>
          <w:rFonts w:ascii="Arial" w:hAnsi="Arial" w:cs="Arial"/>
          <w:bCs/>
          <w:sz w:val="22"/>
          <w:szCs w:val="22"/>
        </w:rPr>
        <w:tab/>
      </w:r>
      <w:proofErr w:type="gramStart"/>
      <w:r w:rsidR="00474CED" w:rsidRPr="008D35E6">
        <w:rPr>
          <w:rFonts w:ascii="Arial" w:hAnsi="Arial" w:cs="Arial"/>
          <w:bCs/>
          <w:sz w:val="22"/>
          <w:szCs w:val="22"/>
          <w:lang w:val="en-US"/>
        </w:rPr>
        <w:t>11164034  /</w:t>
      </w:r>
      <w:proofErr w:type="gramEnd"/>
      <w:r w:rsidR="00474CED" w:rsidRPr="008D35E6">
        <w:rPr>
          <w:rFonts w:ascii="Arial" w:hAnsi="Arial" w:cs="Arial"/>
          <w:bCs/>
          <w:sz w:val="22"/>
          <w:szCs w:val="22"/>
          <w:lang w:val="en-US"/>
        </w:rPr>
        <w:t xml:space="preserve">  </w:t>
      </w:r>
      <w:proofErr w:type="spellStart"/>
      <w:r w:rsidR="00777E1A">
        <w:rPr>
          <w:rFonts w:ascii="Arial" w:hAnsi="Arial" w:cs="Arial"/>
          <w:bCs/>
          <w:sz w:val="22"/>
          <w:szCs w:val="22"/>
        </w:rPr>
        <w:t>xxxxxxxxxxx</w:t>
      </w:r>
      <w:proofErr w:type="spellEnd"/>
    </w:p>
    <w:p w14:paraId="3B121AD9" w14:textId="05279E32" w:rsidR="00B83F26" w:rsidRPr="008D35E6" w:rsidRDefault="00B83F26" w:rsidP="00B83F26">
      <w:pPr>
        <w:pStyle w:val="Nadpis2"/>
        <w:tabs>
          <w:tab w:val="left" w:pos="2127"/>
        </w:tabs>
        <w:spacing w:line="240" w:lineRule="auto"/>
        <w:ind w:left="360" w:hanging="360"/>
        <w:rPr>
          <w:rFonts w:ascii="Arial" w:hAnsi="Arial" w:cs="Arial"/>
          <w:bCs/>
          <w:sz w:val="22"/>
          <w:szCs w:val="22"/>
        </w:rPr>
      </w:pPr>
      <w:r w:rsidRPr="008D35E6">
        <w:rPr>
          <w:rFonts w:ascii="Arial" w:hAnsi="Arial" w:cs="Arial"/>
          <w:bCs/>
          <w:sz w:val="22"/>
          <w:szCs w:val="22"/>
        </w:rPr>
        <w:t>Tel / Fax:</w:t>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proofErr w:type="spellStart"/>
      <w:r w:rsidR="00777E1A">
        <w:rPr>
          <w:rFonts w:ascii="Arial" w:hAnsi="Arial" w:cs="Arial"/>
          <w:bCs/>
          <w:sz w:val="22"/>
          <w:szCs w:val="22"/>
          <w:lang w:val="en-US"/>
        </w:rPr>
        <w:t>xxxxxxxxxxxxxxxxxxxxx</w:t>
      </w:r>
      <w:proofErr w:type="spellEnd"/>
    </w:p>
    <w:p w14:paraId="409CD338" w14:textId="13260543" w:rsidR="00E75F8D" w:rsidRPr="008D35E6" w:rsidRDefault="00B83F26" w:rsidP="00B83F26">
      <w:pPr>
        <w:pStyle w:val="Zkladntext3"/>
        <w:tabs>
          <w:tab w:val="left" w:pos="2127"/>
          <w:tab w:val="left" w:pos="4800"/>
        </w:tabs>
        <w:ind w:hanging="360"/>
        <w:rPr>
          <w:rFonts w:ascii="Arial" w:hAnsi="Arial" w:cs="Arial"/>
          <w:bCs/>
          <w:sz w:val="22"/>
          <w:szCs w:val="22"/>
        </w:rPr>
      </w:pPr>
      <w:r w:rsidRPr="008D35E6">
        <w:rPr>
          <w:rFonts w:ascii="Arial" w:hAnsi="Arial" w:cs="Arial"/>
          <w:bCs/>
          <w:sz w:val="22"/>
          <w:szCs w:val="22"/>
        </w:rPr>
        <w:t xml:space="preserve">      E-mail:</w:t>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proofErr w:type="spellStart"/>
      <w:r w:rsidR="00777E1A">
        <w:rPr>
          <w:rFonts w:ascii="Arial" w:hAnsi="Arial" w:cs="Arial"/>
          <w:bCs/>
          <w:sz w:val="22"/>
          <w:szCs w:val="22"/>
          <w:lang w:val="en-US"/>
        </w:rPr>
        <w:t>xxxxxxxxxxxxxxxxxxxxx</w:t>
      </w:r>
      <w:proofErr w:type="spellEnd"/>
    </w:p>
    <w:p w14:paraId="5B5FE3C2" w14:textId="679C7D00" w:rsidR="00006EE5" w:rsidRPr="008D35E6" w:rsidRDefault="00E75F8D" w:rsidP="00006EE5">
      <w:pPr>
        <w:pStyle w:val="Zkladntext3"/>
        <w:tabs>
          <w:tab w:val="left" w:pos="2127"/>
          <w:tab w:val="left" w:pos="4800"/>
        </w:tabs>
        <w:ind w:hanging="360"/>
        <w:rPr>
          <w:rFonts w:ascii="Arial" w:hAnsi="Arial" w:cs="Arial"/>
          <w:bCs/>
          <w:sz w:val="22"/>
          <w:szCs w:val="22"/>
          <w:lang w:val="en-US"/>
        </w:rPr>
      </w:pPr>
      <w:r w:rsidRPr="008D35E6">
        <w:rPr>
          <w:rFonts w:ascii="Arial" w:hAnsi="Arial" w:cs="Arial"/>
          <w:bCs/>
          <w:sz w:val="22"/>
          <w:szCs w:val="22"/>
        </w:rPr>
        <w:tab/>
        <w:t>ID DS:</w:t>
      </w:r>
      <w:r w:rsidR="00821211" w:rsidRPr="008D35E6">
        <w:rPr>
          <w:rFonts w:ascii="Arial" w:hAnsi="Arial" w:cs="Arial"/>
          <w:bCs/>
          <w:sz w:val="22"/>
          <w:szCs w:val="22"/>
        </w:rPr>
        <w:tab/>
      </w:r>
      <w:r w:rsidR="00821211" w:rsidRPr="008D35E6">
        <w:rPr>
          <w:rFonts w:ascii="Arial" w:hAnsi="Arial" w:cs="Arial"/>
          <w:bCs/>
          <w:sz w:val="22"/>
          <w:szCs w:val="22"/>
        </w:rPr>
        <w:tab/>
      </w:r>
      <w:r w:rsidR="00821211" w:rsidRPr="008D35E6">
        <w:rPr>
          <w:rFonts w:ascii="Arial" w:hAnsi="Arial" w:cs="Arial"/>
          <w:bCs/>
          <w:sz w:val="22"/>
          <w:szCs w:val="22"/>
        </w:rPr>
        <w:tab/>
      </w:r>
      <w:proofErr w:type="spellStart"/>
      <w:r w:rsidR="00777E1A">
        <w:rPr>
          <w:rFonts w:ascii="Arial" w:hAnsi="Arial" w:cs="Arial"/>
          <w:bCs/>
          <w:sz w:val="22"/>
          <w:szCs w:val="22"/>
          <w:lang w:val="en-US"/>
        </w:rPr>
        <w:t>xxxxxxxxxxxxxxxxxxxxx</w:t>
      </w:r>
      <w:proofErr w:type="spellEnd"/>
    </w:p>
    <w:p w14:paraId="50CD3831" w14:textId="77777777" w:rsidR="00474CED" w:rsidRPr="008D35E6" w:rsidRDefault="00474CED" w:rsidP="00006EE5">
      <w:pPr>
        <w:pStyle w:val="Zkladntext3"/>
        <w:tabs>
          <w:tab w:val="left" w:pos="2127"/>
          <w:tab w:val="left" w:pos="4800"/>
        </w:tabs>
        <w:ind w:hanging="360"/>
        <w:rPr>
          <w:rFonts w:ascii="Arial" w:hAnsi="Arial" w:cs="Arial"/>
          <w:b/>
          <w:sz w:val="22"/>
          <w:szCs w:val="22"/>
          <w:lang w:val="en-US"/>
        </w:rPr>
      </w:pPr>
    </w:p>
    <w:p w14:paraId="1A2A55DB" w14:textId="51F6B946" w:rsidR="001D363B" w:rsidRPr="00D53952" w:rsidRDefault="00006EE5" w:rsidP="00006EE5">
      <w:pPr>
        <w:pStyle w:val="Zkladntext3"/>
        <w:tabs>
          <w:tab w:val="left" w:pos="2127"/>
          <w:tab w:val="left" w:pos="4800"/>
        </w:tabs>
        <w:rPr>
          <w:rFonts w:ascii="Arial" w:hAnsi="Arial" w:cs="Arial"/>
          <w:sz w:val="22"/>
          <w:szCs w:val="22"/>
          <w:lang w:val="en-US"/>
        </w:rPr>
      </w:pPr>
      <w:proofErr w:type="spellStart"/>
      <w:r w:rsidRPr="008D35E6">
        <w:rPr>
          <w:rFonts w:ascii="Arial" w:hAnsi="Arial" w:cs="Arial"/>
          <w:sz w:val="22"/>
          <w:szCs w:val="22"/>
          <w:lang w:val="en-US"/>
        </w:rPr>
        <w:t>Společnost</w:t>
      </w:r>
      <w:proofErr w:type="spellEnd"/>
      <w:r w:rsidRPr="008D35E6">
        <w:rPr>
          <w:rFonts w:ascii="Arial" w:hAnsi="Arial" w:cs="Arial"/>
          <w:sz w:val="22"/>
          <w:szCs w:val="22"/>
          <w:lang w:val="en-US"/>
        </w:rPr>
        <w:t xml:space="preserve"> je </w:t>
      </w:r>
      <w:proofErr w:type="spellStart"/>
      <w:r w:rsidRPr="008D35E6">
        <w:rPr>
          <w:rFonts w:ascii="Arial" w:hAnsi="Arial" w:cs="Arial"/>
          <w:sz w:val="22"/>
          <w:szCs w:val="22"/>
          <w:lang w:val="en-US"/>
        </w:rPr>
        <w:t>zapsaná</w:t>
      </w:r>
      <w:proofErr w:type="spellEnd"/>
      <w:r w:rsidR="003611E2" w:rsidRPr="008D35E6">
        <w:rPr>
          <w:rFonts w:ascii="Arial" w:hAnsi="Arial" w:cs="Arial"/>
          <w:sz w:val="22"/>
          <w:szCs w:val="22"/>
          <w:lang w:val="en-US"/>
        </w:rPr>
        <w:t xml:space="preserve"> v </w:t>
      </w:r>
      <w:proofErr w:type="spellStart"/>
      <w:r w:rsidR="00474CED" w:rsidRPr="008D35E6">
        <w:rPr>
          <w:rFonts w:ascii="Arial" w:hAnsi="Arial" w:cs="Arial"/>
          <w:sz w:val="22"/>
          <w:szCs w:val="22"/>
          <w:lang w:val="en-US"/>
        </w:rPr>
        <w:t>živnostenském</w:t>
      </w:r>
      <w:proofErr w:type="spellEnd"/>
      <w:r w:rsidR="003611E2" w:rsidRPr="008D35E6">
        <w:rPr>
          <w:rFonts w:ascii="Arial" w:hAnsi="Arial" w:cs="Arial"/>
          <w:sz w:val="22"/>
          <w:szCs w:val="22"/>
          <w:lang w:val="en-US"/>
        </w:rPr>
        <w:t xml:space="preserve"> </w:t>
      </w:r>
      <w:proofErr w:type="spellStart"/>
      <w:r w:rsidR="003611E2" w:rsidRPr="008D35E6">
        <w:rPr>
          <w:rFonts w:ascii="Arial" w:hAnsi="Arial" w:cs="Arial"/>
          <w:sz w:val="22"/>
          <w:szCs w:val="22"/>
          <w:lang w:val="en-US"/>
        </w:rPr>
        <w:t>rejstříku</w:t>
      </w:r>
      <w:proofErr w:type="spellEnd"/>
      <w:r w:rsidR="003611E2" w:rsidRPr="008D35E6">
        <w:rPr>
          <w:rFonts w:ascii="Arial" w:hAnsi="Arial" w:cs="Arial"/>
          <w:sz w:val="22"/>
          <w:szCs w:val="22"/>
          <w:lang w:val="en-US"/>
        </w:rPr>
        <w:t xml:space="preserve"> </w:t>
      </w:r>
      <w:proofErr w:type="spellStart"/>
      <w:r w:rsidR="003611E2" w:rsidRPr="008D35E6">
        <w:rPr>
          <w:rFonts w:ascii="Arial" w:hAnsi="Arial" w:cs="Arial"/>
          <w:sz w:val="22"/>
          <w:szCs w:val="22"/>
          <w:lang w:val="en-US"/>
        </w:rPr>
        <w:t>vedeném</w:t>
      </w:r>
      <w:proofErr w:type="spellEnd"/>
      <w:r w:rsidR="003611E2" w:rsidRPr="008D35E6">
        <w:rPr>
          <w:rFonts w:ascii="Arial" w:hAnsi="Arial" w:cs="Arial"/>
          <w:sz w:val="22"/>
          <w:szCs w:val="22"/>
          <w:lang w:val="en-US"/>
        </w:rPr>
        <w:t xml:space="preserve"> u </w:t>
      </w:r>
      <w:proofErr w:type="spellStart"/>
      <w:r w:rsidR="00474CED" w:rsidRPr="008D35E6">
        <w:rPr>
          <w:rFonts w:ascii="Arial" w:hAnsi="Arial" w:cs="Arial"/>
          <w:sz w:val="22"/>
          <w:szCs w:val="22"/>
          <w:lang w:val="en-US"/>
        </w:rPr>
        <w:t>Mě</w:t>
      </w:r>
      <w:r w:rsidR="005C4226" w:rsidRPr="008D35E6">
        <w:rPr>
          <w:rFonts w:ascii="Arial" w:hAnsi="Arial" w:cs="Arial"/>
          <w:sz w:val="22"/>
          <w:szCs w:val="22"/>
          <w:lang w:val="en-US"/>
        </w:rPr>
        <w:t>stského</w:t>
      </w:r>
      <w:proofErr w:type="spellEnd"/>
      <w:r w:rsidR="005C4226" w:rsidRPr="008D35E6">
        <w:rPr>
          <w:rFonts w:ascii="Arial" w:hAnsi="Arial" w:cs="Arial"/>
          <w:sz w:val="22"/>
          <w:szCs w:val="22"/>
          <w:lang w:val="en-US"/>
        </w:rPr>
        <w:t xml:space="preserve"> </w:t>
      </w:r>
      <w:proofErr w:type="spellStart"/>
      <w:r w:rsidR="005C4226" w:rsidRPr="008D35E6">
        <w:rPr>
          <w:rFonts w:ascii="Arial" w:hAnsi="Arial" w:cs="Arial"/>
          <w:sz w:val="22"/>
          <w:szCs w:val="22"/>
          <w:lang w:val="en-US"/>
        </w:rPr>
        <w:t>úřadu</w:t>
      </w:r>
      <w:proofErr w:type="spellEnd"/>
      <w:r w:rsidR="005C4226" w:rsidRPr="008D35E6">
        <w:rPr>
          <w:rFonts w:ascii="Arial" w:hAnsi="Arial" w:cs="Arial"/>
          <w:sz w:val="22"/>
          <w:szCs w:val="22"/>
          <w:lang w:val="en-US"/>
        </w:rPr>
        <w:t xml:space="preserve"> </w:t>
      </w:r>
      <w:proofErr w:type="spellStart"/>
      <w:r w:rsidR="00474CED" w:rsidRPr="008D35E6">
        <w:rPr>
          <w:rFonts w:ascii="Arial" w:hAnsi="Arial" w:cs="Arial"/>
          <w:sz w:val="22"/>
          <w:szCs w:val="22"/>
          <w:lang w:val="en-US"/>
        </w:rPr>
        <w:t>Trutnov</w:t>
      </w:r>
      <w:proofErr w:type="spellEnd"/>
      <w:r w:rsidR="00474CED" w:rsidRPr="008D35E6">
        <w:rPr>
          <w:rFonts w:ascii="Arial" w:hAnsi="Arial" w:cs="Arial"/>
          <w:sz w:val="22"/>
          <w:szCs w:val="22"/>
          <w:lang w:val="en-US"/>
        </w:rPr>
        <w:t>.</w:t>
      </w:r>
      <w:r w:rsidR="00474CED">
        <w:rPr>
          <w:rFonts w:ascii="Arial" w:hAnsi="Arial" w:cs="Arial"/>
          <w:sz w:val="22"/>
          <w:szCs w:val="22"/>
          <w:lang w:val="en-US"/>
        </w:rPr>
        <w:t xml:space="preserve"> </w:t>
      </w:r>
    </w:p>
    <w:p w14:paraId="1917C8BF" w14:textId="77777777" w:rsidR="00474CED" w:rsidRDefault="00B83F26" w:rsidP="00B83F26">
      <w:pPr>
        <w:pStyle w:val="Zkladntext3"/>
        <w:tabs>
          <w:tab w:val="left" w:pos="2127"/>
          <w:tab w:val="left" w:pos="4800"/>
        </w:tabs>
        <w:ind w:hanging="360"/>
        <w:rPr>
          <w:rFonts w:ascii="Arial" w:hAnsi="Arial" w:cs="Arial"/>
          <w:bCs/>
          <w:sz w:val="22"/>
          <w:szCs w:val="22"/>
        </w:rPr>
      </w:pPr>
      <w:r w:rsidRPr="00D53952">
        <w:rPr>
          <w:rFonts w:ascii="Arial" w:hAnsi="Arial" w:cs="Arial"/>
          <w:bCs/>
          <w:sz w:val="22"/>
          <w:szCs w:val="22"/>
        </w:rPr>
        <w:tab/>
      </w:r>
    </w:p>
    <w:p w14:paraId="16885843" w14:textId="77777777" w:rsidR="00474CED" w:rsidRDefault="00474CED" w:rsidP="00B83F26">
      <w:pPr>
        <w:pStyle w:val="Zkladntext3"/>
        <w:tabs>
          <w:tab w:val="left" w:pos="2127"/>
          <w:tab w:val="left" w:pos="4800"/>
        </w:tabs>
        <w:ind w:hanging="360"/>
        <w:rPr>
          <w:rFonts w:ascii="Arial" w:hAnsi="Arial" w:cs="Arial"/>
          <w:bCs/>
          <w:sz w:val="22"/>
          <w:szCs w:val="22"/>
        </w:rPr>
      </w:pPr>
    </w:p>
    <w:p w14:paraId="652C79AA" w14:textId="07AEB332" w:rsidR="00B83F26" w:rsidRPr="00D53952" w:rsidRDefault="00474CED" w:rsidP="00B83F26">
      <w:pPr>
        <w:pStyle w:val="Zkladntext3"/>
        <w:tabs>
          <w:tab w:val="left" w:pos="2127"/>
          <w:tab w:val="left" w:pos="4800"/>
        </w:tabs>
        <w:ind w:hanging="360"/>
        <w:rPr>
          <w:rFonts w:ascii="Arial" w:hAnsi="Arial" w:cs="Arial"/>
          <w:sz w:val="22"/>
          <w:szCs w:val="22"/>
        </w:rPr>
      </w:pPr>
      <w:r>
        <w:rPr>
          <w:rFonts w:ascii="Arial" w:hAnsi="Arial" w:cs="Arial"/>
          <w:bCs/>
          <w:sz w:val="22"/>
          <w:szCs w:val="22"/>
        </w:rPr>
        <w:tab/>
      </w:r>
      <w:r w:rsidR="00B83F26"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6CAB5A4E" w:rsidR="00B83F26" w:rsidRPr="00D53952" w:rsidRDefault="00B83F26" w:rsidP="005C4011">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w:t>
      </w:r>
      <w:r w:rsidR="00821211">
        <w:rPr>
          <w:rFonts w:ascii="Arial" w:hAnsi="Arial" w:cs="Arial"/>
          <w:sz w:val="22"/>
          <w:szCs w:val="22"/>
        </w:rPr>
        <w:t> </w:t>
      </w:r>
      <w:r w:rsidRPr="00D53952">
        <w:rPr>
          <w:rFonts w:ascii="Arial" w:hAnsi="Arial" w:cs="Arial"/>
          <w:sz w:val="22"/>
          <w:szCs w:val="22"/>
        </w:rPr>
        <w:t xml:space="preserve">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5C4011">
      <w:pPr>
        <w:spacing w:before="60"/>
        <w:ind w:left="426"/>
        <w:jc w:val="both"/>
        <w:rPr>
          <w:rFonts w:ascii="Arial" w:hAnsi="Arial" w:cs="Arial"/>
          <w:sz w:val="22"/>
          <w:szCs w:val="22"/>
        </w:rPr>
      </w:pPr>
    </w:p>
    <w:p w14:paraId="2840043D" w14:textId="55803C35" w:rsidR="000B3316" w:rsidRPr="002B171C" w:rsidRDefault="00B83F26" w:rsidP="005C4011">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w:t>
      </w:r>
      <w:r w:rsidR="00EE0328">
        <w:rPr>
          <w:rFonts w:ascii="Arial" w:hAnsi="Arial" w:cs="Arial"/>
          <w:sz w:val="22"/>
          <w:szCs w:val="22"/>
        </w:rPr>
        <w:t> </w:t>
      </w:r>
      <w:r w:rsidR="008C61B3">
        <w:rPr>
          <w:rFonts w:ascii="Arial" w:hAnsi="Arial" w:cs="Arial"/>
          <w:sz w:val="22"/>
          <w:szCs w:val="22"/>
        </w:rPr>
        <w:t>2.3</w:t>
      </w:r>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w:t>
      </w:r>
      <w:r w:rsidR="00EE0328">
        <w:rPr>
          <w:rFonts w:ascii="Arial" w:hAnsi="Arial" w:cs="Arial"/>
          <w:sz w:val="22"/>
          <w:szCs w:val="22"/>
        </w:rPr>
        <w:t> </w:t>
      </w:r>
      <w:r w:rsidR="002B171C" w:rsidRPr="002B171C">
        <w:rPr>
          <w:rFonts w:ascii="Arial" w:hAnsi="Arial" w:cs="Arial"/>
          <w:sz w:val="22"/>
          <w:szCs w:val="22"/>
        </w:rPr>
        <w:t>základě výsledku výběrového řízení podle zákona č. 134/2016 Sb., o zadávání veřejných zakázek, ve znění pozdějších předpisů (dále jen “ZZVZ”).</w:t>
      </w:r>
    </w:p>
    <w:p w14:paraId="3AEF63EA" w14:textId="77777777" w:rsidR="00057F3C" w:rsidRPr="00D53952" w:rsidRDefault="00057F3C" w:rsidP="005C4011">
      <w:pPr>
        <w:pStyle w:val="Odstavecseseznamem"/>
        <w:rPr>
          <w:rFonts w:ascii="Arial" w:hAnsi="Arial" w:cs="Arial"/>
          <w:sz w:val="22"/>
          <w:szCs w:val="22"/>
        </w:rPr>
      </w:pPr>
    </w:p>
    <w:p w14:paraId="0CD8D3FD" w14:textId="77777777" w:rsidR="00057F3C" w:rsidRPr="00D53952" w:rsidRDefault="00057F3C" w:rsidP="005C4011">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5C4011">
      <w:pPr>
        <w:pStyle w:val="Odstavecseseznamem"/>
        <w:rPr>
          <w:rFonts w:ascii="Arial" w:hAnsi="Arial" w:cs="Arial"/>
          <w:sz w:val="22"/>
          <w:szCs w:val="22"/>
        </w:rPr>
      </w:pPr>
    </w:p>
    <w:p w14:paraId="17DF8F7C" w14:textId="702177BF" w:rsidR="000B3316" w:rsidRPr="00D90C41" w:rsidRDefault="000B3316" w:rsidP="005C4011">
      <w:pPr>
        <w:spacing w:before="60"/>
        <w:ind w:left="851"/>
        <w:jc w:val="both"/>
        <w:rPr>
          <w:rFonts w:ascii="Arial" w:hAnsi="Arial" w:cs="Arial"/>
          <w:b/>
          <w:sz w:val="22"/>
          <w:szCs w:val="22"/>
          <w:lang w:val="en-US"/>
        </w:rPr>
      </w:pPr>
      <w:r w:rsidRPr="00821211">
        <w:rPr>
          <w:rFonts w:ascii="Arial" w:hAnsi="Arial" w:cs="Arial"/>
          <w:sz w:val="22"/>
          <w:szCs w:val="22"/>
        </w:rPr>
        <w:t>Název stavby</w:t>
      </w:r>
      <w:r w:rsidRPr="007E78D6">
        <w:rPr>
          <w:rFonts w:ascii="Arial" w:hAnsi="Arial" w:cs="Arial"/>
          <w:sz w:val="22"/>
          <w:szCs w:val="22"/>
        </w:rPr>
        <w:t xml:space="preserve">: </w:t>
      </w:r>
      <w:r w:rsidR="00821211" w:rsidRPr="00B9624D">
        <w:rPr>
          <w:rFonts w:ascii="Arial" w:hAnsi="Arial" w:cs="Arial"/>
          <w:b/>
          <w:sz w:val="22"/>
          <w:szCs w:val="22"/>
        </w:rPr>
        <w:t>„</w:t>
      </w:r>
      <w:r w:rsidR="00F229B3" w:rsidRPr="00B9624D">
        <w:rPr>
          <w:rFonts w:ascii="Arial" w:hAnsi="Arial" w:cs="Arial"/>
          <w:bCs/>
          <w:sz w:val="22"/>
          <w:szCs w:val="22"/>
        </w:rPr>
        <w:t>O</w:t>
      </w:r>
      <w:r w:rsidR="00821211" w:rsidRPr="00B9624D">
        <w:rPr>
          <w:rFonts w:ascii="Arial" w:hAnsi="Arial" w:cs="Arial"/>
          <w:bCs/>
          <w:sz w:val="22"/>
          <w:szCs w:val="22"/>
        </w:rPr>
        <w:t>prav</w:t>
      </w:r>
      <w:r w:rsidR="00F229B3" w:rsidRPr="00B9624D">
        <w:rPr>
          <w:rFonts w:ascii="Arial" w:hAnsi="Arial" w:cs="Arial"/>
          <w:bCs/>
          <w:sz w:val="22"/>
          <w:szCs w:val="22"/>
        </w:rPr>
        <w:t>a</w:t>
      </w:r>
      <w:r w:rsidR="00821211" w:rsidRPr="00B9624D">
        <w:rPr>
          <w:rFonts w:ascii="Arial" w:hAnsi="Arial" w:cs="Arial"/>
          <w:bCs/>
          <w:sz w:val="22"/>
          <w:szCs w:val="22"/>
        </w:rPr>
        <w:t xml:space="preserve"> havarijního stavu mostu nad Babským potokem v k.ú. Babí, obec</w:t>
      </w:r>
      <w:r w:rsidR="005C4226">
        <w:rPr>
          <w:rFonts w:ascii="Arial" w:hAnsi="Arial" w:cs="Arial"/>
          <w:bCs/>
          <w:sz w:val="22"/>
          <w:szCs w:val="22"/>
        </w:rPr>
        <w:t> </w:t>
      </w:r>
      <w:r w:rsidR="00821211" w:rsidRPr="00B9624D">
        <w:rPr>
          <w:rFonts w:ascii="Arial" w:hAnsi="Arial" w:cs="Arial"/>
          <w:bCs/>
          <w:sz w:val="22"/>
          <w:szCs w:val="22"/>
        </w:rPr>
        <w:t>Trutnov“</w:t>
      </w:r>
      <w:r w:rsidR="00D90C41" w:rsidRPr="00B9624D">
        <w:rPr>
          <w:rFonts w:ascii="Arial" w:hAnsi="Arial" w:cs="Arial"/>
          <w:bCs/>
          <w:sz w:val="22"/>
          <w:szCs w:val="22"/>
        </w:rPr>
        <w:t>.</w:t>
      </w:r>
    </w:p>
    <w:p w14:paraId="76903753" w14:textId="77777777" w:rsidR="000B3316" w:rsidRPr="00821211" w:rsidRDefault="000B3316" w:rsidP="005C4011">
      <w:pPr>
        <w:spacing w:before="60"/>
        <w:ind w:left="426"/>
        <w:jc w:val="both"/>
        <w:rPr>
          <w:rFonts w:ascii="Arial" w:hAnsi="Arial" w:cs="Arial"/>
          <w:b/>
          <w:sz w:val="22"/>
          <w:szCs w:val="22"/>
          <w:lang w:val="en-US"/>
        </w:rPr>
      </w:pPr>
    </w:p>
    <w:p w14:paraId="15A75C99" w14:textId="29821E48" w:rsidR="000B3316" w:rsidRPr="00821211" w:rsidRDefault="000B3316" w:rsidP="005C4011">
      <w:pPr>
        <w:spacing w:before="60"/>
        <w:ind w:left="851"/>
        <w:jc w:val="both"/>
        <w:rPr>
          <w:rStyle w:val="l-L2Char"/>
          <w:rFonts w:cs="Arial"/>
          <w:szCs w:val="22"/>
        </w:rPr>
      </w:pPr>
      <w:proofErr w:type="spellStart"/>
      <w:r w:rsidRPr="00821211">
        <w:rPr>
          <w:rFonts w:ascii="Arial" w:hAnsi="Arial" w:cs="Arial"/>
          <w:sz w:val="22"/>
          <w:szCs w:val="22"/>
          <w:lang w:val="en-US"/>
        </w:rPr>
        <w:t>Místo</w:t>
      </w:r>
      <w:proofErr w:type="spellEnd"/>
      <w:r w:rsidRPr="00821211">
        <w:rPr>
          <w:rFonts w:ascii="Arial" w:hAnsi="Arial" w:cs="Arial"/>
          <w:sz w:val="22"/>
          <w:szCs w:val="22"/>
          <w:lang w:val="en-US"/>
        </w:rPr>
        <w:t xml:space="preserve"> </w:t>
      </w:r>
      <w:proofErr w:type="spellStart"/>
      <w:r w:rsidRPr="00821211">
        <w:rPr>
          <w:rFonts w:ascii="Arial" w:hAnsi="Arial" w:cs="Arial"/>
          <w:sz w:val="22"/>
          <w:szCs w:val="22"/>
          <w:lang w:val="en-US"/>
        </w:rPr>
        <w:t>stavby</w:t>
      </w:r>
      <w:proofErr w:type="spellEnd"/>
      <w:r w:rsidRPr="00821211">
        <w:rPr>
          <w:rFonts w:ascii="Arial" w:hAnsi="Arial" w:cs="Arial"/>
          <w:sz w:val="22"/>
          <w:szCs w:val="22"/>
          <w:lang w:val="en-US"/>
        </w:rPr>
        <w:t>:</w:t>
      </w:r>
      <w:r w:rsidR="00821211" w:rsidRPr="00821211">
        <w:rPr>
          <w:rFonts w:ascii="Arial" w:hAnsi="Arial" w:cs="Arial"/>
          <w:sz w:val="22"/>
          <w:szCs w:val="22"/>
          <w:lang w:val="en-US"/>
        </w:rPr>
        <w:t xml:space="preserve"> </w:t>
      </w:r>
      <w:r w:rsidR="00821211" w:rsidRPr="00821211">
        <w:rPr>
          <w:rStyle w:val="l-L2Char"/>
          <w:rFonts w:cs="Arial"/>
          <w:szCs w:val="22"/>
        </w:rPr>
        <w:t>most nad Babských potokem na účelové komunikaci na pozemku dle KN p. č</w:t>
      </w:r>
      <w:r w:rsidR="002A6965">
        <w:rPr>
          <w:rStyle w:val="l-L2Char"/>
          <w:rFonts w:cs="Arial"/>
          <w:szCs w:val="22"/>
        </w:rPr>
        <w:t xml:space="preserve">. </w:t>
      </w:r>
      <w:r w:rsidR="00821211" w:rsidRPr="00821211">
        <w:rPr>
          <w:rStyle w:val="l-L2Char"/>
          <w:rFonts w:cs="Arial"/>
          <w:szCs w:val="22"/>
        </w:rPr>
        <w:t>2881 v katastrálním území Babí, obec Trutnov, okres Trutnov.</w:t>
      </w:r>
    </w:p>
    <w:p w14:paraId="72C30084" w14:textId="77777777" w:rsidR="00821211" w:rsidRPr="00821211" w:rsidRDefault="00821211" w:rsidP="005C4011">
      <w:pPr>
        <w:spacing w:before="60"/>
        <w:ind w:left="426" w:firstLine="425"/>
        <w:jc w:val="both"/>
        <w:rPr>
          <w:rStyle w:val="l-L2Char"/>
          <w:rFonts w:cs="Arial"/>
          <w:szCs w:val="22"/>
        </w:rPr>
      </w:pPr>
    </w:p>
    <w:p w14:paraId="1BF8AB94" w14:textId="77777777" w:rsidR="00821211" w:rsidRPr="00821211" w:rsidRDefault="00821211" w:rsidP="005C4011">
      <w:pPr>
        <w:pStyle w:val="l-L1"/>
        <w:keepNext w:val="0"/>
        <w:numPr>
          <w:ilvl w:val="0"/>
          <w:numId w:val="0"/>
        </w:numPr>
        <w:spacing w:before="120" w:after="120" w:line="240" w:lineRule="auto"/>
        <w:ind w:left="851"/>
        <w:jc w:val="both"/>
        <w:rPr>
          <w:rStyle w:val="l-L2Char"/>
          <w:rFonts w:cs="Arial"/>
          <w:b w:val="0"/>
          <w:szCs w:val="22"/>
          <w:u w:val="none"/>
        </w:rPr>
      </w:pPr>
      <w:r w:rsidRPr="00821211">
        <w:rPr>
          <w:rStyle w:val="l-L2Char"/>
          <w:rFonts w:cs="Arial"/>
          <w:b w:val="0"/>
          <w:szCs w:val="22"/>
          <w:u w:val="none"/>
        </w:rPr>
        <w:t xml:space="preserve">Popis stavby: </w:t>
      </w:r>
    </w:p>
    <w:p w14:paraId="6BDDEF22" w14:textId="01D31172" w:rsidR="00821211" w:rsidRPr="009A363B" w:rsidRDefault="009A363B" w:rsidP="005C4011">
      <w:pPr>
        <w:ind w:left="851"/>
        <w:jc w:val="both"/>
        <w:rPr>
          <w:rFonts w:ascii="Arial" w:hAnsi="Arial" w:cs="Arial"/>
          <w:strike/>
          <w:sz w:val="22"/>
          <w:szCs w:val="22"/>
        </w:rPr>
      </w:pPr>
      <w:r w:rsidRPr="009A363B">
        <w:rPr>
          <w:rFonts w:ascii="Arial" w:hAnsi="Arial" w:cs="Arial"/>
          <w:sz w:val="22"/>
          <w:szCs w:val="22"/>
        </w:rPr>
        <w:t>O</w:t>
      </w:r>
      <w:r w:rsidR="00821211" w:rsidRPr="009A363B">
        <w:rPr>
          <w:rFonts w:ascii="Arial" w:hAnsi="Arial" w:cs="Arial"/>
          <w:sz w:val="22"/>
          <w:szCs w:val="22"/>
        </w:rPr>
        <w:t>prav</w:t>
      </w:r>
      <w:r w:rsidRPr="009A363B">
        <w:rPr>
          <w:rFonts w:ascii="Arial" w:hAnsi="Arial" w:cs="Arial"/>
          <w:sz w:val="22"/>
          <w:szCs w:val="22"/>
        </w:rPr>
        <w:t>a</w:t>
      </w:r>
      <w:r w:rsidR="00821211" w:rsidRPr="009A363B">
        <w:rPr>
          <w:rFonts w:ascii="Arial" w:hAnsi="Arial" w:cs="Arial"/>
          <w:sz w:val="22"/>
          <w:szCs w:val="22"/>
        </w:rPr>
        <w:t xml:space="preserve"> havarijního stavu mostu nad Babským potokem v k.ú. Babí na účelové komunikaci p. p. č. 2881 v k.ú. Babí, obec Trutnov</w:t>
      </w:r>
      <w:r w:rsidRPr="009A363B">
        <w:rPr>
          <w:rFonts w:ascii="Arial" w:hAnsi="Arial" w:cs="Arial"/>
          <w:sz w:val="22"/>
          <w:szCs w:val="22"/>
        </w:rPr>
        <w:t xml:space="preserve">, podle vypracované dokumentace pod názvem: </w:t>
      </w:r>
      <w:r w:rsidR="002B6469">
        <w:rPr>
          <w:rFonts w:ascii="Arial" w:hAnsi="Arial" w:cs="Arial"/>
          <w:bCs/>
          <w:sz w:val="22"/>
          <w:szCs w:val="22"/>
        </w:rPr>
        <w:t>Zhotovení projektové dokumentace k zajištění opravy havarijního stavu mostu nad Babským potokem v k.ú. Babí, okres Trutnov</w:t>
      </w:r>
      <w:r w:rsidRPr="009A363B">
        <w:rPr>
          <w:rFonts w:ascii="Arial" w:hAnsi="Arial" w:cs="Arial"/>
          <w:sz w:val="22"/>
          <w:szCs w:val="22"/>
        </w:rPr>
        <w:t>“</w:t>
      </w:r>
      <w:r w:rsidR="00821211" w:rsidRPr="009A363B">
        <w:rPr>
          <w:rFonts w:ascii="Arial" w:hAnsi="Arial" w:cs="Arial"/>
          <w:sz w:val="22"/>
          <w:szCs w:val="22"/>
        </w:rPr>
        <w:t xml:space="preserve">. </w:t>
      </w:r>
    </w:p>
    <w:p w14:paraId="7BB09BA3" w14:textId="77777777" w:rsidR="00821211" w:rsidRPr="00821211" w:rsidRDefault="00821211" w:rsidP="005C4011">
      <w:pPr>
        <w:pStyle w:val="l-L1"/>
        <w:keepNext w:val="0"/>
        <w:numPr>
          <w:ilvl w:val="0"/>
          <w:numId w:val="0"/>
        </w:numPr>
        <w:spacing w:before="120" w:after="120" w:line="240" w:lineRule="auto"/>
        <w:ind w:left="851"/>
        <w:jc w:val="both"/>
        <w:rPr>
          <w:rStyle w:val="l-L2Char"/>
          <w:rFonts w:cs="Arial"/>
          <w:szCs w:val="22"/>
        </w:rPr>
      </w:pPr>
      <w:r w:rsidRPr="00821211">
        <w:rPr>
          <w:rStyle w:val="l-L2Char"/>
          <w:rFonts w:cs="Arial"/>
          <w:b w:val="0"/>
          <w:szCs w:val="22"/>
          <w:u w:val="none"/>
        </w:rPr>
        <w:t>(dále jen „stavba“).</w:t>
      </w:r>
    </w:p>
    <w:p w14:paraId="45917518" w14:textId="77777777" w:rsidR="00821211" w:rsidRPr="00D53952" w:rsidRDefault="00821211" w:rsidP="00BB4EEA">
      <w:pPr>
        <w:spacing w:before="60" w:line="280" w:lineRule="atLeast"/>
        <w:ind w:left="426" w:firstLine="425"/>
        <w:jc w:val="both"/>
        <w:rPr>
          <w:rFonts w:ascii="Arial" w:hAnsi="Arial" w:cs="Arial"/>
          <w:b/>
          <w:sz w:val="22"/>
          <w:szCs w:val="22"/>
          <w:lang w:val="en-US"/>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2C32CD0D" w:rsidR="00531C6F" w:rsidRPr="00D53952" w:rsidRDefault="00B83F26"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186828F6"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lastRenderedPageBreak/>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68E8ED33" w14:textId="1C30C912" w:rsidR="00B83F26" w:rsidRPr="0001266D"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01266D">
        <w:rPr>
          <w:rFonts w:ascii="Arial" w:hAnsi="Arial" w:cs="Arial"/>
          <w:bCs/>
          <w:sz w:val="22"/>
          <w:szCs w:val="22"/>
        </w:rPr>
        <w:t>spolupracuje</w:t>
      </w:r>
      <w:r w:rsidR="00EF1A5F" w:rsidRPr="0001266D">
        <w:rPr>
          <w:rFonts w:ascii="Arial" w:hAnsi="Arial" w:cs="Arial"/>
          <w:bCs/>
          <w:sz w:val="22"/>
          <w:szCs w:val="22"/>
        </w:rPr>
        <w:t xml:space="preserve"> </w:t>
      </w:r>
      <w:r w:rsidRPr="0001266D">
        <w:rPr>
          <w:rFonts w:ascii="Arial" w:hAnsi="Arial" w:cs="Arial"/>
          <w:bCs/>
          <w:sz w:val="22"/>
          <w:szCs w:val="22"/>
        </w:rPr>
        <w:t>s ostatními partnery</w:t>
      </w:r>
      <w:r w:rsidR="00EF1A5F" w:rsidRPr="0001266D">
        <w:rPr>
          <w:rFonts w:ascii="Arial" w:hAnsi="Arial" w:cs="Arial"/>
          <w:bCs/>
          <w:sz w:val="22"/>
          <w:szCs w:val="22"/>
        </w:rPr>
        <w:t xml:space="preserve"> </w:t>
      </w:r>
      <w:r w:rsidRPr="0001266D">
        <w:rPr>
          <w:rFonts w:ascii="Arial" w:hAnsi="Arial" w:cs="Arial"/>
          <w:bCs/>
          <w:sz w:val="22"/>
          <w:szCs w:val="22"/>
        </w:rPr>
        <w:t>(objednatel, zhotovitel</w:t>
      </w:r>
      <w:r w:rsidR="00EF1A5F" w:rsidRPr="0001266D">
        <w:rPr>
          <w:rFonts w:ascii="Arial" w:hAnsi="Arial" w:cs="Arial"/>
          <w:bCs/>
          <w:sz w:val="22"/>
          <w:szCs w:val="22"/>
        </w:rPr>
        <w:t xml:space="preserve"> </w:t>
      </w:r>
      <w:r w:rsidRPr="0001266D">
        <w:rPr>
          <w:rFonts w:ascii="Arial" w:hAnsi="Arial" w:cs="Arial"/>
          <w:bCs/>
          <w:sz w:val="22"/>
          <w:szCs w:val="22"/>
        </w:rPr>
        <w:t>stavby,</w:t>
      </w:r>
      <w:r w:rsidR="00EF1A5F" w:rsidRPr="0001266D">
        <w:rPr>
          <w:rFonts w:ascii="Arial" w:hAnsi="Arial" w:cs="Arial"/>
          <w:bCs/>
          <w:sz w:val="22"/>
          <w:szCs w:val="22"/>
        </w:rPr>
        <w:t xml:space="preserve"> </w:t>
      </w:r>
      <w:r w:rsidRPr="0001266D">
        <w:rPr>
          <w:rFonts w:ascii="Arial" w:hAnsi="Arial" w:cs="Arial"/>
          <w:bCs/>
          <w:sz w:val="22"/>
          <w:szCs w:val="22"/>
        </w:rPr>
        <w:t xml:space="preserve">technický dozor </w:t>
      </w:r>
      <w:r w:rsidR="00EF1A5F" w:rsidRPr="0001266D">
        <w:rPr>
          <w:rFonts w:ascii="Arial" w:hAnsi="Arial" w:cs="Arial"/>
          <w:bCs/>
          <w:sz w:val="22"/>
          <w:szCs w:val="22"/>
        </w:rPr>
        <w:t>stav</w:t>
      </w:r>
      <w:r w:rsidRPr="0001266D">
        <w:rPr>
          <w:rFonts w:ascii="Arial" w:hAnsi="Arial" w:cs="Arial"/>
          <w:bCs/>
          <w:sz w:val="22"/>
          <w:szCs w:val="22"/>
        </w:rPr>
        <w:t>ebníka</w:t>
      </w:r>
      <w:r w:rsidR="00EF1A5F" w:rsidRPr="0001266D">
        <w:rPr>
          <w:rFonts w:ascii="Arial" w:hAnsi="Arial" w:cs="Arial"/>
          <w:bCs/>
          <w:sz w:val="22"/>
          <w:szCs w:val="22"/>
        </w:rPr>
        <w:t>, koordinátor bezpečnosti práce</w:t>
      </w:r>
      <w:r w:rsidRPr="0001266D">
        <w:rPr>
          <w:rFonts w:ascii="Arial" w:hAnsi="Arial" w:cs="Arial"/>
          <w:bCs/>
          <w:sz w:val="22"/>
          <w:szCs w:val="22"/>
        </w:rPr>
        <w:t>) při operativním řešení problémů vzniklých na</w:t>
      </w:r>
      <w:r w:rsidR="00EE0328" w:rsidRPr="0001266D">
        <w:rPr>
          <w:rFonts w:ascii="Arial" w:hAnsi="Arial" w:cs="Arial"/>
          <w:bCs/>
          <w:sz w:val="22"/>
          <w:szCs w:val="22"/>
        </w:rPr>
        <w:t> </w:t>
      </w:r>
      <w:r w:rsidRPr="0001266D">
        <w:rPr>
          <w:rFonts w:ascii="Arial" w:hAnsi="Arial" w:cs="Arial"/>
          <w:bCs/>
          <w:sz w:val="22"/>
          <w:szCs w:val="22"/>
        </w:rPr>
        <w:t>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75D57E34" w:rsidR="00B83F26"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w:t>
      </w:r>
      <w:r w:rsidR="008A164A">
        <w:rPr>
          <w:rFonts w:ascii="Arial" w:hAnsi="Arial" w:cs="Arial"/>
          <w:bCs/>
          <w:sz w:val="22"/>
          <w:szCs w:val="22"/>
        </w:rPr>
        <w:t> </w:t>
      </w:r>
      <w:r w:rsidRPr="00D53952">
        <w:rPr>
          <w:rFonts w:ascii="Arial" w:hAnsi="Arial" w:cs="Arial"/>
          <w:bCs/>
          <w:sz w:val="22"/>
          <w:szCs w:val="22"/>
        </w:rPr>
        <w:t>o</w:t>
      </w:r>
      <w:r w:rsidR="008A164A">
        <w:rPr>
          <w:rFonts w:ascii="Arial" w:hAnsi="Arial" w:cs="Arial"/>
          <w:bCs/>
          <w:sz w:val="22"/>
          <w:szCs w:val="22"/>
        </w:rPr>
        <w:t> </w:t>
      </w:r>
      <w:r w:rsidRPr="00D53952">
        <w:rPr>
          <w:rFonts w:ascii="Arial" w:hAnsi="Arial" w:cs="Arial"/>
          <w:bCs/>
          <w:sz w:val="22"/>
          <w:szCs w:val="22"/>
        </w:rPr>
        <w:t xml:space="preserve">nalezených vadách a nedodělcích a jeho předání objednateli, </w:t>
      </w:r>
    </w:p>
    <w:p w14:paraId="64B91787" w14:textId="72419992" w:rsidR="0001266D" w:rsidRPr="0053060E" w:rsidRDefault="0053060E" w:rsidP="0053060E">
      <w:pPr>
        <w:pStyle w:val="Zkladntext3"/>
        <w:numPr>
          <w:ilvl w:val="0"/>
          <w:numId w:val="1"/>
        </w:numPr>
        <w:overflowPunct w:val="0"/>
        <w:autoSpaceDE w:val="0"/>
        <w:autoSpaceDN w:val="0"/>
        <w:adjustRightInd w:val="0"/>
        <w:rPr>
          <w:rFonts w:ascii="Arial" w:hAnsi="Arial" w:cs="Arial"/>
          <w:bCs/>
          <w:sz w:val="22"/>
          <w:szCs w:val="22"/>
        </w:rPr>
      </w:pPr>
      <w:r>
        <w:rPr>
          <w:rFonts w:ascii="Arial" w:hAnsi="Arial" w:cs="Arial"/>
          <w:bCs/>
          <w:sz w:val="22"/>
          <w:szCs w:val="22"/>
        </w:rPr>
        <w:t>o</w:t>
      </w:r>
      <w:r w:rsidR="00B83F26" w:rsidRPr="00D53952">
        <w:rPr>
          <w:rFonts w:ascii="Arial" w:hAnsi="Arial" w:cs="Arial"/>
          <w:bCs/>
          <w:sz w:val="22"/>
          <w:szCs w:val="22"/>
        </w:rPr>
        <w:t>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A363B" w:rsidRDefault="00EC3260" w:rsidP="009C6AEC">
      <w:pPr>
        <w:pStyle w:val="Zkladntext3"/>
        <w:numPr>
          <w:ilvl w:val="0"/>
          <w:numId w:val="28"/>
        </w:numPr>
        <w:ind w:hanging="644"/>
        <w:rPr>
          <w:rFonts w:ascii="Arial" w:hAnsi="Arial" w:cs="Arial"/>
          <w:b/>
          <w:bCs/>
          <w:sz w:val="22"/>
          <w:szCs w:val="22"/>
        </w:rPr>
      </w:pPr>
      <w:r w:rsidRPr="009A363B">
        <w:rPr>
          <w:rFonts w:ascii="Arial" w:hAnsi="Arial" w:cs="Arial"/>
          <w:sz w:val="22"/>
          <w:szCs w:val="22"/>
        </w:rPr>
        <w:t xml:space="preserve">Součástí autorského dozoru není zpracování </w:t>
      </w:r>
      <w:r w:rsidR="00B705C1" w:rsidRPr="009A363B">
        <w:rPr>
          <w:rFonts w:ascii="Arial" w:hAnsi="Arial" w:cs="Arial"/>
          <w:sz w:val="22"/>
          <w:szCs w:val="22"/>
        </w:rPr>
        <w:t xml:space="preserve">změn </w:t>
      </w:r>
      <w:r w:rsidRPr="009A363B">
        <w:rPr>
          <w:rFonts w:ascii="Arial" w:hAnsi="Arial" w:cs="Arial"/>
          <w:sz w:val="22"/>
          <w:szCs w:val="22"/>
        </w:rPr>
        <w:t>v projektové dokumentaci, které významným způsobem mění projektem navrhované řešení</w:t>
      </w:r>
      <w:r w:rsidR="008A1D16" w:rsidRPr="009A363B">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9A363B">
        <w:rPr>
          <w:rFonts w:ascii="Arial" w:hAnsi="Arial" w:cs="Arial"/>
          <w:sz w:val="22"/>
          <w:szCs w:val="22"/>
        </w:rPr>
        <w:br/>
      </w:r>
      <w:r w:rsidR="008A1D16" w:rsidRPr="009A363B">
        <w:rPr>
          <w:rFonts w:ascii="Arial" w:hAnsi="Arial" w:cs="Arial"/>
          <w:sz w:val="22"/>
          <w:szCs w:val="22"/>
        </w:rPr>
        <w:t xml:space="preserve">a sledu prací na </w:t>
      </w:r>
      <w:r w:rsidR="002B171C" w:rsidRPr="009A363B">
        <w:rPr>
          <w:rFonts w:ascii="Arial" w:hAnsi="Arial" w:cs="Arial"/>
          <w:sz w:val="22"/>
          <w:szCs w:val="22"/>
        </w:rPr>
        <w:t>stavbě</w:t>
      </w:r>
      <w:r w:rsidR="008A1D16" w:rsidRPr="009A363B">
        <w:rPr>
          <w:rFonts w:ascii="Arial" w:hAnsi="Arial" w:cs="Arial"/>
          <w:sz w:val="22"/>
          <w:szCs w:val="22"/>
        </w:rPr>
        <w:t>, a řada dalších vlivů a změn, včetně zákonných předpisů.</w:t>
      </w:r>
    </w:p>
    <w:p w14:paraId="546077FF" w14:textId="2DDBC6A8" w:rsidR="004453EA" w:rsidRPr="009A363B"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9A363B">
        <w:rPr>
          <w:rFonts w:ascii="Arial" w:hAnsi="Arial" w:cs="Arial"/>
          <w:bCs/>
          <w:snapToGrid w:val="0"/>
          <w:sz w:val="22"/>
          <w:szCs w:val="22"/>
        </w:rPr>
        <w:t xml:space="preserve">V případě potřeby zpracuje </w:t>
      </w:r>
      <w:r w:rsidR="002E2A05" w:rsidRPr="009A363B">
        <w:rPr>
          <w:rFonts w:ascii="Arial" w:hAnsi="Arial" w:cs="Arial"/>
          <w:bCs/>
          <w:snapToGrid w:val="0"/>
          <w:sz w:val="22"/>
          <w:szCs w:val="22"/>
        </w:rPr>
        <w:t xml:space="preserve">zhotovitel </w:t>
      </w:r>
      <w:r w:rsidRPr="009A363B">
        <w:rPr>
          <w:rFonts w:ascii="Arial" w:hAnsi="Arial" w:cs="Arial"/>
          <w:bCs/>
          <w:snapToGrid w:val="0"/>
          <w:sz w:val="22"/>
          <w:szCs w:val="22"/>
        </w:rPr>
        <w:t>dodatečné informace v rámci výběrového řízení veřejné zakáz</w:t>
      </w:r>
      <w:r w:rsidR="002E2A05" w:rsidRPr="009A363B">
        <w:rPr>
          <w:rFonts w:ascii="Arial" w:hAnsi="Arial" w:cs="Arial"/>
          <w:bCs/>
          <w:snapToGrid w:val="0"/>
          <w:sz w:val="22"/>
          <w:szCs w:val="22"/>
        </w:rPr>
        <w:t>ky</w:t>
      </w:r>
      <w:r w:rsidRPr="009A363B">
        <w:rPr>
          <w:rFonts w:ascii="Arial" w:hAnsi="Arial" w:cs="Arial"/>
          <w:bCs/>
          <w:snapToGrid w:val="0"/>
          <w:sz w:val="22"/>
          <w:szCs w:val="22"/>
        </w:rPr>
        <w:t xml:space="preserve"> na realizaci stavb</w:t>
      </w:r>
      <w:r w:rsidR="002E2A05" w:rsidRPr="009A363B">
        <w:rPr>
          <w:rFonts w:ascii="Arial" w:hAnsi="Arial" w:cs="Arial"/>
          <w:bCs/>
          <w:snapToGrid w:val="0"/>
          <w:sz w:val="22"/>
          <w:szCs w:val="22"/>
        </w:rPr>
        <w:t xml:space="preserve">y </w:t>
      </w:r>
      <w:r w:rsidR="00BB1FC6" w:rsidRPr="009A363B">
        <w:rPr>
          <w:rFonts w:ascii="Arial" w:hAnsi="Arial" w:cs="Arial"/>
          <w:bCs/>
          <w:snapToGrid w:val="0"/>
          <w:sz w:val="22"/>
          <w:szCs w:val="22"/>
        </w:rPr>
        <w:t xml:space="preserve">pod názvem: </w:t>
      </w:r>
      <w:r w:rsidR="00BB1FC6" w:rsidRPr="009A363B">
        <w:rPr>
          <w:rFonts w:ascii="Arial" w:hAnsi="Arial" w:cs="Arial"/>
          <w:bCs/>
          <w:sz w:val="22"/>
          <w:szCs w:val="22"/>
        </w:rPr>
        <w:t>„Zhotovení projektové dokumentace k zajištění opravy havarijního stavu mostu nad Babským potokem v k.ú. Babí, obec</w:t>
      </w:r>
      <w:r w:rsidR="008A164A">
        <w:rPr>
          <w:rFonts w:ascii="Arial" w:hAnsi="Arial" w:cs="Arial"/>
          <w:bCs/>
          <w:sz w:val="22"/>
          <w:szCs w:val="22"/>
        </w:rPr>
        <w:t> </w:t>
      </w:r>
      <w:r w:rsidR="00BB1FC6" w:rsidRPr="009A363B">
        <w:rPr>
          <w:rFonts w:ascii="Arial" w:hAnsi="Arial" w:cs="Arial"/>
          <w:bCs/>
          <w:sz w:val="22"/>
          <w:szCs w:val="22"/>
        </w:rPr>
        <w:t>Trutnov“</w:t>
      </w:r>
      <w:r w:rsidR="002E2A05" w:rsidRPr="009A363B">
        <w:rPr>
          <w:rFonts w:ascii="Arial" w:hAnsi="Arial" w:cs="Arial"/>
          <w:bCs/>
          <w:snapToGrid w:val="0"/>
          <w:sz w:val="22"/>
          <w:szCs w:val="22"/>
        </w:rPr>
        <w:t>,</w:t>
      </w:r>
      <w:r w:rsidR="002E2A05" w:rsidRPr="009A363B">
        <w:rPr>
          <w:rFonts w:ascii="Arial" w:hAnsi="Arial" w:cs="Arial"/>
          <w:sz w:val="22"/>
          <w:szCs w:val="22"/>
        </w:rPr>
        <w:t xml:space="preserve"> </w:t>
      </w:r>
      <w:r w:rsidR="002E2A05" w:rsidRPr="009A363B">
        <w:rPr>
          <w:rFonts w:ascii="Arial" w:hAnsi="Arial" w:cs="Arial"/>
          <w:bCs/>
          <w:snapToGrid w:val="0"/>
          <w:sz w:val="22"/>
          <w:szCs w:val="22"/>
        </w:rPr>
        <w:t>dle projektové dokumentace</w:t>
      </w:r>
      <w:r w:rsidR="00542A63" w:rsidRPr="009A363B">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lastRenderedPageBreak/>
        <w:t xml:space="preserve">Čl. </w:t>
      </w:r>
      <w:r w:rsidR="00B83F26" w:rsidRPr="00BB4EEA">
        <w:rPr>
          <w:b/>
          <w:sz w:val="22"/>
          <w:szCs w:val="22"/>
        </w:rPr>
        <w:t>IV</w:t>
      </w:r>
    </w:p>
    <w:p w14:paraId="395FEFEA" w14:textId="57AE523B"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Doba plnění</w:t>
      </w:r>
    </w:p>
    <w:p w14:paraId="49FFD507" w14:textId="0FD9B96F" w:rsidR="00015DD0" w:rsidRPr="008A164A"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8A164A">
        <w:rPr>
          <w:rFonts w:ascii="Arial" w:hAnsi="Arial" w:cs="Arial"/>
          <w:sz w:val="22"/>
          <w:szCs w:val="22"/>
        </w:rPr>
        <w:t>Zhotovitel bude provádět činnosti podle čl. III. této smlouvy ode dne</w:t>
      </w:r>
      <w:r w:rsidR="00DC05CC" w:rsidRPr="008A164A">
        <w:rPr>
          <w:rFonts w:ascii="Arial" w:hAnsi="Arial" w:cs="Arial"/>
          <w:sz w:val="22"/>
          <w:szCs w:val="22"/>
        </w:rPr>
        <w:t xml:space="preserve"> podpisu této smlouvy</w:t>
      </w:r>
      <w:r w:rsidR="0053060E" w:rsidRPr="008A164A">
        <w:rPr>
          <w:rFonts w:ascii="Arial" w:hAnsi="Arial" w:cs="Arial"/>
          <w:sz w:val="22"/>
          <w:szCs w:val="22"/>
        </w:rPr>
        <w:t xml:space="preserve"> do předání a převzetí stavby objednavatelem. </w:t>
      </w:r>
      <w:r w:rsidR="008A164A" w:rsidRPr="008A164A">
        <w:rPr>
          <w:rFonts w:ascii="Arial" w:hAnsi="Arial" w:cs="Arial"/>
          <w:sz w:val="22"/>
          <w:szCs w:val="22"/>
        </w:rPr>
        <w:t>V případě zjištění vad nebo nedodělk</w:t>
      </w:r>
      <w:r w:rsidR="008A164A">
        <w:rPr>
          <w:rFonts w:ascii="Arial" w:hAnsi="Arial" w:cs="Arial"/>
          <w:sz w:val="22"/>
          <w:szCs w:val="22"/>
        </w:rPr>
        <w:t>ů</w:t>
      </w:r>
      <w:r w:rsidR="008A164A" w:rsidRPr="008A164A">
        <w:rPr>
          <w:rFonts w:ascii="Arial" w:hAnsi="Arial" w:cs="Arial"/>
          <w:sz w:val="22"/>
          <w:szCs w:val="22"/>
        </w:rPr>
        <w:t xml:space="preserve"> při</w:t>
      </w:r>
      <w:r w:rsidR="008A164A">
        <w:rPr>
          <w:rFonts w:ascii="Arial" w:hAnsi="Arial" w:cs="Arial"/>
          <w:sz w:val="22"/>
          <w:szCs w:val="22"/>
        </w:rPr>
        <w:t> </w:t>
      </w:r>
      <w:r w:rsidR="008A164A" w:rsidRPr="008A164A">
        <w:rPr>
          <w:rFonts w:ascii="Arial" w:hAnsi="Arial" w:cs="Arial"/>
          <w:sz w:val="22"/>
          <w:szCs w:val="22"/>
        </w:rPr>
        <w:t>předání stavby nebo v rámci záruční doby bude zhotovitel provádět tyto činnosti až do</w:t>
      </w:r>
      <w:r w:rsidR="008A164A">
        <w:rPr>
          <w:rFonts w:ascii="Arial" w:hAnsi="Arial" w:cs="Arial"/>
          <w:sz w:val="22"/>
          <w:szCs w:val="22"/>
        </w:rPr>
        <w:t> </w:t>
      </w:r>
      <w:r w:rsidR="008A164A" w:rsidRPr="008A164A">
        <w:rPr>
          <w:rFonts w:ascii="Arial" w:hAnsi="Arial" w:cs="Arial"/>
          <w:sz w:val="22"/>
          <w:szCs w:val="22"/>
        </w:rPr>
        <w:t>doby odstranění těchto vad či nedodělků</w:t>
      </w:r>
      <w:r w:rsidR="006D0706" w:rsidRPr="008A164A">
        <w:rPr>
          <w:rFonts w:ascii="Arial" w:hAnsi="Arial" w:cs="Arial"/>
          <w:sz w:val="22"/>
          <w:szCs w:val="22"/>
        </w:rPr>
        <w:t>.</w:t>
      </w:r>
    </w:p>
    <w:p w14:paraId="426EA55E" w14:textId="77777777" w:rsidR="009C6AEC" w:rsidRPr="008A164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EE0328">
      <w:pPr>
        <w:pStyle w:val="Nadpis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0BAE444"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Práva a povinnosti</w:t>
      </w:r>
    </w:p>
    <w:p w14:paraId="142FD520" w14:textId="77777777" w:rsidR="00B83F26" w:rsidRPr="00D53952" w:rsidRDefault="00B83F26" w:rsidP="00EE0328">
      <w:pPr>
        <w:numPr>
          <w:ilvl w:val="0"/>
          <w:numId w:val="4"/>
        </w:numPr>
        <w:tabs>
          <w:tab w:val="num" w:pos="709"/>
        </w:tabs>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EE0328">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59258B79" w:rsidR="00B83F26" w:rsidRPr="00D53952" w:rsidRDefault="00B83F26" w:rsidP="00EE0328">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w:t>
      </w:r>
      <w:r w:rsidR="00EE0328">
        <w:rPr>
          <w:rFonts w:ascii="Arial" w:hAnsi="Arial" w:cs="Arial"/>
          <w:sz w:val="22"/>
          <w:szCs w:val="22"/>
        </w:rPr>
        <w:t> </w:t>
      </w:r>
      <w:r w:rsidRPr="00D53952">
        <w:rPr>
          <w:rFonts w:ascii="Arial" w:hAnsi="Arial" w:cs="Arial"/>
          <w:sz w:val="22"/>
          <w:szCs w:val="22"/>
        </w:rPr>
        <w:t>nezastupitelnost objednatele.</w:t>
      </w:r>
    </w:p>
    <w:p w14:paraId="2A1A2D32" w14:textId="05F00C89" w:rsidR="0097470B" w:rsidRDefault="00D93301" w:rsidP="00EE0328">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w:t>
      </w:r>
      <w:r w:rsidR="008A164A">
        <w:rPr>
          <w:rFonts w:ascii="Arial" w:hAnsi="Arial" w:cs="Arial"/>
          <w:sz w:val="22"/>
          <w:szCs w:val="22"/>
        </w:rPr>
        <w:t> </w:t>
      </w:r>
      <w:r w:rsidRPr="00D53952">
        <w:rPr>
          <w:rFonts w:ascii="Arial" w:hAnsi="Arial" w:cs="Arial"/>
          <w:sz w:val="22"/>
          <w:szCs w:val="22"/>
        </w:rPr>
        <w:t>poskytování plnění, zejména se zavazuje poskytnout zhotoviteli na vyžádání podklady nezbytné pro poskytování plnění.</w:t>
      </w:r>
    </w:p>
    <w:p w14:paraId="24C26000" w14:textId="6646182C" w:rsidR="00D93301" w:rsidRPr="0097470B" w:rsidRDefault="00D93301" w:rsidP="00EE0328">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42170EC3" w:rsidR="00531C6F" w:rsidRPr="00BB1FC6" w:rsidRDefault="00B4061D" w:rsidP="00EE0328">
      <w:pPr>
        <w:numPr>
          <w:ilvl w:val="0"/>
          <w:numId w:val="4"/>
        </w:numPr>
        <w:tabs>
          <w:tab w:val="num" w:pos="709"/>
          <w:tab w:val="num" w:pos="1276"/>
        </w:tabs>
        <w:ind w:left="284" w:hanging="284"/>
        <w:jc w:val="both"/>
        <w:rPr>
          <w:rFonts w:ascii="Arial" w:hAnsi="Arial" w:cs="Arial"/>
          <w:sz w:val="22"/>
          <w:szCs w:val="22"/>
        </w:rPr>
      </w:pPr>
      <w:r w:rsidRPr="00BB1FC6">
        <w:rPr>
          <w:rFonts w:ascii="Arial" w:hAnsi="Arial" w:cs="Arial"/>
          <w:sz w:val="22"/>
          <w:szCs w:val="22"/>
        </w:rPr>
        <w:t xml:space="preserve"> </w:t>
      </w:r>
      <w:r w:rsidR="00B83F26" w:rsidRPr="00BB1FC6">
        <w:rPr>
          <w:rFonts w:ascii="Arial" w:hAnsi="Arial" w:cs="Arial"/>
          <w:sz w:val="22"/>
          <w:szCs w:val="22"/>
          <w:u w:val="single"/>
        </w:rPr>
        <w:t>Povinnosti zhotovitele</w:t>
      </w:r>
      <w:r w:rsidR="00B83F26" w:rsidRPr="00BB1FC6">
        <w:rPr>
          <w:rFonts w:ascii="Arial" w:hAnsi="Arial" w:cs="Arial"/>
          <w:sz w:val="22"/>
          <w:szCs w:val="22"/>
        </w:rPr>
        <w:t>:</w:t>
      </w:r>
    </w:p>
    <w:p w14:paraId="5101C784" w14:textId="5228F703" w:rsidR="00B83F26" w:rsidRPr="00D53952" w:rsidRDefault="00B83F26" w:rsidP="00EE0328">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EE0328">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EE0328">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EE0328">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CFA2C60" w:rsidR="006B6D36" w:rsidRPr="00D53952" w:rsidRDefault="00EF7CB8" w:rsidP="00EE0328">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EE0328">
        <w:rPr>
          <w:rFonts w:ascii="Arial" w:hAnsi="Arial" w:cs="Arial"/>
          <w:sz w:val="22"/>
          <w:szCs w:val="22"/>
        </w:rPr>
        <w:t>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EE0328">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EE0328">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EE0328">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EE0328">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1E42D553" w14:textId="55F7C8DE" w:rsidR="009C0CA5" w:rsidRDefault="009C0CA5" w:rsidP="00167C3A">
      <w:pPr>
        <w:pStyle w:val="Zkladntext2"/>
        <w:tabs>
          <w:tab w:val="left" w:pos="1701"/>
        </w:tabs>
        <w:jc w:val="both"/>
        <w:rPr>
          <w:rFonts w:ascii="Arial" w:hAnsi="Arial" w:cs="Arial"/>
          <w:b/>
          <w:sz w:val="22"/>
          <w:szCs w:val="22"/>
        </w:rPr>
      </w:pPr>
    </w:p>
    <w:p w14:paraId="1DE1CA9C" w14:textId="7A2693F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EE0328">
      <w:pPr>
        <w:pStyle w:val="Zkladntext2"/>
        <w:tabs>
          <w:tab w:val="left" w:pos="1701"/>
        </w:tabs>
        <w:spacing w:line="360" w:lineRule="auto"/>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577B0084"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w:t>
      </w:r>
      <w:r w:rsidRPr="009A363B">
        <w:rPr>
          <w:rFonts w:ascii="Arial" w:hAnsi="Arial" w:cs="Arial"/>
          <w:sz w:val="22"/>
          <w:szCs w:val="22"/>
        </w:rPr>
        <w:t xml:space="preserve">ve výši nejméně </w:t>
      </w:r>
      <w:r w:rsidR="008D2DD6" w:rsidRPr="009A363B">
        <w:rPr>
          <w:rFonts w:ascii="Arial" w:hAnsi="Arial" w:cs="Arial"/>
          <w:sz w:val="22"/>
          <w:szCs w:val="22"/>
        </w:rPr>
        <w:t xml:space="preserve">200 000,00 </w:t>
      </w:r>
      <w:r w:rsidR="00E36A32" w:rsidRPr="009A363B">
        <w:rPr>
          <w:rFonts w:ascii="Arial" w:hAnsi="Arial" w:cs="Arial"/>
          <w:sz w:val="22"/>
          <w:szCs w:val="22"/>
        </w:rPr>
        <w:t>Kč.</w:t>
      </w:r>
      <w:r w:rsidR="00E36A32" w:rsidRPr="009A363B">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02DC0DE" w14:textId="6656E83B" w:rsidR="00B9624D" w:rsidRPr="00D53952" w:rsidRDefault="00B83F26" w:rsidP="00B9624D">
      <w:pPr>
        <w:pStyle w:val="Nadpis2"/>
        <w:jc w:val="center"/>
        <w:rPr>
          <w:rFonts w:ascii="Arial" w:hAnsi="Arial" w:cs="Arial"/>
          <w:b/>
          <w:sz w:val="22"/>
          <w:szCs w:val="22"/>
          <w:u w:val="single"/>
        </w:rPr>
      </w:pPr>
      <w:r w:rsidRPr="00D53952">
        <w:rPr>
          <w:rFonts w:ascii="Arial" w:hAnsi="Arial" w:cs="Arial"/>
          <w:b/>
          <w:sz w:val="22"/>
          <w:szCs w:val="22"/>
          <w:u w:val="single"/>
        </w:rPr>
        <w:t xml:space="preserve">Cena předmětu </w:t>
      </w:r>
      <w:r w:rsidR="0085556B" w:rsidRPr="00D53952">
        <w:rPr>
          <w:rFonts w:ascii="Arial" w:hAnsi="Arial" w:cs="Arial"/>
          <w:b/>
          <w:sz w:val="22"/>
          <w:szCs w:val="22"/>
          <w:u w:val="single"/>
        </w:rPr>
        <w:t>díla</w:t>
      </w:r>
    </w:p>
    <w:p w14:paraId="37F2DECA" w14:textId="7BB1A00D" w:rsidR="00B9624D" w:rsidRPr="00474CED" w:rsidRDefault="00B9624D" w:rsidP="00474CED">
      <w:pPr>
        <w:pStyle w:val="Odstavecseseznamem"/>
        <w:ind w:left="284"/>
        <w:jc w:val="both"/>
        <w:rPr>
          <w:rFonts w:ascii="Arial" w:hAnsi="Arial" w:cs="Arial"/>
          <w:iCs/>
          <w:sz w:val="22"/>
          <w:szCs w:val="22"/>
        </w:rPr>
      </w:pPr>
      <w:r w:rsidRPr="00474CED">
        <w:rPr>
          <w:rFonts w:ascii="Arial" w:hAnsi="Arial" w:cs="Arial"/>
          <w:iCs/>
          <w:sz w:val="22"/>
          <w:szCs w:val="22"/>
        </w:rPr>
        <w:t xml:space="preserve">Objednatel se zavazuje zaplatit zhotoviteli za provedení díla cenu ve </w:t>
      </w:r>
      <w:r w:rsidRPr="008D35E6">
        <w:rPr>
          <w:rFonts w:ascii="Arial" w:hAnsi="Arial" w:cs="Arial"/>
          <w:iCs/>
          <w:sz w:val="22"/>
          <w:szCs w:val="22"/>
        </w:rPr>
        <w:t>výši</w:t>
      </w:r>
      <w:r w:rsidR="00474CED" w:rsidRPr="008D35E6">
        <w:rPr>
          <w:rFonts w:ascii="Arial" w:hAnsi="Arial" w:cs="Arial"/>
          <w:iCs/>
          <w:sz w:val="22"/>
          <w:szCs w:val="22"/>
        </w:rPr>
        <w:t xml:space="preserve"> </w:t>
      </w:r>
      <w:r w:rsidR="00474CED" w:rsidRPr="008D35E6">
        <w:rPr>
          <w:rFonts w:ascii="Arial" w:hAnsi="Arial" w:cs="Arial"/>
          <w:b/>
          <w:bCs/>
          <w:iCs/>
          <w:sz w:val="22"/>
          <w:szCs w:val="22"/>
        </w:rPr>
        <w:t>30 000,00</w:t>
      </w:r>
      <w:r w:rsidR="008D35E6">
        <w:rPr>
          <w:rFonts w:ascii="Arial" w:hAnsi="Arial" w:cs="Arial"/>
          <w:b/>
          <w:bCs/>
          <w:iCs/>
          <w:sz w:val="22"/>
          <w:szCs w:val="22"/>
        </w:rPr>
        <w:t> </w:t>
      </w:r>
      <w:r w:rsidR="00474CED" w:rsidRPr="008D35E6">
        <w:rPr>
          <w:rFonts w:ascii="Arial" w:hAnsi="Arial" w:cs="Arial"/>
          <w:b/>
          <w:bCs/>
          <w:iCs/>
          <w:sz w:val="22"/>
          <w:szCs w:val="22"/>
        </w:rPr>
        <w:t>Kč</w:t>
      </w:r>
      <w:r w:rsidR="008D35E6">
        <w:rPr>
          <w:rFonts w:ascii="Arial" w:hAnsi="Arial" w:cs="Arial"/>
          <w:b/>
          <w:bCs/>
          <w:iCs/>
          <w:sz w:val="22"/>
          <w:szCs w:val="22"/>
        </w:rPr>
        <w:t> </w:t>
      </w:r>
      <w:r w:rsidRPr="008D35E6">
        <w:rPr>
          <w:rFonts w:ascii="Arial" w:hAnsi="Arial" w:cs="Arial"/>
          <w:b/>
          <w:bCs/>
          <w:iCs/>
          <w:sz w:val="22"/>
          <w:szCs w:val="22"/>
        </w:rPr>
        <w:t>bez</w:t>
      </w:r>
      <w:r w:rsidR="008D35E6">
        <w:rPr>
          <w:rFonts w:ascii="Arial" w:hAnsi="Arial" w:cs="Arial"/>
          <w:b/>
          <w:bCs/>
          <w:iCs/>
          <w:sz w:val="22"/>
          <w:szCs w:val="22"/>
        </w:rPr>
        <w:t> </w:t>
      </w:r>
      <w:r w:rsidRPr="00474CED">
        <w:rPr>
          <w:rFonts w:ascii="Arial" w:hAnsi="Arial" w:cs="Arial"/>
          <w:b/>
          <w:bCs/>
          <w:iCs/>
          <w:sz w:val="22"/>
          <w:szCs w:val="22"/>
        </w:rPr>
        <w:t>DP</w:t>
      </w:r>
      <w:r w:rsidRPr="00474CED">
        <w:rPr>
          <w:rFonts w:ascii="Arial" w:hAnsi="Arial" w:cs="Arial"/>
          <w:b/>
          <w:bCs/>
          <w:iCs/>
          <w:sz w:val="22"/>
          <w:szCs w:val="22"/>
          <w:lang w:val="en-US"/>
        </w:rPr>
        <w:t>H</w:t>
      </w:r>
      <w:r w:rsidRPr="00474CED">
        <w:rPr>
          <w:rFonts w:ascii="Arial" w:hAnsi="Arial" w:cs="Arial"/>
          <w:iCs/>
          <w:sz w:val="22"/>
          <w:szCs w:val="22"/>
        </w:rPr>
        <w:t xml:space="preserve"> (slovy:</w:t>
      </w:r>
      <w:r w:rsidRPr="00474CED">
        <w:rPr>
          <w:rFonts w:ascii="Arial" w:hAnsi="Arial" w:cs="Arial"/>
          <w:iCs/>
          <w:sz w:val="22"/>
          <w:szCs w:val="22"/>
          <w:lang w:val="en-US"/>
        </w:rPr>
        <w:t xml:space="preserve"> </w:t>
      </w:r>
      <w:proofErr w:type="spellStart"/>
      <w:r w:rsidR="00474CED" w:rsidRPr="00474CED">
        <w:rPr>
          <w:rFonts w:ascii="Arial" w:hAnsi="Arial" w:cs="Arial"/>
          <w:iCs/>
          <w:sz w:val="22"/>
          <w:szCs w:val="22"/>
          <w:lang w:val="en-US"/>
        </w:rPr>
        <w:t>třicet</w:t>
      </w:r>
      <w:proofErr w:type="spellEnd"/>
      <w:r w:rsidR="00474CED" w:rsidRPr="00474CED">
        <w:rPr>
          <w:rFonts w:ascii="Arial" w:hAnsi="Arial" w:cs="Arial"/>
          <w:iCs/>
          <w:sz w:val="22"/>
          <w:szCs w:val="22"/>
          <w:lang w:val="en-US"/>
        </w:rPr>
        <w:t xml:space="preserve"> </w:t>
      </w:r>
      <w:proofErr w:type="spellStart"/>
      <w:r w:rsidR="00474CED" w:rsidRPr="00474CED">
        <w:rPr>
          <w:rFonts w:ascii="Arial" w:hAnsi="Arial" w:cs="Arial"/>
          <w:iCs/>
          <w:sz w:val="22"/>
          <w:szCs w:val="22"/>
          <w:lang w:val="en-US"/>
        </w:rPr>
        <w:t>tisíc</w:t>
      </w:r>
      <w:proofErr w:type="spellEnd"/>
      <w:r w:rsidR="00474CED" w:rsidRPr="00474CED">
        <w:rPr>
          <w:rFonts w:ascii="Arial" w:hAnsi="Arial" w:cs="Arial"/>
          <w:iCs/>
          <w:sz w:val="22"/>
          <w:szCs w:val="22"/>
          <w:lang w:val="en-US"/>
        </w:rPr>
        <w:t xml:space="preserve"> </w:t>
      </w:r>
      <w:r w:rsidRPr="00474CED">
        <w:rPr>
          <w:rFonts w:ascii="Arial" w:hAnsi="Arial" w:cs="Arial"/>
          <w:iCs/>
          <w:sz w:val="22"/>
          <w:szCs w:val="22"/>
        </w:rPr>
        <w:t xml:space="preserve">korun českých.). Výše ceny byla stanovena dohodou smluvních stran na základě nabídky zhotovitele ze </w:t>
      </w:r>
      <w:r w:rsidRPr="008D35E6">
        <w:rPr>
          <w:rFonts w:ascii="Arial" w:hAnsi="Arial" w:cs="Arial"/>
          <w:iCs/>
          <w:sz w:val="22"/>
          <w:szCs w:val="22"/>
        </w:rPr>
        <w:t xml:space="preserve">dne </w:t>
      </w:r>
      <w:r w:rsidR="00B93C15" w:rsidRPr="008D35E6">
        <w:rPr>
          <w:rFonts w:ascii="Arial" w:hAnsi="Arial" w:cs="Arial"/>
          <w:iCs/>
          <w:sz w:val="22"/>
          <w:szCs w:val="22"/>
        </w:rPr>
        <w:t>02.05.2025</w:t>
      </w:r>
      <w:r w:rsidRPr="008D35E6">
        <w:rPr>
          <w:rFonts w:ascii="Arial" w:hAnsi="Arial" w:cs="Arial"/>
          <w:iCs/>
          <w:sz w:val="22"/>
          <w:szCs w:val="22"/>
        </w:rPr>
        <w:t>.</w:t>
      </w:r>
      <w:r w:rsidRPr="00474CED">
        <w:rPr>
          <w:rFonts w:ascii="Arial" w:hAnsi="Arial" w:cs="Arial"/>
          <w:iCs/>
          <w:sz w:val="22"/>
          <w:szCs w:val="22"/>
        </w:rPr>
        <w:t xml:space="preserve"> Tato cena je konečná, nejvýše přípustná a nepřekročitelná. V ceně jsou zahrnuty veškeré náklady poskytovatele související s</w:t>
      </w:r>
      <w:r w:rsidR="005C4226">
        <w:rPr>
          <w:rFonts w:ascii="Arial" w:hAnsi="Arial" w:cs="Arial"/>
          <w:iCs/>
          <w:sz w:val="22"/>
          <w:szCs w:val="22"/>
        </w:rPr>
        <w:t> </w:t>
      </w:r>
      <w:r w:rsidRPr="00474CED">
        <w:rPr>
          <w:rFonts w:ascii="Arial" w:hAnsi="Arial" w:cs="Arial"/>
          <w:iCs/>
          <w:sz w:val="22"/>
          <w:szCs w:val="22"/>
        </w:rPr>
        <w:t>komplexním zajištěním celého předmětu smlouvy.</w:t>
      </w:r>
    </w:p>
    <w:p w14:paraId="7B59B628" w14:textId="77777777" w:rsidR="00B9624D" w:rsidRPr="00474CED" w:rsidRDefault="00B9624D" w:rsidP="00474CED">
      <w:pPr>
        <w:ind w:left="284"/>
        <w:jc w:val="both"/>
        <w:rPr>
          <w:rFonts w:ascii="Arial" w:hAnsi="Arial" w:cs="Arial"/>
          <w:iCs/>
          <w:sz w:val="22"/>
          <w:szCs w:val="22"/>
        </w:rPr>
      </w:pPr>
      <w:r w:rsidRPr="00474CED">
        <w:rPr>
          <w:rFonts w:ascii="Arial" w:hAnsi="Arial" w:cs="Arial"/>
          <w:iCs/>
          <w:sz w:val="22"/>
          <w:szCs w:val="22"/>
        </w:rPr>
        <w:t xml:space="preserve">Zhotovitel je plátcem DPH, která bude účtována podle předpisů platných v době účtování. </w:t>
      </w:r>
    </w:p>
    <w:p w14:paraId="3BAE2760" w14:textId="77777777" w:rsidR="00B9624D" w:rsidRPr="00474CED" w:rsidRDefault="00B9624D" w:rsidP="00474CED">
      <w:pPr>
        <w:ind w:left="284"/>
        <w:jc w:val="both"/>
        <w:rPr>
          <w:rFonts w:ascii="Arial" w:hAnsi="Arial" w:cs="Arial"/>
          <w:iCs/>
          <w:sz w:val="22"/>
          <w:szCs w:val="22"/>
        </w:rPr>
      </w:pPr>
      <w:r w:rsidRPr="00474CED">
        <w:rPr>
          <w:rFonts w:ascii="Arial" w:hAnsi="Arial" w:cs="Arial"/>
          <w:iCs/>
          <w:sz w:val="22"/>
          <w:szCs w:val="22"/>
        </w:rPr>
        <w:t xml:space="preserve">Výši celkové ceny díla je možné změnit, dojde-li ke změně sazby DPH. </w:t>
      </w:r>
    </w:p>
    <w:p w14:paraId="232957AE" w14:textId="77777777" w:rsidR="00B9624D" w:rsidRPr="00D53952" w:rsidRDefault="00B9624D" w:rsidP="00B9624D">
      <w:pPr>
        <w:ind w:left="284"/>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B9624D" w:rsidRPr="00D53952" w14:paraId="42C16F72" w14:textId="77777777" w:rsidTr="00474CED">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41584D5" w14:textId="77777777" w:rsidR="00B9624D" w:rsidRPr="00D53952" w:rsidRDefault="00B9624D" w:rsidP="00374CCE">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489591F5" w14:textId="77777777" w:rsidR="00B9624D" w:rsidRPr="00D53952" w:rsidRDefault="00B9624D" w:rsidP="00474CED">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2D0D2EC9" w14:textId="77777777" w:rsidR="00B9624D" w:rsidRPr="00D53952" w:rsidRDefault="00B9624D" w:rsidP="00474CED">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6DC89322" w14:textId="77777777" w:rsidR="00B9624D" w:rsidRPr="00D53952" w:rsidRDefault="00B9624D" w:rsidP="00474CED">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B9624D" w:rsidRPr="00D53952" w14:paraId="548E4DC7" w14:textId="77777777" w:rsidTr="00474CED">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11DD3811" w14:textId="77777777" w:rsidR="00B9624D" w:rsidRPr="00D53952" w:rsidRDefault="00B9624D" w:rsidP="00474CED">
            <w:pPr>
              <w:jc w:val="center"/>
              <w:rPr>
                <w:rFonts w:ascii="Arial" w:hAnsi="Arial" w:cs="Arial"/>
                <w:b/>
                <w:bCs/>
                <w:color w:val="000000"/>
                <w:sz w:val="22"/>
                <w:szCs w:val="22"/>
              </w:rPr>
            </w:pPr>
            <w:r w:rsidRPr="00D53952">
              <w:rPr>
                <w:rFonts w:ascii="Arial" w:hAnsi="Arial" w:cs="Arial"/>
                <w:b/>
                <w:bCs/>
                <w:color w:val="000000"/>
                <w:sz w:val="22"/>
                <w:szCs w:val="22"/>
              </w:rPr>
              <w:t>Výkon autorského dozoru</w:t>
            </w:r>
          </w:p>
          <w:p w14:paraId="6EBC9ADF" w14:textId="77777777" w:rsidR="00B9624D" w:rsidRPr="00D53952" w:rsidRDefault="00B9624D" w:rsidP="00474CED">
            <w:pPr>
              <w:jc w:val="center"/>
              <w:rPr>
                <w:rFonts w:ascii="Arial" w:hAnsi="Arial" w:cs="Arial"/>
                <w:b/>
                <w:bCs/>
                <w:color w:val="000000"/>
                <w:sz w:val="22"/>
                <w:szCs w:val="22"/>
              </w:rPr>
            </w:pPr>
          </w:p>
        </w:tc>
      </w:tr>
      <w:tr w:rsidR="00474CED" w:rsidRPr="00D53952" w14:paraId="4855A591" w14:textId="77777777" w:rsidTr="00474CED">
        <w:trPr>
          <w:trHeight w:val="284"/>
        </w:trPr>
        <w:tc>
          <w:tcPr>
            <w:tcW w:w="3118" w:type="dxa"/>
            <w:tcBorders>
              <w:top w:val="nil"/>
              <w:left w:val="single" w:sz="8" w:space="0" w:color="auto"/>
              <w:bottom w:val="single" w:sz="4" w:space="0" w:color="auto"/>
              <w:right w:val="single" w:sz="4" w:space="0" w:color="auto"/>
            </w:tcBorders>
            <w:shd w:val="clear" w:color="auto" w:fill="auto"/>
          </w:tcPr>
          <w:p w14:paraId="724AB35E" w14:textId="77777777" w:rsidR="00474CED" w:rsidRPr="00D53952" w:rsidRDefault="00474CED" w:rsidP="00474CED">
            <w:pPr>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center"/>
            <w:hideMark/>
          </w:tcPr>
          <w:p w14:paraId="36D00274" w14:textId="13B2C9BE" w:rsidR="00474CED" w:rsidRPr="00474CED" w:rsidRDefault="00474CED" w:rsidP="00474CED">
            <w:pPr>
              <w:jc w:val="center"/>
              <w:rPr>
                <w:rFonts w:ascii="Arial" w:hAnsi="Arial" w:cs="Arial"/>
                <w:color w:val="000000"/>
                <w:sz w:val="22"/>
                <w:szCs w:val="22"/>
              </w:rPr>
            </w:pPr>
            <w:r w:rsidRPr="00474CED">
              <w:rPr>
                <w:rFonts w:ascii="Arial" w:hAnsi="Arial" w:cs="Arial"/>
                <w:color w:val="000000"/>
                <w:sz w:val="22"/>
                <w:szCs w:val="22"/>
              </w:rPr>
              <w:t>30 000,00 Kč</w:t>
            </w:r>
          </w:p>
        </w:tc>
        <w:tc>
          <w:tcPr>
            <w:tcW w:w="1704" w:type="dxa"/>
            <w:tcBorders>
              <w:top w:val="nil"/>
              <w:left w:val="nil"/>
              <w:bottom w:val="single" w:sz="4" w:space="0" w:color="auto"/>
              <w:right w:val="single" w:sz="4" w:space="0" w:color="auto"/>
            </w:tcBorders>
            <w:shd w:val="clear" w:color="auto" w:fill="auto"/>
            <w:noWrap/>
            <w:vAlign w:val="center"/>
            <w:hideMark/>
          </w:tcPr>
          <w:p w14:paraId="64FAE5CB" w14:textId="0610A2C2" w:rsidR="00474CED" w:rsidRPr="00474CED" w:rsidRDefault="00474CED" w:rsidP="00474CED">
            <w:pPr>
              <w:jc w:val="center"/>
              <w:rPr>
                <w:rFonts w:ascii="Arial" w:hAnsi="Arial" w:cs="Arial"/>
                <w:color w:val="000000"/>
                <w:sz w:val="22"/>
                <w:szCs w:val="22"/>
              </w:rPr>
            </w:pPr>
            <w:r w:rsidRPr="00474CED">
              <w:rPr>
                <w:rFonts w:ascii="Arial" w:hAnsi="Arial" w:cs="Arial"/>
                <w:color w:val="000000"/>
                <w:sz w:val="22"/>
                <w:szCs w:val="22"/>
              </w:rPr>
              <w:t>6 300,00 Kč</w:t>
            </w:r>
          </w:p>
        </w:tc>
        <w:tc>
          <w:tcPr>
            <w:tcW w:w="2126" w:type="dxa"/>
            <w:tcBorders>
              <w:top w:val="nil"/>
              <w:left w:val="nil"/>
              <w:bottom w:val="single" w:sz="4" w:space="0" w:color="auto"/>
              <w:right w:val="single" w:sz="8" w:space="0" w:color="auto"/>
            </w:tcBorders>
            <w:shd w:val="clear" w:color="auto" w:fill="auto"/>
            <w:noWrap/>
            <w:vAlign w:val="center"/>
            <w:hideMark/>
          </w:tcPr>
          <w:p w14:paraId="084E8BCB" w14:textId="13DAF59C" w:rsidR="00474CED" w:rsidRPr="00474CED" w:rsidRDefault="00474CED" w:rsidP="00474CED">
            <w:pPr>
              <w:jc w:val="center"/>
              <w:rPr>
                <w:rFonts w:ascii="Arial" w:hAnsi="Arial" w:cs="Arial"/>
                <w:color w:val="000000"/>
                <w:sz w:val="22"/>
                <w:szCs w:val="22"/>
              </w:rPr>
            </w:pPr>
            <w:r w:rsidRPr="00474CED">
              <w:rPr>
                <w:rFonts w:ascii="Arial" w:hAnsi="Arial" w:cs="Arial"/>
                <w:color w:val="000000"/>
                <w:sz w:val="22"/>
                <w:szCs w:val="22"/>
              </w:rPr>
              <w:t>36 300,00 Kč</w:t>
            </w:r>
          </w:p>
        </w:tc>
      </w:tr>
      <w:tr w:rsidR="00B9624D" w:rsidRPr="00D53952" w14:paraId="6FB4E8AD" w14:textId="77777777" w:rsidTr="00474CED">
        <w:trPr>
          <w:trHeight w:val="284"/>
        </w:trPr>
        <w:tc>
          <w:tcPr>
            <w:tcW w:w="3118" w:type="dxa"/>
            <w:tcBorders>
              <w:top w:val="nil"/>
              <w:left w:val="single" w:sz="8" w:space="0" w:color="auto"/>
              <w:bottom w:val="single" w:sz="4" w:space="0" w:color="auto"/>
              <w:right w:val="single" w:sz="4" w:space="0" w:color="auto"/>
            </w:tcBorders>
            <w:shd w:val="clear" w:color="auto" w:fill="auto"/>
          </w:tcPr>
          <w:p w14:paraId="18BD75B5" w14:textId="77777777" w:rsidR="00B9624D" w:rsidRPr="00D53952" w:rsidRDefault="00B9624D" w:rsidP="00374CCE">
            <w:pPr>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center"/>
          </w:tcPr>
          <w:p w14:paraId="375965EA" w14:textId="77777777" w:rsidR="00B9624D" w:rsidRPr="00474CED" w:rsidRDefault="00B9624D" w:rsidP="00474CED">
            <w:pPr>
              <w:jc w:val="center"/>
              <w:rPr>
                <w:rFonts w:ascii="Arial" w:hAnsi="Arial" w:cs="Arial"/>
                <w:color w:val="000000"/>
                <w:sz w:val="22"/>
                <w:szCs w:val="22"/>
              </w:rPr>
            </w:pPr>
          </w:p>
        </w:tc>
        <w:tc>
          <w:tcPr>
            <w:tcW w:w="1704" w:type="dxa"/>
            <w:tcBorders>
              <w:top w:val="nil"/>
              <w:left w:val="nil"/>
              <w:bottom w:val="single" w:sz="4" w:space="0" w:color="auto"/>
              <w:right w:val="single" w:sz="4" w:space="0" w:color="auto"/>
            </w:tcBorders>
            <w:shd w:val="clear" w:color="auto" w:fill="auto"/>
            <w:noWrap/>
            <w:vAlign w:val="center"/>
          </w:tcPr>
          <w:p w14:paraId="7BA78E95" w14:textId="77777777" w:rsidR="00B9624D" w:rsidRPr="00474CED" w:rsidRDefault="00B9624D" w:rsidP="00474CED">
            <w:pPr>
              <w:jc w:val="center"/>
              <w:rPr>
                <w:rFonts w:ascii="Arial" w:hAnsi="Arial" w:cs="Arial"/>
                <w:color w:val="000000"/>
                <w:sz w:val="22"/>
                <w:szCs w:val="22"/>
              </w:rPr>
            </w:pPr>
          </w:p>
        </w:tc>
        <w:tc>
          <w:tcPr>
            <w:tcW w:w="2126" w:type="dxa"/>
            <w:tcBorders>
              <w:top w:val="nil"/>
              <w:left w:val="nil"/>
              <w:bottom w:val="single" w:sz="4" w:space="0" w:color="auto"/>
              <w:right w:val="single" w:sz="8" w:space="0" w:color="auto"/>
            </w:tcBorders>
            <w:shd w:val="clear" w:color="auto" w:fill="auto"/>
            <w:noWrap/>
            <w:vAlign w:val="center"/>
          </w:tcPr>
          <w:p w14:paraId="6615DC64" w14:textId="77777777" w:rsidR="00B9624D" w:rsidRPr="00474CED" w:rsidRDefault="00B9624D" w:rsidP="00474CED">
            <w:pPr>
              <w:jc w:val="center"/>
              <w:rPr>
                <w:rFonts w:ascii="Arial" w:hAnsi="Arial" w:cs="Arial"/>
                <w:color w:val="000000"/>
                <w:sz w:val="22"/>
                <w:szCs w:val="22"/>
              </w:rPr>
            </w:pPr>
          </w:p>
        </w:tc>
      </w:tr>
      <w:tr w:rsidR="00474CED" w:rsidRPr="00D53952" w14:paraId="47D7A0B9" w14:textId="77777777" w:rsidTr="00474CED">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0A4F3AD3" w14:textId="77777777" w:rsidR="00474CED" w:rsidRPr="00D53952" w:rsidRDefault="00474CED" w:rsidP="00474CED">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1C905B70" w14:textId="755BB51A" w:rsidR="00474CED" w:rsidRPr="00474CED" w:rsidRDefault="00474CED" w:rsidP="00474CED">
            <w:pPr>
              <w:jc w:val="center"/>
              <w:rPr>
                <w:rFonts w:ascii="Arial" w:hAnsi="Arial" w:cs="Arial"/>
                <w:b/>
                <w:bCs/>
                <w:color w:val="000000"/>
                <w:sz w:val="22"/>
                <w:szCs w:val="22"/>
              </w:rPr>
            </w:pPr>
            <w:r w:rsidRPr="00474CED">
              <w:rPr>
                <w:rFonts w:ascii="Arial" w:hAnsi="Arial" w:cs="Arial"/>
                <w:b/>
                <w:bCs/>
                <w:color w:val="000000"/>
                <w:sz w:val="22"/>
                <w:szCs w:val="22"/>
              </w:rPr>
              <w:t>30 000,00</w:t>
            </w:r>
            <w:r>
              <w:rPr>
                <w:rFonts w:ascii="Arial" w:hAnsi="Arial" w:cs="Arial"/>
                <w:b/>
                <w:bCs/>
                <w:color w:val="000000"/>
                <w:sz w:val="22"/>
                <w:szCs w:val="22"/>
              </w:rPr>
              <w:t xml:space="preserve"> Kč</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6910A6A9" w14:textId="61996501" w:rsidR="00474CED" w:rsidRPr="00474CED" w:rsidRDefault="00474CED" w:rsidP="00474CED">
            <w:pPr>
              <w:jc w:val="center"/>
              <w:rPr>
                <w:rFonts w:ascii="Arial" w:hAnsi="Arial" w:cs="Arial"/>
                <w:b/>
                <w:bCs/>
                <w:color w:val="000000"/>
                <w:sz w:val="22"/>
                <w:szCs w:val="22"/>
              </w:rPr>
            </w:pPr>
            <w:r w:rsidRPr="00474CED">
              <w:rPr>
                <w:rFonts w:ascii="Arial" w:hAnsi="Arial" w:cs="Arial"/>
                <w:b/>
                <w:bCs/>
                <w:color w:val="000000"/>
                <w:sz w:val="22"/>
                <w:szCs w:val="22"/>
              </w:rPr>
              <w:t>6 300,00</w:t>
            </w:r>
            <w:r>
              <w:rPr>
                <w:rFonts w:ascii="Arial" w:hAnsi="Arial" w:cs="Arial"/>
                <w:b/>
                <w:bCs/>
                <w:color w:val="000000"/>
                <w:sz w:val="22"/>
                <w:szCs w:val="22"/>
              </w:rPr>
              <w:t xml:space="preserve"> Kč</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3ED68C78" w14:textId="66011746" w:rsidR="00474CED" w:rsidRPr="00474CED" w:rsidRDefault="00474CED" w:rsidP="00474CED">
            <w:pPr>
              <w:jc w:val="center"/>
              <w:rPr>
                <w:rFonts w:ascii="Arial" w:hAnsi="Arial" w:cs="Arial"/>
                <w:b/>
                <w:bCs/>
                <w:color w:val="000000"/>
                <w:sz w:val="22"/>
                <w:szCs w:val="22"/>
              </w:rPr>
            </w:pPr>
            <w:r w:rsidRPr="00474CED">
              <w:rPr>
                <w:rFonts w:ascii="Arial" w:hAnsi="Arial" w:cs="Arial"/>
                <w:b/>
                <w:bCs/>
                <w:color w:val="000000"/>
                <w:sz w:val="22"/>
                <w:szCs w:val="22"/>
              </w:rPr>
              <w:t>36 300,00</w:t>
            </w:r>
            <w:r>
              <w:rPr>
                <w:rFonts w:ascii="Arial" w:hAnsi="Arial" w:cs="Arial"/>
                <w:b/>
                <w:bCs/>
                <w:color w:val="000000"/>
                <w:sz w:val="22"/>
                <w:szCs w:val="22"/>
              </w:rPr>
              <w:t xml:space="preserve"> Kč</w:t>
            </w:r>
          </w:p>
        </w:tc>
      </w:tr>
    </w:tbl>
    <w:p w14:paraId="363DBDD6" w14:textId="77777777" w:rsidR="00B9624D" w:rsidRPr="00D53952" w:rsidRDefault="00B9624D" w:rsidP="00B9624D">
      <w:pPr>
        <w:jc w:val="both"/>
        <w:rPr>
          <w:rFonts w:ascii="Arial" w:hAnsi="Arial" w:cs="Arial"/>
          <w:sz w:val="22"/>
          <w:szCs w:val="22"/>
        </w:rPr>
      </w:pPr>
    </w:p>
    <w:p w14:paraId="79A89268" w14:textId="77777777" w:rsidR="00B9624D" w:rsidRPr="00D53952" w:rsidRDefault="00B9624D" w:rsidP="00B9624D">
      <w:pPr>
        <w:ind w:left="426"/>
        <w:jc w:val="both"/>
        <w:rPr>
          <w:rFonts w:ascii="Arial" w:hAnsi="Arial" w:cs="Arial"/>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511A407B"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odstranění všech vad </w:t>
      </w:r>
    </w:p>
    <w:p w14:paraId="103AB294" w14:textId="7321F39F"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w:t>
      </w:r>
      <w:r w:rsidR="00D65073">
        <w:rPr>
          <w:rFonts w:ascii="Arial" w:hAnsi="Arial" w:cs="Arial"/>
          <w:sz w:val="22"/>
          <w:szCs w:val="22"/>
        </w:rPr>
        <w:t>.</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3D0928FF" w:rsidR="003D0CAE"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w:t>
      </w:r>
      <w:r w:rsidR="008A164A">
        <w:rPr>
          <w:rFonts w:ascii="Arial" w:hAnsi="Arial" w:cs="Arial"/>
          <w:sz w:val="22"/>
          <w:szCs w:val="22"/>
        </w:rPr>
        <w:t> </w:t>
      </w:r>
      <w:r w:rsidRPr="00D53952">
        <w:rPr>
          <w:rFonts w:ascii="Arial" w:hAnsi="Arial" w:cs="Arial"/>
          <w:sz w:val="22"/>
          <w:szCs w:val="22"/>
        </w:rPr>
        <w:t>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41DB1007" w14:textId="77777777" w:rsidR="008D2DD6" w:rsidRPr="00D53952" w:rsidRDefault="008D2DD6" w:rsidP="008D2DD6">
      <w:pPr>
        <w:spacing w:after="60"/>
        <w:ind w:left="709"/>
        <w:jc w:val="both"/>
        <w:rPr>
          <w:rFonts w:ascii="Arial" w:hAnsi="Arial" w:cs="Arial"/>
          <w:sz w:val="22"/>
          <w:szCs w:val="22"/>
        </w:rPr>
      </w:pPr>
    </w:p>
    <w:p w14:paraId="714C720F" w14:textId="546784F2" w:rsidR="003D0CAE"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Na faktuře pro objednatele bude zhotovitel uvádět:</w:t>
      </w:r>
    </w:p>
    <w:p w14:paraId="7D07480E" w14:textId="77777777" w:rsidR="00BB1FC6" w:rsidRDefault="00BB1FC6" w:rsidP="00BB1FC6">
      <w:pPr>
        <w:pStyle w:val="l-L1"/>
        <w:keepNext w:val="0"/>
        <w:numPr>
          <w:ilvl w:val="0"/>
          <w:numId w:val="0"/>
        </w:numPr>
        <w:spacing w:before="0" w:after="0"/>
        <w:jc w:val="both"/>
        <w:rPr>
          <w:rStyle w:val="l-L2Char"/>
          <w:rFonts w:cs="Arial"/>
          <w:b w:val="0"/>
          <w:szCs w:val="22"/>
          <w:u w:val="none"/>
        </w:rPr>
      </w:pPr>
      <w:r w:rsidRPr="00BA11E9">
        <w:rPr>
          <w:rStyle w:val="l-L2Char"/>
          <w:rFonts w:cs="Arial"/>
          <w:b w:val="0"/>
          <w:szCs w:val="22"/>
          <w:u w:val="none"/>
        </w:rPr>
        <w:t xml:space="preserve">            Odběratel: </w:t>
      </w:r>
      <w:r>
        <w:rPr>
          <w:rStyle w:val="l-L2Char"/>
          <w:rFonts w:cs="Arial"/>
          <w:b w:val="0"/>
          <w:szCs w:val="22"/>
          <w:u w:val="none"/>
        </w:rPr>
        <w:tab/>
      </w:r>
      <w:r>
        <w:rPr>
          <w:rStyle w:val="l-L2Char"/>
          <w:rFonts w:cs="Arial"/>
          <w:b w:val="0"/>
          <w:szCs w:val="22"/>
          <w:u w:val="none"/>
        </w:rPr>
        <w:tab/>
      </w:r>
      <w:r w:rsidRPr="00BA11E9">
        <w:rPr>
          <w:rStyle w:val="l-L2Char"/>
          <w:rFonts w:cs="Arial"/>
          <w:b w:val="0"/>
          <w:szCs w:val="22"/>
          <w:u w:val="none"/>
        </w:rPr>
        <w:t xml:space="preserve">Státní pozemkový úřad, </w:t>
      </w:r>
    </w:p>
    <w:p w14:paraId="1B6442B7" w14:textId="77777777" w:rsidR="00BB1FC6" w:rsidRDefault="00BB1FC6" w:rsidP="00BB1FC6">
      <w:pPr>
        <w:pStyle w:val="l-L1"/>
        <w:keepNext w:val="0"/>
        <w:numPr>
          <w:ilvl w:val="0"/>
          <w:numId w:val="0"/>
        </w:numPr>
        <w:spacing w:before="0" w:after="0"/>
        <w:ind w:left="2124" w:firstLine="708"/>
        <w:jc w:val="both"/>
        <w:rPr>
          <w:rStyle w:val="l-L2Char"/>
          <w:rFonts w:cs="Arial"/>
          <w:b w:val="0"/>
          <w:szCs w:val="22"/>
          <w:u w:val="none"/>
        </w:rPr>
      </w:pPr>
      <w:r w:rsidRPr="00BA11E9">
        <w:rPr>
          <w:rStyle w:val="l-L2Char"/>
          <w:rFonts w:cs="Arial"/>
          <w:b w:val="0"/>
          <w:szCs w:val="22"/>
          <w:u w:val="none"/>
        </w:rPr>
        <w:t>Husinecká 1024/</w:t>
      </w:r>
      <w:proofErr w:type="gramStart"/>
      <w:r w:rsidRPr="00BA11E9">
        <w:rPr>
          <w:rStyle w:val="l-L2Char"/>
          <w:rFonts w:cs="Arial"/>
          <w:b w:val="0"/>
          <w:szCs w:val="22"/>
          <w:u w:val="none"/>
        </w:rPr>
        <w:t>11a</w:t>
      </w:r>
      <w:proofErr w:type="gramEnd"/>
    </w:p>
    <w:p w14:paraId="7060233F" w14:textId="77777777" w:rsidR="00BB1FC6" w:rsidRDefault="00BB1FC6" w:rsidP="00BB1FC6">
      <w:pPr>
        <w:pStyle w:val="l-L1"/>
        <w:keepNext w:val="0"/>
        <w:numPr>
          <w:ilvl w:val="0"/>
          <w:numId w:val="0"/>
        </w:numPr>
        <w:spacing w:before="0" w:after="0"/>
        <w:ind w:left="2124" w:firstLine="708"/>
        <w:jc w:val="both"/>
        <w:rPr>
          <w:rStyle w:val="l-L2Char"/>
          <w:rFonts w:cs="Arial"/>
          <w:b w:val="0"/>
          <w:szCs w:val="22"/>
          <w:u w:val="none"/>
        </w:rPr>
      </w:pPr>
      <w:r w:rsidRPr="00BA11E9">
        <w:rPr>
          <w:rStyle w:val="l-L2Char"/>
          <w:rFonts w:cs="Arial"/>
          <w:b w:val="0"/>
          <w:szCs w:val="22"/>
          <w:u w:val="none"/>
        </w:rPr>
        <w:t xml:space="preserve">130 </w:t>
      </w:r>
      <w:proofErr w:type="gramStart"/>
      <w:r w:rsidRPr="00BA11E9">
        <w:rPr>
          <w:rStyle w:val="l-L2Char"/>
          <w:rFonts w:cs="Arial"/>
          <w:b w:val="0"/>
          <w:szCs w:val="22"/>
          <w:u w:val="none"/>
        </w:rPr>
        <w:t>00</w:t>
      </w:r>
      <w:r>
        <w:rPr>
          <w:rStyle w:val="l-L2Char"/>
          <w:rFonts w:cs="Arial"/>
          <w:b w:val="0"/>
          <w:szCs w:val="22"/>
          <w:u w:val="none"/>
        </w:rPr>
        <w:t xml:space="preserve">  Praha</w:t>
      </w:r>
      <w:proofErr w:type="gramEnd"/>
      <w:r>
        <w:rPr>
          <w:rStyle w:val="l-L2Char"/>
          <w:rFonts w:cs="Arial"/>
          <w:b w:val="0"/>
          <w:szCs w:val="22"/>
          <w:u w:val="none"/>
        </w:rPr>
        <w:t xml:space="preserve"> 3 </w:t>
      </w:r>
    </w:p>
    <w:p w14:paraId="33350DA4" w14:textId="64B811E2" w:rsidR="00BB1FC6" w:rsidRDefault="00BB1FC6" w:rsidP="00BB1FC6">
      <w:pPr>
        <w:pStyle w:val="l-L1"/>
        <w:keepNext w:val="0"/>
        <w:numPr>
          <w:ilvl w:val="0"/>
          <w:numId w:val="0"/>
        </w:numPr>
        <w:spacing w:before="0" w:after="0"/>
        <w:ind w:left="2124" w:firstLine="708"/>
        <w:jc w:val="both"/>
        <w:rPr>
          <w:rStyle w:val="l-L2Char"/>
          <w:rFonts w:cs="Arial"/>
          <w:b w:val="0"/>
          <w:szCs w:val="22"/>
          <w:u w:val="none"/>
        </w:rPr>
      </w:pPr>
      <w:r w:rsidRPr="00BA11E9">
        <w:rPr>
          <w:rStyle w:val="l-L2Char"/>
          <w:rFonts w:cs="Arial"/>
          <w:b w:val="0"/>
          <w:szCs w:val="22"/>
          <w:u w:val="none"/>
        </w:rPr>
        <w:t>IČ</w:t>
      </w:r>
      <w:r>
        <w:rPr>
          <w:rStyle w:val="l-L2Char"/>
          <w:rFonts w:cs="Arial"/>
          <w:b w:val="0"/>
          <w:szCs w:val="22"/>
          <w:u w:val="none"/>
        </w:rPr>
        <w:t xml:space="preserve">: </w:t>
      </w:r>
      <w:r w:rsidRPr="00BA11E9">
        <w:rPr>
          <w:rStyle w:val="l-L2Char"/>
          <w:rFonts w:cs="Arial"/>
          <w:b w:val="0"/>
          <w:szCs w:val="22"/>
          <w:u w:val="none"/>
        </w:rPr>
        <w:t>013</w:t>
      </w:r>
      <w:r>
        <w:rPr>
          <w:rStyle w:val="l-L2Char"/>
          <w:rFonts w:cs="Arial"/>
          <w:b w:val="0"/>
          <w:szCs w:val="22"/>
          <w:u w:val="none"/>
        </w:rPr>
        <w:t xml:space="preserve"> </w:t>
      </w:r>
      <w:r w:rsidRPr="00BA11E9">
        <w:rPr>
          <w:rStyle w:val="l-L2Char"/>
          <w:rFonts w:cs="Arial"/>
          <w:b w:val="0"/>
          <w:szCs w:val="22"/>
          <w:u w:val="none"/>
        </w:rPr>
        <w:t>12</w:t>
      </w:r>
      <w:r w:rsidR="00010025">
        <w:rPr>
          <w:rStyle w:val="l-L2Char"/>
          <w:rFonts w:cs="Arial"/>
          <w:b w:val="0"/>
          <w:szCs w:val="22"/>
          <w:u w:val="none"/>
        </w:rPr>
        <w:t> </w:t>
      </w:r>
      <w:r w:rsidRPr="00BA11E9">
        <w:rPr>
          <w:rStyle w:val="l-L2Char"/>
          <w:rFonts w:cs="Arial"/>
          <w:b w:val="0"/>
          <w:szCs w:val="22"/>
          <w:u w:val="none"/>
        </w:rPr>
        <w:t>774</w:t>
      </w:r>
    </w:p>
    <w:p w14:paraId="513D5D89" w14:textId="77777777" w:rsidR="00010025" w:rsidRDefault="00010025" w:rsidP="00BB1FC6">
      <w:pPr>
        <w:pStyle w:val="l-L1"/>
        <w:keepNext w:val="0"/>
        <w:numPr>
          <w:ilvl w:val="0"/>
          <w:numId w:val="0"/>
        </w:numPr>
        <w:spacing w:before="0" w:after="0"/>
        <w:ind w:left="2124" w:firstLine="708"/>
        <w:jc w:val="both"/>
        <w:rPr>
          <w:rStyle w:val="l-L2Char"/>
          <w:rFonts w:cs="Arial"/>
          <w:b w:val="0"/>
          <w:szCs w:val="22"/>
          <w:u w:val="none"/>
        </w:rPr>
      </w:pPr>
    </w:p>
    <w:p w14:paraId="155919D5" w14:textId="77777777" w:rsidR="00BB1FC6" w:rsidRDefault="00BB1FC6" w:rsidP="00BB1FC6">
      <w:pPr>
        <w:pStyle w:val="l-L1"/>
        <w:keepNext w:val="0"/>
        <w:numPr>
          <w:ilvl w:val="0"/>
          <w:numId w:val="0"/>
        </w:numPr>
        <w:spacing w:before="0" w:after="0"/>
        <w:jc w:val="both"/>
        <w:rPr>
          <w:rStyle w:val="l-L2Char"/>
          <w:rFonts w:cs="Arial"/>
          <w:b w:val="0"/>
          <w:szCs w:val="22"/>
          <w:u w:val="none"/>
        </w:rPr>
      </w:pPr>
      <w:r w:rsidRPr="00BA11E9">
        <w:rPr>
          <w:rStyle w:val="l-L2Char"/>
          <w:rFonts w:cs="Arial"/>
          <w:b w:val="0"/>
          <w:szCs w:val="22"/>
          <w:u w:val="none"/>
        </w:rPr>
        <w:lastRenderedPageBreak/>
        <w:t xml:space="preserve">            Konečný příjemce: </w:t>
      </w:r>
      <w:r>
        <w:rPr>
          <w:rStyle w:val="l-L2Char"/>
          <w:rFonts w:cs="Arial"/>
          <w:b w:val="0"/>
          <w:szCs w:val="22"/>
          <w:u w:val="none"/>
        </w:rPr>
        <w:tab/>
      </w:r>
      <w:r w:rsidRPr="00BA11E9">
        <w:rPr>
          <w:rStyle w:val="l-L2Char"/>
          <w:rFonts w:cs="Arial"/>
          <w:b w:val="0"/>
          <w:szCs w:val="22"/>
          <w:u w:val="none"/>
        </w:rPr>
        <w:t>Státní pozemkový úřad</w:t>
      </w:r>
    </w:p>
    <w:p w14:paraId="1640BE46" w14:textId="77777777" w:rsidR="00BB1FC6" w:rsidRDefault="00BB1FC6" w:rsidP="00BB1FC6">
      <w:pPr>
        <w:pStyle w:val="l-L1"/>
        <w:keepNext w:val="0"/>
        <w:numPr>
          <w:ilvl w:val="0"/>
          <w:numId w:val="0"/>
        </w:numPr>
        <w:spacing w:before="0" w:after="0"/>
        <w:ind w:left="2124" w:firstLine="708"/>
        <w:jc w:val="both"/>
        <w:rPr>
          <w:rStyle w:val="l-L2Char"/>
          <w:rFonts w:cs="Arial"/>
          <w:b w:val="0"/>
          <w:szCs w:val="22"/>
          <w:u w:val="none"/>
        </w:rPr>
      </w:pPr>
      <w:r>
        <w:rPr>
          <w:rStyle w:val="l-L2Char"/>
          <w:rFonts w:cs="Arial"/>
          <w:b w:val="0"/>
          <w:szCs w:val="22"/>
          <w:u w:val="none"/>
        </w:rPr>
        <w:t>KPÚ pro Královéhradecký kraj</w:t>
      </w:r>
    </w:p>
    <w:p w14:paraId="4CD03841" w14:textId="77777777" w:rsidR="00BB1FC6" w:rsidRDefault="00BB1FC6" w:rsidP="00BB1FC6">
      <w:pPr>
        <w:pStyle w:val="l-L1"/>
        <w:keepNext w:val="0"/>
        <w:numPr>
          <w:ilvl w:val="0"/>
          <w:numId w:val="0"/>
        </w:numPr>
        <w:spacing w:before="0" w:after="0"/>
        <w:ind w:left="2124" w:firstLine="708"/>
        <w:jc w:val="both"/>
        <w:rPr>
          <w:rStyle w:val="l-L2Char"/>
          <w:rFonts w:cs="Arial"/>
          <w:b w:val="0"/>
          <w:szCs w:val="22"/>
          <w:u w:val="none"/>
        </w:rPr>
      </w:pPr>
      <w:r>
        <w:rPr>
          <w:rStyle w:val="l-L2Char"/>
          <w:rFonts w:cs="Arial"/>
          <w:b w:val="0"/>
          <w:szCs w:val="22"/>
          <w:u w:val="none"/>
        </w:rPr>
        <w:t>Kydlinovská 245</w:t>
      </w:r>
    </w:p>
    <w:p w14:paraId="6B0AF19F" w14:textId="77777777" w:rsidR="00BB1FC6" w:rsidRPr="00BA11E9" w:rsidRDefault="00BB1FC6" w:rsidP="00BB1FC6">
      <w:pPr>
        <w:pStyle w:val="l-L1"/>
        <w:keepNext w:val="0"/>
        <w:numPr>
          <w:ilvl w:val="0"/>
          <w:numId w:val="0"/>
        </w:numPr>
        <w:spacing w:before="0" w:after="0"/>
        <w:ind w:left="2124" w:firstLine="708"/>
        <w:jc w:val="both"/>
        <w:rPr>
          <w:rStyle w:val="l-L2Char"/>
          <w:rFonts w:cs="Arial"/>
          <w:b w:val="0"/>
          <w:szCs w:val="22"/>
          <w:u w:val="none"/>
        </w:rPr>
      </w:pPr>
      <w:r>
        <w:rPr>
          <w:rStyle w:val="l-L2Char"/>
          <w:rFonts w:cs="Arial"/>
          <w:b w:val="0"/>
          <w:szCs w:val="22"/>
          <w:u w:val="none"/>
        </w:rPr>
        <w:t xml:space="preserve">503 </w:t>
      </w:r>
      <w:proofErr w:type="gramStart"/>
      <w:r>
        <w:rPr>
          <w:rStyle w:val="l-L2Char"/>
          <w:rFonts w:cs="Arial"/>
          <w:b w:val="0"/>
          <w:szCs w:val="22"/>
          <w:u w:val="none"/>
        </w:rPr>
        <w:t>02  Hradec</w:t>
      </w:r>
      <w:proofErr w:type="gramEnd"/>
      <w:r>
        <w:rPr>
          <w:rStyle w:val="l-L2Char"/>
          <w:rFonts w:cs="Arial"/>
          <w:b w:val="0"/>
          <w:szCs w:val="22"/>
          <w:u w:val="none"/>
        </w:rPr>
        <w:t xml:space="preserve"> Králové</w:t>
      </w:r>
      <w:r w:rsidRPr="00BA11E9">
        <w:rPr>
          <w:rStyle w:val="l-L2Char"/>
          <w:rFonts w:cs="Arial"/>
          <w:b w:val="0"/>
          <w:szCs w:val="22"/>
          <w:u w:val="none"/>
        </w:rPr>
        <w:t xml:space="preserve"> </w:t>
      </w:r>
    </w:p>
    <w:p w14:paraId="2D0A50C0" w14:textId="77777777" w:rsidR="00BB1FC6" w:rsidRDefault="00BB1FC6" w:rsidP="00BB1FC6">
      <w:pPr>
        <w:spacing w:after="60"/>
        <w:ind w:left="708"/>
        <w:jc w:val="both"/>
        <w:rPr>
          <w:rFonts w:ascii="Arial" w:hAnsi="Arial" w:cs="Arial"/>
          <w:sz w:val="22"/>
          <w:szCs w:val="22"/>
        </w:rPr>
      </w:pPr>
    </w:p>
    <w:p w14:paraId="0919F2E5" w14:textId="0C0EF4C5" w:rsidR="00B83F26" w:rsidRPr="00D53952" w:rsidRDefault="00AB6118" w:rsidP="00BB4EEA">
      <w:pPr>
        <w:numPr>
          <w:ilvl w:val="0"/>
          <w:numId w:val="19"/>
        </w:numPr>
        <w:spacing w:before="60" w:after="60"/>
        <w:jc w:val="both"/>
        <w:rPr>
          <w:rFonts w:ascii="Arial" w:hAnsi="Arial" w:cs="Arial"/>
          <w:sz w:val="22"/>
          <w:szCs w:val="22"/>
        </w:rPr>
      </w:pPr>
      <w:r>
        <w:rPr>
          <w:rFonts w:ascii="Arial" w:hAnsi="Arial" w:cs="Arial"/>
          <w:sz w:val="22"/>
          <w:szCs w:val="22"/>
        </w:rPr>
        <w:tab/>
      </w:r>
      <w:r w:rsidR="00B83F26" w:rsidRPr="00D53952">
        <w:rPr>
          <w:rFonts w:ascii="Arial" w:hAnsi="Arial" w:cs="Arial"/>
          <w:sz w:val="22"/>
          <w:szCs w:val="22"/>
        </w:rPr>
        <w:t xml:space="preserve">Splatnost faktury bude </w:t>
      </w:r>
      <w:r w:rsidR="008E5BF1" w:rsidRPr="00D53952">
        <w:rPr>
          <w:rFonts w:ascii="Arial" w:hAnsi="Arial" w:cs="Arial"/>
          <w:sz w:val="22"/>
          <w:szCs w:val="22"/>
        </w:rPr>
        <w:t>30</w:t>
      </w:r>
      <w:r w:rsidR="00B83F26"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4AEEB2DF" w:rsidR="003620AC" w:rsidRPr="00D53952" w:rsidRDefault="00D90C41" w:rsidP="003620AC">
      <w:pPr>
        <w:pStyle w:val="Nadpis2"/>
        <w:ind w:firstLine="2"/>
        <w:jc w:val="center"/>
        <w:rPr>
          <w:rFonts w:ascii="Arial" w:hAnsi="Arial" w:cs="Arial"/>
          <w:b/>
          <w:sz w:val="22"/>
          <w:szCs w:val="22"/>
          <w:u w:val="single"/>
        </w:rPr>
      </w:pPr>
      <w:r>
        <w:rPr>
          <w:rFonts w:ascii="Arial" w:hAnsi="Arial" w:cs="Arial"/>
          <w:b/>
          <w:sz w:val="22"/>
          <w:szCs w:val="22"/>
          <w:u w:val="single"/>
        </w:rPr>
        <w:t>S</w:t>
      </w:r>
      <w:r w:rsidR="003620AC" w:rsidRPr="00D53952">
        <w:rPr>
          <w:rFonts w:ascii="Arial" w:hAnsi="Arial" w:cs="Arial"/>
          <w:b/>
          <w:sz w:val="22"/>
          <w:szCs w:val="22"/>
          <w:u w:val="single"/>
        </w:rPr>
        <w:t>mluvní pokuty a sankce</w:t>
      </w:r>
    </w:p>
    <w:p w14:paraId="6D0106EF" w14:textId="701DF844"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w:t>
      </w:r>
      <w:r w:rsidR="005C4226">
        <w:rPr>
          <w:rFonts w:ascii="Arial" w:hAnsi="Arial" w:cs="Arial"/>
          <w:sz w:val="22"/>
          <w:szCs w:val="22"/>
        </w:rPr>
        <w:t> </w:t>
      </w:r>
      <w:r w:rsidRPr="00D53952">
        <w:rPr>
          <w:rFonts w:ascii="Arial" w:hAnsi="Arial" w:cs="Arial"/>
          <w:sz w:val="22"/>
          <w:szCs w:val="22"/>
        </w:rPr>
        <w:t>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16EDC2AE"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8D2DD6">
        <w:rPr>
          <w:rFonts w:ascii="Arial" w:hAnsi="Arial" w:cs="Arial"/>
          <w:sz w:val="22"/>
          <w:szCs w:val="22"/>
        </w:rPr>
        <w:t xml:space="preserve"> </w:t>
      </w:r>
      <w:r w:rsidR="008D2DD6" w:rsidRPr="009A363B">
        <w:rPr>
          <w:rFonts w:ascii="Arial" w:hAnsi="Arial" w:cs="Arial"/>
          <w:sz w:val="22"/>
          <w:szCs w:val="22"/>
        </w:rPr>
        <w:t>5 000,00</w:t>
      </w:r>
      <w:r w:rsidR="00DA4548" w:rsidRPr="009A363B">
        <w:rPr>
          <w:rFonts w:ascii="Arial" w:hAnsi="Arial" w:cs="Arial"/>
          <w:sz w:val="22"/>
          <w:szCs w:val="22"/>
        </w:rPr>
        <w:t xml:space="preserve"> 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w:t>
      </w:r>
      <w:proofErr w:type="gramStart"/>
      <w:r w:rsidRPr="00D53952">
        <w:rPr>
          <w:rFonts w:ascii="Arial" w:hAnsi="Arial" w:cs="Arial"/>
          <w:sz w:val="22"/>
          <w:szCs w:val="22"/>
        </w:rPr>
        <w:t>neruší</w:t>
      </w:r>
      <w:proofErr w:type="gramEnd"/>
      <w:r w:rsidRPr="00D53952">
        <w:rPr>
          <w:rFonts w:ascii="Arial" w:hAnsi="Arial" w:cs="Arial"/>
          <w:sz w:val="22"/>
          <w:szCs w:val="22"/>
        </w:rPr>
        <w:t xml:space="preserve">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2249ED46" w:rsidR="003620AC" w:rsidRPr="00D53952" w:rsidRDefault="003620AC" w:rsidP="00EE0328">
      <w:pPr>
        <w:pStyle w:val="Nadpis2"/>
        <w:jc w:val="center"/>
        <w:rPr>
          <w:rFonts w:ascii="Arial" w:hAnsi="Arial" w:cs="Arial"/>
          <w:b/>
          <w:sz w:val="22"/>
          <w:szCs w:val="22"/>
          <w:u w:val="single"/>
        </w:rPr>
      </w:pPr>
      <w:r w:rsidRPr="00D53952">
        <w:rPr>
          <w:rFonts w:ascii="Arial" w:hAnsi="Arial" w:cs="Arial"/>
          <w:b/>
          <w:sz w:val="22"/>
          <w:szCs w:val="22"/>
          <w:u w:val="single"/>
        </w:rPr>
        <w:t xml:space="preserve">Odstoupení od smlouvy a ukončení smlouvy </w:t>
      </w:r>
    </w:p>
    <w:p w14:paraId="04312984" w14:textId="72E3E25C"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w:t>
      </w:r>
      <w:r w:rsidR="00EE0328">
        <w:rPr>
          <w:rStyle w:val="l-L2Char"/>
          <w:rFonts w:cs="Arial"/>
          <w:szCs w:val="22"/>
        </w:rPr>
        <w:t> </w:t>
      </w:r>
      <w:r w:rsidRPr="00701D8A">
        <w:rPr>
          <w:rStyle w:val="l-L2Char"/>
          <w:rFonts w:cs="Arial"/>
          <w:szCs w:val="22"/>
        </w:rPr>
        <w:t>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0ACA3B70"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w:t>
      </w:r>
      <w:r w:rsidR="00EE0328">
        <w:rPr>
          <w:rStyle w:val="l-L2Char"/>
          <w:rFonts w:cs="Arial"/>
          <w:szCs w:val="22"/>
        </w:rPr>
        <w:t> </w:t>
      </w:r>
      <w:r w:rsidRPr="00D53952">
        <w:rPr>
          <w:rStyle w:val="l-L2Char"/>
          <w:rFonts w:cs="Arial"/>
          <w:szCs w:val="22"/>
        </w:rPr>
        <w:t>Plnění poskytované podle této smlouvy v následujícím roce. Objednatel prohlašuje, že do</w:t>
      </w:r>
      <w:r w:rsidR="00EE0328">
        <w:rPr>
          <w:rStyle w:val="l-L2Char"/>
          <w:rFonts w:cs="Arial"/>
          <w:szCs w:val="22"/>
        </w:rPr>
        <w:t> </w:t>
      </w:r>
      <w:r w:rsidRPr="00D53952">
        <w:rPr>
          <w:rStyle w:val="l-L2Char"/>
          <w:rFonts w:cs="Arial"/>
          <w:szCs w:val="22"/>
        </w:rPr>
        <w:t>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00E5C470" w:rsidR="003620AC" w:rsidRPr="008D2DD6" w:rsidRDefault="003620AC" w:rsidP="003620AC">
      <w:pPr>
        <w:pStyle w:val="Odstavecseseznamem"/>
        <w:numPr>
          <w:ilvl w:val="0"/>
          <w:numId w:val="26"/>
        </w:numPr>
        <w:ind w:left="567" w:hanging="565"/>
        <w:jc w:val="both"/>
        <w:rPr>
          <w:rStyle w:val="l-L2Char"/>
          <w:rFonts w:cs="Arial"/>
          <w:b/>
          <w:color w:val="FF0000"/>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w:t>
      </w:r>
      <w:r w:rsidRPr="009A363B">
        <w:rPr>
          <w:rStyle w:val="l-L2Char"/>
          <w:rFonts w:cs="Arial"/>
          <w:b/>
          <w:bCs/>
          <w:szCs w:val="22"/>
        </w:rPr>
        <w:t xml:space="preserve">do </w:t>
      </w:r>
      <w:r w:rsidR="008D2DD6" w:rsidRPr="009A363B">
        <w:rPr>
          <w:rStyle w:val="l-L2Char"/>
          <w:rFonts w:cs="Arial"/>
          <w:b/>
          <w:bCs/>
          <w:szCs w:val="22"/>
        </w:rPr>
        <w:t>31.12.202</w:t>
      </w:r>
      <w:r w:rsidR="009A363B" w:rsidRPr="009A363B">
        <w:rPr>
          <w:rStyle w:val="l-L2Char"/>
          <w:rFonts w:cs="Arial"/>
          <w:b/>
          <w:bCs/>
          <w:szCs w:val="22"/>
        </w:rPr>
        <w:t>9</w:t>
      </w:r>
      <w:r w:rsidR="008D2DD6" w:rsidRPr="009A363B">
        <w:rPr>
          <w:rStyle w:val="l-L2Char"/>
          <w:rFonts w:cs="Arial"/>
          <w:b/>
          <w:bCs/>
          <w:szCs w:val="22"/>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5C4011">
      <w:pPr>
        <w:pStyle w:val="Odstavecseseznamem"/>
        <w:numPr>
          <w:ilvl w:val="0"/>
          <w:numId w:val="26"/>
        </w:numPr>
        <w:tabs>
          <w:tab w:val="left" w:pos="567"/>
        </w:tabs>
        <w:ind w:left="357" w:hanging="357"/>
        <w:rPr>
          <w:rFonts w:ascii="Arial" w:hAnsi="Arial" w:cs="Arial"/>
          <w:sz w:val="22"/>
          <w:szCs w:val="22"/>
        </w:rPr>
      </w:pPr>
      <w:r w:rsidRPr="00202D90">
        <w:rPr>
          <w:rFonts w:ascii="Arial" w:hAnsi="Arial" w:cs="Arial"/>
          <w:sz w:val="22"/>
          <w:szCs w:val="22"/>
        </w:rPr>
        <w:lastRenderedPageBreak/>
        <w:t>Smlouva může být ukončena dohodou smluvních stran</w:t>
      </w:r>
      <w:r w:rsidRPr="00BB4EEA">
        <w:rPr>
          <w:rFonts w:ascii="Arial" w:hAnsi="Arial" w:cs="Arial"/>
          <w:sz w:val="22"/>
          <w:szCs w:val="22"/>
        </w:rPr>
        <w:t>.</w:t>
      </w:r>
    </w:p>
    <w:p w14:paraId="5B50A7CA" w14:textId="77777777" w:rsidR="003620AC" w:rsidRPr="000571AA" w:rsidRDefault="003620AC" w:rsidP="008D2DD6">
      <w:pPr>
        <w:pStyle w:val="Odstavecseseznamem"/>
        <w:numPr>
          <w:ilvl w:val="0"/>
          <w:numId w:val="26"/>
        </w:numPr>
        <w:ind w:left="567" w:hanging="565"/>
        <w:jc w:val="both"/>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5EA9012B"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Ostatní ujednání</w:t>
      </w:r>
    </w:p>
    <w:p w14:paraId="4DCCE7E7" w14:textId="42384A13" w:rsidR="00B83F26" w:rsidRPr="00D53952" w:rsidRDefault="00B83F26" w:rsidP="005C4011">
      <w:pPr>
        <w:numPr>
          <w:ilvl w:val="0"/>
          <w:numId w:val="10"/>
        </w:numPr>
        <w:spacing w:before="60"/>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e-mailu s tím, že nesrozumitelnost či neúplnost zprávy musí adresát oznámit odesílateli bez</w:t>
      </w:r>
      <w:r w:rsidR="00D541E7">
        <w:rPr>
          <w:rFonts w:ascii="Arial" w:hAnsi="Arial" w:cs="Arial"/>
          <w:sz w:val="22"/>
          <w:szCs w:val="22"/>
        </w:rPr>
        <w:t> </w:t>
      </w:r>
      <w:r w:rsidRPr="00D53952">
        <w:rPr>
          <w:rFonts w:ascii="Arial" w:hAnsi="Arial" w:cs="Arial"/>
          <w:sz w:val="22"/>
          <w:szCs w:val="22"/>
        </w:rPr>
        <w:t xml:space="preserve">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5C4011">
      <w:pPr>
        <w:numPr>
          <w:ilvl w:val="0"/>
          <w:numId w:val="10"/>
        </w:numPr>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7DE3E9CC" w:rsidR="00A87806" w:rsidRDefault="003C703B" w:rsidP="005C4011">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w:t>
      </w:r>
      <w:r w:rsidR="00EE0328">
        <w:rPr>
          <w:rFonts w:ascii="Arial" w:hAnsi="Arial" w:cs="Arial"/>
          <w:sz w:val="22"/>
          <w:szCs w:val="22"/>
        </w:rPr>
        <w:t> </w:t>
      </w:r>
      <w:r w:rsidR="000571AA" w:rsidRPr="000571AA">
        <w:rPr>
          <w:rFonts w:ascii="Arial" w:hAnsi="Arial" w:cs="Arial"/>
          <w:sz w:val="22"/>
          <w:szCs w:val="22"/>
        </w:rPr>
        <w:t>dodatků, byla v plném rozsahu zveřejněna v registru smluv.</w:t>
      </w:r>
    </w:p>
    <w:p w14:paraId="6F197145" w14:textId="5A889BA8" w:rsidR="00616346" w:rsidRPr="00BB4EEA" w:rsidRDefault="00616346" w:rsidP="005C4011">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w:t>
      </w:r>
      <w:r w:rsidR="00EE0328">
        <w:rPr>
          <w:rFonts w:ascii="Arial" w:hAnsi="Arial" w:cs="Arial"/>
          <w:sz w:val="22"/>
          <w:szCs w:val="22"/>
        </w:rPr>
        <w:t> </w:t>
      </w:r>
      <w:r w:rsidRPr="00616346">
        <w:rPr>
          <w:rFonts w:ascii="Arial" w:hAnsi="Arial" w:cs="Arial"/>
          <w:sz w:val="22"/>
          <w:szCs w:val="22"/>
        </w:rPr>
        <w:t>dokončení díla, jsou závislé na výši finančních prostředků přidělených objednateli ze</w:t>
      </w:r>
      <w:r w:rsidR="00EE0328">
        <w:rPr>
          <w:rFonts w:ascii="Arial" w:hAnsi="Arial" w:cs="Arial"/>
          <w:sz w:val="22"/>
          <w:szCs w:val="22"/>
        </w:rPr>
        <w:t> </w:t>
      </w:r>
      <w:r w:rsidRPr="00616346">
        <w:rPr>
          <w:rFonts w:ascii="Arial" w:hAnsi="Arial" w:cs="Arial"/>
          <w:sz w:val="22"/>
          <w:szCs w:val="22"/>
        </w:rPr>
        <w:t>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w:t>
      </w:r>
      <w:r w:rsidR="00EE0328">
        <w:rPr>
          <w:rFonts w:ascii="Arial" w:hAnsi="Arial" w:cs="Arial"/>
          <w:sz w:val="22"/>
          <w:szCs w:val="22"/>
        </w:rPr>
        <w:t> </w:t>
      </w:r>
      <w:r w:rsidRPr="00616346">
        <w:rPr>
          <w:rFonts w:ascii="Arial" w:hAnsi="Arial" w:cs="Arial"/>
          <w:sz w:val="22"/>
          <w:szCs w:val="22"/>
        </w:rPr>
        <w:t>vzniku této skutečnosti, nastane-li ve lhůtě kratší než 5 pracovních dní před původní lhůtou splatnosti faktury.</w:t>
      </w:r>
    </w:p>
    <w:p w14:paraId="4EC79552" w14:textId="0F52B9CB" w:rsidR="00CB3BB5" w:rsidRPr="00865021" w:rsidRDefault="00CB3BB5" w:rsidP="005C4011">
      <w:pPr>
        <w:pStyle w:val="Odstavecseseznamem"/>
        <w:numPr>
          <w:ilvl w:val="0"/>
          <w:numId w:val="10"/>
        </w:numPr>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w:t>
      </w:r>
      <w:proofErr w:type="spellStart"/>
      <w:r w:rsidRPr="00865021">
        <w:rPr>
          <w:rFonts w:ascii="Arial" w:hAnsi="Arial" w:cs="Arial"/>
          <w:sz w:val="22"/>
          <w:szCs w:val="22"/>
        </w:rPr>
        <w:t>ust</w:t>
      </w:r>
      <w:proofErr w:type="spellEnd"/>
      <w:r w:rsidRPr="00865021">
        <w:rPr>
          <w:rFonts w:ascii="Arial" w:hAnsi="Arial" w:cs="Arial"/>
          <w:sz w:val="22"/>
          <w:szCs w:val="22"/>
        </w:rPr>
        <w:t xml:space="preserve">. § 6 odst. 1 zákona č. 340/2015 Sb., o registru smluv. </w:t>
      </w:r>
    </w:p>
    <w:p w14:paraId="3EA66551" w14:textId="411ABE80" w:rsidR="00063376" w:rsidRPr="000571AA" w:rsidRDefault="00063376" w:rsidP="005C4011">
      <w:pPr>
        <w:numPr>
          <w:ilvl w:val="0"/>
          <w:numId w:val="10"/>
        </w:numPr>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w:t>
      </w:r>
      <w:r w:rsidR="00EE0328">
        <w:rPr>
          <w:rFonts w:ascii="Arial" w:hAnsi="Arial" w:cs="Arial"/>
          <w:bCs/>
          <w:sz w:val="22"/>
          <w:szCs w:val="22"/>
        </w:rPr>
        <w:t> </w:t>
      </w:r>
      <w:r w:rsidRPr="00D53952">
        <w:rPr>
          <w:rFonts w:ascii="Arial" w:hAnsi="Arial" w:cs="Arial"/>
          <w:bCs/>
          <w:sz w:val="22"/>
          <w:szCs w:val="22"/>
        </w:rPr>
        <w:t>zhotovením díla). Povinnost mlčenlivosti se vztahuje i zaměstnance zhotovitele a</w:t>
      </w:r>
      <w:r w:rsidR="00EE0328">
        <w:rPr>
          <w:rFonts w:ascii="Arial" w:hAnsi="Arial" w:cs="Arial"/>
          <w:bCs/>
          <w:sz w:val="22"/>
          <w:szCs w:val="22"/>
        </w:rPr>
        <w:t> </w:t>
      </w:r>
      <w:r w:rsidRPr="00D53952">
        <w:rPr>
          <w:rFonts w:ascii="Arial" w:hAnsi="Arial" w:cs="Arial"/>
          <w:bCs/>
          <w:sz w:val="22"/>
          <w:szCs w:val="22"/>
        </w:rPr>
        <w:t>na</w:t>
      </w:r>
      <w:r w:rsidR="00EE0328">
        <w:rPr>
          <w:rFonts w:ascii="Arial" w:hAnsi="Arial" w:cs="Arial"/>
          <w:bCs/>
          <w:sz w:val="22"/>
          <w:szCs w:val="22"/>
        </w:rPr>
        <w:t> </w:t>
      </w:r>
      <w:r w:rsidRPr="00D53952">
        <w:rPr>
          <w:rFonts w:ascii="Arial" w:hAnsi="Arial" w:cs="Arial"/>
          <w:bCs/>
          <w:sz w:val="22"/>
          <w:szCs w:val="22"/>
        </w:rPr>
        <w:t>všechny další osoby, které zhotovitel k plnění předmětu smlouvy zmocnil.</w:t>
      </w:r>
    </w:p>
    <w:p w14:paraId="497D72E5" w14:textId="073F8D26" w:rsidR="000571AA" w:rsidRPr="00BB4EEA" w:rsidRDefault="000571AA" w:rsidP="005C4011">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w:t>
      </w:r>
      <w:r w:rsidR="00EE0328">
        <w:rPr>
          <w:rFonts w:ascii="Arial" w:hAnsi="Arial" w:cs="Arial"/>
          <w:sz w:val="22"/>
          <w:szCs w:val="22"/>
        </w:rPr>
        <w:t> </w:t>
      </w:r>
      <w:r w:rsidRPr="000571AA">
        <w:rPr>
          <w:rFonts w:ascii="Arial" w:hAnsi="Arial" w:cs="Arial"/>
          <w:sz w:val="22"/>
          <w:szCs w:val="22"/>
        </w:rPr>
        <w:t>110/2019 Sb. o zpracování osobních údajů a nařízením Evropského parlamentu a Rady EU 2016/679 („GDPR“). SPÚ jako správce osobních údajů dle zákona č. 110/2019 Sb. a</w:t>
      </w:r>
      <w:r w:rsidR="00EE0328">
        <w:rPr>
          <w:rFonts w:ascii="Arial" w:hAnsi="Arial" w:cs="Arial"/>
          <w:sz w:val="22"/>
          <w:szCs w:val="22"/>
        </w:rPr>
        <w:t> </w:t>
      </w:r>
      <w:r w:rsidRPr="000571AA">
        <w:rPr>
          <w:rFonts w:ascii="Arial" w:hAnsi="Arial" w:cs="Arial"/>
          <w:sz w:val="22"/>
          <w:szCs w:val="22"/>
        </w:rPr>
        <w:t>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w:t>
      </w:r>
      <w:r w:rsidR="00D541E7">
        <w:rPr>
          <w:rFonts w:ascii="Arial" w:hAnsi="Arial" w:cs="Arial"/>
          <w:sz w:val="22"/>
          <w:szCs w:val="22"/>
        </w:rPr>
        <w:t> </w:t>
      </w:r>
      <w:r w:rsidRPr="000571AA">
        <w:rPr>
          <w:rFonts w:ascii="Arial" w:hAnsi="Arial" w:cs="Arial"/>
          <w:sz w:val="22"/>
          <w:szCs w:val="22"/>
        </w:rPr>
        <w:t>o</w:t>
      </w:r>
      <w:r w:rsidR="00EE0328">
        <w:rPr>
          <w:rFonts w:ascii="Arial" w:hAnsi="Arial" w:cs="Arial"/>
          <w:sz w:val="22"/>
          <w:szCs w:val="22"/>
        </w:rPr>
        <w:t> </w:t>
      </w:r>
      <w:r w:rsidRPr="000571AA">
        <w:rPr>
          <w:rFonts w:ascii="Arial" w:hAnsi="Arial" w:cs="Arial"/>
          <w:sz w:val="22"/>
          <w:szCs w:val="22"/>
        </w:rPr>
        <w:t>změně některých zákonů, ve znění pozdějších předpisů.</w:t>
      </w:r>
    </w:p>
    <w:p w14:paraId="1089BC34" w14:textId="4847CC28" w:rsidR="00063376" w:rsidRPr="00D53952" w:rsidRDefault="00063376" w:rsidP="005C4011">
      <w:pPr>
        <w:numPr>
          <w:ilvl w:val="0"/>
          <w:numId w:val="10"/>
        </w:numPr>
        <w:ind w:left="567" w:hanging="567"/>
        <w:jc w:val="both"/>
        <w:rPr>
          <w:rFonts w:ascii="Arial" w:hAnsi="Arial" w:cs="Arial"/>
          <w:sz w:val="22"/>
          <w:szCs w:val="22"/>
        </w:rPr>
      </w:pPr>
      <w:r w:rsidRPr="00D53952">
        <w:rPr>
          <w:rFonts w:ascii="Arial" w:hAnsi="Arial" w:cs="Arial"/>
          <w:sz w:val="22"/>
          <w:szCs w:val="22"/>
        </w:rPr>
        <w:lastRenderedPageBreak/>
        <w:t>Vyskytnou-li se události, které jedné nebo oběma smluvním stranám částečně nebo úplně znemožní plnění jejich povinností podle této smlouvy, jsou povinni se o tomto bez</w:t>
      </w:r>
      <w:r w:rsidR="00EE0328">
        <w:rPr>
          <w:rFonts w:ascii="Arial" w:hAnsi="Arial" w:cs="Arial"/>
          <w:sz w:val="22"/>
          <w:szCs w:val="22"/>
        </w:rPr>
        <w:t> </w:t>
      </w:r>
      <w:r w:rsidRPr="00D53952">
        <w:rPr>
          <w:rFonts w:ascii="Arial" w:hAnsi="Arial" w:cs="Arial"/>
          <w:sz w:val="22"/>
          <w:szCs w:val="22"/>
        </w:rPr>
        <w:t xml:space="preserve">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5C4011">
      <w:pPr>
        <w:numPr>
          <w:ilvl w:val="0"/>
          <w:numId w:val="10"/>
        </w:numPr>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6124A335" w:rsidR="00B83F26" w:rsidRPr="00D53952" w:rsidRDefault="005C4011" w:rsidP="005C4011">
      <w:pPr>
        <w:numPr>
          <w:ilvl w:val="0"/>
          <w:numId w:val="10"/>
        </w:numPr>
        <w:tabs>
          <w:tab w:val="left" w:pos="1985"/>
        </w:tabs>
        <w:ind w:left="567" w:hanging="567"/>
        <w:jc w:val="both"/>
        <w:rPr>
          <w:rFonts w:ascii="Arial" w:hAnsi="Arial" w:cs="Arial"/>
          <w:sz w:val="22"/>
          <w:szCs w:val="22"/>
        </w:rPr>
      </w:pPr>
      <w:r>
        <w:rPr>
          <w:rFonts w:ascii="Arial" w:hAnsi="Arial" w:cs="Arial"/>
          <w:sz w:val="22"/>
          <w:szCs w:val="22"/>
        </w:rPr>
        <w:t xml:space="preserve"> </w:t>
      </w:r>
      <w:r w:rsidR="001F43CE"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5596053D" w:rsidR="003D0FED" w:rsidRDefault="005C4011" w:rsidP="005C4011">
      <w:pPr>
        <w:numPr>
          <w:ilvl w:val="0"/>
          <w:numId w:val="10"/>
        </w:numPr>
        <w:ind w:left="567" w:hanging="567"/>
        <w:jc w:val="both"/>
        <w:rPr>
          <w:rFonts w:ascii="Arial" w:hAnsi="Arial" w:cs="Arial"/>
          <w:sz w:val="22"/>
          <w:szCs w:val="22"/>
        </w:rPr>
      </w:pPr>
      <w:r>
        <w:rPr>
          <w:rFonts w:ascii="Arial" w:hAnsi="Arial" w:cs="Arial"/>
          <w:sz w:val="22"/>
          <w:szCs w:val="22"/>
        </w:rPr>
        <w:t xml:space="preserve"> </w:t>
      </w:r>
      <w:r w:rsidR="003D0FED"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003D0FED" w:rsidRPr="00D53952">
        <w:rPr>
          <w:rFonts w:ascii="Arial" w:hAnsi="Arial" w:cs="Arial"/>
          <w:sz w:val="22"/>
          <w:szCs w:val="22"/>
        </w:rPr>
        <w:t>a povinností nevylučuje, na právní nástupce smluvních stan.</w:t>
      </w:r>
    </w:p>
    <w:p w14:paraId="29D39D45" w14:textId="057B0C3F" w:rsidR="003D0FED" w:rsidRDefault="003D0FED" w:rsidP="005C4011">
      <w:pPr>
        <w:numPr>
          <w:ilvl w:val="0"/>
          <w:numId w:val="10"/>
        </w:numPr>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w:t>
      </w:r>
      <w:r w:rsidR="00EE0328">
        <w:rPr>
          <w:rFonts w:ascii="Arial" w:hAnsi="Arial" w:cs="Arial"/>
          <w:sz w:val="22"/>
          <w:szCs w:val="22"/>
        </w:rPr>
        <w:t> </w:t>
      </w:r>
      <w:r w:rsidRPr="00D53952">
        <w:rPr>
          <w:rFonts w:ascii="Arial" w:hAnsi="Arial" w:cs="Arial"/>
          <w:sz w:val="22"/>
          <w:szCs w:val="22"/>
        </w:rPr>
        <w:t>po</w:t>
      </w:r>
      <w:r w:rsidR="00EE0328">
        <w:rPr>
          <w:rFonts w:ascii="Arial" w:hAnsi="Arial" w:cs="Arial"/>
          <w:sz w:val="22"/>
          <w:szCs w:val="22"/>
        </w:rPr>
        <w:t> </w:t>
      </w:r>
      <w:r w:rsidRPr="00D53952">
        <w:rPr>
          <w:rFonts w:ascii="Arial" w:hAnsi="Arial" w:cs="Arial"/>
          <w:sz w:val="22"/>
          <w:szCs w:val="22"/>
        </w:rPr>
        <w:t>zániku této smlouvy.</w:t>
      </w:r>
    </w:p>
    <w:p w14:paraId="345E189F" w14:textId="679D4920" w:rsidR="00167C3A" w:rsidRPr="00AB0C9F" w:rsidRDefault="005C4011" w:rsidP="005C4011">
      <w:pPr>
        <w:numPr>
          <w:ilvl w:val="0"/>
          <w:numId w:val="10"/>
        </w:numPr>
        <w:spacing w:before="60"/>
        <w:ind w:left="567" w:hanging="567"/>
        <w:jc w:val="both"/>
        <w:rPr>
          <w:rFonts w:ascii="Arial" w:hAnsi="Arial" w:cs="Arial"/>
          <w:sz w:val="22"/>
          <w:szCs w:val="22"/>
        </w:rPr>
      </w:pPr>
      <w:r>
        <w:rPr>
          <w:rFonts w:ascii="Arial" w:hAnsi="Arial" w:cs="Arial"/>
          <w:sz w:val="22"/>
          <w:szCs w:val="22"/>
        </w:rPr>
        <w:t xml:space="preserve"> </w:t>
      </w:r>
      <w:r w:rsidR="00167C3A"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00167C3A" w:rsidRPr="00D53952">
        <w:rPr>
          <w:rFonts w:ascii="Arial" w:hAnsi="Arial" w:cs="Arial"/>
          <w:sz w:val="22"/>
          <w:szCs w:val="22"/>
        </w:rPr>
        <w:br/>
        <w:t>a srozumitelně, nikoliv v tísni za nápadně nevýhodných podmínek.</w:t>
      </w:r>
    </w:p>
    <w:p w14:paraId="155BB288" w14:textId="00B5953F" w:rsidR="00B83F26" w:rsidRDefault="00B83F26" w:rsidP="007421FE">
      <w:pPr>
        <w:spacing w:before="60"/>
        <w:jc w:val="both"/>
        <w:rPr>
          <w:rFonts w:ascii="Arial" w:hAnsi="Arial" w:cs="Arial"/>
          <w:color w:val="000000"/>
          <w:sz w:val="22"/>
          <w:szCs w:val="22"/>
        </w:rPr>
      </w:pPr>
    </w:p>
    <w:p w14:paraId="309AF886" w14:textId="77777777" w:rsidR="00B9624D" w:rsidRDefault="00B9624D" w:rsidP="007421FE">
      <w:pPr>
        <w:spacing w:before="60"/>
        <w:jc w:val="both"/>
        <w:rPr>
          <w:rFonts w:ascii="Arial" w:hAnsi="Arial" w:cs="Arial"/>
          <w:color w:val="000000"/>
          <w:sz w:val="22"/>
          <w:szCs w:val="22"/>
        </w:rPr>
      </w:pPr>
    </w:p>
    <w:p w14:paraId="23C4BF16" w14:textId="05074E08" w:rsidR="00B2498F" w:rsidRPr="00B93C15" w:rsidRDefault="00B93C15" w:rsidP="00B83F26">
      <w:pPr>
        <w:jc w:val="both"/>
        <w:rPr>
          <w:rFonts w:ascii="Arial" w:hAnsi="Arial" w:cs="Arial"/>
          <w:iCs/>
          <w:sz w:val="22"/>
          <w:szCs w:val="22"/>
        </w:rPr>
      </w:pPr>
      <w:proofErr w:type="spellStart"/>
      <w:r w:rsidRPr="00B93C15">
        <w:rPr>
          <w:rFonts w:ascii="Arial" w:hAnsi="Arial" w:cs="Arial"/>
          <w:iCs/>
          <w:sz w:val="22"/>
          <w:szCs w:val="22"/>
          <w:lang w:val="en-US"/>
        </w:rPr>
        <w:t>P</w:t>
      </w:r>
      <w:r w:rsidR="00B2498F" w:rsidRPr="00B93C15">
        <w:rPr>
          <w:rFonts w:ascii="Arial" w:hAnsi="Arial" w:cs="Arial"/>
          <w:iCs/>
          <w:sz w:val="22"/>
          <w:szCs w:val="22"/>
          <w:lang w:val="en-US"/>
        </w:rPr>
        <w:t>říloha</w:t>
      </w:r>
      <w:proofErr w:type="spellEnd"/>
      <w:r w:rsidR="00B2498F" w:rsidRPr="00B93C15">
        <w:rPr>
          <w:rFonts w:ascii="Arial" w:hAnsi="Arial" w:cs="Arial"/>
          <w:iCs/>
          <w:sz w:val="22"/>
          <w:szCs w:val="22"/>
          <w:lang w:val="en-US"/>
        </w:rPr>
        <w:t xml:space="preserve"> č.</w:t>
      </w:r>
      <w:r w:rsidR="002112DC" w:rsidRPr="00B93C15">
        <w:rPr>
          <w:rFonts w:ascii="Arial" w:hAnsi="Arial" w:cs="Arial"/>
          <w:iCs/>
          <w:sz w:val="22"/>
          <w:szCs w:val="22"/>
          <w:lang w:val="en-US"/>
        </w:rPr>
        <w:t>1</w:t>
      </w:r>
      <w:r w:rsidR="00B2498F" w:rsidRPr="00B93C15">
        <w:rPr>
          <w:rFonts w:ascii="Arial" w:hAnsi="Arial" w:cs="Arial"/>
          <w:iCs/>
          <w:sz w:val="22"/>
          <w:szCs w:val="22"/>
          <w:lang w:val="en-US"/>
        </w:rPr>
        <w:t xml:space="preserve"> – </w:t>
      </w:r>
      <w:proofErr w:type="spellStart"/>
      <w:r w:rsidR="00B2498F" w:rsidRPr="00B93C15">
        <w:rPr>
          <w:rFonts w:ascii="Arial" w:hAnsi="Arial" w:cs="Arial"/>
          <w:iCs/>
          <w:sz w:val="22"/>
          <w:szCs w:val="22"/>
          <w:lang w:val="en-US"/>
        </w:rPr>
        <w:t>Plná</w:t>
      </w:r>
      <w:proofErr w:type="spellEnd"/>
      <w:r w:rsidR="00B2498F" w:rsidRPr="00B93C15">
        <w:rPr>
          <w:rFonts w:ascii="Arial" w:hAnsi="Arial" w:cs="Arial"/>
          <w:iCs/>
          <w:sz w:val="22"/>
          <w:szCs w:val="22"/>
          <w:lang w:val="en-US"/>
        </w:rPr>
        <w:t xml:space="preserve"> </w:t>
      </w:r>
      <w:proofErr w:type="spellStart"/>
      <w:r w:rsidR="00B2498F" w:rsidRPr="00B93C15">
        <w:rPr>
          <w:rFonts w:ascii="Arial" w:hAnsi="Arial" w:cs="Arial"/>
          <w:iCs/>
          <w:sz w:val="22"/>
          <w:szCs w:val="22"/>
          <w:lang w:val="en-US"/>
        </w:rPr>
        <w:t>moc</w:t>
      </w:r>
      <w:proofErr w:type="spellEnd"/>
      <w:r w:rsidR="009736F8" w:rsidRPr="00B93C15">
        <w:rPr>
          <w:rFonts w:ascii="Arial" w:hAnsi="Arial" w:cs="Arial"/>
          <w:iCs/>
          <w:sz w:val="22"/>
          <w:szCs w:val="22"/>
          <w:lang w:val="en-US"/>
        </w:rPr>
        <w:t xml:space="preserve"> </w:t>
      </w:r>
      <w:r w:rsidR="009736F8" w:rsidRPr="008D35E6">
        <w:rPr>
          <w:rFonts w:ascii="Arial" w:hAnsi="Arial" w:cs="Arial"/>
          <w:iCs/>
          <w:sz w:val="22"/>
          <w:szCs w:val="22"/>
          <w:lang w:val="en-US"/>
        </w:rPr>
        <w:t xml:space="preserve">ze </w:t>
      </w:r>
      <w:proofErr w:type="spellStart"/>
      <w:r w:rsidR="009736F8" w:rsidRPr="008D35E6">
        <w:rPr>
          <w:rFonts w:ascii="Arial" w:hAnsi="Arial" w:cs="Arial"/>
          <w:iCs/>
          <w:sz w:val="22"/>
          <w:szCs w:val="22"/>
          <w:lang w:val="en-US"/>
        </w:rPr>
        <w:t>dne</w:t>
      </w:r>
      <w:proofErr w:type="spellEnd"/>
      <w:r w:rsidR="008D35E6" w:rsidRPr="008D35E6">
        <w:rPr>
          <w:rFonts w:ascii="Arial" w:hAnsi="Arial" w:cs="Arial"/>
          <w:iCs/>
          <w:sz w:val="22"/>
          <w:szCs w:val="22"/>
          <w:lang w:val="en-US"/>
        </w:rPr>
        <w:t xml:space="preserve">: </w:t>
      </w:r>
      <w:proofErr w:type="spellStart"/>
      <w:r w:rsidR="008D35E6" w:rsidRPr="008D35E6">
        <w:rPr>
          <w:rFonts w:ascii="Arial" w:hAnsi="Arial" w:cs="Arial"/>
          <w:iCs/>
          <w:sz w:val="22"/>
          <w:szCs w:val="22"/>
          <w:lang w:val="en-US"/>
        </w:rPr>
        <w:t>dle</w:t>
      </w:r>
      <w:proofErr w:type="spellEnd"/>
      <w:r w:rsidR="008D35E6" w:rsidRPr="008D35E6">
        <w:rPr>
          <w:rFonts w:ascii="Arial" w:hAnsi="Arial" w:cs="Arial"/>
          <w:iCs/>
          <w:sz w:val="22"/>
          <w:szCs w:val="22"/>
          <w:lang w:val="en-US"/>
        </w:rPr>
        <w:t xml:space="preserve"> </w:t>
      </w:r>
      <w:proofErr w:type="spellStart"/>
      <w:r w:rsidR="008D35E6" w:rsidRPr="008D35E6">
        <w:rPr>
          <w:rFonts w:ascii="Arial" w:hAnsi="Arial" w:cs="Arial"/>
          <w:iCs/>
          <w:sz w:val="22"/>
          <w:szCs w:val="22"/>
          <w:lang w:val="en-US"/>
        </w:rPr>
        <w:t>elektronického</w:t>
      </w:r>
      <w:proofErr w:type="spellEnd"/>
      <w:r w:rsidR="008D35E6" w:rsidRPr="008D35E6">
        <w:rPr>
          <w:rFonts w:ascii="Arial" w:hAnsi="Arial" w:cs="Arial"/>
          <w:iCs/>
          <w:sz w:val="22"/>
          <w:szCs w:val="22"/>
          <w:lang w:val="en-US"/>
        </w:rPr>
        <w:t xml:space="preserve"> </w:t>
      </w:r>
      <w:proofErr w:type="spellStart"/>
      <w:r w:rsidR="008D35E6" w:rsidRPr="008D35E6">
        <w:rPr>
          <w:rFonts w:ascii="Arial" w:hAnsi="Arial" w:cs="Arial"/>
          <w:iCs/>
          <w:sz w:val="22"/>
          <w:szCs w:val="22"/>
          <w:lang w:val="en-US"/>
        </w:rPr>
        <w:t>podpisu</w:t>
      </w:r>
      <w:proofErr w:type="spellEnd"/>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3277AB6" w14:textId="239F5903" w:rsidR="00124F65" w:rsidRPr="00D53952" w:rsidRDefault="00B83F26" w:rsidP="00124F65">
      <w:pPr>
        <w:jc w:val="both"/>
        <w:rPr>
          <w:rFonts w:ascii="Arial" w:hAnsi="Arial" w:cs="Arial"/>
          <w:b/>
          <w:sz w:val="22"/>
          <w:szCs w:val="22"/>
        </w:rPr>
      </w:pPr>
      <w:r w:rsidRPr="00D53952">
        <w:rPr>
          <w:rFonts w:ascii="Arial" w:hAnsi="Arial" w:cs="Arial"/>
          <w:sz w:val="22"/>
          <w:szCs w:val="22"/>
        </w:rPr>
        <w:t>V</w:t>
      </w:r>
      <w:r w:rsidR="00124F65">
        <w:rPr>
          <w:rFonts w:ascii="Arial" w:hAnsi="Arial" w:cs="Arial"/>
          <w:sz w:val="22"/>
          <w:szCs w:val="22"/>
        </w:rPr>
        <w:t xml:space="preserve"> Hradci </w:t>
      </w:r>
      <w:r w:rsidR="00124F65" w:rsidRPr="008D35E6">
        <w:rPr>
          <w:rFonts w:ascii="Arial" w:hAnsi="Arial" w:cs="Arial"/>
          <w:sz w:val="22"/>
          <w:szCs w:val="22"/>
        </w:rPr>
        <w:t>Králové</w:t>
      </w:r>
      <w:r w:rsidR="005C4226" w:rsidRPr="008D35E6">
        <w:rPr>
          <w:rFonts w:ascii="Arial" w:hAnsi="Arial" w:cs="Arial"/>
          <w:sz w:val="22"/>
          <w:szCs w:val="22"/>
        </w:rPr>
        <w:t xml:space="preserve"> dne</w:t>
      </w:r>
      <w:r w:rsidR="005C4226">
        <w:rPr>
          <w:rFonts w:ascii="Arial" w:hAnsi="Arial" w:cs="Arial"/>
          <w:sz w:val="22"/>
          <w:szCs w:val="22"/>
        </w:rPr>
        <w:t xml:space="preserve"> </w:t>
      </w:r>
      <w:r w:rsidR="00777E1A">
        <w:rPr>
          <w:rFonts w:ascii="Arial" w:hAnsi="Arial" w:cs="Arial"/>
          <w:sz w:val="22"/>
          <w:szCs w:val="22"/>
        </w:rPr>
        <w:t>22.05.2025</w:t>
      </w:r>
      <w:r w:rsidR="00124F65">
        <w:rPr>
          <w:rFonts w:ascii="Arial" w:hAnsi="Arial" w:cs="Arial"/>
          <w:sz w:val="22"/>
          <w:szCs w:val="22"/>
        </w:rPr>
        <w:tab/>
      </w:r>
      <w:r w:rsidR="008D35E6">
        <w:rPr>
          <w:rFonts w:ascii="Arial" w:hAnsi="Arial" w:cs="Arial"/>
          <w:sz w:val="22"/>
          <w:szCs w:val="22"/>
        </w:rPr>
        <w:tab/>
      </w:r>
      <w:r w:rsidR="008D35E6">
        <w:rPr>
          <w:rFonts w:ascii="Arial" w:hAnsi="Arial" w:cs="Arial"/>
          <w:sz w:val="22"/>
          <w:szCs w:val="22"/>
        </w:rPr>
        <w:tab/>
      </w:r>
      <w:r w:rsidR="00124F65" w:rsidRPr="00D53952">
        <w:rPr>
          <w:rFonts w:ascii="Arial" w:hAnsi="Arial" w:cs="Arial"/>
          <w:sz w:val="22"/>
          <w:szCs w:val="22"/>
        </w:rPr>
        <w:t>V</w:t>
      </w:r>
      <w:r w:rsidR="005C4226">
        <w:rPr>
          <w:rFonts w:ascii="Arial" w:hAnsi="Arial" w:cs="Arial"/>
          <w:sz w:val="22"/>
          <w:szCs w:val="22"/>
        </w:rPr>
        <w:t> </w:t>
      </w:r>
      <w:r w:rsidR="00B93C15" w:rsidRPr="008D35E6">
        <w:rPr>
          <w:rFonts w:ascii="Arial" w:hAnsi="Arial" w:cs="Arial"/>
          <w:sz w:val="22"/>
          <w:szCs w:val="22"/>
        </w:rPr>
        <w:t>Trutnově</w:t>
      </w:r>
      <w:r w:rsidR="005C4226" w:rsidRPr="008D35E6">
        <w:rPr>
          <w:rFonts w:ascii="Arial" w:hAnsi="Arial" w:cs="Arial"/>
          <w:sz w:val="22"/>
          <w:szCs w:val="22"/>
        </w:rPr>
        <w:t xml:space="preserve"> dne</w:t>
      </w:r>
      <w:r w:rsidR="00777E1A">
        <w:rPr>
          <w:rFonts w:ascii="Arial" w:hAnsi="Arial" w:cs="Arial"/>
          <w:sz w:val="22"/>
          <w:szCs w:val="22"/>
        </w:rPr>
        <w:t xml:space="preserve"> 20.05.2025</w:t>
      </w:r>
    </w:p>
    <w:p w14:paraId="3C9B5842" w14:textId="77777777" w:rsidR="00124F65" w:rsidRPr="00D53952" w:rsidRDefault="00124F65" w:rsidP="00124F65">
      <w:pPr>
        <w:ind w:firstLine="708"/>
        <w:jc w:val="both"/>
        <w:rPr>
          <w:rFonts w:ascii="Arial" w:hAnsi="Arial" w:cs="Arial"/>
          <w:sz w:val="22"/>
          <w:szCs w:val="22"/>
        </w:rPr>
      </w:pPr>
    </w:p>
    <w:p w14:paraId="204EEFEF" w14:textId="2E95A209" w:rsidR="00B83F26" w:rsidRPr="00D53952" w:rsidRDefault="00B83F26" w:rsidP="00B83F26">
      <w:pPr>
        <w:jc w:val="both"/>
        <w:rPr>
          <w:rFonts w:ascii="Arial" w:hAnsi="Arial" w:cs="Arial"/>
          <w:b/>
          <w:sz w:val="22"/>
          <w:szCs w:val="22"/>
        </w:rPr>
      </w:pPr>
    </w:p>
    <w:p w14:paraId="14633EB1" w14:textId="6196F3FB" w:rsidR="008D35E6" w:rsidRPr="008D35E6" w:rsidRDefault="008D35E6" w:rsidP="008D35E6">
      <w:pPr>
        <w:ind w:firstLine="708"/>
        <w:jc w:val="both"/>
        <w:rPr>
          <w:rFonts w:ascii="Arial" w:hAnsi="Arial" w:cs="Arial"/>
          <w:i/>
          <w:iCs/>
          <w:sz w:val="22"/>
          <w:szCs w:val="22"/>
        </w:rPr>
      </w:pPr>
      <w:r>
        <w:rPr>
          <w:rFonts w:ascii="Arial" w:hAnsi="Arial" w:cs="Arial"/>
          <w:i/>
          <w:iCs/>
          <w:sz w:val="22"/>
          <w:szCs w:val="22"/>
        </w:rPr>
        <w:t xml:space="preserve"> </w:t>
      </w:r>
      <w:r w:rsidRPr="008D35E6">
        <w:rPr>
          <w:rFonts w:ascii="Arial" w:hAnsi="Arial" w:cs="Arial"/>
          <w:i/>
          <w:iCs/>
          <w:sz w:val="22"/>
          <w:szCs w:val="22"/>
        </w:rPr>
        <w:t>„elektronicky podepsáno“</w:t>
      </w:r>
    </w:p>
    <w:p w14:paraId="0F57774C" w14:textId="3E68D7C1" w:rsidR="00B83F26" w:rsidRPr="008D35E6" w:rsidRDefault="00B83F26" w:rsidP="00B83F26">
      <w:pPr>
        <w:ind w:firstLine="708"/>
        <w:jc w:val="both"/>
        <w:rPr>
          <w:rFonts w:ascii="Arial" w:hAnsi="Arial" w:cs="Arial"/>
          <w:i/>
          <w:iCs/>
          <w:sz w:val="22"/>
          <w:szCs w:val="22"/>
        </w:rPr>
      </w:pPr>
    </w:p>
    <w:p w14:paraId="304341FB" w14:textId="420AB445" w:rsidR="00B83F26" w:rsidRPr="00D90C41" w:rsidRDefault="008D35E6" w:rsidP="00D90C41">
      <w:pPr>
        <w:pStyle w:val="Zkladntext"/>
        <w:spacing w:line="240" w:lineRule="auto"/>
        <w:ind w:firstLine="708"/>
        <w:rPr>
          <w:rFonts w:ascii="Arial" w:hAnsi="Arial" w:cs="Arial"/>
          <w:b w:val="0"/>
          <w:bCs/>
          <w:sz w:val="22"/>
          <w:szCs w:val="22"/>
        </w:rPr>
      </w:pPr>
      <w:r>
        <w:rPr>
          <w:rFonts w:ascii="Arial" w:hAnsi="Arial" w:cs="Arial"/>
          <w:b w:val="0"/>
          <w:bCs/>
          <w:sz w:val="22"/>
          <w:szCs w:val="22"/>
        </w:rPr>
        <w:t xml:space="preserve">  </w:t>
      </w:r>
      <w:r w:rsidR="00BB1FC6" w:rsidRPr="00D90C41">
        <w:rPr>
          <w:rFonts w:ascii="Arial" w:hAnsi="Arial" w:cs="Arial"/>
          <w:b w:val="0"/>
          <w:bCs/>
          <w:sz w:val="22"/>
          <w:szCs w:val="22"/>
        </w:rPr>
        <w:t>Ing. Petr Lázňovský</w:t>
      </w:r>
      <w:r w:rsidR="00B93C15">
        <w:rPr>
          <w:rFonts w:ascii="Arial" w:hAnsi="Arial" w:cs="Arial"/>
          <w:b w:val="0"/>
          <w:bCs/>
          <w:sz w:val="22"/>
          <w:szCs w:val="22"/>
        </w:rPr>
        <w:t xml:space="preserve">                                              Ing. Jan Chaloupský</w:t>
      </w:r>
    </w:p>
    <w:p w14:paraId="217EBA9B" w14:textId="1D78C19A" w:rsidR="00BB1FC6" w:rsidRPr="00D90C41" w:rsidRDefault="00BB1FC6" w:rsidP="00D90C41">
      <w:pPr>
        <w:pStyle w:val="Zkladntext"/>
        <w:spacing w:line="240" w:lineRule="auto"/>
        <w:ind w:left="708" w:firstLine="708"/>
        <w:rPr>
          <w:rFonts w:ascii="Arial" w:hAnsi="Arial" w:cs="Arial"/>
          <w:b w:val="0"/>
          <w:bCs/>
          <w:sz w:val="22"/>
          <w:szCs w:val="22"/>
        </w:rPr>
      </w:pPr>
      <w:r w:rsidRPr="00D90C41">
        <w:rPr>
          <w:rFonts w:ascii="Arial" w:hAnsi="Arial" w:cs="Arial"/>
          <w:b w:val="0"/>
          <w:bCs/>
          <w:sz w:val="22"/>
          <w:szCs w:val="22"/>
        </w:rPr>
        <w:t>ředitel</w:t>
      </w:r>
    </w:p>
    <w:p w14:paraId="42601B53" w14:textId="77777777" w:rsidR="00BB1FC6" w:rsidRPr="00D90C41" w:rsidRDefault="00BB1FC6" w:rsidP="00D90C41">
      <w:pPr>
        <w:pStyle w:val="Zkladntext"/>
        <w:spacing w:line="240" w:lineRule="auto"/>
        <w:ind w:firstLine="708"/>
        <w:rPr>
          <w:rFonts w:ascii="Arial" w:hAnsi="Arial" w:cs="Arial"/>
          <w:b w:val="0"/>
          <w:bCs/>
          <w:sz w:val="22"/>
          <w:szCs w:val="22"/>
        </w:rPr>
      </w:pPr>
      <w:r w:rsidRPr="00D90C41">
        <w:rPr>
          <w:rFonts w:ascii="Arial" w:hAnsi="Arial" w:cs="Arial"/>
          <w:b w:val="0"/>
          <w:bCs/>
          <w:sz w:val="22"/>
          <w:szCs w:val="22"/>
        </w:rPr>
        <w:t>Krajského pozemkového úřadu</w:t>
      </w:r>
    </w:p>
    <w:p w14:paraId="4E9B2C85" w14:textId="17FC5993" w:rsidR="00BB1FC6" w:rsidRDefault="00D90C41" w:rsidP="00D90C41">
      <w:pPr>
        <w:pStyle w:val="Zkladntext"/>
        <w:spacing w:line="240" w:lineRule="auto"/>
        <w:ind w:left="708"/>
        <w:rPr>
          <w:rFonts w:ascii="Arial" w:hAnsi="Arial" w:cs="Arial"/>
          <w:b w:val="0"/>
          <w:bCs/>
          <w:sz w:val="22"/>
          <w:szCs w:val="22"/>
        </w:rPr>
      </w:pPr>
      <w:r>
        <w:rPr>
          <w:rFonts w:ascii="Arial" w:hAnsi="Arial" w:cs="Arial"/>
          <w:b w:val="0"/>
          <w:bCs/>
          <w:sz w:val="22"/>
          <w:szCs w:val="22"/>
        </w:rPr>
        <w:t xml:space="preserve">    </w:t>
      </w:r>
      <w:r w:rsidR="00BB1FC6" w:rsidRPr="00D90C41">
        <w:rPr>
          <w:rFonts w:ascii="Arial" w:hAnsi="Arial" w:cs="Arial"/>
          <w:b w:val="0"/>
          <w:bCs/>
          <w:sz w:val="22"/>
          <w:szCs w:val="22"/>
        </w:rPr>
        <w:t>pro Královéhradecký kraj</w:t>
      </w:r>
    </w:p>
    <w:p w14:paraId="1B1A40AC" w14:textId="77777777" w:rsidR="00D90C41" w:rsidRPr="00D90C41" w:rsidRDefault="00D90C41" w:rsidP="00D90C41">
      <w:pPr>
        <w:pStyle w:val="Zkladntext"/>
        <w:spacing w:line="240" w:lineRule="auto"/>
        <w:ind w:firstLine="708"/>
        <w:rPr>
          <w:rFonts w:ascii="Arial" w:hAnsi="Arial" w:cs="Arial"/>
          <w:b w:val="0"/>
          <w:bCs/>
          <w:sz w:val="22"/>
          <w:szCs w:val="22"/>
        </w:rPr>
      </w:pPr>
    </w:p>
    <w:p w14:paraId="1F471719" w14:textId="6962FB08" w:rsidR="00893A83" w:rsidRPr="00D53952" w:rsidRDefault="00D90C41" w:rsidP="005077E5">
      <w:pPr>
        <w:pStyle w:val="Zkladntext"/>
        <w:tabs>
          <w:tab w:val="left" w:pos="426"/>
        </w:tabs>
        <w:spacing w:line="276" w:lineRule="auto"/>
        <w:rPr>
          <w:rFonts w:ascii="Arial" w:hAnsi="Arial" w:cs="Arial"/>
          <w:b w:val="0"/>
          <w:sz w:val="22"/>
          <w:szCs w:val="22"/>
        </w:rPr>
      </w:pPr>
      <w:r>
        <w:rPr>
          <w:rFonts w:ascii="Arial" w:hAnsi="Arial" w:cs="Arial"/>
          <w:sz w:val="22"/>
          <w:szCs w:val="22"/>
        </w:rPr>
        <w:tab/>
      </w:r>
      <w:r w:rsidR="00B83F26" w:rsidRPr="00D53952">
        <w:rPr>
          <w:rFonts w:ascii="Arial" w:hAnsi="Arial" w:cs="Arial"/>
          <w:sz w:val="22"/>
          <w:szCs w:val="22"/>
        </w:rPr>
        <w:tab/>
      </w:r>
      <w:r w:rsidR="00B83F26" w:rsidRPr="00D53952">
        <w:rPr>
          <w:rFonts w:ascii="Arial" w:hAnsi="Arial" w:cs="Arial"/>
          <w:sz w:val="22"/>
          <w:szCs w:val="22"/>
        </w:rPr>
        <w:tab/>
      </w:r>
      <w:r w:rsidR="00B83F26" w:rsidRPr="00D53952">
        <w:rPr>
          <w:rFonts w:ascii="Arial" w:hAnsi="Arial" w:cs="Arial"/>
          <w:b w:val="0"/>
          <w:sz w:val="22"/>
          <w:szCs w:val="22"/>
        </w:rPr>
        <w:t>(objednatel)</w:t>
      </w:r>
      <w:r w:rsidR="00B83F26" w:rsidRPr="00D53952">
        <w:rPr>
          <w:rFonts w:ascii="Arial" w:hAnsi="Arial" w:cs="Arial"/>
          <w:b w:val="0"/>
          <w:sz w:val="22"/>
          <w:szCs w:val="22"/>
        </w:rPr>
        <w:tab/>
      </w:r>
      <w:r>
        <w:rPr>
          <w:rFonts w:ascii="Arial" w:hAnsi="Arial" w:cs="Arial"/>
          <w:b w:val="0"/>
          <w:sz w:val="22"/>
          <w:szCs w:val="22"/>
        </w:rPr>
        <w:tab/>
      </w:r>
      <w:r w:rsidR="00B83F26" w:rsidRPr="00D53952">
        <w:rPr>
          <w:rFonts w:ascii="Arial" w:hAnsi="Arial" w:cs="Arial"/>
          <w:b w:val="0"/>
          <w:sz w:val="22"/>
          <w:szCs w:val="22"/>
        </w:rPr>
        <w:tab/>
      </w:r>
      <w:r w:rsidR="00B83F26" w:rsidRPr="00D53952">
        <w:rPr>
          <w:rFonts w:ascii="Arial" w:hAnsi="Arial" w:cs="Arial"/>
          <w:b w:val="0"/>
          <w:sz w:val="22"/>
          <w:szCs w:val="22"/>
        </w:rPr>
        <w:tab/>
      </w:r>
      <w:r w:rsidR="00B83F26" w:rsidRPr="00D53952">
        <w:rPr>
          <w:rFonts w:ascii="Arial" w:hAnsi="Arial" w:cs="Arial"/>
          <w:b w:val="0"/>
          <w:sz w:val="22"/>
          <w:szCs w:val="22"/>
        </w:rPr>
        <w:tab/>
      </w:r>
      <w:proofErr w:type="gramStart"/>
      <w:r w:rsidR="00B93C15">
        <w:rPr>
          <w:rFonts w:ascii="Arial" w:hAnsi="Arial" w:cs="Arial"/>
          <w:b w:val="0"/>
          <w:sz w:val="22"/>
          <w:szCs w:val="22"/>
        </w:rPr>
        <w:t xml:space="preserve">   </w:t>
      </w:r>
      <w:r>
        <w:rPr>
          <w:rFonts w:ascii="Arial" w:hAnsi="Arial" w:cs="Arial"/>
          <w:b w:val="0"/>
          <w:sz w:val="22"/>
          <w:szCs w:val="22"/>
        </w:rPr>
        <w:t>(</w:t>
      </w:r>
      <w:proofErr w:type="gramEnd"/>
      <w:r w:rsidR="00B83F26" w:rsidRPr="00D53952">
        <w:rPr>
          <w:rFonts w:ascii="Arial" w:hAnsi="Arial" w:cs="Arial"/>
          <w:b w:val="0"/>
          <w:sz w:val="22"/>
          <w:szCs w:val="22"/>
        </w:rPr>
        <w:t>zhotovitel)</w:t>
      </w:r>
    </w:p>
    <w:sectPr w:rsidR="00893A83" w:rsidRPr="00D53952"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B4C5" w14:textId="77777777" w:rsidR="00C44C17" w:rsidRDefault="00C44C17" w:rsidP="00B83F26">
      <w:r>
        <w:separator/>
      </w:r>
    </w:p>
  </w:endnote>
  <w:endnote w:type="continuationSeparator" w:id="0">
    <w:p w14:paraId="00EE428A" w14:textId="77777777" w:rsidR="00C44C17" w:rsidRDefault="00C44C1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549296A5"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7E78D6">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9F8A" w14:textId="77777777" w:rsidR="00C44C17" w:rsidRDefault="00C44C17" w:rsidP="00B83F26">
      <w:r>
        <w:separator/>
      </w:r>
    </w:p>
  </w:footnote>
  <w:footnote w:type="continuationSeparator" w:id="0">
    <w:p w14:paraId="677371F7" w14:textId="77777777" w:rsidR="00C44C17" w:rsidRDefault="00C44C1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D031" w14:textId="77777777" w:rsidR="00137A06" w:rsidRDefault="00137A06" w:rsidP="007E78D6">
    <w:pPr>
      <w:pStyle w:val="Zhlav"/>
      <w:spacing w:after="120"/>
      <w:jc w:val="right"/>
      <w:rPr>
        <w:rFonts w:ascii="Arial" w:hAnsi="Arial" w:cs="Arial"/>
      </w:rPr>
    </w:pPr>
  </w:p>
  <w:p w14:paraId="6B430FC2" w14:textId="77777777" w:rsidR="00137A06" w:rsidRPr="002F535B" w:rsidRDefault="00137A06" w:rsidP="00137A06">
    <w:pPr>
      <w:pStyle w:val="Zhlav"/>
      <w:spacing w:after="120"/>
      <w:jc w:val="right"/>
      <w:rPr>
        <w:rFonts w:ascii="Arial" w:hAnsi="Arial" w:cs="Arial"/>
      </w:rPr>
    </w:pPr>
    <w:r w:rsidRPr="008A164A">
      <w:rPr>
        <w:rFonts w:ascii="Arial" w:hAnsi="Arial" w:cs="Arial"/>
      </w:rPr>
      <w:t>UID:</w:t>
    </w:r>
    <w:r w:rsidRPr="002F535B">
      <w:rPr>
        <w:rFonts w:ascii="Arial" w:hAnsi="Arial" w:cs="Arial"/>
      </w:rPr>
      <w:t xml:space="preserve"> </w:t>
    </w:r>
    <w:r w:rsidRPr="00474CED">
      <w:rPr>
        <w:rFonts w:ascii="Arial" w:hAnsi="Arial" w:cs="Arial"/>
      </w:rPr>
      <w:t>spuess9800d6b5</w:t>
    </w:r>
  </w:p>
  <w:p w14:paraId="153A1987" w14:textId="76E092F5" w:rsidR="002A6965" w:rsidRDefault="00450827" w:rsidP="007E78D6">
    <w:pPr>
      <w:pStyle w:val="Zhlav"/>
      <w:spacing w:after="120"/>
      <w:jc w:val="right"/>
      <w:rPr>
        <w:rFonts w:ascii="Arial" w:hAnsi="Arial" w:cs="Arial"/>
      </w:rPr>
    </w:pPr>
    <w:r w:rsidRPr="007E78D6">
      <w:rPr>
        <w:rFonts w:ascii="Arial" w:hAnsi="Arial" w:cs="Arial"/>
      </w:rPr>
      <w:t>Č</w:t>
    </w:r>
    <w:r w:rsidR="000C4B33" w:rsidRPr="007E78D6">
      <w:rPr>
        <w:rFonts w:ascii="Arial" w:hAnsi="Arial" w:cs="Arial"/>
      </w:rPr>
      <w:t>.j. objednatele:</w:t>
    </w:r>
    <w:r w:rsidR="007E78D6" w:rsidRPr="007E78D6">
      <w:rPr>
        <w:rFonts w:ascii="Arial" w:hAnsi="Arial" w:cs="Arial"/>
      </w:rPr>
      <w:t xml:space="preserve"> </w:t>
    </w:r>
    <w:r w:rsidR="00474CED" w:rsidRPr="00474CED">
      <w:rPr>
        <w:rFonts w:ascii="Arial" w:hAnsi="Arial" w:cs="Arial"/>
      </w:rPr>
      <w:t>SPU 193065/2025/114/Jed</w:t>
    </w:r>
  </w:p>
  <w:p w14:paraId="0FE1921E" w14:textId="7D647B03" w:rsidR="00012340" w:rsidRDefault="000C4B33" w:rsidP="007E78D6">
    <w:pPr>
      <w:pStyle w:val="Zhlav"/>
      <w:jc w:val="right"/>
    </w:pPr>
    <w:r w:rsidRPr="00010025">
      <w:rPr>
        <w:rFonts w:ascii="Arial" w:hAnsi="Arial" w:cs="Arial"/>
      </w:rPr>
      <w:t>Č.j. zhotovitele:</w:t>
    </w:r>
  </w:p>
  <w:p w14:paraId="51AA601B" w14:textId="77777777" w:rsidR="007E78D6" w:rsidRDefault="007E78D6" w:rsidP="007E78D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D04"/>
    <w:multiLevelType w:val="hybridMultilevel"/>
    <w:tmpl w:val="03145436"/>
    <w:lvl w:ilvl="0" w:tplc="401E1634">
      <w:start w:val="1"/>
      <w:numFmt w:val="ordinal"/>
      <w:lvlText w:val="%1."/>
      <w:lvlJc w:val="left"/>
      <w:pPr>
        <w:ind w:left="720" w:hanging="360"/>
      </w:pPr>
      <w:rPr>
        <w:rFonts w:hint="default"/>
      </w:rPr>
    </w:lvl>
    <w:lvl w:ilvl="1" w:tplc="401E1634">
      <w:start w:val="1"/>
      <w:numFmt w:val="ordinal"/>
      <w:lvlText w:val="%2."/>
      <w:lvlJc w:val="left"/>
      <w:pPr>
        <w:ind w:left="1440" w:hanging="360"/>
      </w:pPr>
      <w:rPr>
        <w:rFonts w:hint="default"/>
      </w:rPr>
    </w:lvl>
    <w:lvl w:ilvl="2" w:tplc="0FBE275E">
      <w:start w:val="1"/>
      <w:numFmt w:val="bullet"/>
      <w:lvlText w:val="-"/>
      <w:lvlJc w:val="left"/>
      <w:pPr>
        <w:ind w:left="2340" w:hanging="360"/>
      </w:pPr>
      <w:rPr>
        <w:rFonts w:ascii="Arial" w:eastAsia="Calibri" w:hAnsi="Arial" w:cs="Arial"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886DC7"/>
    <w:multiLevelType w:val="multilevel"/>
    <w:tmpl w:val="0BFAF008"/>
    <w:lvl w:ilvl="0">
      <w:start w:val="1"/>
      <w:numFmt w:val="decimal"/>
      <w:lvlText w:val="6.%1"/>
      <w:lvlJc w:val="left"/>
      <w:pPr>
        <w:tabs>
          <w:tab w:val="num" w:pos="644"/>
        </w:tabs>
        <w:ind w:left="644"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6"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E4768A9"/>
    <w:multiLevelType w:val="hybridMultilevel"/>
    <w:tmpl w:val="43EAD5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7"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0"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0883FC2"/>
    <w:multiLevelType w:val="hybridMultilevel"/>
    <w:tmpl w:val="B5F05522"/>
    <w:lvl w:ilvl="0" w:tplc="785CC532">
      <w:start w:val="1"/>
      <w:numFmt w:val="decimal"/>
      <w:lvlText w:val="10.%1."/>
      <w:lvlJc w:val="left"/>
      <w:pPr>
        <w:ind w:left="362" w:hanging="360"/>
      </w:pPr>
      <w:rPr>
        <w:rFonts w:hint="default"/>
        <w:b w:val="0"/>
        <w:color w:val="auto"/>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8"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3"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9"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9"/>
  </w:num>
  <w:num w:numId="3" w16cid:durableId="1443376921">
    <w:abstractNumId w:val="16"/>
  </w:num>
  <w:num w:numId="4" w16cid:durableId="2059818990">
    <w:abstractNumId w:val="5"/>
  </w:num>
  <w:num w:numId="5" w16cid:durableId="668487364">
    <w:abstractNumId w:val="2"/>
  </w:num>
  <w:num w:numId="6" w16cid:durableId="80957624">
    <w:abstractNumId w:val="4"/>
  </w:num>
  <w:num w:numId="7" w16cid:durableId="981277943">
    <w:abstractNumId w:val="13"/>
  </w:num>
  <w:num w:numId="8" w16cid:durableId="449516441">
    <w:abstractNumId w:val="22"/>
  </w:num>
  <w:num w:numId="9" w16cid:durableId="987829792">
    <w:abstractNumId w:val="26"/>
  </w:num>
  <w:num w:numId="10" w16cid:durableId="1271669590">
    <w:abstractNumId w:val="36"/>
  </w:num>
  <w:num w:numId="11" w16cid:durableId="1135681400">
    <w:abstractNumId w:val="23"/>
  </w:num>
  <w:num w:numId="12" w16cid:durableId="1861434607">
    <w:abstractNumId w:val="37"/>
  </w:num>
  <w:num w:numId="13" w16cid:durableId="463739278">
    <w:abstractNumId w:val="19"/>
  </w:num>
  <w:num w:numId="14" w16cid:durableId="548763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21"/>
  </w:num>
  <w:num w:numId="17" w16cid:durableId="546527992">
    <w:abstractNumId w:val="11"/>
  </w:num>
  <w:num w:numId="18" w16cid:durableId="897936423">
    <w:abstractNumId w:val="1"/>
  </w:num>
  <w:num w:numId="19" w16cid:durableId="616183917">
    <w:abstractNumId w:val="20"/>
  </w:num>
  <w:num w:numId="20" w16cid:durableId="1145658416">
    <w:abstractNumId w:val="9"/>
  </w:num>
  <w:num w:numId="21" w16cid:durableId="341705185">
    <w:abstractNumId w:val="6"/>
  </w:num>
  <w:num w:numId="22" w16cid:durableId="1299916962">
    <w:abstractNumId w:val="12"/>
  </w:num>
  <w:num w:numId="23" w16cid:durableId="1271205720">
    <w:abstractNumId w:val="18"/>
  </w:num>
  <w:num w:numId="24" w16cid:durableId="2113667903">
    <w:abstractNumId w:val="15"/>
  </w:num>
  <w:num w:numId="25" w16cid:durableId="1191458861">
    <w:abstractNumId w:val="38"/>
  </w:num>
  <w:num w:numId="26" w16cid:durableId="1173757687">
    <w:abstractNumId w:val="27"/>
  </w:num>
  <w:num w:numId="27" w16cid:durableId="842740747">
    <w:abstractNumId w:val="31"/>
  </w:num>
  <w:num w:numId="28" w16cid:durableId="1451851277">
    <w:abstractNumId w:val="10"/>
  </w:num>
  <w:num w:numId="29" w16cid:durableId="471874657">
    <w:abstractNumId w:val="24"/>
  </w:num>
  <w:num w:numId="30" w16cid:durableId="1675766549">
    <w:abstractNumId w:val="25"/>
  </w:num>
  <w:num w:numId="31" w16cid:durableId="1428619379">
    <w:abstractNumId w:val="35"/>
  </w:num>
  <w:num w:numId="32" w16cid:durableId="2119910597">
    <w:abstractNumId w:val="34"/>
  </w:num>
  <w:num w:numId="33" w16cid:durableId="1554342897">
    <w:abstractNumId w:val="8"/>
  </w:num>
  <w:num w:numId="34" w16cid:durableId="568197567">
    <w:abstractNumId w:val="28"/>
  </w:num>
  <w:num w:numId="35" w16cid:durableId="1269433203">
    <w:abstractNumId w:val="33"/>
  </w:num>
  <w:num w:numId="36" w16cid:durableId="1148978040">
    <w:abstractNumId w:val="29"/>
  </w:num>
  <w:num w:numId="37" w16cid:durableId="538326227">
    <w:abstractNumId w:val="3"/>
  </w:num>
  <w:num w:numId="38" w16cid:durableId="457919982">
    <w:abstractNumId w:val="14"/>
  </w:num>
  <w:num w:numId="39" w16cid:durableId="1123036047">
    <w:abstractNumId w:val="30"/>
  </w:num>
  <w:num w:numId="40" w16cid:durableId="1221790291">
    <w:abstractNumId w:val="32"/>
  </w:num>
  <w:num w:numId="41" w16cid:durableId="536505401">
    <w:abstractNumId w:val="7"/>
  </w:num>
  <w:num w:numId="42" w16cid:durableId="145648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0025"/>
    <w:rsid w:val="00012340"/>
    <w:rsid w:val="0001266D"/>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C0BDA"/>
    <w:rsid w:val="000C4B33"/>
    <w:rsid w:val="000D1818"/>
    <w:rsid w:val="000E6467"/>
    <w:rsid w:val="000F1247"/>
    <w:rsid w:val="00124F65"/>
    <w:rsid w:val="00126A2D"/>
    <w:rsid w:val="0012753E"/>
    <w:rsid w:val="001348A2"/>
    <w:rsid w:val="00137A06"/>
    <w:rsid w:val="00165F4C"/>
    <w:rsid w:val="00167323"/>
    <w:rsid w:val="00167C3A"/>
    <w:rsid w:val="00181A77"/>
    <w:rsid w:val="00185DB2"/>
    <w:rsid w:val="00195691"/>
    <w:rsid w:val="001971F1"/>
    <w:rsid w:val="001A4873"/>
    <w:rsid w:val="001A5183"/>
    <w:rsid w:val="001C0AA4"/>
    <w:rsid w:val="001D33B3"/>
    <w:rsid w:val="001D363B"/>
    <w:rsid w:val="001D6745"/>
    <w:rsid w:val="001E33B5"/>
    <w:rsid w:val="001E4DC2"/>
    <w:rsid w:val="001E6314"/>
    <w:rsid w:val="001F221A"/>
    <w:rsid w:val="001F43CE"/>
    <w:rsid w:val="00206E65"/>
    <w:rsid w:val="002112DC"/>
    <w:rsid w:val="00213D92"/>
    <w:rsid w:val="00214078"/>
    <w:rsid w:val="0021725F"/>
    <w:rsid w:val="002213F5"/>
    <w:rsid w:val="002233D7"/>
    <w:rsid w:val="00223F47"/>
    <w:rsid w:val="00234282"/>
    <w:rsid w:val="00245A3C"/>
    <w:rsid w:val="00254993"/>
    <w:rsid w:val="00265FAA"/>
    <w:rsid w:val="00270033"/>
    <w:rsid w:val="002876AC"/>
    <w:rsid w:val="002A41D1"/>
    <w:rsid w:val="002A6965"/>
    <w:rsid w:val="002B171C"/>
    <w:rsid w:val="002B1C6A"/>
    <w:rsid w:val="002B264E"/>
    <w:rsid w:val="002B6469"/>
    <w:rsid w:val="002B7370"/>
    <w:rsid w:val="002C491C"/>
    <w:rsid w:val="002C59E8"/>
    <w:rsid w:val="002D36A8"/>
    <w:rsid w:val="002E0BCE"/>
    <w:rsid w:val="002E2A05"/>
    <w:rsid w:val="002F535B"/>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A1DE4"/>
    <w:rsid w:val="003A4E29"/>
    <w:rsid w:val="003A6937"/>
    <w:rsid w:val="003B5990"/>
    <w:rsid w:val="003B7D9D"/>
    <w:rsid w:val="003C1770"/>
    <w:rsid w:val="003C703B"/>
    <w:rsid w:val="003D0CAE"/>
    <w:rsid w:val="003D0FED"/>
    <w:rsid w:val="003D68E8"/>
    <w:rsid w:val="003E6377"/>
    <w:rsid w:val="003E757C"/>
    <w:rsid w:val="00401DF6"/>
    <w:rsid w:val="00430EE4"/>
    <w:rsid w:val="0043137E"/>
    <w:rsid w:val="004453EA"/>
    <w:rsid w:val="00445932"/>
    <w:rsid w:val="00450827"/>
    <w:rsid w:val="00457F60"/>
    <w:rsid w:val="0046360C"/>
    <w:rsid w:val="00463AB0"/>
    <w:rsid w:val="004652FB"/>
    <w:rsid w:val="00474CED"/>
    <w:rsid w:val="004853B1"/>
    <w:rsid w:val="004907AC"/>
    <w:rsid w:val="004A5779"/>
    <w:rsid w:val="004B49E7"/>
    <w:rsid w:val="004C0349"/>
    <w:rsid w:val="004D6A6C"/>
    <w:rsid w:val="004E2267"/>
    <w:rsid w:val="005077E5"/>
    <w:rsid w:val="0051649A"/>
    <w:rsid w:val="00523990"/>
    <w:rsid w:val="00530002"/>
    <w:rsid w:val="0053060E"/>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C4011"/>
    <w:rsid w:val="005C4226"/>
    <w:rsid w:val="005D328A"/>
    <w:rsid w:val="005E3D3B"/>
    <w:rsid w:val="005F687B"/>
    <w:rsid w:val="00616346"/>
    <w:rsid w:val="0061794B"/>
    <w:rsid w:val="00653A09"/>
    <w:rsid w:val="006662DA"/>
    <w:rsid w:val="00683F62"/>
    <w:rsid w:val="0069213B"/>
    <w:rsid w:val="0069264C"/>
    <w:rsid w:val="00693F15"/>
    <w:rsid w:val="006A4457"/>
    <w:rsid w:val="006A6AA5"/>
    <w:rsid w:val="006B6D36"/>
    <w:rsid w:val="006B71E8"/>
    <w:rsid w:val="006C0E04"/>
    <w:rsid w:val="006C1D2C"/>
    <w:rsid w:val="006C6261"/>
    <w:rsid w:val="006D03C3"/>
    <w:rsid w:val="006D0706"/>
    <w:rsid w:val="006D1E9C"/>
    <w:rsid w:val="006D588D"/>
    <w:rsid w:val="006E2846"/>
    <w:rsid w:val="00701D8A"/>
    <w:rsid w:val="00721C31"/>
    <w:rsid w:val="007261A8"/>
    <w:rsid w:val="007421FE"/>
    <w:rsid w:val="0075149E"/>
    <w:rsid w:val="00751FDC"/>
    <w:rsid w:val="00752BF7"/>
    <w:rsid w:val="00761350"/>
    <w:rsid w:val="00761ABA"/>
    <w:rsid w:val="007637D0"/>
    <w:rsid w:val="00764B88"/>
    <w:rsid w:val="00777E1A"/>
    <w:rsid w:val="00790362"/>
    <w:rsid w:val="007A798D"/>
    <w:rsid w:val="007C3ECF"/>
    <w:rsid w:val="007C5C7F"/>
    <w:rsid w:val="007C76EF"/>
    <w:rsid w:val="007D089F"/>
    <w:rsid w:val="007D3F38"/>
    <w:rsid w:val="007E17D6"/>
    <w:rsid w:val="007E33A0"/>
    <w:rsid w:val="007E513B"/>
    <w:rsid w:val="007E78D6"/>
    <w:rsid w:val="007F521D"/>
    <w:rsid w:val="00814C88"/>
    <w:rsid w:val="00815E94"/>
    <w:rsid w:val="00815F47"/>
    <w:rsid w:val="00816B62"/>
    <w:rsid w:val="00821211"/>
    <w:rsid w:val="008362F5"/>
    <w:rsid w:val="0083782B"/>
    <w:rsid w:val="008442E9"/>
    <w:rsid w:val="00851E49"/>
    <w:rsid w:val="00854DB6"/>
    <w:rsid w:val="0085556B"/>
    <w:rsid w:val="008636FF"/>
    <w:rsid w:val="00865021"/>
    <w:rsid w:val="00865AAA"/>
    <w:rsid w:val="008779A3"/>
    <w:rsid w:val="00883471"/>
    <w:rsid w:val="00890983"/>
    <w:rsid w:val="00893A83"/>
    <w:rsid w:val="00895C11"/>
    <w:rsid w:val="008A164A"/>
    <w:rsid w:val="008A1D16"/>
    <w:rsid w:val="008A6DC3"/>
    <w:rsid w:val="008B33FA"/>
    <w:rsid w:val="008C61B3"/>
    <w:rsid w:val="008C6924"/>
    <w:rsid w:val="008D2DD6"/>
    <w:rsid w:val="008D35E6"/>
    <w:rsid w:val="008E13A4"/>
    <w:rsid w:val="008E5BF1"/>
    <w:rsid w:val="008F3E92"/>
    <w:rsid w:val="008F7F7F"/>
    <w:rsid w:val="0090074B"/>
    <w:rsid w:val="00935646"/>
    <w:rsid w:val="00937C1D"/>
    <w:rsid w:val="00941C88"/>
    <w:rsid w:val="0094234F"/>
    <w:rsid w:val="00944D3F"/>
    <w:rsid w:val="009470ED"/>
    <w:rsid w:val="0096175E"/>
    <w:rsid w:val="009671A1"/>
    <w:rsid w:val="009736F8"/>
    <w:rsid w:val="0097470B"/>
    <w:rsid w:val="0098788E"/>
    <w:rsid w:val="00987DA1"/>
    <w:rsid w:val="00992D32"/>
    <w:rsid w:val="0099495F"/>
    <w:rsid w:val="009A363B"/>
    <w:rsid w:val="009B4D42"/>
    <w:rsid w:val="009B7615"/>
    <w:rsid w:val="009C0CA5"/>
    <w:rsid w:val="009C3271"/>
    <w:rsid w:val="009C6AEC"/>
    <w:rsid w:val="009D3BAE"/>
    <w:rsid w:val="009D5790"/>
    <w:rsid w:val="009F145A"/>
    <w:rsid w:val="00A00B86"/>
    <w:rsid w:val="00A11678"/>
    <w:rsid w:val="00A1694B"/>
    <w:rsid w:val="00A22E65"/>
    <w:rsid w:val="00A35BCB"/>
    <w:rsid w:val="00A375D5"/>
    <w:rsid w:val="00A45D1B"/>
    <w:rsid w:val="00A61E0B"/>
    <w:rsid w:val="00A87806"/>
    <w:rsid w:val="00AB0C9F"/>
    <w:rsid w:val="00AB3F7B"/>
    <w:rsid w:val="00AB6118"/>
    <w:rsid w:val="00AC32B2"/>
    <w:rsid w:val="00AC3DCD"/>
    <w:rsid w:val="00AC5801"/>
    <w:rsid w:val="00AC6FB4"/>
    <w:rsid w:val="00AD737D"/>
    <w:rsid w:val="00AF083C"/>
    <w:rsid w:val="00B03C25"/>
    <w:rsid w:val="00B0493E"/>
    <w:rsid w:val="00B21DCD"/>
    <w:rsid w:val="00B2498F"/>
    <w:rsid w:val="00B30F9A"/>
    <w:rsid w:val="00B4061D"/>
    <w:rsid w:val="00B520B5"/>
    <w:rsid w:val="00B705C1"/>
    <w:rsid w:val="00B7378A"/>
    <w:rsid w:val="00B7615A"/>
    <w:rsid w:val="00B80447"/>
    <w:rsid w:val="00B83F26"/>
    <w:rsid w:val="00B84595"/>
    <w:rsid w:val="00B93C15"/>
    <w:rsid w:val="00B95B30"/>
    <w:rsid w:val="00B9624D"/>
    <w:rsid w:val="00BA4EE1"/>
    <w:rsid w:val="00BB1FC6"/>
    <w:rsid w:val="00BB4EEA"/>
    <w:rsid w:val="00BC00B7"/>
    <w:rsid w:val="00BC5BBE"/>
    <w:rsid w:val="00BE0939"/>
    <w:rsid w:val="00BE6C6B"/>
    <w:rsid w:val="00C03C2A"/>
    <w:rsid w:val="00C13DD4"/>
    <w:rsid w:val="00C16AF5"/>
    <w:rsid w:val="00C17C65"/>
    <w:rsid w:val="00C276DF"/>
    <w:rsid w:val="00C44C17"/>
    <w:rsid w:val="00C557D2"/>
    <w:rsid w:val="00C709CD"/>
    <w:rsid w:val="00C75068"/>
    <w:rsid w:val="00C8621E"/>
    <w:rsid w:val="00C868AE"/>
    <w:rsid w:val="00C95B0E"/>
    <w:rsid w:val="00CA53FA"/>
    <w:rsid w:val="00CB3BB5"/>
    <w:rsid w:val="00CB4F7C"/>
    <w:rsid w:val="00CC3E8C"/>
    <w:rsid w:val="00CC45A0"/>
    <w:rsid w:val="00CE7F49"/>
    <w:rsid w:val="00CF0417"/>
    <w:rsid w:val="00CF116D"/>
    <w:rsid w:val="00CF205B"/>
    <w:rsid w:val="00CF38A5"/>
    <w:rsid w:val="00D0196C"/>
    <w:rsid w:val="00D01ACB"/>
    <w:rsid w:val="00D03DA7"/>
    <w:rsid w:val="00D1571A"/>
    <w:rsid w:val="00D2184E"/>
    <w:rsid w:val="00D274CE"/>
    <w:rsid w:val="00D32776"/>
    <w:rsid w:val="00D53952"/>
    <w:rsid w:val="00D541E7"/>
    <w:rsid w:val="00D5611A"/>
    <w:rsid w:val="00D64398"/>
    <w:rsid w:val="00D65073"/>
    <w:rsid w:val="00D90C41"/>
    <w:rsid w:val="00D90CCC"/>
    <w:rsid w:val="00D91798"/>
    <w:rsid w:val="00D93301"/>
    <w:rsid w:val="00DA4548"/>
    <w:rsid w:val="00DC05CC"/>
    <w:rsid w:val="00DD34EC"/>
    <w:rsid w:val="00DE5176"/>
    <w:rsid w:val="00DF4A58"/>
    <w:rsid w:val="00E06DC1"/>
    <w:rsid w:val="00E07AA6"/>
    <w:rsid w:val="00E11AED"/>
    <w:rsid w:val="00E22A1F"/>
    <w:rsid w:val="00E32D43"/>
    <w:rsid w:val="00E36A32"/>
    <w:rsid w:val="00E376F5"/>
    <w:rsid w:val="00E6214B"/>
    <w:rsid w:val="00E724F1"/>
    <w:rsid w:val="00E74E11"/>
    <w:rsid w:val="00E75F8D"/>
    <w:rsid w:val="00E82A36"/>
    <w:rsid w:val="00EA401B"/>
    <w:rsid w:val="00EB6068"/>
    <w:rsid w:val="00EB64F1"/>
    <w:rsid w:val="00EC3260"/>
    <w:rsid w:val="00EC535B"/>
    <w:rsid w:val="00EE0328"/>
    <w:rsid w:val="00EE1539"/>
    <w:rsid w:val="00EF1A5F"/>
    <w:rsid w:val="00EF315E"/>
    <w:rsid w:val="00EF3698"/>
    <w:rsid w:val="00EF7CB8"/>
    <w:rsid w:val="00F133C5"/>
    <w:rsid w:val="00F229B3"/>
    <w:rsid w:val="00F25344"/>
    <w:rsid w:val="00F31B94"/>
    <w:rsid w:val="00F33FE9"/>
    <w:rsid w:val="00F60711"/>
    <w:rsid w:val="00F627CD"/>
    <w:rsid w:val="00F66E65"/>
    <w:rsid w:val="00FB40B2"/>
    <w:rsid w:val="00FB5EEE"/>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279722488">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 w:id="169738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2.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4.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5.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A23FAF80-B971-4B1B-8FE8-160C1D094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3096</Words>
  <Characters>18269</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Jedličková Iveta Bc.</cp:lastModifiedBy>
  <cp:revision>2</cp:revision>
  <cp:lastPrinted>2025-04-16T14:00:00Z</cp:lastPrinted>
  <dcterms:created xsi:type="dcterms:W3CDTF">2025-05-23T08:41:00Z</dcterms:created>
  <dcterms:modified xsi:type="dcterms:W3CDTF">2025-05-23T08:41:00Z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