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69099E">
      <w:pPr>
        <w:pStyle w:val="Normln-odrky"/>
        <w:numPr>
          <w:ilvl w:val="0"/>
          <w:numId w:val="0"/>
        </w:numPr>
        <w:spacing w:before="240" w:after="360" w:line="240" w:lineRule="auto"/>
        <w:contextualSpacing w:val="0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026D47F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6371EC4" w:rsidR="00797092" w:rsidRPr="00014665" w:rsidRDefault="00797092" w:rsidP="003069DC">
      <w:pPr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>, 130 00 Praha 3 – Žižkov, IČO: 013 12 774,</w:t>
      </w:r>
      <w:r w:rsidR="00471758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Krajský pozemkový úřad pro </w:t>
      </w:r>
      <w:r w:rsidR="001926C7">
        <w:rPr>
          <w:rFonts w:ascii="Arial" w:hAnsi="Arial" w:cs="Arial"/>
          <w:snapToGrid w:val="0"/>
          <w:sz w:val="22"/>
          <w:szCs w:val="22"/>
        </w:rPr>
        <w:t>Liberecký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471758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Pobočka </w:t>
      </w:r>
      <w:r w:rsidR="001926C7">
        <w:rPr>
          <w:rFonts w:ascii="Arial" w:hAnsi="Arial" w:cs="Arial"/>
          <w:snapToGrid w:val="0"/>
          <w:sz w:val="22"/>
          <w:szCs w:val="22"/>
        </w:rPr>
        <w:t>Semily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1926C7">
        <w:rPr>
          <w:rFonts w:ascii="Arial" w:hAnsi="Arial" w:cs="Arial"/>
          <w:snapToGrid w:val="0"/>
          <w:sz w:val="22"/>
          <w:szCs w:val="22"/>
        </w:rPr>
        <w:t>Bítouchovská 1, 513 01 Semily</w:t>
      </w:r>
    </w:p>
    <w:p w14:paraId="1E55C822" w14:textId="0F040AA3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1926C7">
        <w:rPr>
          <w:rFonts w:ascii="Arial" w:hAnsi="Arial" w:cs="Arial"/>
          <w:sz w:val="22"/>
          <w:szCs w:val="22"/>
        </w:rPr>
        <w:t>Ing. Dášou Zemanovou</w:t>
      </w:r>
    </w:p>
    <w:p w14:paraId="5BEB8762" w14:textId="517F11DC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1926C7">
        <w:rPr>
          <w:rFonts w:ascii="Arial" w:hAnsi="Arial" w:cs="Arial"/>
          <w:sz w:val="22"/>
          <w:szCs w:val="22"/>
        </w:rPr>
        <w:t xml:space="preserve">Ing. Dáša </w:t>
      </w:r>
      <w:proofErr w:type="gramStart"/>
      <w:r w:rsidR="001926C7">
        <w:rPr>
          <w:rFonts w:ascii="Arial" w:hAnsi="Arial" w:cs="Arial"/>
          <w:sz w:val="22"/>
          <w:szCs w:val="22"/>
        </w:rPr>
        <w:t xml:space="preserve">Zemanová, 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926C7">
        <w:rPr>
          <w:rFonts w:ascii="Arial" w:hAnsi="Arial" w:cs="Arial"/>
          <w:sz w:val="22"/>
          <w:szCs w:val="22"/>
        </w:rPr>
        <w:t>vedoucí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Pobočk</w:t>
      </w:r>
      <w:r w:rsidR="001926C7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926C7">
        <w:rPr>
          <w:rFonts w:ascii="Arial" w:hAnsi="Arial" w:cs="Arial"/>
          <w:sz w:val="22"/>
          <w:szCs w:val="22"/>
        </w:rPr>
        <w:t>Semily</w:t>
      </w:r>
    </w:p>
    <w:p w14:paraId="75B59BEE" w14:textId="09FFD560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926C7">
        <w:rPr>
          <w:rFonts w:ascii="Arial" w:hAnsi="Arial" w:cs="Arial"/>
          <w:snapToGrid w:val="0"/>
          <w:sz w:val="22"/>
          <w:szCs w:val="22"/>
        </w:rPr>
        <w:t>Jiřím Hořákem, radou Pobočky Semily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8B3AE82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1926C7" w:rsidRPr="001926C7">
        <w:rPr>
          <w:rFonts w:ascii="Arial" w:hAnsi="Arial" w:cs="Arial"/>
          <w:snapToGrid w:val="0"/>
          <w:sz w:val="22"/>
          <w:szCs w:val="22"/>
        </w:rPr>
        <w:t>+420 724 201</w:t>
      </w:r>
      <w:r w:rsidR="001926C7">
        <w:rPr>
          <w:rFonts w:ascii="Arial" w:hAnsi="Arial" w:cs="Arial"/>
          <w:snapToGrid w:val="0"/>
          <w:sz w:val="22"/>
          <w:szCs w:val="22"/>
        </w:rPr>
        <w:t> </w:t>
      </w:r>
      <w:r w:rsidR="001926C7" w:rsidRPr="001926C7">
        <w:rPr>
          <w:rFonts w:ascii="Arial" w:hAnsi="Arial" w:cs="Arial"/>
          <w:snapToGrid w:val="0"/>
          <w:sz w:val="22"/>
          <w:szCs w:val="22"/>
        </w:rPr>
        <w:t>423</w:t>
      </w:r>
      <w:r w:rsidR="001926C7">
        <w:rPr>
          <w:rFonts w:ascii="Arial" w:hAnsi="Arial" w:cs="Arial"/>
          <w:snapToGrid w:val="0"/>
          <w:sz w:val="22"/>
          <w:szCs w:val="22"/>
        </w:rPr>
        <w:t xml:space="preserve"> (J. Hořák)</w:t>
      </w:r>
    </w:p>
    <w:p w14:paraId="6DA97DD3" w14:textId="05933DD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1926C7" w:rsidRPr="00D5167B">
          <w:rPr>
            <w:rStyle w:val="Hypertextovodkaz"/>
            <w:rFonts w:ascii="Arial" w:hAnsi="Arial" w:cs="Arial"/>
            <w:snapToGrid w:val="0"/>
            <w:sz w:val="22"/>
            <w:szCs w:val="22"/>
          </w:rPr>
          <w:t>jiri.horak2@spu.gov.cz</w:t>
        </w:r>
      </w:hyperlink>
      <w:r w:rsidR="001926C7">
        <w:rPr>
          <w:rFonts w:ascii="Arial" w:hAnsi="Arial" w:cs="Arial"/>
          <w:snapToGrid w:val="0"/>
          <w:sz w:val="22"/>
          <w:szCs w:val="22"/>
        </w:rPr>
        <w:t xml:space="preserve">; </w:t>
      </w:r>
      <w:hyperlink r:id="rId14" w:history="1">
        <w:r w:rsidR="001926C7" w:rsidRPr="00D5167B">
          <w:rPr>
            <w:rStyle w:val="Hypertextovodkaz"/>
            <w:rFonts w:ascii="Arial" w:hAnsi="Arial" w:cs="Arial"/>
            <w:snapToGrid w:val="0"/>
            <w:sz w:val="22"/>
            <w:szCs w:val="22"/>
          </w:rPr>
          <w:t>semily.pk@spu.gov.cz</w:t>
        </w:r>
      </w:hyperlink>
      <w:r w:rsidR="001926C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59A0CEC6" w:rsidR="00797092" w:rsidRPr="00014665" w:rsidRDefault="003069DC" w:rsidP="0069099E">
      <w:pPr>
        <w:numPr>
          <w:ilvl w:val="0"/>
          <w:numId w:val="45"/>
        </w:numPr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 GEO s.r.o.</w:t>
      </w:r>
    </w:p>
    <w:p w14:paraId="141BD587" w14:textId="2BFC6855" w:rsidR="00A76DB2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A76DB2">
        <w:rPr>
          <w:rFonts w:ascii="Arial" w:hAnsi="Arial" w:cs="Arial"/>
          <w:snapToGrid w:val="0"/>
          <w:sz w:val="22"/>
          <w:szCs w:val="22"/>
        </w:rPr>
        <w:t>Polní 696/11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17198534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u Krajského soudu v</w:t>
      </w:r>
      <w:r w:rsidR="00A76DB2">
        <w:rPr>
          <w:rFonts w:ascii="Arial" w:hAnsi="Arial" w:cs="Arial"/>
          <w:snapToGrid w:val="0"/>
          <w:sz w:val="22"/>
          <w:szCs w:val="22"/>
        </w:rPr>
        <w:t> 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Brně, oddíl C, vložka 129057</w:t>
      </w:r>
    </w:p>
    <w:p w14:paraId="47FA9FF2" w14:textId="734AB558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Ing. Radek Kliner, Aleš Vysocký</w:t>
      </w:r>
    </w:p>
    <w:p w14:paraId="74D6E459" w14:textId="71F5928F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Ing. Radek Kliner, Aleš Vysocký</w:t>
      </w:r>
    </w:p>
    <w:p w14:paraId="73031793" w14:textId="1A841295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6386B">
        <w:rPr>
          <w:rFonts w:ascii="Arial" w:hAnsi="Arial" w:cs="Arial"/>
          <w:snapToGrid w:val="0"/>
          <w:sz w:val="22"/>
          <w:szCs w:val="22"/>
        </w:rPr>
        <w:t>xxxxxxxxxxxxxxx</w:t>
      </w:r>
      <w:proofErr w:type="spellEnd"/>
      <w:r w:rsidR="00A76DB2" w:rsidRPr="00A76DB2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86386B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58AC5C4F" w14:textId="77777777" w:rsidR="00797092" w:rsidRPr="00014665" w:rsidRDefault="00797092" w:rsidP="0069099E">
      <w:pPr>
        <w:tabs>
          <w:tab w:val="left" w:pos="4536"/>
        </w:tabs>
        <w:spacing w:after="8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7E00F4B1" w:rsidR="00797092" w:rsidRPr="00014665" w:rsidRDefault="00797092" w:rsidP="00682D21">
      <w:pPr>
        <w:tabs>
          <w:tab w:val="left" w:pos="4536"/>
        </w:tabs>
        <w:spacing w:before="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86386B">
        <w:rPr>
          <w:rFonts w:ascii="Arial" w:hAnsi="Arial" w:cs="Arial"/>
          <w:snapToGrid w:val="0"/>
          <w:sz w:val="22"/>
          <w:szCs w:val="22"/>
        </w:rPr>
        <w:t>xxxxxxxxxxx</w:t>
      </w:r>
      <w:proofErr w:type="spellEnd"/>
    </w:p>
    <w:p w14:paraId="238788A1" w14:textId="417314CF" w:rsidR="00797092" w:rsidRPr="00014665" w:rsidRDefault="00797092" w:rsidP="00682D21">
      <w:pPr>
        <w:tabs>
          <w:tab w:val="left" w:pos="4536"/>
        </w:tabs>
        <w:spacing w:before="0" w:line="276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6386B">
        <w:rPr>
          <w:rFonts w:ascii="Arial" w:hAnsi="Arial" w:cs="Arial"/>
          <w:snapToGrid w:val="0"/>
          <w:sz w:val="22"/>
          <w:szCs w:val="22"/>
        </w:rPr>
        <w:t>xxxxxxxxxxxxxxxxx</w:t>
      </w:r>
      <w:proofErr w:type="spellEnd"/>
    </w:p>
    <w:p w14:paraId="2191597D" w14:textId="5276E215" w:rsidR="00797092" w:rsidRPr="00014665" w:rsidRDefault="00797092" w:rsidP="00682D21">
      <w:pPr>
        <w:spacing w:before="0"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8kab6py</w:t>
      </w:r>
    </w:p>
    <w:p w14:paraId="6022D172" w14:textId="4C8E871E" w:rsidR="00797092" w:rsidRPr="00014665" w:rsidRDefault="00797092" w:rsidP="0069099E">
      <w:pPr>
        <w:tabs>
          <w:tab w:val="left" w:pos="4536"/>
        </w:tabs>
        <w:spacing w:after="80" w:line="276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="00682D21">
        <w:rPr>
          <w:rFonts w:ascii="Arial" w:hAnsi="Arial" w:cs="Arial"/>
          <w:b/>
          <w:sz w:val="22"/>
          <w:szCs w:val="22"/>
        </w:rPr>
        <w:t xml:space="preserve">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Fio banka</w:t>
      </w:r>
      <w:r w:rsidR="00A76DB2">
        <w:rPr>
          <w:rFonts w:ascii="Arial" w:hAnsi="Arial" w:cs="Arial"/>
          <w:snapToGrid w:val="0"/>
          <w:sz w:val="22"/>
          <w:szCs w:val="22"/>
        </w:rPr>
        <w:t>,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 xml:space="preserve"> a.s.</w:t>
      </w:r>
    </w:p>
    <w:p w14:paraId="32C9F5BB" w14:textId="4252A800" w:rsidR="00797092" w:rsidRPr="00014665" w:rsidRDefault="00797092" w:rsidP="00682D21">
      <w:pPr>
        <w:tabs>
          <w:tab w:val="left" w:pos="4536"/>
        </w:tabs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</w:t>
      </w:r>
      <w:r w:rsidR="00A76DB2">
        <w:rPr>
          <w:rFonts w:ascii="Arial" w:hAnsi="Arial" w:cs="Arial"/>
          <w:sz w:val="22"/>
          <w:szCs w:val="22"/>
        </w:rPr>
        <w:t>:</w:t>
      </w:r>
      <w:r w:rsidR="00A76DB2" w:rsidRPr="00A76DB2">
        <w:t xml:space="preserve"> </w:t>
      </w:r>
      <w:r w:rsidR="00A76DB2" w:rsidRPr="00A76DB2">
        <w:rPr>
          <w:rFonts w:ascii="Arial" w:hAnsi="Arial" w:cs="Arial"/>
          <w:sz w:val="22"/>
          <w:szCs w:val="22"/>
        </w:rPr>
        <w:t>2202229240/2100</w:t>
      </w:r>
    </w:p>
    <w:p w14:paraId="08E4CF51" w14:textId="0A29E5EE" w:rsidR="00797092" w:rsidRPr="00014665" w:rsidRDefault="00797092" w:rsidP="00682D21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A76DB2" w:rsidRPr="00A76DB2">
        <w:rPr>
          <w:rFonts w:ascii="Arial" w:hAnsi="Arial" w:cs="Arial"/>
          <w:snapToGrid w:val="0"/>
          <w:sz w:val="22"/>
          <w:szCs w:val="22"/>
        </w:rPr>
        <w:t>CZ17198534 – je plátcem DPH</w:t>
      </w:r>
    </w:p>
    <w:p w14:paraId="4CF21BBC" w14:textId="77777777" w:rsidR="00797092" w:rsidRPr="00014665" w:rsidRDefault="00797092" w:rsidP="006909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FB0F684" w14:textId="68101D21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</w:t>
      </w:r>
      <w:r w:rsidRPr="00471758">
        <w:rPr>
          <w:rFonts w:ascii="Arial" w:hAnsi="Arial" w:cs="Arial"/>
          <w:snapToGrid w:val="0"/>
          <w:sz w:val="22"/>
          <w:szCs w:val="22"/>
        </w:rPr>
        <w:t>výběrového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6F71A922" w14:textId="77777777" w:rsidR="00471758" w:rsidRPr="00014665" w:rsidRDefault="00471758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411D99AE" w14:textId="1CB922E3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4C2B0F" w:rsidRPr="004C2B0F">
        <w:rPr>
          <w:rFonts w:ascii="Arial" w:hAnsi="Arial" w:cs="Arial"/>
          <w:b/>
          <w:bCs/>
          <w:sz w:val="22"/>
          <w:szCs w:val="22"/>
        </w:rPr>
        <w:t>Vytyčení hranic pozemků po KoPÚ v okrese Semily 01/2025</w:t>
      </w:r>
      <w:r w:rsidR="004C2B0F" w:rsidRPr="004C2B0F">
        <w:rPr>
          <w:rFonts w:ascii="Arial" w:hAnsi="Arial" w:cs="Arial"/>
          <w:sz w:val="32"/>
          <w:szCs w:val="3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4EEB64F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</w:t>
      </w:r>
      <w:r w:rsidR="004C2B0F">
        <w:rPr>
          <w:rFonts w:ascii="Arial" w:hAnsi="Arial" w:cs="Arial"/>
          <w:sz w:val="22"/>
          <w:szCs w:val="22"/>
        </w:rPr>
        <w:t>at</w:t>
      </w:r>
      <w:r w:rsidR="74F75FBC" w:rsidRPr="00014665">
        <w:rPr>
          <w:rFonts w:ascii="Arial" w:hAnsi="Arial" w:cs="Arial"/>
          <w:sz w:val="22"/>
          <w:szCs w:val="22"/>
        </w:rPr>
        <w:t>. ú</w:t>
      </w:r>
      <w:r w:rsidR="004C2B0F">
        <w:rPr>
          <w:rFonts w:ascii="Arial" w:hAnsi="Arial" w:cs="Arial"/>
          <w:sz w:val="22"/>
          <w:szCs w:val="22"/>
        </w:rPr>
        <w:t>zemí.</w:t>
      </w:r>
    </w:p>
    <w:p w14:paraId="62398B62" w14:textId="7A3565AA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</w:p>
    <w:p w14:paraId="427DD098" w14:textId="58CC87D9" w:rsidR="00B91F41" w:rsidRDefault="00C05583" w:rsidP="004C2B0F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1C5E7724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A76DB2">
        <w:rPr>
          <w:rFonts w:ascii="Arial" w:hAnsi="Arial" w:cs="Arial"/>
          <w:sz w:val="22"/>
          <w:szCs w:val="22"/>
        </w:rPr>
        <w:t>11. 5. 2025.</w:t>
      </w:r>
    </w:p>
    <w:p w14:paraId="085E7CB4" w14:textId="1C2E484F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4C2B0F">
        <w:rPr>
          <w:rFonts w:ascii="Arial" w:hAnsi="Arial" w:cs="Arial"/>
          <w:sz w:val="22"/>
          <w:szCs w:val="22"/>
        </w:rPr>
        <w:t xml:space="preserve">pozemků </w:t>
      </w:r>
      <w:r w:rsidR="008B50BB" w:rsidRPr="004C2B0F">
        <w:rPr>
          <w:rFonts w:ascii="Arial" w:hAnsi="Arial" w:cs="Arial"/>
          <w:sz w:val="22"/>
          <w:szCs w:val="22"/>
        </w:rPr>
        <w:t xml:space="preserve">jsou </w:t>
      </w:r>
      <w:r w:rsidRPr="004C2B0F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4C2B0F">
        <w:rPr>
          <w:rFonts w:ascii="Arial" w:hAnsi="Arial" w:cs="Arial"/>
          <w:sz w:val="22"/>
          <w:szCs w:val="22"/>
        </w:rPr>
        <w:t xml:space="preserve"> vlastníků</w:t>
      </w:r>
      <w:r w:rsidRPr="004C2B0F">
        <w:rPr>
          <w:rFonts w:ascii="Arial" w:hAnsi="Arial" w:cs="Arial"/>
          <w:sz w:val="22"/>
          <w:szCs w:val="22"/>
        </w:rPr>
        <w:t xml:space="preserve"> o vyt</w:t>
      </w:r>
      <w:r w:rsidR="00183368" w:rsidRPr="004C2B0F">
        <w:rPr>
          <w:rFonts w:ascii="Arial" w:hAnsi="Arial" w:cs="Arial"/>
          <w:sz w:val="22"/>
          <w:szCs w:val="22"/>
        </w:rPr>
        <w:t>y</w:t>
      </w:r>
      <w:r w:rsidRPr="004C2B0F">
        <w:rPr>
          <w:rFonts w:ascii="Arial" w:hAnsi="Arial" w:cs="Arial"/>
          <w:sz w:val="22"/>
          <w:szCs w:val="22"/>
        </w:rPr>
        <w:t xml:space="preserve">čení vedené u KPÚ pro </w:t>
      </w:r>
      <w:r w:rsidR="001926C7" w:rsidRPr="004C2B0F">
        <w:rPr>
          <w:rFonts w:ascii="Arial" w:hAnsi="Arial" w:cs="Arial"/>
          <w:sz w:val="22"/>
          <w:szCs w:val="22"/>
        </w:rPr>
        <w:t>Liberecký kraj</w:t>
      </w:r>
      <w:r w:rsidR="007256EE" w:rsidRPr="004C2B0F">
        <w:rPr>
          <w:rFonts w:ascii="Arial" w:hAnsi="Arial" w:cs="Arial"/>
          <w:sz w:val="22"/>
          <w:szCs w:val="22"/>
        </w:rPr>
        <w:t xml:space="preserve">, Pobočky </w:t>
      </w:r>
      <w:r w:rsidR="001926C7" w:rsidRPr="004C2B0F">
        <w:rPr>
          <w:rFonts w:ascii="Arial" w:hAnsi="Arial" w:cs="Arial"/>
          <w:sz w:val="22"/>
          <w:szCs w:val="22"/>
        </w:rPr>
        <w:t>Semily.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D161A50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zadávacími podmínkami </w:t>
      </w:r>
      <w:r w:rsidRPr="004C2B0F">
        <w:rPr>
          <w:rFonts w:ascii="Arial" w:hAnsi="Arial" w:cs="Arial"/>
          <w:sz w:val="22"/>
          <w:szCs w:val="22"/>
        </w:rPr>
        <w:t>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Default="00AC2F05" w:rsidP="004C2B0F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CDD901" w14:textId="77777777" w:rsidR="004C2B0F" w:rsidRPr="004C2B0F" w:rsidRDefault="004C2B0F" w:rsidP="004C2B0F">
      <w:pPr>
        <w:spacing w:before="0"/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1231973C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1926C7" w:rsidRPr="004C2B0F">
        <w:rPr>
          <w:rFonts w:ascii="Arial" w:hAnsi="Arial" w:cs="Arial"/>
          <w:sz w:val="22"/>
          <w:szCs w:val="22"/>
        </w:rPr>
        <w:t xml:space="preserve">Dolní </w:t>
      </w:r>
      <w:proofErr w:type="spellStart"/>
      <w:r w:rsidR="001926C7" w:rsidRPr="004C2B0F">
        <w:rPr>
          <w:rFonts w:ascii="Arial" w:hAnsi="Arial" w:cs="Arial"/>
          <w:sz w:val="22"/>
          <w:szCs w:val="22"/>
        </w:rPr>
        <w:t>Sytová</w:t>
      </w:r>
      <w:proofErr w:type="spellEnd"/>
      <w:r w:rsidR="001926C7" w:rsidRPr="004C2B0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26C7" w:rsidRPr="004C2B0F">
        <w:rPr>
          <w:rFonts w:ascii="Arial" w:hAnsi="Arial" w:cs="Arial"/>
          <w:sz w:val="22"/>
          <w:szCs w:val="22"/>
        </w:rPr>
        <w:t>Košov</w:t>
      </w:r>
      <w:proofErr w:type="spellEnd"/>
      <w:r w:rsidR="001926C7" w:rsidRPr="004C2B0F">
        <w:rPr>
          <w:rFonts w:ascii="Arial" w:hAnsi="Arial" w:cs="Arial"/>
          <w:sz w:val="22"/>
          <w:szCs w:val="22"/>
        </w:rPr>
        <w:t>, Lomnice nad Popelkou, Příkrý, Rakousy, Vesec pod Kozákovem, Víchová nad Jizerou a Vyskeř</w:t>
      </w:r>
      <w:r w:rsidR="001926C7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4B2D3BD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C2B0F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064CA204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4C2B0F">
        <w:rPr>
          <w:rFonts w:ascii="Arial" w:hAnsi="Arial" w:cs="Arial"/>
          <w:sz w:val="20"/>
          <w:szCs w:val="20"/>
        </w:rPr>
        <w:t>–</w:t>
      </w:r>
      <w:r w:rsidR="00857A74" w:rsidRPr="004C2B0F">
        <w:rPr>
          <w:rFonts w:ascii="Arial" w:hAnsi="Arial" w:cs="Arial"/>
          <w:sz w:val="22"/>
          <w:szCs w:val="22"/>
        </w:rPr>
        <w:t xml:space="preserve"> pro</w:t>
      </w:r>
      <w:r w:rsidR="00FD4817" w:rsidRPr="004C2B0F">
        <w:rPr>
          <w:rFonts w:ascii="Arial" w:hAnsi="Arial" w:cs="Arial"/>
          <w:sz w:val="22"/>
          <w:szCs w:val="22"/>
        </w:rPr>
        <w:t xml:space="preserve"> </w:t>
      </w:r>
      <w:r w:rsidR="00716A3B" w:rsidRPr="004C2B0F">
        <w:rPr>
          <w:rFonts w:ascii="Arial" w:hAnsi="Arial" w:cs="Arial"/>
          <w:sz w:val="22"/>
          <w:szCs w:val="22"/>
        </w:rPr>
        <w:t xml:space="preserve">Státní </w:t>
      </w:r>
      <w:r w:rsidR="00FD4817" w:rsidRPr="004C2B0F">
        <w:rPr>
          <w:rFonts w:ascii="Arial" w:hAnsi="Arial" w:cs="Arial"/>
          <w:sz w:val="22"/>
          <w:szCs w:val="22"/>
        </w:rPr>
        <w:t>pozemkov</w:t>
      </w:r>
      <w:r w:rsidR="00857A74" w:rsidRPr="004C2B0F">
        <w:rPr>
          <w:rFonts w:ascii="Arial" w:hAnsi="Arial" w:cs="Arial"/>
          <w:sz w:val="22"/>
          <w:szCs w:val="22"/>
        </w:rPr>
        <w:t>ý</w:t>
      </w:r>
      <w:r w:rsidR="00FD4817" w:rsidRPr="004C2B0F">
        <w:rPr>
          <w:rFonts w:ascii="Arial" w:hAnsi="Arial" w:cs="Arial"/>
          <w:sz w:val="22"/>
          <w:szCs w:val="22"/>
        </w:rPr>
        <w:t xml:space="preserve"> úřad</w:t>
      </w:r>
      <w:r w:rsidR="00716A3B" w:rsidRPr="004C2B0F">
        <w:rPr>
          <w:rFonts w:ascii="Arial" w:hAnsi="Arial" w:cs="Arial"/>
          <w:sz w:val="22"/>
          <w:szCs w:val="22"/>
        </w:rPr>
        <w:t>,</w:t>
      </w:r>
      <w:r w:rsidR="00FB28EB" w:rsidRPr="004C2B0F">
        <w:rPr>
          <w:rFonts w:ascii="Arial" w:hAnsi="Arial" w:cs="Arial"/>
          <w:sz w:val="22"/>
          <w:szCs w:val="22"/>
        </w:rPr>
        <w:t xml:space="preserve"> </w:t>
      </w:r>
      <w:r w:rsidR="00857A74" w:rsidRPr="004C2B0F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4C2B0F">
        <w:rPr>
          <w:rFonts w:ascii="Arial" w:hAnsi="Arial" w:cs="Arial"/>
          <w:sz w:val="22"/>
          <w:szCs w:val="22"/>
        </w:rPr>
        <w:t xml:space="preserve">úřad pro </w:t>
      </w:r>
      <w:r w:rsidR="001926C7" w:rsidRPr="004C2B0F">
        <w:rPr>
          <w:rFonts w:ascii="Arial" w:hAnsi="Arial" w:cs="Arial"/>
          <w:sz w:val="22"/>
          <w:szCs w:val="22"/>
        </w:rPr>
        <w:t xml:space="preserve">Liberecký </w:t>
      </w:r>
      <w:r w:rsidR="00560039" w:rsidRPr="004C2B0F">
        <w:rPr>
          <w:rFonts w:ascii="Arial" w:hAnsi="Arial" w:cs="Arial"/>
          <w:sz w:val="22"/>
          <w:szCs w:val="22"/>
        </w:rPr>
        <w:t xml:space="preserve">kraj, </w:t>
      </w:r>
      <w:r w:rsidR="006D681C" w:rsidRPr="004C2B0F">
        <w:rPr>
          <w:rFonts w:ascii="Arial" w:hAnsi="Arial" w:cs="Arial"/>
          <w:sz w:val="22"/>
          <w:szCs w:val="22"/>
        </w:rPr>
        <w:t>Poboč</w:t>
      </w:r>
      <w:r w:rsidR="00D75D18" w:rsidRPr="004C2B0F">
        <w:rPr>
          <w:rFonts w:ascii="Arial" w:hAnsi="Arial" w:cs="Arial"/>
          <w:sz w:val="22"/>
          <w:szCs w:val="22"/>
        </w:rPr>
        <w:t>ku</w:t>
      </w:r>
      <w:r w:rsidR="007256EE" w:rsidRPr="004C2B0F">
        <w:rPr>
          <w:rFonts w:ascii="Arial" w:hAnsi="Arial" w:cs="Arial"/>
          <w:sz w:val="22"/>
          <w:szCs w:val="22"/>
        </w:rPr>
        <w:t xml:space="preserve"> </w:t>
      </w:r>
      <w:r w:rsidR="001926C7" w:rsidRPr="004C2B0F">
        <w:rPr>
          <w:rFonts w:ascii="Arial" w:hAnsi="Arial" w:cs="Arial"/>
          <w:sz w:val="22"/>
          <w:szCs w:val="22"/>
        </w:rPr>
        <w:t>Semily</w:t>
      </w:r>
      <w:r w:rsidR="00EF29D9" w:rsidRPr="004C2B0F">
        <w:rPr>
          <w:rFonts w:ascii="Arial" w:hAnsi="Arial" w:cs="Arial"/>
          <w:sz w:val="22"/>
          <w:szCs w:val="22"/>
        </w:rPr>
        <w:t xml:space="preserve"> </w:t>
      </w:r>
      <w:r w:rsidR="00D05D09" w:rsidRPr="004C2B0F">
        <w:rPr>
          <w:rFonts w:ascii="Arial" w:hAnsi="Arial" w:cs="Arial"/>
          <w:sz w:val="22"/>
          <w:szCs w:val="22"/>
        </w:rPr>
        <w:t>(</w:t>
      </w:r>
      <w:r w:rsidR="00FD4817" w:rsidRPr="004C2B0F">
        <w:rPr>
          <w:rFonts w:ascii="Arial" w:hAnsi="Arial" w:cs="Arial"/>
          <w:sz w:val="22"/>
          <w:szCs w:val="22"/>
        </w:rPr>
        <w:t>vytyčovací</w:t>
      </w:r>
      <w:r w:rsidR="00FD4817" w:rsidRPr="00014665">
        <w:rPr>
          <w:rFonts w:ascii="Arial" w:hAnsi="Arial" w:cs="Arial"/>
          <w:sz w:val="22"/>
          <w:szCs w:val="22"/>
        </w:rPr>
        <w:t xml:space="preserve">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4C2B0F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Default="00145065" w:rsidP="001A110C">
      <w:pPr>
        <w:pStyle w:val="Zhlav"/>
        <w:tabs>
          <w:tab w:val="clear" w:pos="4536"/>
          <w:tab w:val="clear" w:pos="90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96119DA" w14:textId="77777777" w:rsidR="004C2B0F" w:rsidRPr="00014665" w:rsidRDefault="004C2B0F" w:rsidP="001A110C">
      <w:pPr>
        <w:pStyle w:val="Zhlav"/>
        <w:tabs>
          <w:tab w:val="clear" w:pos="4536"/>
          <w:tab w:val="clear" w:pos="9072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052C61FA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1926C7" w:rsidRPr="004C2B0F">
        <w:rPr>
          <w:rFonts w:ascii="Arial" w:hAnsi="Arial" w:cs="Arial"/>
          <w:sz w:val="22"/>
          <w:szCs w:val="22"/>
        </w:rPr>
        <w:t>30.9.2025.</w:t>
      </w:r>
    </w:p>
    <w:p w14:paraId="07965649" w14:textId="7EC5F9B0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4C2B0F">
        <w:rPr>
          <w:rFonts w:ascii="Arial" w:hAnsi="Arial" w:cs="Arial"/>
          <w:sz w:val="22"/>
          <w:szCs w:val="22"/>
        </w:rPr>
        <w:t xml:space="preserve">Místo plnění </w:t>
      </w:r>
      <w:r w:rsidR="00BF373E" w:rsidRPr="004C2B0F">
        <w:rPr>
          <w:rFonts w:ascii="Arial" w:hAnsi="Arial" w:cs="Arial"/>
          <w:sz w:val="22"/>
          <w:szCs w:val="22"/>
        </w:rPr>
        <w:t>D</w:t>
      </w:r>
      <w:r w:rsidRPr="004C2B0F">
        <w:rPr>
          <w:rFonts w:ascii="Arial" w:hAnsi="Arial" w:cs="Arial"/>
          <w:sz w:val="22"/>
          <w:szCs w:val="22"/>
        </w:rPr>
        <w:t>íla:</w:t>
      </w:r>
      <w:r w:rsidR="00977C0C" w:rsidRPr="004C2B0F">
        <w:rPr>
          <w:rFonts w:ascii="Arial" w:hAnsi="Arial" w:cs="Arial"/>
          <w:sz w:val="22"/>
          <w:szCs w:val="22"/>
        </w:rPr>
        <w:t xml:space="preserve"> </w:t>
      </w:r>
      <w:r w:rsidR="00D6451F" w:rsidRPr="004C2B0F">
        <w:rPr>
          <w:rFonts w:ascii="Arial" w:hAnsi="Arial" w:cs="Arial"/>
          <w:sz w:val="22"/>
          <w:szCs w:val="22"/>
        </w:rPr>
        <w:t>katastrální území:</w:t>
      </w:r>
      <w:r w:rsidR="00B02356" w:rsidRPr="004C2B0F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="00B02356" w:rsidRPr="004C2B0F">
        <w:rPr>
          <w:rFonts w:ascii="Arial" w:hAnsi="Arial" w:cs="Arial"/>
          <w:sz w:val="22"/>
          <w:szCs w:val="22"/>
        </w:rPr>
        <w:t>Sytová</w:t>
      </w:r>
      <w:proofErr w:type="spellEnd"/>
      <w:r w:rsidR="00B02356" w:rsidRPr="004C2B0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2356" w:rsidRPr="004C2B0F">
        <w:rPr>
          <w:rFonts w:ascii="Arial" w:hAnsi="Arial" w:cs="Arial"/>
          <w:sz w:val="22"/>
          <w:szCs w:val="22"/>
        </w:rPr>
        <w:t>Košov</w:t>
      </w:r>
      <w:proofErr w:type="spellEnd"/>
      <w:r w:rsidR="00B02356" w:rsidRPr="004C2B0F">
        <w:rPr>
          <w:rFonts w:ascii="Arial" w:hAnsi="Arial" w:cs="Arial"/>
          <w:sz w:val="22"/>
          <w:szCs w:val="22"/>
        </w:rPr>
        <w:t>, Lomnice nad Popelkou, Příkrý, Rakousy, Vesec pod Kozákovem, Víchová nad Jizerou a Vyskeř</w:t>
      </w:r>
      <w:r w:rsidR="00D6451F" w:rsidRPr="004C2B0F">
        <w:rPr>
          <w:rFonts w:ascii="Arial" w:hAnsi="Arial" w:cs="Arial"/>
          <w:sz w:val="22"/>
          <w:szCs w:val="22"/>
        </w:rPr>
        <w:t>, okres:</w:t>
      </w:r>
      <w:r w:rsidR="00B02356" w:rsidRPr="004C2B0F">
        <w:rPr>
          <w:rFonts w:ascii="Arial" w:hAnsi="Arial" w:cs="Arial"/>
          <w:sz w:val="22"/>
          <w:szCs w:val="22"/>
        </w:rPr>
        <w:t xml:space="preserve"> Semily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4C2B0F">
        <w:rPr>
          <w:rFonts w:ascii="Arial" w:hAnsi="Arial" w:cs="Arial"/>
          <w:sz w:val="22"/>
          <w:szCs w:val="22"/>
        </w:rPr>
        <w:t>1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2D78EFEF" w14:textId="49B1F526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02356" w:rsidRPr="004C2B0F">
        <w:rPr>
          <w:rFonts w:ascii="Arial" w:hAnsi="Arial" w:cs="Arial"/>
          <w:sz w:val="22"/>
          <w:szCs w:val="22"/>
        </w:rPr>
        <w:t>Bítouchovská 1, 513 01 Semily.</w:t>
      </w:r>
    </w:p>
    <w:p w14:paraId="32C54D6B" w14:textId="77777777" w:rsidR="00145065" w:rsidRDefault="00145065" w:rsidP="001A110C">
      <w:pPr>
        <w:pStyle w:val="Zhlav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648D88F9" w14:textId="77777777" w:rsidR="004C2B0F" w:rsidRPr="00014665" w:rsidRDefault="004C2B0F" w:rsidP="001A110C">
      <w:pPr>
        <w:pStyle w:val="Zhlav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5B2EE384" w14:textId="3B12E822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1CC8D7AB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>íla a</w:t>
      </w:r>
      <w:r w:rsidR="004C2B0F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 xml:space="preserve">chybných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>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79AFBB7F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4C2B0F">
        <w:rPr>
          <w:rFonts w:ascii="Arial" w:hAnsi="Arial" w:cs="Arial"/>
          <w:sz w:val="22"/>
          <w:szCs w:val="22"/>
        </w:rPr>
        <w:t xml:space="preserve">15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50DE781" w14:textId="77777777" w:rsidR="004C2B0F" w:rsidRDefault="004C2B0F" w:rsidP="004C2B0F">
      <w:pPr>
        <w:pStyle w:val="Zkladntextodsazen2"/>
        <w:spacing w:before="0"/>
        <w:ind w:left="574" w:firstLine="0"/>
        <w:rPr>
          <w:rFonts w:ascii="Arial" w:hAnsi="Arial" w:cs="Arial"/>
          <w:sz w:val="22"/>
          <w:szCs w:val="22"/>
        </w:rPr>
      </w:pPr>
    </w:p>
    <w:p w14:paraId="1568A0BC" w14:textId="77777777" w:rsidR="001A110C" w:rsidRPr="00014665" w:rsidRDefault="001A110C" w:rsidP="004C2B0F">
      <w:pPr>
        <w:pStyle w:val="Zkladntextodsazen2"/>
        <w:spacing w:before="0"/>
        <w:ind w:left="574" w:firstLine="0"/>
        <w:rPr>
          <w:rFonts w:ascii="Arial" w:hAnsi="Arial" w:cs="Arial"/>
          <w:sz w:val="22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0509A9D4" w14:textId="77777777" w:rsidR="0069099E" w:rsidRPr="00014665" w:rsidRDefault="0069099E" w:rsidP="0069099E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64C058BF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02356">
        <w:rPr>
          <w:rFonts w:ascii="Arial" w:hAnsi="Arial" w:cs="Arial"/>
          <w:b/>
          <w:bCs/>
          <w:sz w:val="22"/>
          <w:szCs w:val="22"/>
        </w:rPr>
        <w:t>202 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4FA58A67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A76DB2">
        <w:rPr>
          <w:rFonts w:ascii="Arial" w:hAnsi="Arial" w:cs="Arial"/>
          <w:b/>
          <w:sz w:val="22"/>
          <w:szCs w:val="22"/>
        </w:rPr>
        <w:t>848,00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4F6B9EE2" w:rsidR="0000200D" w:rsidRPr="00014665" w:rsidRDefault="0000200D" w:rsidP="00A76DB2">
      <w:pPr>
        <w:tabs>
          <w:tab w:val="decimal" w:pos="6946"/>
        </w:tabs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A76DB2">
        <w:rPr>
          <w:rFonts w:ascii="Arial" w:hAnsi="Arial" w:cs="Arial"/>
          <w:b/>
          <w:sz w:val="22"/>
          <w:szCs w:val="22"/>
        </w:rPr>
        <w:t>171 296,00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6B999FC" w:rsidR="0000200D" w:rsidRPr="00014665" w:rsidRDefault="0000200D" w:rsidP="00A76DB2">
      <w:pPr>
        <w:tabs>
          <w:tab w:val="decimal" w:pos="6946"/>
        </w:tabs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4C2B0F">
        <w:rPr>
          <w:rFonts w:ascii="Arial" w:hAnsi="Arial" w:cs="Arial"/>
          <w:b/>
          <w:sz w:val="22"/>
          <w:szCs w:val="22"/>
          <w:u w:val="single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A76DB2">
        <w:rPr>
          <w:rFonts w:ascii="Arial" w:hAnsi="Arial" w:cs="Arial"/>
          <w:b/>
          <w:sz w:val="22"/>
          <w:szCs w:val="22"/>
          <w:u w:val="single"/>
        </w:rPr>
        <w:t>35 972,16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86F610" w:rsidR="0000200D" w:rsidRPr="00014665" w:rsidRDefault="0000200D" w:rsidP="00A76DB2">
      <w:pPr>
        <w:tabs>
          <w:tab w:val="decimal" w:pos="6946"/>
        </w:tabs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A76DB2">
        <w:rPr>
          <w:rFonts w:ascii="Arial" w:hAnsi="Arial" w:cs="Arial"/>
          <w:b/>
          <w:sz w:val="22"/>
          <w:szCs w:val="22"/>
          <w:u w:val="double"/>
        </w:rPr>
        <w:t>207 268,16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1F427EF4" w:rsidR="00545EC8" w:rsidRPr="003069DC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653B86" w:rsidRPr="003069DC">
        <w:rPr>
          <w:rFonts w:ascii="Arial" w:hAnsi="Arial" w:cs="Arial"/>
          <w:sz w:val="22"/>
          <w:szCs w:val="22"/>
        </w:rPr>
        <w:t xml:space="preserve">katastrální území </w:t>
      </w:r>
      <w:r w:rsidRPr="003069DC">
        <w:rPr>
          <w:rFonts w:ascii="Arial" w:hAnsi="Arial" w:cs="Arial"/>
          <w:sz w:val="22"/>
          <w:szCs w:val="22"/>
        </w:rPr>
        <w:t>a</w:t>
      </w:r>
      <w:r w:rsidR="00A7502A" w:rsidRPr="003069DC">
        <w:rPr>
          <w:rFonts w:ascii="Arial" w:hAnsi="Arial" w:cs="Arial"/>
          <w:sz w:val="22"/>
          <w:szCs w:val="22"/>
        </w:rPr>
        <w:t> </w:t>
      </w:r>
      <w:r w:rsidRPr="003069DC">
        <w:rPr>
          <w:rFonts w:ascii="Arial" w:hAnsi="Arial" w:cs="Arial"/>
          <w:sz w:val="22"/>
          <w:szCs w:val="22"/>
        </w:rPr>
        <w:t xml:space="preserve">součet </w:t>
      </w:r>
      <w:r w:rsidR="2DFFDE13" w:rsidRPr="003069DC">
        <w:rPr>
          <w:rFonts w:ascii="Arial" w:hAnsi="Arial" w:cs="Arial"/>
          <w:sz w:val="22"/>
          <w:szCs w:val="22"/>
        </w:rPr>
        <w:t xml:space="preserve">délek </w:t>
      </w:r>
      <w:r w:rsidR="42F9CCD9" w:rsidRPr="003069DC">
        <w:rPr>
          <w:rFonts w:ascii="Arial" w:hAnsi="Arial" w:cs="Arial"/>
          <w:sz w:val="22"/>
          <w:szCs w:val="22"/>
        </w:rPr>
        <w:t xml:space="preserve">vytyčených hranic </w:t>
      </w:r>
      <w:r w:rsidRPr="003069DC">
        <w:rPr>
          <w:rFonts w:ascii="Arial" w:hAnsi="Arial" w:cs="Arial"/>
          <w:sz w:val="22"/>
          <w:szCs w:val="22"/>
        </w:rPr>
        <w:t xml:space="preserve">se </w:t>
      </w:r>
      <w:r w:rsidR="1E9CFA3F" w:rsidRPr="003069DC">
        <w:rPr>
          <w:rFonts w:ascii="Arial" w:hAnsi="Arial" w:cs="Arial"/>
          <w:sz w:val="22"/>
          <w:szCs w:val="22"/>
        </w:rPr>
        <w:t xml:space="preserve">pro </w:t>
      </w:r>
      <w:r w:rsidR="00653B86" w:rsidRPr="003069DC">
        <w:rPr>
          <w:rFonts w:ascii="Arial" w:hAnsi="Arial" w:cs="Arial"/>
          <w:sz w:val="22"/>
          <w:szCs w:val="22"/>
        </w:rPr>
        <w:t xml:space="preserve">každé </w:t>
      </w:r>
      <w:proofErr w:type="spellStart"/>
      <w:r w:rsidR="00653B86" w:rsidRPr="003069DC">
        <w:rPr>
          <w:rFonts w:ascii="Arial" w:hAnsi="Arial" w:cs="Arial"/>
          <w:sz w:val="22"/>
          <w:szCs w:val="22"/>
        </w:rPr>
        <w:t>katatsrální</w:t>
      </w:r>
      <w:proofErr w:type="spellEnd"/>
      <w:r w:rsidR="00653B86" w:rsidRPr="003069DC">
        <w:rPr>
          <w:rFonts w:ascii="Arial" w:hAnsi="Arial" w:cs="Arial"/>
          <w:sz w:val="22"/>
          <w:szCs w:val="22"/>
        </w:rPr>
        <w:t xml:space="preserve"> území </w:t>
      </w:r>
      <w:r w:rsidRPr="003069DC">
        <w:rPr>
          <w:rFonts w:ascii="Arial" w:hAnsi="Arial" w:cs="Arial"/>
          <w:sz w:val="22"/>
          <w:szCs w:val="22"/>
        </w:rPr>
        <w:t>zaokrouhluje</w:t>
      </w:r>
      <w:r w:rsidR="2DFFDE13" w:rsidRPr="003069DC">
        <w:rPr>
          <w:rFonts w:ascii="Arial" w:hAnsi="Arial" w:cs="Arial"/>
          <w:sz w:val="22"/>
          <w:szCs w:val="22"/>
        </w:rPr>
        <w:t xml:space="preserve"> na MJ</w:t>
      </w:r>
      <w:r w:rsidRPr="003069DC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3069DC">
        <w:rPr>
          <w:rFonts w:ascii="Arial" w:hAnsi="Arial" w:cs="Arial"/>
          <w:sz w:val="22"/>
          <w:szCs w:val="22"/>
        </w:rPr>
        <w:t>větším</w:t>
      </w:r>
      <w:r w:rsidR="2D092EFF" w:rsidRPr="003069DC">
        <w:rPr>
          <w:rFonts w:ascii="Arial" w:hAnsi="Arial" w:cs="Arial"/>
          <w:sz w:val="22"/>
          <w:szCs w:val="22"/>
        </w:rPr>
        <w:t>,</w:t>
      </w:r>
      <w:proofErr w:type="gramEnd"/>
      <w:r w:rsidRPr="003069DC">
        <w:rPr>
          <w:rFonts w:ascii="Arial" w:hAnsi="Arial" w:cs="Arial"/>
          <w:sz w:val="22"/>
          <w:szCs w:val="22"/>
        </w:rPr>
        <w:t xml:space="preserve"> než celá </w:t>
      </w:r>
      <w:r w:rsidR="3876B388" w:rsidRPr="003069DC">
        <w:rPr>
          <w:rFonts w:ascii="Arial" w:hAnsi="Arial" w:cs="Arial"/>
          <w:sz w:val="22"/>
          <w:szCs w:val="22"/>
        </w:rPr>
        <w:t>MJ</w:t>
      </w:r>
      <w:r w:rsidR="63895519" w:rsidRPr="003069DC">
        <w:rPr>
          <w:rFonts w:ascii="Arial" w:hAnsi="Arial" w:cs="Arial"/>
          <w:sz w:val="22"/>
          <w:szCs w:val="22"/>
        </w:rPr>
        <w:t>,</w:t>
      </w:r>
      <w:r w:rsidRPr="003069DC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3069DC">
        <w:rPr>
          <w:rFonts w:ascii="Arial" w:hAnsi="Arial" w:cs="Arial"/>
          <w:sz w:val="22"/>
          <w:szCs w:val="22"/>
        </w:rPr>
        <w:t>MJ</w:t>
      </w:r>
      <w:r w:rsidRPr="003069DC">
        <w:rPr>
          <w:rFonts w:ascii="Arial" w:hAnsi="Arial" w:cs="Arial"/>
          <w:sz w:val="22"/>
          <w:szCs w:val="22"/>
        </w:rPr>
        <w:t>.</w:t>
      </w:r>
    </w:p>
    <w:p w14:paraId="3DB31757" w14:textId="550D07CB" w:rsidR="00545EC8" w:rsidRPr="003069DC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3069DC">
        <w:rPr>
          <w:rFonts w:ascii="Arial" w:hAnsi="Arial" w:cs="Arial"/>
          <w:sz w:val="22"/>
          <w:szCs w:val="22"/>
        </w:rPr>
        <w:t xml:space="preserve">Pro úhradu </w:t>
      </w:r>
      <w:r w:rsidR="00B817EB" w:rsidRPr="003069DC">
        <w:rPr>
          <w:rFonts w:ascii="Arial" w:hAnsi="Arial" w:cs="Arial"/>
          <w:sz w:val="22"/>
          <w:szCs w:val="22"/>
        </w:rPr>
        <w:t>předané</w:t>
      </w:r>
      <w:r w:rsidR="00653B86" w:rsidRPr="003069DC">
        <w:rPr>
          <w:rFonts w:ascii="Arial" w:hAnsi="Arial" w:cs="Arial"/>
          <w:sz w:val="22"/>
          <w:szCs w:val="22"/>
        </w:rPr>
        <w:t>ho</w:t>
      </w:r>
      <w:r w:rsidR="00B817EB" w:rsidRPr="003069DC">
        <w:rPr>
          <w:rFonts w:ascii="Arial" w:hAnsi="Arial" w:cs="Arial"/>
          <w:sz w:val="22"/>
          <w:szCs w:val="22"/>
        </w:rPr>
        <w:t xml:space="preserve"> a akceptované</w:t>
      </w:r>
      <w:r w:rsidR="00653B86" w:rsidRPr="003069DC">
        <w:rPr>
          <w:rFonts w:ascii="Arial" w:hAnsi="Arial" w:cs="Arial"/>
          <w:sz w:val="22"/>
          <w:szCs w:val="22"/>
        </w:rPr>
        <w:t>ho</w:t>
      </w:r>
      <w:r w:rsidR="00B817EB" w:rsidRPr="003069DC">
        <w:rPr>
          <w:rFonts w:ascii="Arial" w:hAnsi="Arial" w:cs="Arial"/>
          <w:sz w:val="22"/>
          <w:szCs w:val="22"/>
        </w:rPr>
        <w:t xml:space="preserve"> </w:t>
      </w:r>
      <w:r w:rsidR="00D07C20" w:rsidRPr="003069DC">
        <w:rPr>
          <w:rFonts w:ascii="Arial" w:hAnsi="Arial" w:cs="Arial"/>
          <w:sz w:val="22"/>
          <w:szCs w:val="22"/>
        </w:rPr>
        <w:t>D</w:t>
      </w:r>
      <w:r w:rsidR="00B817EB" w:rsidRPr="003069DC">
        <w:rPr>
          <w:rFonts w:ascii="Arial" w:hAnsi="Arial" w:cs="Arial"/>
          <w:sz w:val="22"/>
          <w:szCs w:val="22"/>
        </w:rPr>
        <w:t>íla</w:t>
      </w:r>
      <w:r w:rsidR="00895114" w:rsidRPr="003069DC">
        <w:rPr>
          <w:rFonts w:ascii="Arial" w:hAnsi="Arial" w:cs="Arial"/>
          <w:sz w:val="22"/>
          <w:szCs w:val="22"/>
        </w:rPr>
        <w:t xml:space="preserve"> s</w:t>
      </w:r>
      <w:r w:rsidR="00B817EB" w:rsidRPr="003069DC">
        <w:rPr>
          <w:rFonts w:ascii="Arial" w:hAnsi="Arial" w:cs="Arial"/>
          <w:sz w:val="22"/>
          <w:szCs w:val="22"/>
        </w:rPr>
        <w:t> </w:t>
      </w:r>
      <w:r w:rsidR="00895114" w:rsidRPr="003069DC">
        <w:rPr>
          <w:rFonts w:ascii="Arial" w:hAnsi="Arial" w:cs="Arial"/>
          <w:sz w:val="22"/>
          <w:szCs w:val="22"/>
        </w:rPr>
        <w:t xml:space="preserve">DPH </w:t>
      </w:r>
      <w:r w:rsidRPr="003069DC">
        <w:rPr>
          <w:rFonts w:ascii="Arial" w:hAnsi="Arial" w:cs="Arial"/>
          <w:sz w:val="22"/>
          <w:szCs w:val="22"/>
        </w:rPr>
        <w:t>bude vystavena faktura</w:t>
      </w:r>
      <w:r w:rsidR="00653B86" w:rsidRPr="003069DC">
        <w:rPr>
          <w:rFonts w:ascii="Arial" w:hAnsi="Arial" w:cs="Arial"/>
          <w:sz w:val="22"/>
          <w:szCs w:val="22"/>
        </w:rPr>
        <w:t xml:space="preserve"> pro každé katastrální území</w:t>
      </w:r>
      <w:r w:rsidRPr="003069DC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Default="00145065" w:rsidP="004C2B0F">
      <w:pPr>
        <w:pStyle w:val="Zkladntext"/>
        <w:spacing w:before="0" w:after="0"/>
        <w:ind w:left="567"/>
        <w:rPr>
          <w:rFonts w:ascii="Arial" w:hAnsi="Arial" w:cs="Arial"/>
          <w:sz w:val="22"/>
          <w:szCs w:val="22"/>
        </w:rPr>
      </w:pPr>
    </w:p>
    <w:p w14:paraId="010A37FB" w14:textId="77777777" w:rsidR="004C2B0F" w:rsidRPr="00014665" w:rsidRDefault="004C2B0F" w:rsidP="004C2B0F">
      <w:pPr>
        <w:pStyle w:val="Zkladntext"/>
        <w:spacing w:before="0"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18FBBD5E" w:rsidR="005343E4" w:rsidRPr="00B97139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trike/>
          <w:color w:val="FF000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C9C6C7C" w:rsidR="00545EC8" w:rsidRPr="00014665" w:rsidRDefault="006D50C6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3069DC">
        <w:rPr>
          <w:rFonts w:ascii="Arial" w:hAnsi="Arial" w:cs="Arial"/>
          <w:sz w:val="22"/>
          <w:szCs w:val="22"/>
        </w:rPr>
        <w:t>Fakturační adresou faktur bude vždy: Státní pozemkový úřad, Husinecká 1024/</w:t>
      </w:r>
      <w:proofErr w:type="gramStart"/>
      <w:r w:rsidRPr="003069DC">
        <w:rPr>
          <w:rFonts w:ascii="Arial" w:hAnsi="Arial" w:cs="Arial"/>
          <w:sz w:val="22"/>
          <w:szCs w:val="22"/>
        </w:rPr>
        <w:t>11a</w:t>
      </w:r>
      <w:proofErr w:type="gramEnd"/>
      <w:r w:rsidRPr="003069DC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Semily, KPÚ pro </w:t>
      </w:r>
      <w:proofErr w:type="spellStart"/>
      <w:r w:rsidRPr="003069DC">
        <w:rPr>
          <w:rFonts w:ascii="Arial" w:hAnsi="Arial" w:cs="Arial"/>
          <w:sz w:val="22"/>
          <w:szCs w:val="22"/>
        </w:rPr>
        <w:t>pro</w:t>
      </w:r>
      <w:proofErr w:type="spellEnd"/>
      <w:r w:rsidRPr="003069DC">
        <w:rPr>
          <w:rFonts w:ascii="Arial" w:hAnsi="Arial" w:cs="Arial"/>
          <w:sz w:val="22"/>
          <w:szCs w:val="22"/>
        </w:rPr>
        <w:t xml:space="preserve"> Liberecký kraj. Elektronická faktura bude doručena do datové schránky (z49per3) nebo e-mailové schránky (</w:t>
      </w:r>
      <w:hyperlink r:id="rId15" w:history="1">
        <w:r w:rsidRPr="003069DC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3069DC">
        <w:rPr>
          <w:rFonts w:ascii="Arial" w:hAnsi="Arial" w:cs="Arial"/>
          <w:sz w:val="22"/>
          <w:szCs w:val="22"/>
        </w:rPr>
        <w:t xml:space="preserve">) Objednatele. 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</w:t>
      </w:r>
      <w:r w:rsidR="005343E4" w:rsidRPr="004C2B0F">
        <w:rPr>
          <w:rFonts w:ascii="Arial" w:hAnsi="Arial" w:cs="Arial"/>
          <w:b/>
          <w:snapToGrid w:val="0"/>
          <w:sz w:val="22"/>
          <w:szCs w:val="22"/>
        </w:rPr>
        <w:t>, Husinecká 1024/</w:t>
      </w:r>
      <w:proofErr w:type="gramStart"/>
      <w:r w:rsidR="005343E4" w:rsidRPr="004C2B0F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4C2B0F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4C2B0F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4C2B0F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B02356" w:rsidRPr="004C2B0F">
        <w:rPr>
          <w:rFonts w:ascii="Arial" w:hAnsi="Arial" w:cs="Arial"/>
          <w:b/>
          <w:snapToGrid w:val="0"/>
          <w:sz w:val="22"/>
          <w:szCs w:val="22"/>
        </w:rPr>
        <w:t>Liberecký</w:t>
      </w:r>
      <w:r w:rsidR="009F207D" w:rsidRPr="004C2B0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4C2B0F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B02356" w:rsidRPr="004C2B0F">
        <w:rPr>
          <w:rFonts w:ascii="Arial" w:hAnsi="Arial" w:cs="Arial"/>
          <w:b/>
          <w:snapToGrid w:val="0"/>
          <w:sz w:val="22"/>
          <w:szCs w:val="22"/>
        </w:rPr>
        <w:t>Semily</w:t>
      </w:r>
      <w:r w:rsidR="00F922E7" w:rsidRPr="004C2B0F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4C2B0F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4C2B0F">
        <w:rPr>
          <w:rFonts w:ascii="Arial" w:hAnsi="Arial" w:cs="Arial"/>
          <w:snapToGrid w:val="0"/>
          <w:sz w:val="22"/>
          <w:szCs w:val="22"/>
        </w:rPr>
        <w:t>:</w:t>
      </w:r>
      <w:r w:rsidR="00B02356" w:rsidRPr="004C2B0F">
        <w:rPr>
          <w:rFonts w:ascii="Arial" w:hAnsi="Arial" w:cs="Arial"/>
          <w:snapToGrid w:val="0"/>
          <w:sz w:val="22"/>
          <w:szCs w:val="22"/>
        </w:rPr>
        <w:t xml:space="preserve"> </w:t>
      </w:r>
      <w:r w:rsidR="00B02356" w:rsidRPr="00471758">
        <w:rPr>
          <w:rFonts w:ascii="Arial" w:hAnsi="Arial" w:cs="Arial"/>
          <w:b/>
          <w:bCs/>
          <w:snapToGrid w:val="0"/>
          <w:sz w:val="22"/>
          <w:szCs w:val="22"/>
        </w:rPr>
        <w:t>Bítouchovská1, 513 01 Semily</w:t>
      </w:r>
      <w:r w:rsidR="00B02356" w:rsidRPr="004C2B0F">
        <w:rPr>
          <w:rFonts w:ascii="Arial" w:hAnsi="Arial" w:cs="Arial"/>
          <w:snapToGrid w:val="0"/>
          <w:sz w:val="22"/>
          <w:szCs w:val="22"/>
        </w:rPr>
        <w:t>.</w:t>
      </w:r>
      <w:r w:rsidR="005343E4" w:rsidRPr="004C2B0F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4C2B0F">
        <w:rPr>
          <w:rFonts w:ascii="Arial" w:hAnsi="Arial" w:cs="Arial"/>
          <w:snapToGrid w:val="0"/>
          <w:sz w:val="22"/>
          <w:szCs w:val="22"/>
        </w:rPr>
        <w:lastRenderedPageBreak/>
        <w:t>Pokud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1A110C">
      <w:pPr>
        <w:pStyle w:val="Odstavecseseznamem"/>
        <w:numPr>
          <w:ilvl w:val="1"/>
          <w:numId w:val="55"/>
        </w:numPr>
        <w:ind w:left="573" w:hanging="573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Default="00EE1A3A" w:rsidP="00DB2410">
      <w:pPr>
        <w:pStyle w:val="Odstavecseseznamem"/>
        <w:spacing w:before="0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64536BFE" w14:textId="77777777" w:rsidR="00DB2410" w:rsidRPr="00014665" w:rsidRDefault="00DB2410" w:rsidP="00DB2410">
      <w:pPr>
        <w:pStyle w:val="Odstavecseseznamem"/>
        <w:spacing w:before="0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Default="009C5EB7" w:rsidP="00DB2410">
      <w:pPr>
        <w:pStyle w:val="11"/>
        <w:spacing w:before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289CBBC" w14:textId="77777777" w:rsidR="00DB2410" w:rsidRPr="00014665" w:rsidRDefault="00DB2410" w:rsidP="00DB2410">
      <w:pPr>
        <w:pStyle w:val="11"/>
        <w:spacing w:before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69099E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40C86413" w14:textId="31538319" w:rsidR="0069099E" w:rsidRPr="00014665" w:rsidRDefault="0069099E" w:rsidP="0069099E">
      <w:pPr>
        <w:pStyle w:val="Odstavecseseznamem"/>
        <w:ind w:left="574"/>
        <w:rPr>
          <w:rFonts w:ascii="Arial" w:hAnsi="Arial" w:cs="Arial"/>
          <w:snapToGrid w:val="0"/>
          <w:sz w:val="22"/>
          <w:szCs w:val="22"/>
        </w:rPr>
      </w:pP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Default="00225AE6" w:rsidP="001A110C">
      <w:pPr>
        <w:pStyle w:val="Level2"/>
        <w:numPr>
          <w:ilvl w:val="0"/>
          <w:numId w:val="0"/>
        </w:numPr>
        <w:spacing w:before="0" w:after="0"/>
        <w:rPr>
          <w:rFonts w:ascii="Arial" w:hAnsi="Arial" w:cs="Arial"/>
          <w:snapToGrid/>
          <w:kern w:val="0"/>
          <w:szCs w:val="22"/>
          <w:lang w:eastAsia="cs-CZ"/>
        </w:rPr>
      </w:pPr>
    </w:p>
    <w:p w14:paraId="1730A0AB" w14:textId="77777777" w:rsidR="001A110C" w:rsidRPr="00014665" w:rsidRDefault="001A110C" w:rsidP="001A110C">
      <w:pPr>
        <w:pStyle w:val="Level2"/>
        <w:numPr>
          <w:ilvl w:val="0"/>
          <w:numId w:val="0"/>
        </w:numPr>
        <w:spacing w:before="0" w:after="0"/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Default="00145065" w:rsidP="00DB2410">
      <w:pPr>
        <w:pStyle w:val="Odstavecseseznamem"/>
        <w:spacing w:before="0"/>
        <w:ind w:left="567"/>
        <w:rPr>
          <w:rFonts w:ascii="Arial" w:hAnsi="Arial" w:cs="Arial"/>
          <w:sz w:val="22"/>
          <w:szCs w:val="22"/>
        </w:rPr>
      </w:pPr>
    </w:p>
    <w:p w14:paraId="5B36EB7B" w14:textId="77777777" w:rsidR="00DB2410" w:rsidRPr="00014665" w:rsidRDefault="00DB2410" w:rsidP="00DB2410">
      <w:pPr>
        <w:pStyle w:val="Odstavecseseznamem"/>
        <w:spacing w:before="0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3F44F207" w:rsidR="002B05A3" w:rsidRPr="00014665" w:rsidRDefault="002B05A3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strany jsou si plně vědomy zákonné povinnosti uveřejnit dle zákona č.</w:t>
      </w:r>
      <w:r w:rsidR="004C2B0F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340/2015</w:t>
      </w:r>
      <w:r w:rsidR="004C2B0F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Sb., o zvláštních podmínkách účinnosti některých smluv, uveřejňování těchto smluv</w:t>
      </w:r>
      <w:r w:rsidR="004C2B0F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3792DBD" w:rsidR="00B817EB" w:rsidRPr="00014665" w:rsidRDefault="00B817EB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4C2B0F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4C2B0F">
        <w:rPr>
          <w:rFonts w:ascii="Arial" w:hAnsi="Arial" w:cs="Arial"/>
          <w:sz w:val="22"/>
          <w:szCs w:val="22"/>
        </w:rPr>
        <w:t xml:space="preserve"> Semily.</w:t>
      </w:r>
    </w:p>
    <w:p w14:paraId="033BBD35" w14:textId="77777777" w:rsidR="00353BAC" w:rsidRPr="00014665" w:rsidRDefault="00353BAC" w:rsidP="006D50C6">
      <w:pPr>
        <w:pStyle w:val="Odstavecseseznamem"/>
        <w:numPr>
          <w:ilvl w:val="1"/>
          <w:numId w:val="63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16BA3781" w:rsidR="00C15359" w:rsidRPr="00014665" w:rsidRDefault="00C15359" w:rsidP="00461FED">
      <w:pPr>
        <w:tabs>
          <w:tab w:val="left" w:pos="567"/>
          <w:tab w:val="left" w:pos="5670"/>
        </w:tabs>
        <w:spacing w:before="0" w:line="276" w:lineRule="auto"/>
        <w:ind w:left="0"/>
        <w:rPr>
          <w:rFonts w:ascii="Arial" w:hAnsi="Arial" w:cs="Arial"/>
          <w:snapToGrid w:val="0"/>
          <w:sz w:val="22"/>
          <w:szCs w:val="22"/>
        </w:rPr>
      </w:pPr>
      <w:r w:rsidRPr="00461FED">
        <w:rPr>
          <w:rFonts w:ascii="Arial" w:hAnsi="Arial" w:cs="Arial"/>
          <w:bCs/>
          <w:sz w:val="22"/>
          <w:szCs w:val="22"/>
        </w:rPr>
        <w:t xml:space="preserve">Česká republika </w:t>
      </w:r>
      <w:r w:rsidR="001100DA" w:rsidRPr="00461FED">
        <w:rPr>
          <w:rFonts w:ascii="Arial" w:hAnsi="Arial" w:cs="Arial"/>
          <w:bCs/>
        </w:rPr>
        <w:t>–</w:t>
      </w:r>
      <w:r w:rsidRPr="00461FED">
        <w:rPr>
          <w:rFonts w:ascii="Arial" w:hAnsi="Arial" w:cs="Arial"/>
          <w:bCs/>
          <w:sz w:val="22"/>
          <w:szCs w:val="22"/>
        </w:rPr>
        <w:t xml:space="preserve"> Státní pozemkový úřad</w:t>
      </w:r>
      <w:r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A76DB2">
        <w:rPr>
          <w:rFonts w:ascii="Arial" w:hAnsi="Arial" w:cs="Arial"/>
          <w:sz w:val="22"/>
          <w:szCs w:val="22"/>
        </w:rPr>
        <w:t>KV GEO s.r.o.</w:t>
      </w:r>
    </w:p>
    <w:p w14:paraId="0780E320" w14:textId="36141B96" w:rsidR="00C15359" w:rsidRPr="00014665" w:rsidRDefault="00C15359" w:rsidP="00461FED">
      <w:pPr>
        <w:tabs>
          <w:tab w:val="left" w:pos="567"/>
          <w:tab w:val="left" w:pos="5670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D47777">
        <w:rPr>
          <w:rFonts w:ascii="Arial" w:hAnsi="Arial" w:cs="Arial"/>
          <w:sz w:val="22"/>
          <w:szCs w:val="22"/>
        </w:rPr>
        <w:t>Semily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A76DB2">
        <w:rPr>
          <w:rFonts w:ascii="Arial" w:hAnsi="Arial" w:cs="Arial"/>
          <w:sz w:val="22"/>
          <w:szCs w:val="22"/>
        </w:rPr>
        <w:t>Velké Meziříčí</w:t>
      </w:r>
    </w:p>
    <w:p w14:paraId="0265D94E" w14:textId="053FA4D9" w:rsidR="00C15359" w:rsidRPr="00014665" w:rsidRDefault="00C15359" w:rsidP="00461FED">
      <w:pPr>
        <w:tabs>
          <w:tab w:val="left" w:pos="5670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86386B">
        <w:rPr>
          <w:rFonts w:ascii="Arial" w:hAnsi="Arial" w:cs="Arial"/>
          <w:sz w:val="22"/>
          <w:szCs w:val="22"/>
        </w:rPr>
        <w:t xml:space="preserve"> 20. 5. 2025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Datum:</w:t>
      </w:r>
      <w:r w:rsidR="0086386B">
        <w:rPr>
          <w:rFonts w:ascii="Arial" w:hAnsi="Arial" w:cs="Arial"/>
          <w:sz w:val="22"/>
          <w:szCs w:val="22"/>
        </w:rPr>
        <w:t xml:space="preserve"> 19. 5. 2025</w:t>
      </w:r>
    </w:p>
    <w:p w14:paraId="79E19FDF" w14:textId="1794F033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0967CC4" w14:textId="77777777" w:rsidR="00682D21" w:rsidRPr="00014665" w:rsidRDefault="00682D21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04C6E28" w14:textId="77777777" w:rsidR="0086386B" w:rsidRDefault="0086386B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B4ECE86" w14:textId="6034AFE3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10F0910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D47777">
        <w:rPr>
          <w:rFonts w:ascii="Arial" w:hAnsi="Arial" w:cs="Arial"/>
          <w:sz w:val="22"/>
          <w:szCs w:val="22"/>
        </w:rPr>
        <w:t>Ing. Dáša Zemanová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A76DB2">
        <w:rPr>
          <w:rFonts w:ascii="Arial" w:hAnsi="Arial" w:cs="Arial"/>
          <w:sz w:val="22"/>
          <w:szCs w:val="22"/>
        </w:rPr>
        <w:t>Aleš Vysocký</w:t>
      </w:r>
    </w:p>
    <w:p w14:paraId="1F5A5897" w14:textId="3EE7DE18" w:rsidR="00BB303E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D47777">
        <w:rPr>
          <w:rFonts w:ascii="Arial" w:hAnsi="Arial" w:cs="Arial"/>
          <w:sz w:val="22"/>
          <w:szCs w:val="22"/>
        </w:rPr>
        <w:t>vedoucí Pobočky Semily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A76DB2">
        <w:rPr>
          <w:rFonts w:ascii="Arial" w:hAnsi="Arial" w:cs="Arial"/>
          <w:sz w:val="22"/>
          <w:szCs w:val="22"/>
        </w:rPr>
        <w:t>jednatel</w:t>
      </w:r>
    </w:p>
    <w:p w14:paraId="6D6BB1B5" w14:textId="77777777" w:rsidR="00461FED" w:rsidRDefault="00461FED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5ED6E7F7" w14:textId="77777777" w:rsidR="00682D21" w:rsidRPr="00014665" w:rsidRDefault="00682D2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bookmarkEnd w:id="1"/>
    <w:p w14:paraId="2B2679E1" w14:textId="72CDA638" w:rsidR="008B50BB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7B431502" w14:textId="77777777" w:rsidR="00F00C10" w:rsidRDefault="00F00C10" w:rsidP="00B90274">
      <w:pPr>
        <w:spacing w:after="120"/>
        <w:ind w:left="0"/>
        <w:rPr>
          <w:rFonts w:ascii="Arial" w:hAnsi="Arial" w:cs="Arial"/>
          <w:sz w:val="22"/>
          <w:szCs w:val="22"/>
        </w:rPr>
        <w:sectPr w:rsidR="00F00C10" w:rsidSect="00A1096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4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0"/>
        <w:gridCol w:w="900"/>
        <w:gridCol w:w="60"/>
        <w:gridCol w:w="1248"/>
      </w:tblGrid>
      <w:tr w:rsidR="00F00C10" w:rsidRPr="00F00C10" w14:paraId="08CA308B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F080A7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Katastrální území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285B9F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LV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F3B161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parc</w:t>
            </w:r>
            <w:proofErr w:type="spellEnd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. číslo</w:t>
            </w:r>
          </w:p>
        </w:tc>
      </w:tr>
      <w:tr w:rsidR="00F00C10" w:rsidRPr="00F00C10" w14:paraId="54AB9B8A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FB4F7F9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 xml:space="preserve">Dolní </w:t>
            </w:r>
            <w:proofErr w:type="spellStart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Sytová</w:t>
            </w:r>
            <w:proofErr w:type="spellEnd"/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C99DD2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65C5146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2269</w:t>
            </w:r>
          </w:p>
        </w:tc>
      </w:tr>
      <w:tr w:rsidR="00F00C10" w:rsidRPr="00F00C10" w14:paraId="206F3334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67ACFD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084CC6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1A2DFC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2270</w:t>
            </w:r>
          </w:p>
        </w:tc>
      </w:tr>
      <w:tr w:rsidR="00F00C10" w:rsidRPr="00F00C10" w14:paraId="5D097B23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50C12E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Košov</w:t>
            </w:r>
            <w:proofErr w:type="spellEnd"/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B3F016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B2607E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</w:tr>
      <w:tr w:rsidR="00F00C10" w:rsidRPr="00F00C10" w14:paraId="28A9E35A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FC5C83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19F431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5DDCA6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</w:tr>
      <w:tr w:rsidR="00F00C10" w:rsidRPr="00F00C10" w14:paraId="238D211A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883ADB1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Lomnice nad Popelkou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EAB296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76046E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5109</w:t>
            </w:r>
          </w:p>
        </w:tc>
      </w:tr>
      <w:tr w:rsidR="00F00C10" w:rsidRPr="00F00C10" w14:paraId="21AA1C33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83BAEB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Příkrý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4AAC59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66B690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3335</w:t>
            </w:r>
          </w:p>
        </w:tc>
      </w:tr>
      <w:tr w:rsidR="00F00C10" w:rsidRPr="00F00C10" w14:paraId="31C22638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608896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08BE2B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185B6C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3158</w:t>
            </w:r>
          </w:p>
        </w:tc>
      </w:tr>
      <w:tr w:rsidR="00F00C10" w:rsidRPr="00F00C10" w14:paraId="0F480157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00410D1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5A9FB73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3C43C77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3434</w:t>
            </w:r>
          </w:p>
        </w:tc>
      </w:tr>
      <w:tr w:rsidR="00F00C10" w:rsidRPr="00F00C10" w14:paraId="0DE65030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86829A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Rakousy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F134E6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12B391A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405</w:t>
            </w:r>
          </w:p>
        </w:tc>
      </w:tr>
      <w:tr w:rsidR="00F00C10" w:rsidRPr="00F00C10" w14:paraId="1EC34C23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79F099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B3FE2F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CF3C46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</w:tr>
      <w:tr w:rsidR="00F00C10" w:rsidRPr="00F00C10" w14:paraId="7374E960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54C999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6ACABD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9483DB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421</w:t>
            </w:r>
          </w:p>
        </w:tc>
      </w:tr>
      <w:tr w:rsidR="00F00C10" w:rsidRPr="00F00C10" w14:paraId="1A2E0CA1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729FBC9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50AD4E3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39EB26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</w:tr>
      <w:tr w:rsidR="00F00C10" w:rsidRPr="00F00C10" w14:paraId="6BEDDBC1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3A74AB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3EA1A3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6FD3BD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</w:tr>
      <w:tr w:rsidR="00F00C10" w:rsidRPr="00F00C10" w14:paraId="666A4FBB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F1478E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F6FA84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998CFD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</w:tr>
      <w:tr w:rsidR="00F00C10" w:rsidRPr="00F00C10" w14:paraId="008D1B68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781B6F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654E92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6280C18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427</w:t>
            </w:r>
          </w:p>
        </w:tc>
      </w:tr>
      <w:tr w:rsidR="00F00C10" w:rsidRPr="00F00C10" w14:paraId="7D275FB7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0612392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99E7A1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FBFD3A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428</w:t>
            </w:r>
          </w:p>
        </w:tc>
      </w:tr>
      <w:tr w:rsidR="00F00C10" w:rsidRPr="00F00C10" w14:paraId="4506EEC9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A8FFC91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0D9481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1AAEF55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429</w:t>
            </w:r>
          </w:p>
        </w:tc>
      </w:tr>
      <w:tr w:rsidR="00F00C10" w:rsidRPr="00F00C10" w14:paraId="4AD2C6B0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3603693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BE9294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AE1FDC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st. 83/1</w:t>
            </w:r>
          </w:p>
        </w:tc>
      </w:tr>
      <w:tr w:rsidR="00F00C10" w:rsidRPr="00F00C10" w14:paraId="0722D06D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31D3BB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3886C9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3B9BA0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</w:tr>
      <w:tr w:rsidR="00F00C10" w:rsidRPr="00F00C10" w14:paraId="2B648747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DA2A15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313715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BF043C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F00C10" w:rsidRPr="00F00C10" w14:paraId="0ABFE696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AA676C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F285F4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ADCFC1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</w:tr>
      <w:tr w:rsidR="00F00C10" w:rsidRPr="00F00C10" w14:paraId="6223844F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EFDAF1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532810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D8C158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F00C10" w:rsidRPr="00F00C10" w14:paraId="680677C9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0797AC7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0C0C61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E7C77A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</w:tr>
      <w:tr w:rsidR="00F00C10" w:rsidRPr="00F00C10" w14:paraId="38A4DC93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B2E5679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BB854D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99BCA1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403</w:t>
            </w:r>
          </w:p>
        </w:tc>
      </w:tr>
      <w:tr w:rsidR="00F00C10" w:rsidRPr="00F00C10" w14:paraId="37056501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27AED5C9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94C467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E37A01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</w:tr>
      <w:tr w:rsidR="00F00C10" w:rsidRPr="00F00C10" w14:paraId="10854E4D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500985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2E0947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CADBF0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</w:tr>
      <w:tr w:rsidR="00F00C10" w:rsidRPr="00F00C10" w14:paraId="6F598033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51997A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1DB6D3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9F9630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</w:tr>
      <w:tr w:rsidR="00F00C10" w:rsidRPr="00F00C10" w14:paraId="07BE0094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798113F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FDA8D4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E6BC6F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</w:tr>
      <w:tr w:rsidR="00F00C10" w:rsidRPr="00F00C10" w14:paraId="1CF804E9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F28DC7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D9DE17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CDFB38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</w:tr>
      <w:tr w:rsidR="00F00C10" w:rsidRPr="00F00C10" w14:paraId="558545A7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1E12C91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677B34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1925ADB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</w:tr>
      <w:tr w:rsidR="00F00C10" w:rsidRPr="00F00C10" w14:paraId="7581EFB5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4CDF62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C6911E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5DFCB2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</w:tr>
      <w:tr w:rsidR="00F00C10" w:rsidRPr="00F00C10" w14:paraId="2B6E6632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4D5F0B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E8036A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7BCA76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</w:tr>
      <w:tr w:rsidR="00F00C10" w:rsidRPr="00F00C10" w14:paraId="7C3532F6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5534ED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804CE0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B5F907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</w:tr>
      <w:tr w:rsidR="00F00C10" w:rsidRPr="00F00C10" w14:paraId="3262F52E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FF1077F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CB95DF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6E579E5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653</w:t>
            </w:r>
          </w:p>
        </w:tc>
      </w:tr>
      <w:tr w:rsidR="00F00C10" w:rsidRPr="00F00C10" w14:paraId="40B3ACB6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1964C3C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9B64EA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1F4357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</w:tr>
      <w:tr w:rsidR="00F00C10" w:rsidRPr="00F00C10" w14:paraId="4D3E3AAA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7F5887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181794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F1755A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</w:tr>
      <w:tr w:rsidR="00F00C10" w:rsidRPr="00F00C10" w14:paraId="07CAF380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75D78C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7EF4F2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2BC2B0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</w:tr>
      <w:tr w:rsidR="00F00C10" w:rsidRPr="00F00C10" w14:paraId="34C93191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0FEC2E1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2B05EB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32D880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</w:tr>
      <w:tr w:rsidR="00F00C10" w:rsidRPr="00F00C10" w14:paraId="00E8D1B5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257F4F3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00F762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C35A43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</w:tr>
      <w:tr w:rsidR="00F00C10" w:rsidRPr="00F00C10" w14:paraId="1944C415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EC1C16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A26670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E4BB3F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</w:tr>
      <w:tr w:rsidR="00F00C10" w:rsidRPr="00F00C10" w14:paraId="5926359B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7E2324EE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54CAD5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9A34F4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</w:tr>
      <w:tr w:rsidR="00F00C10" w:rsidRPr="00F00C10" w14:paraId="21D4632B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29E36615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Valteřice v Krkonoších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3D0074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EB2F10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2043</w:t>
            </w:r>
          </w:p>
        </w:tc>
      </w:tr>
      <w:tr w:rsidR="00F00C10" w:rsidRPr="00F00C10" w14:paraId="5DB38C25" w14:textId="77777777" w:rsidTr="003D62F5">
        <w:trPr>
          <w:trHeight w:val="300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6BED3E1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774C20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544DBD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2045</w:t>
            </w:r>
          </w:p>
        </w:tc>
      </w:tr>
      <w:tr w:rsidR="00F00C10" w:rsidRPr="00F00C10" w14:paraId="0B5BDD8D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4C143FA2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FD9FBA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898DCD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2046</w:t>
            </w:r>
          </w:p>
        </w:tc>
      </w:tr>
      <w:tr w:rsidR="00F00C10" w:rsidRPr="00F00C10" w14:paraId="1065E402" w14:textId="77777777" w:rsidTr="003D62F5">
        <w:trPr>
          <w:trHeight w:val="315"/>
          <w:jc w:val="center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14:paraId="5E4F105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A3384B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57764E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</w:tr>
      <w:tr w:rsidR="00F00C10" w:rsidRPr="00F00C10" w14:paraId="54319DC7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E8D32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Katastrální území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1F9626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LV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273FC33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parc</w:t>
            </w:r>
            <w:proofErr w:type="spellEnd"/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. číslo</w:t>
            </w:r>
          </w:p>
        </w:tc>
      </w:tr>
      <w:tr w:rsidR="00F00C10" w:rsidRPr="00F00C10" w14:paraId="74AA2CBF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E7EB1F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Vesec pod Kozákovem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D7EF07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9DB7F2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</w:tr>
      <w:tr w:rsidR="00F00C10" w:rsidRPr="00F00C10" w14:paraId="4B8732B8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F83881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409633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673085B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2401</w:t>
            </w:r>
          </w:p>
        </w:tc>
      </w:tr>
      <w:tr w:rsidR="00F00C10" w:rsidRPr="00F00C10" w14:paraId="6668A9F0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B1AA3E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6DCC77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EDE04B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2402</w:t>
            </w:r>
          </w:p>
        </w:tc>
      </w:tr>
      <w:tr w:rsidR="00F00C10" w:rsidRPr="00F00C10" w14:paraId="677CD7B1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4C4FE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2A12F9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CABD7A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2406</w:t>
            </w:r>
          </w:p>
        </w:tc>
      </w:tr>
      <w:tr w:rsidR="00F00C10" w:rsidRPr="00F00C10" w14:paraId="5C00FDB3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B6B90B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89BC08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A34F0A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2407</w:t>
            </w:r>
          </w:p>
        </w:tc>
      </w:tr>
      <w:tr w:rsidR="00F00C10" w:rsidRPr="00F00C10" w14:paraId="2C63ED37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D119D5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7CEAA6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6E6B7B3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2437</w:t>
            </w:r>
          </w:p>
        </w:tc>
      </w:tr>
      <w:tr w:rsidR="00F00C10" w:rsidRPr="00F00C10" w14:paraId="48C086ED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0901BD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388DE2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4C01A5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2439</w:t>
            </w:r>
          </w:p>
        </w:tc>
      </w:tr>
      <w:tr w:rsidR="00F00C10" w:rsidRPr="00F00C10" w14:paraId="26AFDA2A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D0518D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796319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07FA418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2443</w:t>
            </w:r>
          </w:p>
        </w:tc>
      </w:tr>
      <w:tr w:rsidR="00F00C10" w:rsidRPr="00F00C10" w14:paraId="209166DF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351511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1A1361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0A54D4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2450</w:t>
            </w:r>
          </w:p>
        </w:tc>
      </w:tr>
      <w:tr w:rsidR="00F00C10" w:rsidRPr="00F00C10" w14:paraId="1216FF9D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5242B9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57A90AA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0B09CD5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2035</w:t>
            </w:r>
          </w:p>
        </w:tc>
      </w:tr>
      <w:tr w:rsidR="00F00C10" w:rsidRPr="00F00C10" w14:paraId="2E664B95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758D35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5AFCDD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0478EE9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2041</w:t>
            </w:r>
          </w:p>
        </w:tc>
      </w:tr>
      <w:tr w:rsidR="00F00C10" w:rsidRPr="00F00C10" w14:paraId="0CC1E89D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56E717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903B00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D84050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2044</w:t>
            </w:r>
          </w:p>
        </w:tc>
      </w:tr>
      <w:tr w:rsidR="00F00C10" w:rsidRPr="00F00C10" w14:paraId="4B4C2D23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605874F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D24A4F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21DA35B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2045</w:t>
            </w:r>
          </w:p>
        </w:tc>
      </w:tr>
      <w:tr w:rsidR="00F00C10" w:rsidRPr="00F00C10" w14:paraId="0C158A3C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46C684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DE8B64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3A640E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2169</w:t>
            </w:r>
          </w:p>
        </w:tc>
      </w:tr>
      <w:tr w:rsidR="00F00C10" w:rsidRPr="00F00C10" w14:paraId="17488D98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164D3E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420F51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F666BF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2392</w:t>
            </w:r>
          </w:p>
        </w:tc>
      </w:tr>
      <w:tr w:rsidR="00F00C10" w:rsidRPr="00F00C10" w14:paraId="35E58389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6CAFCC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5A10C1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E588B5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2419</w:t>
            </w:r>
          </w:p>
        </w:tc>
      </w:tr>
      <w:tr w:rsidR="00F00C10" w:rsidRPr="00F00C10" w14:paraId="031FB903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0F3E1D5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72B71A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08B42C9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2423</w:t>
            </w:r>
          </w:p>
        </w:tc>
      </w:tr>
      <w:tr w:rsidR="00F00C10" w:rsidRPr="00F00C10" w14:paraId="2283B5C0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30949E1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66439D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0E0CF79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2453</w:t>
            </w:r>
          </w:p>
        </w:tc>
      </w:tr>
      <w:tr w:rsidR="00F00C10" w:rsidRPr="00F00C10" w14:paraId="170B84A2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1E04252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35D06C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22D9C29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2457</w:t>
            </w:r>
          </w:p>
        </w:tc>
      </w:tr>
      <w:tr w:rsidR="00F00C10" w:rsidRPr="00F00C10" w14:paraId="34E9CDDC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EC09E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D44AE9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EEAE89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2458</w:t>
            </w:r>
          </w:p>
        </w:tc>
      </w:tr>
      <w:tr w:rsidR="00F00C10" w:rsidRPr="00F00C10" w14:paraId="1B5F3A00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88B4512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1E5765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AF9C74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2459</w:t>
            </w:r>
          </w:p>
        </w:tc>
      </w:tr>
      <w:tr w:rsidR="00F00C10" w:rsidRPr="00F00C10" w14:paraId="5D48263F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40DCDB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66582A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5F51B98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2477</w:t>
            </w:r>
          </w:p>
        </w:tc>
      </w:tr>
      <w:tr w:rsidR="00F00C10" w:rsidRPr="00F00C10" w14:paraId="794BC66B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3F0186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CE5E9C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B45A15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2478</w:t>
            </w:r>
          </w:p>
        </w:tc>
      </w:tr>
      <w:tr w:rsidR="00F00C10" w:rsidRPr="00F00C10" w14:paraId="1D4E30BC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B07F712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B9E65A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6AE71B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2479</w:t>
            </w:r>
          </w:p>
        </w:tc>
      </w:tr>
      <w:tr w:rsidR="00F00C10" w:rsidRPr="00F00C10" w14:paraId="7569F26E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BB06474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90A8CE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4CC872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2480</w:t>
            </w:r>
          </w:p>
        </w:tc>
      </w:tr>
      <w:tr w:rsidR="00F00C10" w:rsidRPr="00F00C10" w14:paraId="3C348B30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C864B3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6FF599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D1BBD2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2616</w:t>
            </w:r>
          </w:p>
        </w:tc>
      </w:tr>
      <w:tr w:rsidR="00F00C10" w:rsidRPr="00F00C10" w14:paraId="0EED5B99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6CC7A3E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D7A732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DA0050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2629</w:t>
            </w:r>
          </w:p>
        </w:tc>
      </w:tr>
      <w:tr w:rsidR="00F00C10" w:rsidRPr="00F00C10" w14:paraId="0AC8E0B1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DFBAB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C0A2EC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DB0982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2650</w:t>
            </w:r>
          </w:p>
        </w:tc>
      </w:tr>
      <w:tr w:rsidR="00F00C10" w:rsidRPr="00F00C10" w14:paraId="6ED02AB7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7608A5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2DA8139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2404FFA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</w:tr>
      <w:tr w:rsidR="00F00C10" w:rsidRPr="00F00C10" w14:paraId="1E7A7777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3039D26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CB09F9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EE6FCBC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</w:tr>
      <w:tr w:rsidR="00F00C10" w:rsidRPr="00F00C10" w14:paraId="396632E9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B45C86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F26E04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176E61A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2204</w:t>
            </w:r>
          </w:p>
        </w:tc>
      </w:tr>
      <w:tr w:rsidR="00F00C10" w:rsidRPr="00F00C10" w14:paraId="2E69A469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0BBE8B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3DB86A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7CA7EA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2205</w:t>
            </w:r>
          </w:p>
        </w:tc>
      </w:tr>
      <w:tr w:rsidR="00F00C10" w:rsidRPr="00F00C10" w14:paraId="11884EC8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5D51E99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C038DDF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2F66B05B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2635</w:t>
            </w:r>
          </w:p>
        </w:tc>
      </w:tr>
      <w:tr w:rsidR="00F00C10" w:rsidRPr="00F00C10" w14:paraId="0BB38E23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542F93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Víchová nad Jizerou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55F9369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EA71A9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3013</w:t>
            </w:r>
          </w:p>
        </w:tc>
      </w:tr>
      <w:tr w:rsidR="00F00C10" w:rsidRPr="00F00C10" w14:paraId="04CE8D5A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2609D8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F88CC9D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4E1E8B3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3014</w:t>
            </w:r>
          </w:p>
        </w:tc>
      </w:tr>
      <w:tr w:rsidR="00F00C10" w:rsidRPr="00F00C10" w14:paraId="4AB858CB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311722B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Vyskeř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4F557F2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DFB3F4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3244</w:t>
            </w:r>
          </w:p>
        </w:tc>
      </w:tr>
      <w:tr w:rsidR="00F00C10" w:rsidRPr="00F00C10" w14:paraId="3E0DB712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D334C33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53FEFBF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8144E53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3245</w:t>
            </w:r>
          </w:p>
        </w:tc>
      </w:tr>
      <w:tr w:rsidR="00F00C10" w:rsidRPr="00F00C10" w14:paraId="10628CEC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34FD30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EE1F780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5DE0B3E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3246</w:t>
            </w:r>
          </w:p>
        </w:tc>
      </w:tr>
      <w:tr w:rsidR="00F00C10" w:rsidRPr="00F00C10" w14:paraId="6FBCD9D1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C4F1B5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31797A88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C5E7BB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3247</w:t>
            </w:r>
          </w:p>
        </w:tc>
      </w:tr>
      <w:tr w:rsidR="00F00C10" w:rsidRPr="00F00C10" w14:paraId="513E3E1D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AFD2BED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D8AE676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74B7FBA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3248</w:t>
            </w:r>
          </w:p>
        </w:tc>
      </w:tr>
      <w:tr w:rsidR="00F00C10" w:rsidRPr="00F00C10" w14:paraId="6B93DD9F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BE1AF88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C17DBCE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A58612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3249</w:t>
            </w:r>
          </w:p>
        </w:tc>
      </w:tr>
      <w:tr w:rsidR="00F00C10" w:rsidRPr="00F00C10" w14:paraId="654DE3A7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2AA0F67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711DB8F5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1C4D8757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3250</w:t>
            </w:r>
          </w:p>
        </w:tc>
      </w:tr>
      <w:tr w:rsidR="00F00C10" w:rsidRPr="00F00C10" w14:paraId="2CAD9282" w14:textId="77777777" w:rsidTr="003D62F5">
        <w:trPr>
          <w:trHeight w:val="30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8236FB5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02815E21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804D6B4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3251</w:t>
            </w:r>
          </w:p>
        </w:tc>
      </w:tr>
      <w:tr w:rsidR="00F00C10" w:rsidRPr="00F00C10" w14:paraId="21891864" w14:textId="77777777" w:rsidTr="003D62F5">
        <w:trPr>
          <w:trHeight w:val="315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9DA4AEA" w14:textId="77777777" w:rsidR="00F00C10" w:rsidRPr="00F00C10" w:rsidRDefault="00F00C10" w:rsidP="00F00C1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6678A3A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shd w:val="clear" w:color="auto" w:fill="auto"/>
            <w:noWrap/>
            <w:vAlign w:val="bottom"/>
            <w:hideMark/>
          </w:tcPr>
          <w:p w14:paraId="3D2A79A2" w14:textId="77777777" w:rsidR="00F00C10" w:rsidRPr="00F00C10" w:rsidRDefault="00F00C10" w:rsidP="00F00C1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10">
              <w:rPr>
                <w:rFonts w:ascii="Arial" w:hAnsi="Arial" w:cs="Arial"/>
                <w:color w:val="000000"/>
                <w:sz w:val="22"/>
                <w:szCs w:val="22"/>
              </w:rPr>
              <w:t>3252</w:t>
            </w:r>
          </w:p>
        </w:tc>
      </w:tr>
    </w:tbl>
    <w:p w14:paraId="298C8AEA" w14:textId="77777777" w:rsidR="00F00C10" w:rsidRPr="00014665" w:rsidRDefault="00F00C10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F00C10" w:rsidRPr="00014665" w:rsidSect="00F00C1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247" w:right="1418" w:bottom="964" w:left="1418" w:header="425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02C12DF7" w:rsidR="00FF0C21" w:rsidRDefault="00FF0C21">
            <w:pPr>
              <w:pStyle w:val="Zpat"/>
              <w:jc w:val="right"/>
            </w:pPr>
            <w:r w:rsidRPr="00A76DB2">
              <w:rPr>
                <w:rFonts w:ascii="Arial" w:hAnsi="Arial" w:cs="Arial"/>
              </w:rPr>
              <w:t xml:space="preserve"> 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76DB2">
              <w:rPr>
                <w:rFonts w:ascii="Arial" w:hAnsi="Arial" w:cs="Arial"/>
                <w:bCs/>
              </w:rPr>
              <w:instrText>PAGE</w:instrTex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76DB2">
              <w:rPr>
                <w:rFonts w:ascii="Arial" w:hAnsi="Arial" w:cs="Arial"/>
                <w:bCs/>
                <w:noProof/>
              </w:rPr>
              <w:t>11</w:t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76DB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F00C10" w:rsidRPr="00F00C10">
              <w:rPr>
                <w:rFonts w:ascii="Arial" w:hAnsi="Arial" w:cs="Arial"/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9397" w14:textId="77777777" w:rsidR="00F00C10" w:rsidRDefault="00F00C10" w:rsidP="00F00C1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964847"/>
      <w:docPartObj>
        <w:docPartGallery w:val="Page Numbers (Bottom of Page)"/>
        <w:docPartUnique/>
      </w:docPartObj>
    </w:sdtPr>
    <w:sdtEndPr/>
    <w:sdtContent>
      <w:sdt>
        <w:sdtPr>
          <w:id w:val="393090608"/>
          <w:docPartObj>
            <w:docPartGallery w:val="Page Numbers (Top of Page)"/>
            <w:docPartUnique/>
          </w:docPartObj>
        </w:sdtPr>
        <w:sdtEndPr/>
        <w:sdtContent>
          <w:p w14:paraId="447E3A5D" w14:textId="6A61B785" w:rsidR="00F00C10" w:rsidRDefault="00F00C10">
            <w:pPr>
              <w:pStyle w:val="Zpat"/>
              <w:jc w:val="right"/>
            </w:pPr>
            <w:r w:rsidRPr="00F00C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00C10">
              <w:rPr>
                <w:rFonts w:ascii="Calibri" w:hAnsi="Calibri" w:cs="Calibri"/>
                <w:bCs/>
                <w:sz w:val="22"/>
                <w:szCs w:val="22"/>
              </w:rPr>
              <w:t>2/2</w:t>
            </w:r>
          </w:p>
        </w:sdtContent>
      </w:sdt>
    </w:sdtContent>
  </w:sdt>
  <w:p w14:paraId="3991E0F2" w14:textId="77777777" w:rsidR="00F00C10" w:rsidRDefault="00F00C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7B1E" w14:textId="6FA23866" w:rsidR="00F00C10" w:rsidRPr="00F00C10" w:rsidRDefault="00F00C10" w:rsidP="00F00C10">
    <w:pPr>
      <w:pStyle w:val="Zpat"/>
      <w:jc w:val="right"/>
      <w:rPr>
        <w:rFonts w:ascii="Calibri" w:hAnsi="Calibri" w:cs="Calibri"/>
        <w:sz w:val="22"/>
        <w:szCs w:val="22"/>
      </w:rPr>
    </w:pPr>
    <w:r w:rsidRPr="00F00C10">
      <w:rPr>
        <w:rFonts w:ascii="Calibri" w:hAnsi="Calibri" w:cs="Calibri"/>
        <w:sz w:val="22"/>
        <w:szCs w:val="22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9A6B078" w:rsidR="00FF0C21" w:rsidRPr="001926C7" w:rsidRDefault="001926C7" w:rsidP="00461FED">
    <w:pPr>
      <w:pStyle w:val="Zhlav"/>
      <w:jc w:val="right"/>
    </w:pPr>
    <w:r w:rsidRPr="004C2B0F">
      <w:rPr>
        <w:rFonts w:ascii="Arial" w:hAnsi="Arial" w:cs="Arial"/>
        <w:sz w:val="16"/>
        <w:szCs w:val="16"/>
      </w:rPr>
      <w:t>Vytyčení hranic pozemků po KoPÚ v okrese Semily 01/2025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4017469" w:rsidR="00FF0C21" w:rsidRPr="00FF7DBF" w:rsidRDefault="001A110C" w:rsidP="001A110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3069DC">
      <w:rPr>
        <w:rFonts w:ascii="Arial" w:hAnsi="Arial" w:cs="Arial"/>
        <w:sz w:val="16"/>
        <w:szCs w:val="16"/>
      </w:rPr>
      <w:t xml:space="preserve"> </w:t>
    </w:r>
    <w:r w:rsidR="0069099E" w:rsidRPr="0069099E">
      <w:rPr>
        <w:rFonts w:ascii="Arial" w:hAnsi="Arial" w:cs="Arial"/>
        <w:sz w:val="16"/>
        <w:szCs w:val="16"/>
      </w:rPr>
      <w:t>SPU 197660/2025</w:t>
    </w:r>
    <w:r w:rsidR="00FF0C21" w:rsidRPr="00FF7DBF">
      <w:rPr>
        <w:rFonts w:ascii="Arial" w:hAnsi="Arial" w:cs="Arial"/>
        <w:sz w:val="16"/>
        <w:szCs w:val="16"/>
      </w:rPr>
      <w:tab/>
      <w:t xml:space="preserve">Číslo </w:t>
    </w:r>
    <w:r w:rsidR="00F77E44">
      <w:rPr>
        <w:rFonts w:ascii="Arial" w:hAnsi="Arial" w:cs="Arial"/>
        <w:sz w:val="16"/>
        <w:szCs w:val="16"/>
      </w:rPr>
      <w:t>s</w:t>
    </w:r>
    <w:r w:rsidR="00FF0C21" w:rsidRPr="00FF7DBF">
      <w:rPr>
        <w:rFonts w:ascii="Arial" w:hAnsi="Arial" w:cs="Arial"/>
        <w:sz w:val="16"/>
        <w:szCs w:val="16"/>
      </w:rPr>
      <w:t xml:space="preserve">mlouvy </w:t>
    </w:r>
    <w:r w:rsidR="00F77E44">
      <w:rPr>
        <w:rFonts w:ascii="Arial" w:hAnsi="Arial" w:cs="Arial"/>
        <w:sz w:val="16"/>
        <w:szCs w:val="16"/>
      </w:rPr>
      <w:t>o</w:t>
    </w:r>
    <w:r w:rsidR="00FF0C21" w:rsidRPr="00FF7DBF">
      <w:rPr>
        <w:rFonts w:ascii="Arial" w:hAnsi="Arial" w:cs="Arial"/>
        <w:sz w:val="16"/>
        <w:szCs w:val="16"/>
      </w:rPr>
      <w:t xml:space="preserve">bjednatele: </w:t>
    </w:r>
    <w:r w:rsidRPr="001A110C">
      <w:rPr>
        <w:rFonts w:ascii="Arial" w:hAnsi="Arial" w:cs="Arial"/>
        <w:sz w:val="16"/>
        <w:szCs w:val="16"/>
      </w:rPr>
      <w:t>479-2025-541204</w:t>
    </w:r>
  </w:p>
  <w:p w14:paraId="0C492D63" w14:textId="2425D3CE" w:rsidR="00FF0C21" w:rsidRPr="00DC4D21" w:rsidRDefault="001A110C" w:rsidP="001A110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69099E">
      <w:rPr>
        <w:rFonts w:ascii="Arial" w:hAnsi="Arial" w:cs="Arial"/>
        <w:sz w:val="16"/>
        <w:szCs w:val="16"/>
      </w:rPr>
      <w:t xml:space="preserve"> </w:t>
    </w:r>
    <w:r w:rsidR="0069099E" w:rsidRPr="0069099E">
      <w:rPr>
        <w:rFonts w:ascii="Arial" w:hAnsi="Arial" w:cs="Arial"/>
        <w:sz w:val="16"/>
        <w:szCs w:val="16"/>
      </w:rPr>
      <w:t>spudms00000015585804</w:t>
    </w:r>
    <w:r w:rsidR="00FF0C21" w:rsidRPr="00FF7DBF">
      <w:rPr>
        <w:rFonts w:ascii="Arial" w:hAnsi="Arial" w:cs="Arial"/>
        <w:sz w:val="16"/>
        <w:szCs w:val="16"/>
      </w:rPr>
      <w:tab/>
    </w:r>
    <w:r w:rsidR="00CF0FD4">
      <w:rPr>
        <w:rFonts w:ascii="Arial" w:hAnsi="Arial" w:cs="Arial"/>
        <w:sz w:val="16"/>
        <w:szCs w:val="16"/>
      </w:rPr>
      <w:t>V</w:t>
    </w:r>
    <w:r w:rsidR="001926C7" w:rsidRPr="004C2B0F">
      <w:rPr>
        <w:rFonts w:ascii="Arial" w:hAnsi="Arial" w:cs="Arial"/>
        <w:sz w:val="16"/>
        <w:szCs w:val="16"/>
      </w:rPr>
      <w:t>ytyčení hranic pozemků po KoPÚ v okrese Semily 01/2025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7CE3" w14:textId="77777777" w:rsidR="00F00C10" w:rsidRPr="00F00C10" w:rsidRDefault="00F00C10" w:rsidP="00F00C10">
    <w:pPr>
      <w:tabs>
        <w:tab w:val="center" w:pos="4536"/>
        <w:tab w:val="right" w:pos="9072"/>
      </w:tabs>
      <w:spacing w:before="0"/>
      <w:ind w:left="0"/>
      <w:jc w:val="right"/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</w:pPr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>Příloha č. 1 ke Smlouvě o dílo č. 479-2025-541204</w:t>
    </w:r>
  </w:p>
  <w:p w14:paraId="6E9BCA02" w14:textId="77777777" w:rsidR="00F00C10" w:rsidRPr="00F00C10" w:rsidRDefault="00F00C10" w:rsidP="00F00C10">
    <w:pPr>
      <w:tabs>
        <w:tab w:val="center" w:pos="4536"/>
        <w:tab w:val="right" w:pos="9072"/>
      </w:tabs>
      <w:spacing w:before="0"/>
      <w:ind w:left="0"/>
      <w:jc w:val="right"/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</w:pPr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 xml:space="preserve">Vytyčení hranic pozemků po </w:t>
    </w:r>
    <w:proofErr w:type="spellStart"/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>KoPÚ</w:t>
    </w:r>
    <w:proofErr w:type="spellEnd"/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 xml:space="preserve"> v okrese Semily 01/2025</w:t>
    </w:r>
  </w:p>
  <w:p w14:paraId="36C38048" w14:textId="2DCF59E5" w:rsidR="00F00C10" w:rsidRPr="00F00C10" w:rsidRDefault="00F00C10" w:rsidP="00F00C1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2760" w14:textId="77777777" w:rsidR="00F00C10" w:rsidRPr="00F00C10" w:rsidRDefault="00F00C10" w:rsidP="00F00C10">
    <w:pPr>
      <w:tabs>
        <w:tab w:val="center" w:pos="4536"/>
        <w:tab w:val="right" w:pos="9072"/>
      </w:tabs>
      <w:spacing w:before="0"/>
      <w:ind w:left="0"/>
      <w:jc w:val="right"/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</w:pPr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>Příloha č. 1 ke Smlouvě o dílo č. 479-2025-541204</w:t>
    </w:r>
  </w:p>
  <w:p w14:paraId="3B48F466" w14:textId="3F5B695A" w:rsidR="00F00C10" w:rsidRPr="00F00C10" w:rsidRDefault="00F00C10" w:rsidP="00F00C10">
    <w:pPr>
      <w:tabs>
        <w:tab w:val="center" w:pos="4536"/>
        <w:tab w:val="right" w:pos="9072"/>
      </w:tabs>
      <w:spacing w:before="0"/>
      <w:ind w:left="0"/>
      <w:jc w:val="right"/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</w:pPr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 xml:space="preserve">Vytyčení hranic pozemků po </w:t>
    </w:r>
    <w:proofErr w:type="spellStart"/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>KoPÚ</w:t>
    </w:r>
    <w:proofErr w:type="spellEnd"/>
    <w:r w:rsidRPr="00F00C10">
      <w:rPr>
        <w:rFonts w:ascii="Calibri" w:eastAsia="Aptos" w:hAnsi="Calibri" w:cs="Calibri"/>
        <w:kern w:val="2"/>
        <w:sz w:val="22"/>
        <w:szCs w:val="22"/>
        <w:lang w:eastAsia="en-US"/>
        <w14:ligatures w14:val="standardContextual"/>
      </w:rPr>
      <w:t xml:space="preserve"> v okrese Semily 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197649D"/>
    <w:multiLevelType w:val="multilevel"/>
    <w:tmpl w:val="3356DADE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77EAB97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D6340D3"/>
    <w:multiLevelType w:val="multilevel"/>
    <w:tmpl w:val="0866A472"/>
    <w:numStyleLink w:val="smouva"/>
  </w:abstractNum>
  <w:abstractNum w:abstractNumId="25" w15:restartNumberingAfterBreak="0">
    <w:nsid w:val="3D8254D8"/>
    <w:multiLevelType w:val="multilevel"/>
    <w:tmpl w:val="0866A472"/>
    <w:numStyleLink w:val="smouva"/>
  </w:abstractNum>
  <w:abstractNum w:abstractNumId="26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6F472C"/>
    <w:multiLevelType w:val="multilevel"/>
    <w:tmpl w:val="0866A472"/>
    <w:numStyleLink w:val="smouva"/>
  </w:abstractNum>
  <w:abstractNum w:abstractNumId="28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EB5ED1"/>
    <w:multiLevelType w:val="multilevel"/>
    <w:tmpl w:val="0866A472"/>
    <w:numStyleLink w:val="smouva"/>
  </w:abstractNum>
  <w:abstractNum w:abstractNumId="30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5F7B09"/>
    <w:multiLevelType w:val="multilevel"/>
    <w:tmpl w:val="0866A472"/>
    <w:numStyleLink w:val="smouva"/>
  </w:abstractNum>
  <w:abstractNum w:abstractNumId="33" w15:restartNumberingAfterBreak="0">
    <w:nsid w:val="57897552"/>
    <w:multiLevelType w:val="multilevel"/>
    <w:tmpl w:val="0866A472"/>
    <w:numStyleLink w:val="smouva"/>
  </w:abstractNum>
  <w:abstractNum w:abstractNumId="34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6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5A2D3540"/>
    <w:multiLevelType w:val="multilevel"/>
    <w:tmpl w:val="0866A472"/>
    <w:numStyleLink w:val="smouva"/>
  </w:abstractNum>
  <w:abstractNum w:abstractNumId="39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7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8" w15:restartNumberingAfterBreak="0">
    <w:nsid w:val="6B9D2F4B"/>
    <w:multiLevelType w:val="multilevel"/>
    <w:tmpl w:val="0866A472"/>
    <w:numStyleLink w:val="smouva"/>
  </w:abstractNum>
  <w:abstractNum w:abstractNumId="49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0" w15:restartNumberingAfterBreak="0">
    <w:nsid w:val="6EA62EFE"/>
    <w:multiLevelType w:val="multilevel"/>
    <w:tmpl w:val="0866A472"/>
    <w:numStyleLink w:val="smouva"/>
  </w:abstractNum>
  <w:abstractNum w:abstractNumId="5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526C6"/>
    <w:multiLevelType w:val="multilevel"/>
    <w:tmpl w:val="0866A472"/>
    <w:numStyleLink w:val="smouva"/>
  </w:abstractNum>
  <w:abstractNum w:abstractNumId="54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9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5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7"/>
  </w:num>
  <w:num w:numId="10" w16cid:durableId="126093167">
    <w:abstractNumId w:val="49"/>
  </w:num>
  <w:num w:numId="11" w16cid:durableId="1514107876">
    <w:abstractNumId w:val="0"/>
  </w:num>
  <w:num w:numId="12" w16cid:durableId="1909459433">
    <w:abstractNumId w:val="40"/>
  </w:num>
  <w:num w:numId="13" w16cid:durableId="1216041796">
    <w:abstractNumId w:val="52"/>
  </w:num>
  <w:num w:numId="14" w16cid:durableId="5837475">
    <w:abstractNumId w:val="9"/>
  </w:num>
  <w:num w:numId="15" w16cid:durableId="1116751270">
    <w:abstractNumId w:val="2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0"/>
  </w:num>
  <w:num w:numId="17" w16cid:durableId="136188029">
    <w:abstractNumId w:val="21"/>
  </w:num>
  <w:num w:numId="18" w16cid:durableId="924530322">
    <w:abstractNumId w:val="50"/>
  </w:num>
  <w:num w:numId="19" w16cid:durableId="42557335">
    <w:abstractNumId w:val="32"/>
  </w:num>
  <w:num w:numId="20" w16cid:durableId="149908659">
    <w:abstractNumId w:val="25"/>
  </w:num>
  <w:num w:numId="21" w16cid:durableId="804398624">
    <w:abstractNumId w:val="33"/>
  </w:num>
  <w:num w:numId="22" w16cid:durableId="98572010">
    <w:abstractNumId w:val="27"/>
  </w:num>
  <w:num w:numId="23" w16cid:durableId="360325180">
    <w:abstractNumId w:val="48"/>
  </w:num>
  <w:num w:numId="24" w16cid:durableId="1214121548">
    <w:abstractNumId w:val="53"/>
  </w:num>
  <w:num w:numId="25" w16cid:durableId="1197886011">
    <w:abstractNumId w:val="24"/>
  </w:num>
  <w:num w:numId="26" w16cid:durableId="38945748">
    <w:abstractNumId w:val="3"/>
  </w:num>
  <w:num w:numId="27" w16cid:durableId="885264962">
    <w:abstractNumId w:val="34"/>
  </w:num>
  <w:num w:numId="28" w16cid:durableId="1005087695">
    <w:abstractNumId w:val="7"/>
  </w:num>
  <w:num w:numId="29" w16cid:durableId="1973827800">
    <w:abstractNumId w:val="38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5"/>
  </w:num>
  <w:num w:numId="33" w16cid:durableId="776294572">
    <w:abstractNumId w:val="31"/>
  </w:num>
  <w:num w:numId="34" w16cid:durableId="32076416">
    <w:abstractNumId w:val="2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4"/>
  </w:num>
  <w:num w:numId="39" w16cid:durableId="1903132023">
    <w:abstractNumId w:val="8"/>
  </w:num>
  <w:num w:numId="40" w16cid:durableId="1901476782">
    <w:abstractNumId w:val="46"/>
  </w:num>
  <w:num w:numId="41" w16cid:durableId="586696029">
    <w:abstractNumId w:val="26"/>
  </w:num>
  <w:num w:numId="42" w16cid:durableId="1584604492">
    <w:abstractNumId w:val="19"/>
  </w:num>
  <w:num w:numId="43" w16cid:durableId="2006280274">
    <w:abstractNumId w:val="47"/>
  </w:num>
  <w:num w:numId="44" w16cid:durableId="958727959">
    <w:abstractNumId w:val="11"/>
  </w:num>
  <w:num w:numId="45" w16cid:durableId="825558350">
    <w:abstractNumId w:val="42"/>
  </w:num>
  <w:num w:numId="46" w16cid:durableId="277835499">
    <w:abstractNumId w:val="51"/>
  </w:num>
  <w:num w:numId="47" w16cid:durableId="6100341">
    <w:abstractNumId w:val="36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1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  <w: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3"/>
  </w:num>
  <w:num w:numId="58" w16cid:durableId="96604194">
    <w:abstractNumId w:val="28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4"/>
  </w:num>
  <w:num w:numId="62" w16cid:durableId="719326364">
    <w:abstractNumId w:val="18"/>
  </w:num>
  <w:num w:numId="63" w16cid:durableId="199169129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2CC9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26C7"/>
    <w:rsid w:val="0019385C"/>
    <w:rsid w:val="00195BCD"/>
    <w:rsid w:val="001A110C"/>
    <w:rsid w:val="001A2928"/>
    <w:rsid w:val="001A2E35"/>
    <w:rsid w:val="001B0CE6"/>
    <w:rsid w:val="001B10F6"/>
    <w:rsid w:val="001B7512"/>
    <w:rsid w:val="001D05E9"/>
    <w:rsid w:val="001E3DAD"/>
    <w:rsid w:val="001E41CE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020B"/>
    <w:rsid w:val="002F173C"/>
    <w:rsid w:val="002F6689"/>
    <w:rsid w:val="002F6DD0"/>
    <w:rsid w:val="002F724D"/>
    <w:rsid w:val="003022B8"/>
    <w:rsid w:val="00302AD9"/>
    <w:rsid w:val="00304C46"/>
    <w:rsid w:val="003069DC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B6603"/>
    <w:rsid w:val="003C2E23"/>
    <w:rsid w:val="003C444A"/>
    <w:rsid w:val="003C6BC8"/>
    <w:rsid w:val="003D05DA"/>
    <w:rsid w:val="003D1F74"/>
    <w:rsid w:val="003D240D"/>
    <w:rsid w:val="003D2A73"/>
    <w:rsid w:val="003D4540"/>
    <w:rsid w:val="003D62F5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FED"/>
    <w:rsid w:val="004672B6"/>
    <w:rsid w:val="00471758"/>
    <w:rsid w:val="00472C74"/>
    <w:rsid w:val="00473FE6"/>
    <w:rsid w:val="004753AE"/>
    <w:rsid w:val="00485C4E"/>
    <w:rsid w:val="00487C14"/>
    <w:rsid w:val="0049333A"/>
    <w:rsid w:val="00497111"/>
    <w:rsid w:val="0049768D"/>
    <w:rsid w:val="004A2C5E"/>
    <w:rsid w:val="004A5B21"/>
    <w:rsid w:val="004B31E9"/>
    <w:rsid w:val="004B7CA2"/>
    <w:rsid w:val="004C0066"/>
    <w:rsid w:val="004C0AB2"/>
    <w:rsid w:val="004C0BB1"/>
    <w:rsid w:val="004C2B0F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34E1A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D7273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3B86"/>
    <w:rsid w:val="00654D9D"/>
    <w:rsid w:val="00662DB9"/>
    <w:rsid w:val="006650CF"/>
    <w:rsid w:val="00667744"/>
    <w:rsid w:val="006725F5"/>
    <w:rsid w:val="00674AF3"/>
    <w:rsid w:val="00681860"/>
    <w:rsid w:val="00682D21"/>
    <w:rsid w:val="006902C6"/>
    <w:rsid w:val="0069099E"/>
    <w:rsid w:val="00697B18"/>
    <w:rsid w:val="006A2316"/>
    <w:rsid w:val="006A6A69"/>
    <w:rsid w:val="006B2EE2"/>
    <w:rsid w:val="006B7D60"/>
    <w:rsid w:val="006D0149"/>
    <w:rsid w:val="006D50C6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06F8"/>
    <w:rsid w:val="008211F8"/>
    <w:rsid w:val="00825CE3"/>
    <w:rsid w:val="00825EB6"/>
    <w:rsid w:val="00827422"/>
    <w:rsid w:val="00831524"/>
    <w:rsid w:val="008345B9"/>
    <w:rsid w:val="0085340C"/>
    <w:rsid w:val="00857A74"/>
    <w:rsid w:val="0086386B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0F0C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6DB2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02356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97139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34818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0FD4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47777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2410"/>
    <w:rsid w:val="00DB30DC"/>
    <w:rsid w:val="00DC4D21"/>
    <w:rsid w:val="00DD11F4"/>
    <w:rsid w:val="00DD23A8"/>
    <w:rsid w:val="00DD5D8D"/>
    <w:rsid w:val="00DE57F2"/>
    <w:rsid w:val="00DF1DA1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665AF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0C10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1B9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77E44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C1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926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iri.horak2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mily.pk@spu.gov.cz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4985</Words>
  <Characters>29415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Hásková Dana Ing.</cp:lastModifiedBy>
  <cp:revision>4</cp:revision>
  <cp:lastPrinted>2019-05-02T06:41:00Z</cp:lastPrinted>
  <dcterms:created xsi:type="dcterms:W3CDTF">2025-05-20T07:33:00Z</dcterms:created>
  <dcterms:modified xsi:type="dcterms:W3CDTF">2025-05-20T08:01:00Z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