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73643735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A450B4">
        <w:rPr>
          <w:rFonts w:ascii="Arial" w:hAnsi="Arial"/>
          <w:szCs w:val="22"/>
        </w:rPr>
        <w:t>4</w:t>
      </w:r>
    </w:p>
    <w:p w14:paraId="2B871BEE" w14:textId="7662A5E9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>ke smlouvě o dílo č.</w:t>
      </w:r>
      <w:r w:rsidR="009441B3">
        <w:rPr>
          <w:rFonts w:cs="Arial"/>
          <w:sz w:val="22"/>
        </w:rPr>
        <w:t>9/2021-537100</w:t>
      </w:r>
      <w:r w:rsidRPr="00BF554C">
        <w:rPr>
          <w:rFonts w:cs="Arial"/>
          <w:sz w:val="22"/>
        </w:rPr>
        <w:t xml:space="preserve"> ze dne</w:t>
      </w:r>
      <w:r w:rsidR="00786BBC">
        <w:rPr>
          <w:rFonts w:cs="Arial"/>
          <w:sz w:val="22"/>
        </w:rPr>
        <w:t xml:space="preserve"> 10.5</w:t>
      </w:r>
      <w:r w:rsidR="00820F8E">
        <w:rPr>
          <w:rFonts w:cs="Arial"/>
          <w:sz w:val="22"/>
        </w:rPr>
        <w:t>.2021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52585762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1024/11a, 130 00 Praha 3 – Žižkov, IČO: 013 12 774, Krajský pozemkový úřad pro</w:t>
      </w:r>
      <w:r w:rsidR="00820F8E">
        <w:rPr>
          <w:rFonts w:ascii="Arial" w:hAnsi="Arial" w:cs="Arial"/>
        </w:rPr>
        <w:t xml:space="preserve"> Středočeský kraj a </w:t>
      </w:r>
      <w:r w:rsidR="007875A1">
        <w:rPr>
          <w:rFonts w:ascii="Arial" w:hAnsi="Arial" w:cs="Arial"/>
        </w:rPr>
        <w:t>hlavní město Praha, na adrese Nám. Winstona C</w:t>
      </w:r>
      <w:r w:rsidR="00C44546">
        <w:rPr>
          <w:rFonts w:ascii="Arial" w:hAnsi="Arial" w:cs="Arial"/>
        </w:rPr>
        <w:t>h</w:t>
      </w:r>
      <w:r w:rsidR="007875A1">
        <w:rPr>
          <w:rFonts w:ascii="Arial" w:hAnsi="Arial" w:cs="Arial"/>
        </w:rPr>
        <w:t>urchi</w:t>
      </w:r>
      <w:r w:rsidR="00C44546">
        <w:rPr>
          <w:rFonts w:ascii="Arial" w:hAnsi="Arial" w:cs="Arial"/>
        </w:rPr>
        <w:t xml:space="preserve">lla 1800/2, 130 00 Praha </w:t>
      </w:r>
      <w:r w:rsidR="00F37937">
        <w:rPr>
          <w:rFonts w:ascii="Arial" w:hAnsi="Arial" w:cs="Arial"/>
        </w:rPr>
        <w:t>3- Žižkov</w:t>
      </w:r>
      <w:r w:rsidRPr="00BF554C">
        <w:rPr>
          <w:rFonts w:ascii="Arial" w:hAnsi="Arial" w:cs="Arial"/>
        </w:rPr>
        <w:t xml:space="preserve"> </w:t>
      </w:r>
    </w:p>
    <w:p w14:paraId="2BB55C1B" w14:textId="7AD9027F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F37937">
        <w:rPr>
          <w:rFonts w:ascii="Arial" w:hAnsi="Arial" w:cs="Arial"/>
        </w:rPr>
        <w:t>Ing. Jiřím Veselým</w:t>
      </w:r>
      <w:r w:rsidR="00AD0C4D">
        <w:rPr>
          <w:rFonts w:ascii="Arial" w:hAnsi="Arial" w:cs="Arial"/>
        </w:rPr>
        <w:t>,</w:t>
      </w:r>
      <w:r w:rsidR="0098150E">
        <w:rPr>
          <w:rFonts w:ascii="Arial" w:hAnsi="Arial" w:cs="Arial"/>
        </w:rPr>
        <w:t xml:space="preserve"> </w:t>
      </w:r>
      <w:r w:rsidR="00150D52">
        <w:rPr>
          <w:rFonts w:ascii="Arial" w:hAnsi="Arial" w:cs="Arial"/>
        </w:rPr>
        <w:t>ředitelem Krajského</w:t>
      </w:r>
      <w:r w:rsidR="0098150E">
        <w:rPr>
          <w:rFonts w:ascii="Arial" w:hAnsi="Arial" w:cs="Arial"/>
        </w:rPr>
        <w:t xml:space="preserve"> pozemkového úřadu pro Středočeský kraj a hlavní město Prah</w:t>
      </w:r>
      <w:r w:rsidR="00AD0C4D">
        <w:rPr>
          <w:rFonts w:ascii="Arial" w:hAnsi="Arial" w:cs="Arial"/>
        </w:rPr>
        <w:t>a</w:t>
      </w:r>
      <w:r w:rsidRPr="00BF554C">
        <w:rPr>
          <w:rFonts w:ascii="Arial" w:hAnsi="Arial" w:cs="Arial"/>
          <w:iCs/>
        </w:rPr>
        <w:t xml:space="preserve"> </w:t>
      </w:r>
    </w:p>
    <w:p w14:paraId="679B3B2B" w14:textId="14B49884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="00AD0C4D">
        <w:rPr>
          <w:rFonts w:ascii="Arial" w:hAnsi="Arial" w:cs="Arial"/>
        </w:rPr>
        <w:t xml:space="preserve"> Ing. Jiří </w:t>
      </w:r>
      <w:r w:rsidR="00150D52">
        <w:rPr>
          <w:rFonts w:ascii="Arial" w:hAnsi="Arial" w:cs="Arial"/>
        </w:rPr>
        <w:t>Veselý, ředitel</w:t>
      </w:r>
      <w:r w:rsidRPr="00BF554C">
        <w:rPr>
          <w:rFonts w:ascii="Arial" w:hAnsi="Arial" w:cs="Arial"/>
        </w:rPr>
        <w:t xml:space="preserve"> </w:t>
      </w:r>
    </w:p>
    <w:p w14:paraId="2012670B" w14:textId="55A53717" w:rsidR="00A11D32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A11D32">
        <w:rPr>
          <w:rFonts w:ascii="Arial" w:hAnsi="Arial" w:cs="Arial"/>
          <w:snapToGrid w:val="0"/>
        </w:rPr>
        <w:t xml:space="preserve">Ing. Silvie Römerová, vedoucí </w:t>
      </w:r>
      <w:r w:rsidR="002E6AD5">
        <w:rPr>
          <w:rFonts w:ascii="Arial" w:hAnsi="Arial" w:cs="Arial"/>
          <w:snapToGrid w:val="0"/>
        </w:rPr>
        <w:t>P</w:t>
      </w:r>
      <w:r w:rsidR="00A11D32">
        <w:rPr>
          <w:rFonts w:ascii="Arial" w:hAnsi="Arial" w:cs="Arial"/>
          <w:snapToGrid w:val="0"/>
        </w:rPr>
        <w:t>obočky</w:t>
      </w:r>
      <w:r w:rsidR="00172C54">
        <w:rPr>
          <w:rFonts w:ascii="Arial" w:hAnsi="Arial" w:cs="Arial"/>
          <w:snapToGrid w:val="0"/>
        </w:rPr>
        <w:t xml:space="preserve"> Rakovník</w:t>
      </w:r>
    </w:p>
    <w:p w14:paraId="4939C5C6" w14:textId="1C75AB79" w:rsidR="00E0086F" w:rsidRPr="00BF554C" w:rsidRDefault="00A11D32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                                                           </w:t>
      </w:r>
      <w:r w:rsidR="00E0086F" w:rsidRPr="00BF554C">
        <w:rPr>
          <w:rFonts w:ascii="Arial" w:hAnsi="Arial" w:cs="Arial"/>
          <w:iCs/>
        </w:rPr>
        <w:t xml:space="preserve"> </w:t>
      </w:r>
      <w:r w:rsidR="00172C54">
        <w:rPr>
          <w:rFonts w:ascii="Arial" w:hAnsi="Arial" w:cs="Arial"/>
          <w:iCs/>
        </w:rPr>
        <w:t xml:space="preserve">    </w:t>
      </w:r>
      <w:r w:rsidR="002E6AD5">
        <w:rPr>
          <w:rFonts w:ascii="Arial" w:hAnsi="Arial" w:cs="Arial"/>
          <w:iCs/>
        </w:rPr>
        <w:t xml:space="preserve"> </w:t>
      </w:r>
      <w:r w:rsidR="00172C54">
        <w:rPr>
          <w:rFonts w:ascii="Arial" w:hAnsi="Arial" w:cs="Arial"/>
          <w:iCs/>
        </w:rPr>
        <w:t xml:space="preserve"> Ing. Michal Hájek ,Pobočka Rakovník 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36CAC85F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Tel.:</w:t>
      </w:r>
      <w:r w:rsidR="00172C54">
        <w:rPr>
          <w:rFonts w:ascii="Arial" w:hAnsi="Arial" w:cs="Arial"/>
        </w:rPr>
        <w:t xml:space="preserve"> 725 949 942</w:t>
      </w:r>
    </w:p>
    <w:p w14:paraId="073F5E87" w14:textId="65BC86CF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="00172C54">
        <w:rPr>
          <w:rFonts w:ascii="Arial" w:hAnsi="Arial" w:cs="Arial"/>
        </w:rPr>
        <w:t>rakovnik.pk</w:t>
      </w:r>
      <w:r w:rsidR="003A7C38">
        <w:rPr>
          <w:rFonts w:ascii="Arial" w:hAnsi="Arial" w:cs="Arial"/>
        </w:rPr>
        <w:t>@spucr.cz</w:t>
      </w:r>
      <w:r w:rsidRPr="00BF554C">
        <w:rPr>
          <w:rFonts w:ascii="Arial" w:hAnsi="Arial" w:cs="Arial"/>
          <w:snapToGrid w:val="0"/>
        </w:rPr>
        <w:t>.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42E6EC09" w:rsidR="00E0086F" w:rsidRPr="00BF554C" w:rsidRDefault="00823284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GROMA PLAN s.r.o.</w:t>
      </w:r>
      <w:r w:rsidR="00D660EC">
        <w:rPr>
          <w:rFonts w:ascii="Arial" w:hAnsi="Arial" w:cs="Arial"/>
          <w:b/>
        </w:rPr>
        <w:t xml:space="preserve"> (reprezentant sdružení)</w:t>
      </w:r>
    </w:p>
    <w:p w14:paraId="32BEDF50" w14:textId="2D87C5E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[České republiky], </w:t>
      </w:r>
      <w:r w:rsidRPr="00BF554C">
        <w:rPr>
          <w:rFonts w:ascii="Arial" w:hAnsi="Arial" w:cs="Arial"/>
          <w:bCs/>
        </w:rPr>
        <w:t xml:space="preserve">se sídlem </w:t>
      </w:r>
      <w:bookmarkStart w:id="0" w:name="_Hlk139352404"/>
      <w:r w:rsidR="007B6903">
        <w:rPr>
          <w:rFonts w:ascii="Arial" w:hAnsi="Arial" w:cs="Arial"/>
          <w:bCs/>
        </w:rPr>
        <w:t>Plachého 40</w:t>
      </w:r>
      <w:r w:rsidR="00AF6E8C">
        <w:rPr>
          <w:rFonts w:ascii="Arial" w:hAnsi="Arial" w:cs="Arial"/>
          <w:bCs/>
        </w:rPr>
        <w:t>, 301 00 Plzeň</w:t>
      </w:r>
      <w:r w:rsidRPr="00BF554C">
        <w:rPr>
          <w:rFonts w:ascii="Arial" w:hAnsi="Arial" w:cs="Arial"/>
          <w:snapToGrid w:val="0"/>
        </w:rPr>
        <w:t xml:space="preserve">, IČO: </w:t>
      </w:r>
      <w:r w:rsidR="00AF6E8C">
        <w:rPr>
          <w:rFonts w:ascii="Arial" w:hAnsi="Arial" w:cs="Arial"/>
          <w:snapToGrid w:val="0"/>
        </w:rPr>
        <w:t>25233025</w:t>
      </w:r>
      <w:bookmarkEnd w:id="0"/>
      <w:r w:rsidRPr="00BF554C">
        <w:rPr>
          <w:rFonts w:ascii="Arial" w:hAnsi="Arial" w:cs="Arial"/>
          <w:snapToGrid w:val="0"/>
        </w:rPr>
        <w:t xml:space="preserve">, zapsaná v obchodním rejstříku vedeném u </w:t>
      </w:r>
      <w:r w:rsidR="00AF6E8C">
        <w:rPr>
          <w:rFonts w:ascii="Arial" w:hAnsi="Arial" w:cs="Arial"/>
          <w:snapToGrid w:val="0"/>
        </w:rPr>
        <w:t xml:space="preserve">Krajského </w:t>
      </w:r>
      <w:r w:rsidRPr="00BF554C">
        <w:rPr>
          <w:rFonts w:ascii="Arial" w:hAnsi="Arial" w:cs="Arial"/>
          <w:snapToGrid w:val="0"/>
        </w:rPr>
        <w:t xml:space="preserve">soudu v </w:t>
      </w:r>
      <w:r w:rsidR="0099624A">
        <w:rPr>
          <w:rFonts w:ascii="Arial" w:hAnsi="Arial" w:cs="Arial"/>
          <w:snapToGrid w:val="0"/>
        </w:rPr>
        <w:t>Plzni</w:t>
      </w:r>
      <w:r w:rsidRPr="00BF554C">
        <w:rPr>
          <w:rFonts w:ascii="Arial" w:hAnsi="Arial" w:cs="Arial"/>
          <w:snapToGrid w:val="0"/>
        </w:rPr>
        <w:t xml:space="preserve">, oddíl </w:t>
      </w:r>
      <w:r w:rsidR="0099624A">
        <w:rPr>
          <w:rFonts w:ascii="Arial" w:hAnsi="Arial" w:cs="Arial"/>
          <w:snapToGrid w:val="0"/>
        </w:rPr>
        <w:t>C</w:t>
      </w:r>
      <w:r w:rsidRPr="00BF554C">
        <w:rPr>
          <w:rFonts w:ascii="Arial" w:hAnsi="Arial" w:cs="Arial"/>
          <w:snapToGrid w:val="0"/>
        </w:rPr>
        <w:t xml:space="preserve">, vložka </w:t>
      </w:r>
      <w:r w:rsidR="0099624A">
        <w:rPr>
          <w:rFonts w:ascii="Arial" w:hAnsi="Arial" w:cs="Arial"/>
          <w:snapToGrid w:val="0"/>
        </w:rPr>
        <w:t>11085</w:t>
      </w:r>
    </w:p>
    <w:p w14:paraId="5F89DDB9" w14:textId="56C6F822" w:rsidR="00E0086F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  <w:snapToGrid w:val="0"/>
        </w:rPr>
        <w:t>Zastoupená:</w:t>
      </w:r>
      <w:r w:rsidR="0099624A">
        <w:rPr>
          <w:rFonts w:ascii="Arial" w:hAnsi="Arial" w:cs="Arial"/>
          <w:snapToGrid w:val="0"/>
        </w:rPr>
        <w:t xml:space="preserve"> Pavel </w:t>
      </w:r>
      <w:r w:rsidR="00150D52">
        <w:rPr>
          <w:rFonts w:ascii="Arial" w:hAnsi="Arial" w:cs="Arial"/>
          <w:snapToGrid w:val="0"/>
        </w:rPr>
        <w:t>Vostracký, jednatel</w:t>
      </w:r>
    </w:p>
    <w:p w14:paraId="52DF7B6E" w14:textId="2808A924" w:rsidR="006E2A6B" w:rsidRPr="00BF554C" w:rsidRDefault="006E2A6B" w:rsidP="00EC1291">
      <w:pPr>
        <w:spacing w:after="120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snapToGrid w:val="0"/>
        </w:rPr>
        <w:t xml:space="preserve">Společně s: </w:t>
      </w:r>
      <w:r w:rsidRPr="00846B07">
        <w:rPr>
          <w:rFonts w:ascii="Arial" w:hAnsi="Arial" w:cs="Arial"/>
          <w:b/>
          <w:bCs/>
          <w:snapToGrid w:val="0"/>
        </w:rPr>
        <w:t>POZEMKOVÉ ÚPRAVY K+V s.r.o.</w:t>
      </w:r>
      <w:r>
        <w:rPr>
          <w:rFonts w:ascii="Arial" w:hAnsi="Arial" w:cs="Arial"/>
          <w:snapToGrid w:val="0"/>
        </w:rPr>
        <w:t xml:space="preserve"> se sídlem</w:t>
      </w:r>
      <w:r w:rsidRPr="006E2A6B">
        <w:t xml:space="preserve"> </w:t>
      </w:r>
      <w:r w:rsidRPr="006E2A6B">
        <w:rPr>
          <w:rFonts w:ascii="Arial" w:hAnsi="Arial" w:cs="Arial"/>
          <w:snapToGrid w:val="0"/>
        </w:rPr>
        <w:t xml:space="preserve">Plachého 40, 301 00 Plzeň, IČO: </w:t>
      </w:r>
      <w:r w:rsidR="00B55F3A">
        <w:rPr>
          <w:rFonts w:ascii="Arial" w:hAnsi="Arial" w:cs="Arial"/>
          <w:snapToGrid w:val="0"/>
        </w:rPr>
        <w:t xml:space="preserve">29099323 a </w:t>
      </w:r>
      <w:r w:rsidR="00B55F3A" w:rsidRPr="00846B07">
        <w:rPr>
          <w:rFonts w:ascii="Arial" w:hAnsi="Arial" w:cs="Arial"/>
          <w:b/>
          <w:bCs/>
          <w:snapToGrid w:val="0"/>
        </w:rPr>
        <w:t>Ing. Helena Krausová</w:t>
      </w:r>
      <w:r w:rsidR="008C7A14">
        <w:rPr>
          <w:rFonts w:ascii="Arial" w:hAnsi="Arial" w:cs="Arial"/>
          <w:snapToGrid w:val="0"/>
        </w:rPr>
        <w:t xml:space="preserve">, se sídlem </w:t>
      </w:r>
      <w:r w:rsidR="009570D0">
        <w:rPr>
          <w:rFonts w:ascii="Arial" w:hAnsi="Arial" w:cs="Arial"/>
          <w:snapToGrid w:val="0"/>
        </w:rPr>
        <w:t>XXXXXXXXXX</w:t>
      </w:r>
      <w:r w:rsidR="008C7A14">
        <w:rPr>
          <w:rFonts w:ascii="Arial" w:hAnsi="Arial" w:cs="Arial"/>
          <w:snapToGrid w:val="0"/>
        </w:rPr>
        <w:t>, 326 00 Plzeň, IČO: 72274433</w:t>
      </w:r>
    </w:p>
    <w:p w14:paraId="470BDDFE" w14:textId="46B91CF5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>:</w:t>
      </w:r>
      <w:r w:rsidR="00CD71A6">
        <w:rPr>
          <w:rFonts w:ascii="Arial" w:hAnsi="Arial" w:cs="Arial"/>
          <w:bCs/>
        </w:rPr>
        <w:t xml:space="preserve"> Pavel Vostracký</w:t>
      </w:r>
    </w:p>
    <w:p w14:paraId="2D5046AC" w14:textId="61261A29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="00CD71A6">
        <w:rPr>
          <w:rFonts w:ascii="Arial" w:hAnsi="Arial" w:cs="Arial"/>
        </w:rPr>
        <w:t xml:space="preserve"> </w:t>
      </w:r>
      <w:r w:rsidR="009570D0">
        <w:rPr>
          <w:rFonts w:ascii="Arial" w:hAnsi="Arial" w:cs="Arial"/>
        </w:rPr>
        <w:t>XXXXXXXXXX</w:t>
      </w:r>
      <w:r w:rsidR="00150D52">
        <w:rPr>
          <w:rFonts w:ascii="Arial" w:hAnsi="Arial" w:cs="Arial"/>
        </w:rPr>
        <w:t xml:space="preserve">, </w:t>
      </w:r>
      <w:r w:rsidR="009570D0">
        <w:rPr>
          <w:rFonts w:ascii="Arial" w:hAnsi="Arial" w:cs="Arial"/>
        </w:rPr>
        <w:t>XXXXXXXXXX</w:t>
      </w:r>
      <w:r w:rsidR="00150D52">
        <w:rPr>
          <w:rFonts w:ascii="Arial" w:hAnsi="Arial" w:cs="Arial"/>
        </w:rPr>
        <w:t xml:space="preserve">, </w:t>
      </w:r>
      <w:r w:rsidR="009570D0">
        <w:rPr>
          <w:rFonts w:ascii="Arial" w:hAnsi="Arial" w:cs="Arial"/>
        </w:rPr>
        <w:t>XXXXXXXXXX</w:t>
      </w:r>
      <w:r w:rsidR="00150D52">
        <w:rPr>
          <w:rFonts w:ascii="Arial" w:hAnsi="Arial" w:cs="Arial"/>
        </w:rPr>
        <w:t>,</w:t>
      </w:r>
      <w:r w:rsidR="00AD7E9E">
        <w:rPr>
          <w:rFonts w:ascii="Arial" w:hAnsi="Arial" w:cs="Arial"/>
        </w:rPr>
        <w:t xml:space="preserve"> </w:t>
      </w:r>
      <w:r w:rsidR="009570D0">
        <w:rPr>
          <w:rFonts w:ascii="Arial" w:hAnsi="Arial" w:cs="Arial"/>
        </w:rPr>
        <w:t>XXXXXXXXXX</w:t>
      </w: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0F60D1B" w14:textId="4EA25A5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Tel.:</w:t>
      </w:r>
      <w:r w:rsidR="009570D0">
        <w:rPr>
          <w:rFonts w:ascii="Arial" w:hAnsi="Arial" w:cs="Arial"/>
        </w:rPr>
        <w:t>XXXXXXXXXX</w:t>
      </w:r>
    </w:p>
    <w:p w14:paraId="3A61A83D" w14:textId="14047851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="009570D0">
        <w:rPr>
          <w:rFonts w:ascii="Arial" w:hAnsi="Arial" w:cs="Arial"/>
          <w:snapToGrid w:val="0"/>
        </w:rPr>
        <w:t>XXXXXXXXXX</w:t>
      </w:r>
    </w:p>
    <w:p w14:paraId="4F80076C" w14:textId="321FE691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A5098E">
        <w:rPr>
          <w:rFonts w:ascii="Arial" w:hAnsi="Arial" w:cs="Arial"/>
          <w:snapToGrid w:val="0"/>
        </w:rPr>
        <w:t>ekc85xd</w:t>
      </w:r>
    </w:p>
    <w:p w14:paraId="7DA99D36" w14:textId="4F268115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5C7409">
        <w:rPr>
          <w:rFonts w:ascii="Arial" w:hAnsi="Arial" w:cs="Arial"/>
          <w:snapToGrid w:val="0"/>
        </w:rPr>
        <w:t>Komerční banka</w:t>
      </w:r>
    </w:p>
    <w:p w14:paraId="6F011ECB" w14:textId="2DA425C3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5C7409">
        <w:rPr>
          <w:rFonts w:ascii="Arial" w:hAnsi="Arial" w:cs="Arial"/>
        </w:rPr>
        <w:t xml:space="preserve"> 27-4501350277/0100</w:t>
      </w:r>
    </w:p>
    <w:p w14:paraId="19074D75" w14:textId="430BE7B5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</w:t>
      </w:r>
      <w:r w:rsidR="00BA7807">
        <w:rPr>
          <w:rFonts w:ascii="Arial" w:hAnsi="Arial" w:cs="Arial"/>
        </w:rPr>
        <w:t xml:space="preserve"> </w:t>
      </w:r>
      <w:r w:rsidR="00533115">
        <w:rPr>
          <w:rFonts w:ascii="Arial" w:hAnsi="Arial" w:cs="Arial"/>
        </w:rPr>
        <w:t>C</w:t>
      </w:r>
      <w:r w:rsidR="00BA7807">
        <w:rPr>
          <w:rFonts w:ascii="Arial" w:hAnsi="Arial" w:cs="Arial"/>
        </w:rPr>
        <w:t>Z25233025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4FF6A9DA" w14:textId="77777777" w:rsidR="00504250" w:rsidRDefault="00504250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3A0107B2" w14:textId="77777777" w:rsidR="00504250" w:rsidRPr="00BF554C" w:rsidRDefault="00504250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20C10832" w14:textId="40D3D3BE" w:rsidR="009025E9" w:rsidRPr="00BF554C" w:rsidRDefault="00EF7A93" w:rsidP="009A2EFD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62587ED2" w14:textId="697DCA6D" w:rsidR="00B4569F" w:rsidRDefault="00B4569F" w:rsidP="009A2EFD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1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8F6E5D">
        <w:rPr>
          <w:rFonts w:ascii="Arial" w:hAnsi="Arial" w:cs="Arial"/>
          <w:b w:val="0"/>
          <w:bCs w:val="0"/>
          <w:caps w:val="0"/>
          <w:szCs w:val="22"/>
        </w:rPr>
        <w:t>4</w:t>
      </w:r>
      <w:r w:rsidR="001D4AFF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je </w:t>
      </w:r>
      <w:r w:rsidR="00FC1745" w:rsidRPr="00FC1745">
        <w:rPr>
          <w:rFonts w:ascii="Arial" w:hAnsi="Arial" w:cs="Arial"/>
          <w:b w:val="0"/>
          <w:bCs w:val="0"/>
          <w:caps w:val="0"/>
          <w:szCs w:val="22"/>
        </w:rPr>
        <w:t>úprav</w:t>
      </w:r>
      <w:r w:rsidR="00FC1745">
        <w:rPr>
          <w:rFonts w:ascii="Arial" w:hAnsi="Arial" w:cs="Arial"/>
          <w:b w:val="0"/>
          <w:bCs w:val="0"/>
          <w:caps w:val="0"/>
          <w:szCs w:val="22"/>
        </w:rPr>
        <w:t>a</w:t>
      </w:r>
      <w:r w:rsidR="00FC1745" w:rsidRPr="00FC1745">
        <w:rPr>
          <w:rFonts w:ascii="Arial" w:hAnsi="Arial" w:cs="Arial"/>
          <w:b w:val="0"/>
          <w:bCs w:val="0"/>
          <w:caps w:val="0"/>
          <w:szCs w:val="22"/>
        </w:rPr>
        <w:t xml:space="preserve"> počtu měrných jednotek z důvodu upřesnění skutečných měrných jednotek, které jsou odlišné od stávajícího počtu měrných jednotek uvedených ve smlouvě o dílo. </w:t>
      </w:r>
    </w:p>
    <w:p w14:paraId="36AD6CC7" w14:textId="0DECDC08" w:rsidR="00667BB0" w:rsidRPr="009A2EFD" w:rsidRDefault="004B4DA5" w:rsidP="009A2EFD">
      <w:pPr>
        <w:jc w:val="both"/>
        <w:rPr>
          <w:rFonts w:ascii="Arial" w:hAnsi="Arial" w:cs="Arial"/>
        </w:rPr>
      </w:pPr>
      <w:r w:rsidRPr="009A2EFD">
        <w:rPr>
          <w:rFonts w:ascii="Arial" w:hAnsi="Arial" w:cs="Arial"/>
        </w:rPr>
        <w:t>Vzhledem</w:t>
      </w:r>
      <w:r w:rsidR="00667BB0" w:rsidRPr="009A2EFD">
        <w:rPr>
          <w:rFonts w:ascii="Arial" w:hAnsi="Arial" w:cs="Arial"/>
        </w:rPr>
        <w:t xml:space="preserve"> ke skutečnosti</w:t>
      </w:r>
      <w:r w:rsidR="009A2EFD">
        <w:rPr>
          <w:rFonts w:ascii="Arial" w:hAnsi="Arial" w:cs="Arial"/>
        </w:rPr>
        <w:t>,</w:t>
      </w:r>
      <w:r w:rsidR="00667BB0" w:rsidRPr="009A2EFD">
        <w:rPr>
          <w:rFonts w:ascii="Arial" w:hAnsi="Arial" w:cs="Arial"/>
        </w:rPr>
        <w:t xml:space="preserve"> že k rozhodnutí </w:t>
      </w:r>
      <w:r w:rsidR="00325CA6" w:rsidRPr="009A2EFD">
        <w:rPr>
          <w:rFonts w:ascii="Arial" w:hAnsi="Arial" w:cs="Arial"/>
        </w:rPr>
        <w:t xml:space="preserve">o schválení návrhu KoPÚ Krty s upřesněním přídělů </w:t>
      </w:r>
      <w:r w:rsidRPr="009A2EFD">
        <w:rPr>
          <w:rFonts w:ascii="Arial" w:hAnsi="Arial" w:cs="Arial"/>
        </w:rPr>
        <w:t xml:space="preserve">č.j. SPU 475907/2024/Háj. nebylo podáno odvolání </w:t>
      </w:r>
      <w:r w:rsidR="00F37FF1" w:rsidRPr="009A2EFD">
        <w:rPr>
          <w:rFonts w:ascii="Arial" w:hAnsi="Arial" w:cs="Arial"/>
        </w:rPr>
        <w:t>je nutno provést úpravu počtu měrných jednote</w:t>
      </w:r>
      <w:r w:rsidR="00BF2F0D" w:rsidRPr="009A2EFD">
        <w:rPr>
          <w:rFonts w:ascii="Arial" w:hAnsi="Arial" w:cs="Arial"/>
        </w:rPr>
        <w:t xml:space="preserve">k pro etapu </w:t>
      </w:r>
      <w:bookmarkStart w:id="2" w:name="_Hlk193976097"/>
      <w:r w:rsidR="00BF2F0D" w:rsidRPr="009A2EFD">
        <w:rPr>
          <w:rFonts w:ascii="Arial" w:hAnsi="Arial" w:cs="Arial"/>
        </w:rPr>
        <w:t xml:space="preserve">6.3.4. Vyhotovení podkladů pro změnu katastrální hranice a etapu </w:t>
      </w:r>
      <w:bookmarkStart w:id="3" w:name="_Hlk193976381"/>
      <w:bookmarkEnd w:id="2"/>
      <w:r w:rsidR="001B2058" w:rsidRPr="009A2EFD">
        <w:rPr>
          <w:rFonts w:ascii="Arial" w:hAnsi="Arial" w:cs="Arial"/>
        </w:rPr>
        <w:t>6.3.5</w:t>
      </w:r>
      <w:r w:rsidR="00FA64F5">
        <w:rPr>
          <w:rFonts w:ascii="Arial" w:hAnsi="Arial" w:cs="Arial"/>
        </w:rPr>
        <w:t>.</w:t>
      </w:r>
      <w:r w:rsidR="001B2058" w:rsidRPr="009A2EFD">
        <w:rPr>
          <w:rFonts w:ascii="Arial" w:hAnsi="Arial" w:cs="Arial"/>
        </w:rPr>
        <w:t xml:space="preserve"> </w:t>
      </w:r>
      <w:r w:rsidR="009A2EFD" w:rsidRPr="009A2EFD">
        <w:rPr>
          <w:rFonts w:ascii="Arial" w:hAnsi="Arial" w:cs="Arial"/>
        </w:rPr>
        <w:t>Aktualizace návrhu po ukončení odvolacího řízení</w:t>
      </w:r>
      <w:bookmarkEnd w:id="3"/>
      <w:r w:rsidR="009A2EFD" w:rsidRPr="009A2EFD">
        <w:rPr>
          <w:rFonts w:ascii="Arial" w:hAnsi="Arial" w:cs="Arial"/>
        </w:rPr>
        <w:t>.</w:t>
      </w:r>
      <w:r w:rsidR="009A2EFD">
        <w:rPr>
          <w:rFonts w:ascii="Arial" w:hAnsi="Arial" w:cs="Arial"/>
        </w:rPr>
        <w:t xml:space="preserve"> </w:t>
      </w:r>
      <w:r w:rsidR="003D0ED0">
        <w:rPr>
          <w:rFonts w:ascii="Arial" w:hAnsi="Arial" w:cs="Arial"/>
        </w:rPr>
        <w:t xml:space="preserve">Tyto činnosti </w:t>
      </w:r>
      <w:r w:rsidR="00FA64F5">
        <w:rPr>
          <w:rFonts w:ascii="Arial" w:hAnsi="Arial" w:cs="Arial"/>
        </w:rPr>
        <w:t xml:space="preserve">nebyly a </w:t>
      </w:r>
      <w:r w:rsidR="003D0ED0">
        <w:rPr>
          <w:rFonts w:ascii="Arial" w:hAnsi="Arial" w:cs="Arial"/>
        </w:rPr>
        <w:t>nebudou v rámci KoPÚ Krty provedeny.</w:t>
      </w:r>
    </w:p>
    <w:p w14:paraId="40E32E7B" w14:textId="77777777" w:rsidR="00EF7A93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76D92DBF" w14:textId="5589B4A2" w:rsidR="00C323F7" w:rsidRDefault="00275144" w:rsidP="00C323F7">
      <w:pPr>
        <w:rPr>
          <w:rFonts w:ascii="Arial" w:hAnsi="Arial" w:cs="Arial"/>
        </w:rPr>
      </w:pPr>
      <w:r w:rsidRPr="00974707">
        <w:rPr>
          <w:rFonts w:ascii="Arial" w:hAnsi="Arial" w:cs="Arial"/>
        </w:rPr>
        <w:t xml:space="preserve">Předmětem dodatku je úprava následujících </w:t>
      </w:r>
      <w:r w:rsidR="00D8674B" w:rsidRPr="00974707">
        <w:rPr>
          <w:rFonts w:ascii="Arial" w:hAnsi="Arial" w:cs="Arial"/>
        </w:rPr>
        <w:t>ustanovení</w:t>
      </w:r>
      <w:r w:rsidR="00972DA1" w:rsidRPr="00974707">
        <w:rPr>
          <w:rFonts w:ascii="Arial" w:hAnsi="Arial" w:cs="Arial"/>
        </w:rPr>
        <w:t xml:space="preserve"> přílohy č.1. Smlouvy o dílo na zhotovení KoPÚ Krty s</w:t>
      </w:r>
      <w:r w:rsidR="00974707" w:rsidRPr="00974707">
        <w:rPr>
          <w:rFonts w:ascii="Arial" w:hAnsi="Arial" w:cs="Arial"/>
        </w:rPr>
        <w:t> upřesněním přídělů.</w:t>
      </w:r>
    </w:p>
    <w:p w14:paraId="510A4AD2" w14:textId="12E5352E" w:rsidR="003D2770" w:rsidRDefault="00255ACE" w:rsidP="00255ACE">
      <w:pPr>
        <w:rPr>
          <w:rFonts w:ascii="Arial" w:hAnsi="Arial" w:cs="Arial"/>
        </w:rPr>
      </w:pPr>
      <w:r w:rsidRPr="003D2770">
        <w:rPr>
          <w:rFonts w:ascii="Arial" w:hAnsi="Arial" w:cs="Arial"/>
        </w:rPr>
        <w:t xml:space="preserve">6.3.4. Vyhotovení podkladů pro změnu katastrální hranice </w:t>
      </w:r>
    </w:p>
    <w:p w14:paraId="0E67173A" w14:textId="25DA0C22" w:rsidR="00255ACE" w:rsidRPr="003D2770" w:rsidRDefault="00255ACE" w:rsidP="00255ACE">
      <w:pPr>
        <w:rPr>
          <w:rFonts w:ascii="Arial" w:hAnsi="Arial" w:cs="Arial"/>
        </w:rPr>
      </w:pPr>
      <w:r w:rsidRPr="003D2770">
        <w:rPr>
          <w:rFonts w:ascii="Arial" w:hAnsi="Arial" w:cs="Arial"/>
        </w:rPr>
        <w:t xml:space="preserve">Počet MJ dle SoD </w:t>
      </w:r>
      <w:r w:rsidR="00CB075C">
        <w:rPr>
          <w:rFonts w:ascii="Arial" w:hAnsi="Arial" w:cs="Arial"/>
        </w:rPr>
        <w:t>1</w:t>
      </w:r>
      <w:r w:rsidRPr="003D2770">
        <w:rPr>
          <w:rFonts w:ascii="Arial" w:hAnsi="Arial" w:cs="Arial"/>
        </w:rPr>
        <w:t xml:space="preserve">MJ a počet MJ dle skutečného provedení </w:t>
      </w:r>
      <w:r w:rsidR="00CB075C">
        <w:rPr>
          <w:rFonts w:ascii="Arial" w:hAnsi="Arial" w:cs="Arial"/>
        </w:rPr>
        <w:t>0</w:t>
      </w:r>
      <w:r w:rsidRPr="003D2770">
        <w:rPr>
          <w:rFonts w:ascii="Arial" w:hAnsi="Arial" w:cs="Arial"/>
        </w:rPr>
        <w:t xml:space="preserve"> MJ</w:t>
      </w:r>
    </w:p>
    <w:p w14:paraId="23F2D607" w14:textId="787B3C9D" w:rsidR="00255ACE" w:rsidRPr="003D2770" w:rsidRDefault="00255ACE" w:rsidP="00255ACE">
      <w:pPr>
        <w:rPr>
          <w:rFonts w:ascii="Arial" w:hAnsi="Arial" w:cs="Arial"/>
        </w:rPr>
      </w:pPr>
      <w:r w:rsidRPr="003D2770">
        <w:rPr>
          <w:rFonts w:ascii="Arial" w:hAnsi="Arial" w:cs="Arial"/>
        </w:rPr>
        <w:t xml:space="preserve">Cena za MJ bez DPH dle SoD </w:t>
      </w:r>
      <w:r w:rsidR="007D1F07">
        <w:rPr>
          <w:rFonts w:ascii="Arial" w:hAnsi="Arial" w:cs="Arial"/>
        </w:rPr>
        <w:t>1500</w:t>
      </w:r>
      <w:r w:rsidRPr="003D2770">
        <w:rPr>
          <w:rFonts w:ascii="Arial" w:hAnsi="Arial" w:cs="Arial"/>
        </w:rPr>
        <w:t>,00 Kč</w:t>
      </w:r>
    </w:p>
    <w:p w14:paraId="360988BC" w14:textId="1FA6AB09" w:rsidR="00255ACE" w:rsidRPr="003D2770" w:rsidRDefault="00255ACE" w:rsidP="00255ACE">
      <w:pPr>
        <w:rPr>
          <w:rFonts w:ascii="Arial" w:hAnsi="Arial" w:cs="Arial"/>
        </w:rPr>
      </w:pPr>
      <w:r w:rsidRPr="003D2770">
        <w:rPr>
          <w:rFonts w:ascii="Arial" w:hAnsi="Arial" w:cs="Arial"/>
        </w:rPr>
        <w:t xml:space="preserve">Cena dle SoD </w:t>
      </w:r>
      <w:r w:rsidR="007D1F07">
        <w:rPr>
          <w:rFonts w:ascii="Arial" w:hAnsi="Arial" w:cs="Arial"/>
        </w:rPr>
        <w:t>1500</w:t>
      </w:r>
      <w:r w:rsidRPr="003D2770">
        <w:rPr>
          <w:rFonts w:ascii="Arial" w:hAnsi="Arial" w:cs="Arial"/>
        </w:rPr>
        <w:t>,00 Kč bez DPH (</w:t>
      </w:r>
      <w:r w:rsidR="007D1F07">
        <w:rPr>
          <w:rFonts w:ascii="Arial" w:hAnsi="Arial" w:cs="Arial"/>
        </w:rPr>
        <w:t>1</w:t>
      </w:r>
      <w:r w:rsidRPr="003D2770">
        <w:rPr>
          <w:rFonts w:ascii="Arial" w:hAnsi="Arial" w:cs="Arial"/>
        </w:rPr>
        <w:t xml:space="preserve"> MJ x </w:t>
      </w:r>
      <w:r w:rsidR="007D1F07">
        <w:rPr>
          <w:rFonts w:ascii="Arial" w:hAnsi="Arial" w:cs="Arial"/>
        </w:rPr>
        <w:t>1500</w:t>
      </w:r>
      <w:r w:rsidRPr="003D2770">
        <w:rPr>
          <w:rFonts w:ascii="Arial" w:hAnsi="Arial" w:cs="Arial"/>
        </w:rPr>
        <w:t xml:space="preserve"> Kč/MJ)</w:t>
      </w:r>
    </w:p>
    <w:p w14:paraId="1C8FAA92" w14:textId="2C7145B3" w:rsidR="00974707" w:rsidRDefault="00255ACE" w:rsidP="00255ACE">
      <w:pPr>
        <w:rPr>
          <w:rFonts w:ascii="Arial" w:hAnsi="Arial" w:cs="Arial"/>
        </w:rPr>
      </w:pPr>
      <w:r w:rsidRPr="003D2770">
        <w:rPr>
          <w:rFonts w:ascii="Arial" w:hAnsi="Arial" w:cs="Arial"/>
        </w:rPr>
        <w:t>Cena dle skutečného provedení 0,00 Kč bez DPH (</w:t>
      </w:r>
      <w:r w:rsidR="007D1F07">
        <w:rPr>
          <w:rFonts w:ascii="Arial" w:hAnsi="Arial" w:cs="Arial"/>
        </w:rPr>
        <w:t>0</w:t>
      </w:r>
      <w:r w:rsidRPr="003D2770">
        <w:rPr>
          <w:rFonts w:ascii="Arial" w:hAnsi="Arial" w:cs="Arial"/>
        </w:rPr>
        <w:t xml:space="preserve"> MJ x </w:t>
      </w:r>
      <w:r w:rsidR="007D1F07">
        <w:rPr>
          <w:rFonts w:ascii="Arial" w:hAnsi="Arial" w:cs="Arial"/>
        </w:rPr>
        <w:t>1500</w:t>
      </w:r>
      <w:r w:rsidRPr="003D2770">
        <w:rPr>
          <w:rFonts w:ascii="Arial" w:hAnsi="Arial" w:cs="Arial"/>
        </w:rPr>
        <w:t xml:space="preserve"> Kč/MJ)</w:t>
      </w:r>
    </w:p>
    <w:p w14:paraId="13ADD7A7" w14:textId="77777777" w:rsidR="007D1F07" w:rsidRDefault="007D1F07" w:rsidP="00255ACE">
      <w:pPr>
        <w:rPr>
          <w:rFonts w:ascii="Arial" w:hAnsi="Arial" w:cs="Arial"/>
        </w:rPr>
      </w:pPr>
    </w:p>
    <w:p w14:paraId="7C905448" w14:textId="77777777" w:rsidR="000F7F5C" w:rsidRDefault="007D1F07" w:rsidP="007D1F07">
      <w:pPr>
        <w:rPr>
          <w:rFonts w:ascii="Arial" w:hAnsi="Arial" w:cs="Arial"/>
        </w:rPr>
      </w:pPr>
      <w:r w:rsidRPr="007D1F07">
        <w:rPr>
          <w:rFonts w:ascii="Arial" w:hAnsi="Arial" w:cs="Arial"/>
        </w:rPr>
        <w:t xml:space="preserve">6.3.5 Aktualizace návrhu po ukončení odvolacího řízení </w:t>
      </w:r>
    </w:p>
    <w:p w14:paraId="4747DCC2" w14:textId="3BF9E343" w:rsidR="007D1F07" w:rsidRPr="007D1F07" w:rsidRDefault="007D1F07" w:rsidP="007D1F07">
      <w:pPr>
        <w:rPr>
          <w:rFonts w:ascii="Arial" w:hAnsi="Arial" w:cs="Arial"/>
        </w:rPr>
      </w:pPr>
      <w:r w:rsidRPr="007D1F07">
        <w:rPr>
          <w:rFonts w:ascii="Arial" w:hAnsi="Arial" w:cs="Arial"/>
        </w:rPr>
        <w:t>Počet MJ dle SoD 1MJ a počet MJ dle skutečného provedení 0 MJ</w:t>
      </w:r>
    </w:p>
    <w:p w14:paraId="2AECD9BE" w14:textId="59A737E8" w:rsidR="007D1F07" w:rsidRPr="007D1F07" w:rsidRDefault="007D1F07" w:rsidP="007D1F07">
      <w:pPr>
        <w:rPr>
          <w:rFonts w:ascii="Arial" w:hAnsi="Arial" w:cs="Arial"/>
        </w:rPr>
      </w:pPr>
      <w:r w:rsidRPr="007D1F07">
        <w:rPr>
          <w:rFonts w:ascii="Arial" w:hAnsi="Arial" w:cs="Arial"/>
        </w:rPr>
        <w:t>Cena za MJ bez DPH dle SoD 500,00 Kč</w:t>
      </w:r>
    </w:p>
    <w:p w14:paraId="5B6A0AA4" w14:textId="7120E49E" w:rsidR="007D1F07" w:rsidRPr="007D1F07" w:rsidRDefault="007D1F07" w:rsidP="007D1F07">
      <w:pPr>
        <w:rPr>
          <w:rFonts w:ascii="Arial" w:hAnsi="Arial" w:cs="Arial"/>
        </w:rPr>
      </w:pPr>
      <w:r w:rsidRPr="007D1F07">
        <w:rPr>
          <w:rFonts w:ascii="Arial" w:hAnsi="Arial" w:cs="Arial"/>
        </w:rPr>
        <w:t>Cena dle SoD 500,00 Kč bez DPH (1 MJ x 500 Kč/MJ)</w:t>
      </w:r>
    </w:p>
    <w:p w14:paraId="48228104" w14:textId="15EF6821" w:rsidR="007D1F07" w:rsidRDefault="007D1F07" w:rsidP="007D1F07">
      <w:pPr>
        <w:rPr>
          <w:rFonts w:ascii="Arial" w:hAnsi="Arial" w:cs="Arial"/>
        </w:rPr>
      </w:pPr>
      <w:r w:rsidRPr="007D1F07">
        <w:rPr>
          <w:rFonts w:ascii="Arial" w:hAnsi="Arial" w:cs="Arial"/>
        </w:rPr>
        <w:t>Cena dle skutečného provedení 0,00 Kč bez DPH (0 MJ x 500 Kč/MJ)</w:t>
      </w:r>
    </w:p>
    <w:p w14:paraId="588A6727" w14:textId="77777777" w:rsidR="007D1F07" w:rsidRPr="003D2770" w:rsidRDefault="007D1F07" w:rsidP="00255ACE">
      <w:pPr>
        <w:rPr>
          <w:rFonts w:ascii="Arial" w:hAnsi="Arial" w:cs="Arial"/>
        </w:rPr>
      </w:pP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585481"/>
      <w:bookmarkEnd w:id="1"/>
      <w:r w:rsidRPr="00BF554C">
        <w:rPr>
          <w:rFonts w:ascii="Arial" w:hAnsi="Arial" w:cs="Arial"/>
          <w:szCs w:val="22"/>
        </w:rPr>
        <w:t>Závěrečná ustanovení</w:t>
      </w:r>
      <w:bookmarkEnd w:id="4"/>
    </w:p>
    <w:p w14:paraId="21A8B9C7" w14:textId="7777777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5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</w:t>
      </w:r>
      <w:r w:rsidR="006D392A" w:rsidRPr="00BF554C">
        <w:rPr>
          <w:rFonts w:ascii="Arial" w:hAnsi="Arial" w:cs="Arial"/>
          <w:szCs w:val="22"/>
        </w:rPr>
        <w:t xml:space="preserve"> a</w:t>
      </w:r>
      <w:r w:rsidRPr="00BF554C">
        <w:rPr>
          <w:rFonts w:ascii="Arial" w:hAnsi="Arial" w:cs="Arial"/>
          <w:szCs w:val="22"/>
        </w:rPr>
        <w:t xml:space="preserve"> ceny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ruší, </w:t>
      </w:r>
      <w:r w:rsidRPr="5784E4A4">
        <w:rPr>
          <w:rFonts w:ascii="Arial" w:hAnsi="Arial" w:cs="Arial"/>
        </w:rPr>
        <w:lastRenderedPageBreak/>
        <w:t>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5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6D13F7C" w14:textId="38D05E35" w:rsidR="002C5371" w:rsidRDefault="002C537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1F3FB87E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89333D">
        <w:rPr>
          <w:rFonts w:ascii="Arial" w:eastAsia="Times New Roman" w:hAnsi="Arial" w:cs="Arial"/>
          <w:b/>
          <w:lang w:eastAsia="cs-CZ"/>
        </w:rPr>
        <w:t>GROMA PLAN s.r.o.</w:t>
      </w:r>
    </w:p>
    <w:p w14:paraId="58996297" w14:textId="2C82231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625192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625192">
        <w:rPr>
          <w:rFonts w:ascii="Arial" w:eastAsia="Times New Roman" w:hAnsi="Arial" w:cs="Arial"/>
          <w:bCs/>
          <w:lang w:eastAsia="cs-CZ"/>
        </w:rPr>
        <w:t>Plzeň</w:t>
      </w:r>
    </w:p>
    <w:p w14:paraId="0F681167" w14:textId="53746EA1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9570D0">
        <w:rPr>
          <w:rFonts w:ascii="Arial" w:eastAsia="Times New Roman" w:hAnsi="Arial" w:cs="Arial"/>
          <w:bCs/>
          <w:lang w:eastAsia="cs-CZ"/>
        </w:rPr>
        <w:t>19.05.2025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9570D0">
        <w:rPr>
          <w:rFonts w:ascii="Arial" w:eastAsia="Times New Roman" w:hAnsi="Arial" w:cs="Arial"/>
          <w:bCs/>
          <w:lang w:eastAsia="cs-CZ"/>
        </w:rPr>
        <w:t>16.05.2025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5920757B" w14:textId="77777777" w:rsidR="003A719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186DB7"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3A7195">
        <w:rPr>
          <w:rFonts w:ascii="Arial" w:eastAsia="Times New Roman" w:hAnsi="Arial" w:cs="Arial"/>
          <w:bCs/>
          <w:lang w:eastAsia="cs-CZ"/>
        </w:rPr>
        <w:t>Pavel Vostracký</w:t>
      </w:r>
    </w:p>
    <w:p w14:paraId="302B1564" w14:textId="193991CD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186DB7">
        <w:rPr>
          <w:rFonts w:ascii="Arial" w:eastAsia="Times New Roman" w:hAnsi="Arial" w:cs="Arial"/>
          <w:bCs/>
          <w:lang w:eastAsia="cs-CZ"/>
        </w:rPr>
        <w:t xml:space="preserve">ředitel KPÚ </w:t>
      </w:r>
      <w:r w:rsidR="00C40977">
        <w:rPr>
          <w:rFonts w:ascii="Arial" w:eastAsia="Times New Roman" w:hAnsi="Arial" w:cs="Arial"/>
          <w:bCs/>
          <w:lang w:eastAsia="cs-CZ"/>
        </w:rPr>
        <w:t xml:space="preserve">pro </w:t>
      </w:r>
      <w:r w:rsidR="003A7195">
        <w:rPr>
          <w:rFonts w:ascii="Arial" w:eastAsia="Times New Roman" w:hAnsi="Arial" w:cs="Arial"/>
          <w:bCs/>
          <w:lang w:eastAsia="cs-CZ"/>
        </w:rPr>
        <w:t>Středočeský kraj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3A7195">
        <w:rPr>
          <w:rFonts w:ascii="Arial" w:eastAsia="Times New Roman" w:hAnsi="Arial" w:cs="Arial"/>
          <w:bCs/>
          <w:lang w:eastAsia="cs-CZ"/>
        </w:rPr>
        <w:t>jednatel</w:t>
      </w:r>
    </w:p>
    <w:p w14:paraId="6B1E5CAB" w14:textId="2429CC15" w:rsidR="003A7195" w:rsidRPr="00ED6435" w:rsidRDefault="0089333D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a</w:t>
      </w:r>
      <w:r w:rsidR="00625192">
        <w:rPr>
          <w:rFonts w:ascii="Arial" w:eastAsia="Times New Roman" w:hAnsi="Arial" w:cs="Arial"/>
          <w:bCs/>
          <w:lang w:eastAsia="cs-CZ"/>
        </w:rPr>
        <w:t xml:space="preserve"> hlavní město </w:t>
      </w:r>
      <w:r>
        <w:rPr>
          <w:rFonts w:ascii="Arial" w:eastAsia="Times New Roman" w:hAnsi="Arial" w:cs="Arial"/>
          <w:bCs/>
          <w:lang w:eastAsia="cs-CZ"/>
        </w:rPr>
        <w:t>P</w:t>
      </w:r>
      <w:r w:rsidR="00625192">
        <w:rPr>
          <w:rFonts w:ascii="Arial" w:eastAsia="Times New Roman" w:hAnsi="Arial" w:cs="Arial"/>
          <w:bCs/>
          <w:lang w:eastAsia="cs-CZ"/>
        </w:rPr>
        <w:t>raha</w:t>
      </w:r>
    </w:p>
    <w:p w14:paraId="7FE07943" w14:textId="7B9BFFA8" w:rsidR="002C5371" w:rsidRPr="00347C94" w:rsidRDefault="00347C94" w:rsidP="002C5371">
      <w:pPr>
        <w:spacing w:before="240" w:line="240" w:lineRule="auto"/>
        <w:jc w:val="both"/>
        <w:rPr>
          <w:rFonts w:ascii="Arial" w:hAnsi="Arial" w:cs="Arial"/>
          <w:bCs/>
        </w:rPr>
      </w:pPr>
      <w:r w:rsidRPr="00347C94">
        <w:rPr>
          <w:rFonts w:ascii="Arial" w:hAnsi="Arial" w:cs="Arial"/>
          <w:bCs/>
        </w:rPr>
        <w:t>„elektronicky podepsáno“</w:t>
      </w:r>
    </w:p>
    <w:p w14:paraId="3C77C336" w14:textId="77777777" w:rsidR="004D5302" w:rsidRDefault="004D5302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3F90A099" w14:textId="77777777" w:rsidR="004D5302" w:rsidRDefault="004D5302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543FF852" w14:textId="77777777" w:rsidR="004D5302" w:rsidRDefault="004D5302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18850D3F" w14:textId="77777777" w:rsidR="004D5302" w:rsidRDefault="004D5302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6C1D6CF8" w14:textId="77777777" w:rsidR="004D5302" w:rsidRPr="00ED6435" w:rsidRDefault="004D5302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6CF87FF0" w14:textId="77777777" w:rsidR="004D5302" w:rsidRPr="004D5302" w:rsidRDefault="004D5302" w:rsidP="004D5302">
      <w:pPr>
        <w:spacing w:line="240" w:lineRule="auto"/>
        <w:rPr>
          <w:rFonts w:ascii="Arial" w:hAnsi="Arial" w:cs="Arial"/>
        </w:rPr>
      </w:pPr>
      <w:r w:rsidRPr="004D5302">
        <w:rPr>
          <w:rFonts w:ascii="Arial" w:hAnsi="Arial" w:cs="Arial"/>
        </w:rPr>
        <w:t>Tento dodatek je vyhotoven a podepsán v elektronické podobě.</w:t>
      </w:r>
    </w:p>
    <w:p w14:paraId="145109E9" w14:textId="77777777" w:rsidR="004D5302" w:rsidRPr="004D5302" w:rsidRDefault="004D5302" w:rsidP="004D5302">
      <w:pPr>
        <w:spacing w:line="240" w:lineRule="auto"/>
        <w:rPr>
          <w:rFonts w:ascii="Arial" w:hAnsi="Arial" w:cs="Arial"/>
        </w:rPr>
      </w:pPr>
    </w:p>
    <w:p w14:paraId="03F5E812" w14:textId="77777777" w:rsidR="004D5302" w:rsidRPr="004D5302" w:rsidRDefault="004D5302" w:rsidP="004D5302">
      <w:pPr>
        <w:spacing w:line="240" w:lineRule="auto"/>
        <w:rPr>
          <w:rFonts w:ascii="Arial" w:hAnsi="Arial" w:cs="Arial"/>
        </w:rPr>
      </w:pPr>
    </w:p>
    <w:p w14:paraId="0BD4A567" w14:textId="77777777" w:rsidR="004D5302" w:rsidRPr="004D5302" w:rsidRDefault="004D5302" w:rsidP="004D5302">
      <w:pPr>
        <w:spacing w:line="240" w:lineRule="auto"/>
        <w:rPr>
          <w:rFonts w:ascii="Arial" w:hAnsi="Arial" w:cs="Arial"/>
        </w:rPr>
      </w:pPr>
    </w:p>
    <w:p w14:paraId="77DA0FFF" w14:textId="77777777" w:rsidR="004D5302" w:rsidRPr="004D5302" w:rsidRDefault="004D5302" w:rsidP="004D5302">
      <w:pPr>
        <w:spacing w:line="240" w:lineRule="auto"/>
        <w:rPr>
          <w:rFonts w:ascii="Arial" w:hAnsi="Arial" w:cs="Arial"/>
        </w:rPr>
      </w:pPr>
    </w:p>
    <w:p w14:paraId="03A49098" w14:textId="77777777" w:rsidR="004D5302" w:rsidRPr="004D5302" w:rsidRDefault="004D5302" w:rsidP="004D5302">
      <w:pPr>
        <w:spacing w:line="240" w:lineRule="auto"/>
        <w:rPr>
          <w:rFonts w:ascii="Arial" w:hAnsi="Arial" w:cs="Arial"/>
        </w:rPr>
      </w:pPr>
    </w:p>
    <w:p w14:paraId="5B4BBA82" w14:textId="77777777" w:rsidR="004D5302" w:rsidRPr="004D5302" w:rsidRDefault="004D5302" w:rsidP="004D5302">
      <w:pPr>
        <w:spacing w:line="240" w:lineRule="auto"/>
        <w:rPr>
          <w:rFonts w:ascii="Arial" w:hAnsi="Arial" w:cs="Arial"/>
        </w:rPr>
      </w:pPr>
    </w:p>
    <w:p w14:paraId="033EFC46" w14:textId="77777777" w:rsidR="004D5302" w:rsidRPr="004D5302" w:rsidRDefault="004D5302" w:rsidP="004D5302">
      <w:pPr>
        <w:spacing w:line="240" w:lineRule="auto"/>
        <w:rPr>
          <w:rFonts w:ascii="Arial" w:hAnsi="Arial" w:cs="Arial"/>
        </w:rPr>
      </w:pPr>
      <w:r w:rsidRPr="004D5302">
        <w:rPr>
          <w:rFonts w:ascii="Arial" w:hAnsi="Arial" w:cs="Arial"/>
        </w:rPr>
        <w:t>Dodatek vyhotovil a za jeho správnost odpovídá Ing. Michal Hájek</w:t>
      </w:r>
    </w:p>
    <w:p w14:paraId="6B0A5BCE" w14:textId="77777777" w:rsidR="00524DC4" w:rsidRDefault="00C64EE5">
      <w:pPr>
        <w:spacing w:line="240" w:lineRule="auto"/>
        <w:rPr>
          <w:rFonts w:ascii="Arial" w:hAnsi="Arial" w:cs="Arial"/>
        </w:rPr>
        <w:sectPr w:rsidR="00524DC4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</w:rPr>
        <w:t>„elektronicky podepsáno“</w:t>
      </w:r>
    </w:p>
    <w:tbl>
      <w:tblPr>
        <w:tblpPr w:leftFromText="141" w:rightFromText="141" w:tblpX="-709" w:tblpY="-1417"/>
        <w:tblW w:w="566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"/>
        <w:gridCol w:w="3671"/>
        <w:gridCol w:w="1057"/>
        <w:gridCol w:w="801"/>
        <w:gridCol w:w="1869"/>
        <w:gridCol w:w="1276"/>
        <w:gridCol w:w="1559"/>
      </w:tblGrid>
      <w:tr w:rsidR="00524DC4" w:rsidRPr="00524DC4" w14:paraId="16D78E95" w14:textId="77777777" w:rsidTr="00524DC4">
        <w:trPr>
          <w:trHeight w:val="8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8C999" w14:textId="77777777" w:rsid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328797CE" w14:textId="343D7686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Položkový výkaz činností –  Příloha ke Smlouvě –  Komplexní pozemkové úpravy v k.ú. Krty s rekonstrukcí přídělů</w:t>
            </w:r>
          </w:p>
        </w:tc>
      </w:tr>
      <w:tr w:rsidR="00524DC4" w:rsidRPr="00524DC4" w14:paraId="01B091FA" w14:textId="77777777" w:rsidTr="00524DC4">
        <w:trPr>
          <w:trHeight w:val="134"/>
        </w:trPr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685AE50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60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17D1824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 / dílčí část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713F831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42544D8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845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4CEF286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23AF9A2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7BED3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</w:t>
            </w:r>
          </w:p>
        </w:tc>
      </w:tr>
      <w:tr w:rsidR="00524DC4" w:rsidRPr="00524DC4" w14:paraId="358E4161" w14:textId="77777777" w:rsidTr="00524DC4">
        <w:trPr>
          <w:trHeight w:val="260"/>
        </w:trPr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DDCD7D1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166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506F61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– Přípravné práce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DAFC9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D79CE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687C3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318F5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15609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24DC4" w:rsidRPr="00524DC4" w14:paraId="5882C443" w14:textId="77777777" w:rsidTr="00524DC4">
        <w:trPr>
          <w:trHeight w:val="283"/>
        </w:trPr>
        <w:tc>
          <w:tcPr>
            <w:tcW w:w="37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033A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8B82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3BFFB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0481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24 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C0AC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7167" w14:textId="77777777" w:rsidR="00524DC4" w:rsidRPr="00524DC4" w:rsidRDefault="00524DC4" w:rsidP="00524DC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36 000,00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58456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31.7.2022</w:t>
            </w:r>
          </w:p>
        </w:tc>
      </w:tr>
      <w:tr w:rsidR="00524DC4" w:rsidRPr="00524DC4" w14:paraId="55D8A6E0" w14:textId="77777777" w:rsidTr="00524DC4">
        <w:trPr>
          <w:trHeight w:val="259"/>
        </w:trPr>
        <w:tc>
          <w:tcPr>
            <w:tcW w:w="373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2332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FB60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s rekonstrukcí přídělů mimo trvalé porosty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4CEB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B24E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490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397E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8AD6" w14:textId="77777777" w:rsidR="00524DC4" w:rsidRPr="00524DC4" w:rsidRDefault="00524DC4" w:rsidP="00524DC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294 000,00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B1B71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31.7.2022</w:t>
            </w:r>
          </w:p>
        </w:tc>
      </w:tr>
      <w:tr w:rsidR="00524DC4" w:rsidRPr="00524DC4" w14:paraId="66A87549" w14:textId="77777777" w:rsidTr="00524DC4">
        <w:trPr>
          <w:trHeight w:val="308"/>
        </w:trPr>
        <w:tc>
          <w:tcPr>
            <w:tcW w:w="373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6BDA2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DD06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s rekonstrukcí přídělů v trvalých porostech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FBAF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2D82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52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B244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8C9B" w14:textId="77777777" w:rsidR="00524DC4" w:rsidRPr="00524DC4" w:rsidRDefault="00524DC4" w:rsidP="00524DC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41 600,00</w:t>
            </w: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C73EF19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24DC4" w:rsidRPr="00524DC4" w14:paraId="1AE070E0" w14:textId="77777777" w:rsidTr="00524DC4">
        <w:trPr>
          <w:trHeight w:val="497"/>
        </w:trPr>
        <w:tc>
          <w:tcPr>
            <w:tcW w:w="373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85E3D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3981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Zaměření průběhu vlastnických hranic řešených pozemků s porosty (čl. 6.2.2.e) Smlouvy) včetně označení lomových bodů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E08F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8780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149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D9CC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1 300,00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259A" w14:textId="77777777" w:rsidR="00524DC4" w:rsidRPr="00524DC4" w:rsidRDefault="00524DC4" w:rsidP="00524DC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193 700,00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66228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31.10.2022</w:t>
            </w:r>
          </w:p>
        </w:tc>
      </w:tr>
      <w:tr w:rsidR="00524DC4" w:rsidRPr="00524DC4" w14:paraId="1277E638" w14:textId="77777777" w:rsidTr="00524DC4">
        <w:trPr>
          <w:trHeight w:val="505"/>
        </w:trPr>
        <w:tc>
          <w:tcPr>
            <w:tcW w:w="373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FAC5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6.2.3</w:t>
            </w:r>
          </w:p>
        </w:tc>
        <w:tc>
          <w:tcPr>
            <w:tcW w:w="16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36A7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obvodů KoPÚ, geometrický plán pro stanovení obvodů KoPÚ, předepsaná stabilizace dle vyhlášky č. 357/2013 Sb.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6B67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13E0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185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60D3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606F" w14:textId="77777777" w:rsidR="00524DC4" w:rsidRPr="00524DC4" w:rsidRDefault="00524DC4" w:rsidP="00524DC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277 500,00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B5DBC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30.11.2022</w:t>
            </w:r>
          </w:p>
        </w:tc>
      </w:tr>
      <w:tr w:rsidR="00524DC4" w:rsidRPr="00524DC4" w14:paraId="32190B2B" w14:textId="77777777" w:rsidTr="00524DC4">
        <w:trPr>
          <w:trHeight w:val="56"/>
        </w:trPr>
        <w:tc>
          <w:tcPr>
            <w:tcW w:w="373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C79B8F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6CAE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1DBD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9CED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12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EB97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E23C" w14:textId="77777777" w:rsidR="00524DC4" w:rsidRPr="00524DC4" w:rsidRDefault="00524DC4" w:rsidP="00524DC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24 000,00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C0498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30.11.2022</w:t>
            </w:r>
          </w:p>
        </w:tc>
      </w:tr>
      <w:tr w:rsidR="00524DC4" w:rsidRPr="00524DC4" w14:paraId="2CE90D6B" w14:textId="77777777" w:rsidTr="00524DC4">
        <w:trPr>
          <w:trHeight w:val="846"/>
        </w:trPr>
        <w:tc>
          <w:tcPr>
            <w:tcW w:w="373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CE4332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8F15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bookmarkStart w:id="6" w:name="RANGE!B10"/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Zjišťování hranic obvodů KoPÚ, geometrický plán pro stanovení obvodů KoPÚ, předepsaná stabilizace dle vyhlášky č. 357/2013 Sb. – došetření hranice vnitřního obvodu na základě nesouhlasu</w:t>
            </w:r>
            <w:bookmarkEnd w:id="6"/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0221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7C3D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F83D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3252" w14:textId="77777777" w:rsidR="00524DC4" w:rsidRPr="00524DC4" w:rsidRDefault="00524DC4" w:rsidP="00524D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9 000,00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95EDC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31.10.2023</w:t>
            </w:r>
          </w:p>
        </w:tc>
      </w:tr>
      <w:tr w:rsidR="00524DC4" w:rsidRPr="00524DC4" w14:paraId="7E4589A1" w14:textId="77777777" w:rsidTr="00524DC4">
        <w:trPr>
          <w:trHeight w:val="540"/>
        </w:trPr>
        <w:tc>
          <w:tcPr>
            <w:tcW w:w="37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8024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1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A49662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Zjišťování nesouladů v katastru nemovitostí a rekonstrukce grafického přídělu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F502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2B8A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107F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96ED" w14:textId="77777777" w:rsidR="00524DC4" w:rsidRPr="00524DC4" w:rsidRDefault="00524DC4" w:rsidP="00524DC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25 000,00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3E42E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30.11.2022</w:t>
            </w:r>
          </w:p>
        </w:tc>
      </w:tr>
      <w:tr w:rsidR="00524DC4" w:rsidRPr="00524DC4" w14:paraId="395DD550" w14:textId="77777777" w:rsidTr="00524DC4">
        <w:trPr>
          <w:trHeight w:val="72"/>
        </w:trPr>
        <w:tc>
          <w:tcPr>
            <w:tcW w:w="37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EC49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E7DAB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Dokumentace pro obnovu katastrálního operátu na podkladě rozhodnutí     o   určení hranic pozemků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D819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FBCA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63E1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6D01" w14:textId="77777777" w:rsidR="00524DC4" w:rsidRPr="00524DC4" w:rsidRDefault="00524DC4" w:rsidP="00524DC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25 000,00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B9707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30.11.2022</w:t>
            </w:r>
          </w:p>
        </w:tc>
      </w:tr>
      <w:tr w:rsidR="00524DC4" w:rsidRPr="00524DC4" w14:paraId="51D48634" w14:textId="77777777" w:rsidTr="00524DC4">
        <w:trPr>
          <w:trHeight w:val="210"/>
        </w:trPr>
        <w:tc>
          <w:tcPr>
            <w:tcW w:w="37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3BF2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16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1A39B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5258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B610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542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5136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200,00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76CF" w14:textId="77777777" w:rsidR="00524DC4" w:rsidRPr="00524DC4" w:rsidRDefault="00524DC4" w:rsidP="00524DC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108 400,00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CB625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30.9.2022</w:t>
            </w:r>
          </w:p>
        </w:tc>
      </w:tr>
      <w:tr w:rsidR="00524DC4" w:rsidRPr="00524DC4" w14:paraId="45A516D2" w14:textId="77777777" w:rsidTr="00524DC4">
        <w:trPr>
          <w:trHeight w:val="283"/>
        </w:trPr>
        <w:tc>
          <w:tcPr>
            <w:tcW w:w="3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4DC8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EA25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43EB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43DF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543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9003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300,00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A04D" w14:textId="77777777" w:rsidR="00524DC4" w:rsidRPr="00524DC4" w:rsidRDefault="00524DC4" w:rsidP="00524DC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162 900,00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58250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28.2.2023</w:t>
            </w:r>
          </w:p>
        </w:tc>
      </w:tr>
      <w:tr w:rsidR="00524DC4" w:rsidRPr="00524DC4" w14:paraId="79950A0F" w14:textId="77777777" w:rsidTr="00524DC4">
        <w:trPr>
          <w:trHeight w:val="318"/>
        </w:trPr>
        <w:tc>
          <w:tcPr>
            <w:tcW w:w="203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9555F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Přípravné práce celkem bez DPH v Kč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FD0A9C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8CC821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8271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E49F" w14:textId="77777777" w:rsidR="00524DC4" w:rsidRPr="00524DC4" w:rsidRDefault="00524DC4" w:rsidP="00524D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1 197 100,00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D6ABF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28.2.2023</w:t>
            </w:r>
          </w:p>
        </w:tc>
      </w:tr>
      <w:tr w:rsidR="00524DC4" w:rsidRPr="00524DC4" w14:paraId="13DDDCF4" w14:textId="77777777" w:rsidTr="00524DC4">
        <w:trPr>
          <w:trHeight w:val="269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5AFD835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0665B6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2 – Návrhové práce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8C5A4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30C34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808BF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469C4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A7101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24DC4" w:rsidRPr="00524DC4" w14:paraId="6136DC53" w14:textId="77777777" w:rsidTr="00524DC4">
        <w:trPr>
          <w:trHeight w:val="283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28D9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ED1D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5B09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3885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540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0E65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D2EDB" w14:textId="77777777" w:rsidR="00524DC4" w:rsidRPr="00524DC4" w:rsidRDefault="00524DC4" w:rsidP="00524D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432 000,00</w:t>
            </w:r>
          </w:p>
        </w:tc>
        <w:tc>
          <w:tcPr>
            <w:tcW w:w="705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B4C32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31.10.2023</w:t>
            </w:r>
          </w:p>
        </w:tc>
      </w:tr>
      <w:tr w:rsidR="00524DC4" w:rsidRPr="00524DC4" w14:paraId="502B48E2" w14:textId="77777777" w:rsidTr="00524DC4">
        <w:trPr>
          <w:trHeight w:val="260"/>
        </w:trPr>
        <w:tc>
          <w:tcPr>
            <w:tcW w:w="37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44E8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16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2936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Výškopisné zaměření pozemků ohrožených vodní erozí nebo pozemků, na nichž se předpokládá výstavba a realizace společných zařízení 2)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C78C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11EA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51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FF7E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97B88" w14:textId="77777777" w:rsidR="00524DC4" w:rsidRPr="00524DC4" w:rsidRDefault="00524DC4" w:rsidP="00524D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25 500,00</w:t>
            </w:r>
          </w:p>
        </w:tc>
        <w:tc>
          <w:tcPr>
            <w:tcW w:w="705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E50CDD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24DC4" w:rsidRPr="00524DC4" w14:paraId="40F706E0" w14:textId="77777777" w:rsidTr="00524DC4">
        <w:trPr>
          <w:trHeight w:val="423"/>
        </w:trPr>
        <w:tc>
          <w:tcPr>
            <w:tcW w:w="373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F4B3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2E67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2)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E1D0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AB79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69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22AA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FA834" w14:textId="77777777" w:rsidR="00524DC4" w:rsidRPr="00524DC4" w:rsidRDefault="00524DC4" w:rsidP="00524D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34 500,00</w:t>
            </w:r>
          </w:p>
        </w:tc>
        <w:tc>
          <w:tcPr>
            <w:tcW w:w="705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44A192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24DC4" w:rsidRPr="00524DC4" w14:paraId="6590292F" w14:textId="77777777" w:rsidTr="00524DC4">
        <w:trPr>
          <w:trHeight w:val="401"/>
        </w:trPr>
        <w:tc>
          <w:tcPr>
            <w:tcW w:w="373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CF98FD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1081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2)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0299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8A57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EEAB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6DF67" w14:textId="77777777" w:rsidR="00524DC4" w:rsidRPr="00524DC4" w:rsidRDefault="00524DC4" w:rsidP="00524DC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705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953E9F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24DC4" w:rsidRPr="00524DC4" w14:paraId="555E6274" w14:textId="77777777" w:rsidTr="00524DC4">
        <w:trPr>
          <w:trHeight w:val="267"/>
        </w:trPr>
        <w:tc>
          <w:tcPr>
            <w:tcW w:w="37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DE97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43FD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vodohospodářských staveb PSZ (vodní nádrže, poldry) 2)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016C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7523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7E95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20 000,00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2DCD0" w14:textId="77777777" w:rsidR="00524DC4" w:rsidRPr="00524DC4" w:rsidRDefault="00524DC4" w:rsidP="00524DC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705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2E0ABA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24DC4" w:rsidRPr="00524DC4" w14:paraId="2C203A75" w14:textId="77777777" w:rsidTr="00524DC4">
        <w:trPr>
          <w:trHeight w:val="315"/>
        </w:trPr>
        <w:tc>
          <w:tcPr>
            <w:tcW w:w="3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D0A9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i)</w:t>
            </w:r>
          </w:p>
        </w:tc>
        <w:tc>
          <w:tcPr>
            <w:tcW w:w="16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B90A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 11)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7FB6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431B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426C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800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D406" w14:textId="77777777" w:rsidR="00524DC4" w:rsidRPr="00524DC4" w:rsidRDefault="00524DC4" w:rsidP="00524DC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800 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492CB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31.10.2024</w:t>
            </w:r>
          </w:p>
        </w:tc>
      </w:tr>
      <w:tr w:rsidR="00524DC4" w:rsidRPr="00524DC4" w14:paraId="3F532216" w14:textId="77777777" w:rsidTr="00524DC4">
        <w:trPr>
          <w:trHeight w:val="136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63A2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227B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A06C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43F9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539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814C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700 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1249" w14:textId="77777777" w:rsidR="00524DC4" w:rsidRPr="00524DC4" w:rsidRDefault="00524DC4" w:rsidP="00524D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377 300 ,00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F2D8B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31.10.2024</w:t>
            </w:r>
          </w:p>
        </w:tc>
      </w:tr>
      <w:tr w:rsidR="00524DC4" w:rsidRPr="00524DC4" w14:paraId="50B1ED26" w14:textId="77777777" w:rsidTr="00524DC4">
        <w:trPr>
          <w:trHeight w:val="129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71BE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785D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68D2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FC62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0901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10 000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3731" w14:textId="77777777" w:rsidR="00524DC4" w:rsidRPr="00524DC4" w:rsidRDefault="00524DC4" w:rsidP="00524DC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20 000,00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125BF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524DC4" w:rsidRPr="00524DC4" w14:paraId="64276EE8" w14:textId="77777777" w:rsidTr="00524DC4">
        <w:trPr>
          <w:trHeight w:val="293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9FB3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6826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Vyhotovení podkladů pro změnu katastrální hranice 7)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56A4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AD70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960D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4E02" w14:textId="77777777" w:rsidR="00524DC4" w:rsidRPr="00524DC4" w:rsidRDefault="00524DC4" w:rsidP="00524D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68209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524DC4" w:rsidRPr="00524DC4" w14:paraId="4A578E2E" w14:textId="77777777" w:rsidTr="00524DC4">
        <w:trPr>
          <w:trHeight w:val="56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99BD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D13C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C204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LV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D76A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CDAF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500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73B1" w14:textId="77777777" w:rsidR="00524DC4" w:rsidRPr="00524DC4" w:rsidRDefault="00524DC4" w:rsidP="00524D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 xml:space="preserve">0,00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FFADB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524DC4" w:rsidRPr="00524DC4" w14:paraId="29873FA0" w14:textId="77777777" w:rsidTr="00524DC4">
        <w:trPr>
          <w:trHeight w:val="417"/>
        </w:trPr>
        <w:tc>
          <w:tcPr>
            <w:tcW w:w="203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F666C3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Návrhové práce celkem bez DPH v Kč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D0F778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B28C04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2BA0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7F7A" w14:textId="77777777" w:rsidR="00524DC4" w:rsidRPr="00524DC4" w:rsidRDefault="00524DC4" w:rsidP="00524D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890 100,00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749CF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24DC4" w:rsidRPr="00524DC4" w14:paraId="05B6DCFA" w14:textId="77777777" w:rsidTr="00524DC4">
        <w:trPr>
          <w:trHeight w:val="274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4A0A428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C673DD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3 - Mapové dílo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BD41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2387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540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E5BB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12229" w14:textId="77777777" w:rsidR="00524DC4" w:rsidRPr="00524DC4" w:rsidRDefault="00524DC4" w:rsidP="00524D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162 000,00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82F9A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524DC4" w:rsidRPr="00524DC4" w14:paraId="534ED311" w14:textId="77777777" w:rsidTr="00524DC4">
        <w:trPr>
          <w:trHeight w:val="593"/>
        </w:trPr>
        <w:tc>
          <w:tcPr>
            <w:tcW w:w="203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480583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Mapového dílo celkem bez DPH v Kč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085041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FB830A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DDAA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AA417" w14:textId="77777777" w:rsidR="00524DC4" w:rsidRPr="00524DC4" w:rsidRDefault="00524DC4" w:rsidP="00524D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162 000,00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5DE53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24DC4" w:rsidRPr="00524DC4" w14:paraId="4FF47F9C" w14:textId="77777777" w:rsidTr="00524DC4">
        <w:trPr>
          <w:trHeight w:val="399"/>
        </w:trPr>
        <w:tc>
          <w:tcPr>
            <w:tcW w:w="203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0426DF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hlavních fakturačních celků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3E2F9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73981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5FBE8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DB84A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3D3E2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24DC4" w:rsidRPr="00524DC4" w14:paraId="411E8FE3" w14:textId="77777777" w:rsidTr="00524DC4">
        <w:trPr>
          <w:trHeight w:val="411"/>
        </w:trPr>
        <w:tc>
          <w:tcPr>
            <w:tcW w:w="203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D05CD5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1. Hlavní celek 1 celkem bez DPH v Kč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865D6D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BAF6C9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A7534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8F3337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CB168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1 197 100 Kč</w:t>
            </w:r>
          </w:p>
        </w:tc>
      </w:tr>
      <w:tr w:rsidR="00524DC4" w:rsidRPr="00524DC4" w14:paraId="689F544D" w14:textId="77777777" w:rsidTr="00524DC4">
        <w:trPr>
          <w:trHeight w:val="417"/>
        </w:trPr>
        <w:tc>
          <w:tcPr>
            <w:tcW w:w="2033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82DEA4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A417FD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3919A7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A0636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ED510E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B87A3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890 100 Kč</w:t>
            </w:r>
          </w:p>
        </w:tc>
      </w:tr>
      <w:tr w:rsidR="00524DC4" w:rsidRPr="00524DC4" w14:paraId="2A2A7E40" w14:textId="77777777" w:rsidTr="00524DC4">
        <w:trPr>
          <w:trHeight w:val="409"/>
        </w:trPr>
        <w:tc>
          <w:tcPr>
            <w:tcW w:w="2033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71F0E1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32B897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E02BF6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32B34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9D0B2A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1F040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162 000 Kč</w:t>
            </w:r>
          </w:p>
        </w:tc>
      </w:tr>
      <w:tr w:rsidR="00524DC4" w:rsidRPr="00524DC4" w14:paraId="5A2C726D" w14:textId="77777777" w:rsidTr="00524DC4">
        <w:trPr>
          <w:trHeight w:val="429"/>
        </w:trPr>
        <w:tc>
          <w:tcPr>
            <w:tcW w:w="2033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3A1D2A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7DABC6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33AAC3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AE0E5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0273CE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16BAB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2 249 200 Kč</w:t>
            </w:r>
          </w:p>
        </w:tc>
      </w:tr>
      <w:tr w:rsidR="00524DC4" w:rsidRPr="00524DC4" w14:paraId="24F4438E" w14:textId="77777777" w:rsidTr="00524DC4">
        <w:trPr>
          <w:trHeight w:val="264"/>
        </w:trPr>
        <w:tc>
          <w:tcPr>
            <w:tcW w:w="2033" w:type="pct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2E9F0E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  21% v Kč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8C5A8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3BBB1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419F1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40593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6A13B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472 332 Kč</w:t>
            </w:r>
          </w:p>
        </w:tc>
      </w:tr>
      <w:tr w:rsidR="00524DC4" w:rsidRPr="00524DC4" w14:paraId="5AA36962" w14:textId="77777777" w:rsidTr="00524DC4">
        <w:trPr>
          <w:trHeight w:val="130"/>
        </w:trPr>
        <w:tc>
          <w:tcPr>
            <w:tcW w:w="203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D0605F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E08C8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3CC8D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B2CA4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C6D3C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798F3" w14:textId="77777777" w:rsidR="00524DC4" w:rsidRPr="00524DC4" w:rsidRDefault="00524DC4" w:rsidP="00524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2 721 532 Kč</w:t>
            </w:r>
          </w:p>
        </w:tc>
      </w:tr>
      <w:tr w:rsidR="00524DC4" w:rsidRPr="00524DC4" w14:paraId="3271BDC4" w14:textId="77777777" w:rsidTr="00524DC4">
        <w:trPr>
          <w:trHeight w:val="42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EBCE7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24DC4" w:rsidRPr="00524DC4" w14:paraId="1C628E2C" w14:textId="77777777" w:rsidTr="00524DC4">
        <w:trPr>
          <w:trHeight w:val="420"/>
        </w:trPr>
        <w:tc>
          <w:tcPr>
            <w:tcW w:w="287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9C57E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21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A62F1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GROMA PLAN s.r.o.</w:t>
            </w:r>
          </w:p>
        </w:tc>
      </w:tr>
      <w:tr w:rsidR="00524DC4" w:rsidRPr="00524DC4" w14:paraId="5D4AB9D5" w14:textId="77777777" w:rsidTr="00524DC4">
        <w:trPr>
          <w:trHeight w:val="420"/>
        </w:trPr>
        <w:tc>
          <w:tcPr>
            <w:tcW w:w="287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4E091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  <w:tc>
          <w:tcPr>
            <w:tcW w:w="21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7BF17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Plzeň</w:t>
            </w:r>
          </w:p>
        </w:tc>
      </w:tr>
      <w:tr w:rsidR="00524DC4" w:rsidRPr="00524DC4" w14:paraId="140C345F" w14:textId="77777777" w:rsidTr="00524DC4">
        <w:trPr>
          <w:trHeight w:val="420"/>
        </w:trPr>
        <w:tc>
          <w:tcPr>
            <w:tcW w:w="287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81079" w14:textId="72ADEE00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9570D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19.05.2025</w:t>
            </w:r>
          </w:p>
        </w:tc>
        <w:tc>
          <w:tcPr>
            <w:tcW w:w="21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CC19C" w14:textId="1DA7E111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9570D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16.05.2025</w:t>
            </w:r>
          </w:p>
        </w:tc>
      </w:tr>
      <w:tr w:rsidR="00524DC4" w:rsidRPr="00524DC4" w14:paraId="66088064" w14:textId="77777777" w:rsidTr="00524DC4">
        <w:trPr>
          <w:trHeight w:val="420"/>
        </w:trPr>
        <w:tc>
          <w:tcPr>
            <w:tcW w:w="287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CB4F6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1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37E8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24DC4" w:rsidRPr="00524DC4" w14:paraId="74260E5D" w14:textId="77777777" w:rsidTr="00524DC4">
        <w:trPr>
          <w:trHeight w:val="420"/>
        </w:trPr>
        <w:tc>
          <w:tcPr>
            <w:tcW w:w="287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2769C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21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D294B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524DC4" w:rsidRPr="00524DC4" w14:paraId="29041358" w14:textId="77777777" w:rsidTr="00524DC4">
        <w:trPr>
          <w:trHeight w:val="420"/>
        </w:trPr>
        <w:tc>
          <w:tcPr>
            <w:tcW w:w="287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20A2E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21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D856A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Pavel Vostracký</w:t>
            </w:r>
          </w:p>
        </w:tc>
      </w:tr>
      <w:tr w:rsidR="00524DC4" w:rsidRPr="00524DC4" w14:paraId="01E31690" w14:textId="77777777" w:rsidTr="00524DC4">
        <w:trPr>
          <w:trHeight w:val="420"/>
        </w:trPr>
        <w:tc>
          <w:tcPr>
            <w:tcW w:w="287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6D6A9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ředitel KPÚ pro Středočeský kraj a hl. m. Praha</w:t>
            </w:r>
          </w:p>
        </w:tc>
        <w:tc>
          <w:tcPr>
            <w:tcW w:w="21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5D402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jednatel</w:t>
            </w:r>
          </w:p>
        </w:tc>
      </w:tr>
      <w:tr w:rsidR="00524DC4" w:rsidRPr="00524DC4" w14:paraId="5760B4C7" w14:textId="77777777" w:rsidTr="00524DC4">
        <w:trPr>
          <w:trHeight w:val="420"/>
        </w:trPr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550E0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C94EB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9C95F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F1EB9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A778C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9159E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F2D7B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24DC4" w:rsidRPr="00524DC4" w14:paraId="1D9D9AFD" w14:textId="77777777" w:rsidTr="00524DC4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4221E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524DC4" w:rsidRPr="00524DC4" w14:paraId="026D4CEF" w14:textId="77777777" w:rsidTr="00524DC4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F9754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4) Závazné termíny plnění dílčích částí budou stanoveny Zpracovatelem s ohledem na podmínky stanovené v Zadávací dokumentaci. Číslování jednotlivých dílčích částí Díla nemusí odpovídat časové posloupnosti postupu prací, lze je stanovit podle předpokládaného průběhu prací. </w:t>
            </w:r>
          </w:p>
        </w:tc>
      </w:tr>
      <w:tr w:rsidR="00524DC4" w:rsidRPr="00524DC4" w14:paraId="79F29607" w14:textId="77777777" w:rsidTr="00524DC4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D1104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7) Počet Měrných jednotek bude stanoven podle původní katastrální hranice.</w:t>
            </w:r>
          </w:p>
        </w:tc>
      </w:tr>
      <w:tr w:rsidR="00524DC4" w:rsidRPr="00524DC4" w14:paraId="44649409" w14:textId="77777777" w:rsidTr="00524DC4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277A3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524DC4" w:rsidRPr="00524DC4" w14:paraId="6D38459F" w14:textId="77777777" w:rsidTr="00524DC4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005B8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11) Použije se v případě, že dojde k aktualizaci PSZ. Měrnou jednotkou je  minimálně 1 ha. Počítá se výměra pozemků dotčených aktualizací PSZ v ha, zaokrouhlená směrem nahoru, s výjimkou agrotechnických a organizačních opatření uvedených v TS PSZ.</w:t>
            </w:r>
          </w:p>
        </w:tc>
      </w:tr>
      <w:tr w:rsidR="00524DC4" w:rsidRPr="00524DC4" w14:paraId="364006B0" w14:textId="77777777" w:rsidTr="00524DC4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3E68A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12) Aktualizace návrhu po ukončení odvolacího řízení. Měrnou jednotkou je každý list vlastnictví dotčený  změnou. V případě spoluvlastnictví se počítá jeden list vlastnictví.</w:t>
            </w:r>
          </w:p>
        </w:tc>
      </w:tr>
      <w:tr w:rsidR="00524DC4" w:rsidRPr="00524DC4" w14:paraId="5BF9630B" w14:textId="77777777" w:rsidTr="00524DC4">
        <w:trPr>
          <w:trHeight w:val="420"/>
        </w:trPr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5D83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40AF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481A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CEB4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D79D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5E34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C543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24DC4" w:rsidRPr="00524DC4" w14:paraId="60BE84C9" w14:textId="77777777" w:rsidTr="00524DC4">
        <w:trPr>
          <w:trHeight w:val="420"/>
        </w:trPr>
        <w:tc>
          <w:tcPr>
            <w:tcW w:w="20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996AF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Poznámka: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6A73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A46E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E3F4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F93C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345D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24DC4" w:rsidRPr="00524DC4" w14:paraId="0DF3757A" w14:textId="77777777" w:rsidTr="00524DC4">
        <w:trPr>
          <w:trHeight w:val="66"/>
        </w:trPr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0B48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29116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A – pozemky řešené dle § 2 Zákona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E138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EE4C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A1FD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5296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F8B8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24DC4" w:rsidRPr="00524DC4" w14:paraId="2C51A586" w14:textId="77777777" w:rsidTr="00524DC4">
        <w:trPr>
          <w:trHeight w:val="66"/>
        </w:trPr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7980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7F57A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B – pozemky neřešené dle § 2 Zákona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F1DB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42AA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4102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CDFB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F15E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24DC4" w:rsidRPr="00524DC4" w14:paraId="104FC1ED" w14:textId="77777777" w:rsidTr="00524DC4">
        <w:trPr>
          <w:trHeight w:val="66"/>
        </w:trPr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E19E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73F5F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C1 až C13 – určí Objednatel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D23D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46DF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DB9C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E096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D081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24DC4" w:rsidRPr="00524DC4" w14:paraId="294843F0" w14:textId="77777777" w:rsidTr="00524DC4">
        <w:trPr>
          <w:trHeight w:val="66"/>
        </w:trPr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6B80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BF580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C3 + C4 = A + B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0DD6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9885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EEA0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2E77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69DF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24DC4" w:rsidRPr="00524DC4" w14:paraId="72E27336" w14:textId="77777777" w:rsidTr="00524DC4">
        <w:trPr>
          <w:trHeight w:val="66"/>
        </w:trPr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234E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4E5C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D – určí Objednatel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1643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BF1C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8CE8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844F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B76C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24DC4" w:rsidRPr="00524DC4" w14:paraId="4DA930AF" w14:textId="77777777" w:rsidTr="00524DC4">
        <w:trPr>
          <w:trHeight w:val="66"/>
        </w:trPr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ADBAB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A3578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xxxxx – nevyplňovat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20A4B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1C6F2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A1ABC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0A300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DE7D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24DC4" w:rsidRPr="00524DC4" w14:paraId="60BA2154" w14:textId="77777777" w:rsidTr="00524DC4">
        <w:trPr>
          <w:trHeight w:val="66"/>
        </w:trPr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8A27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9FF8A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24DC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3743" w14:textId="77777777" w:rsidR="00524DC4" w:rsidRPr="00524DC4" w:rsidRDefault="00524DC4" w:rsidP="00524D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CEFE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D552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665C2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A9B70" w14:textId="77777777" w:rsidR="00524DC4" w:rsidRPr="00524DC4" w:rsidRDefault="00524DC4" w:rsidP="00524D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2CBAF01F" w14:textId="2293FB43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7936E4"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EF6DC" w14:textId="77777777" w:rsidR="002A24EA" w:rsidRDefault="002A24EA" w:rsidP="007936E4">
      <w:pPr>
        <w:spacing w:after="0"/>
      </w:pPr>
      <w:r>
        <w:separator/>
      </w:r>
    </w:p>
  </w:endnote>
  <w:endnote w:type="continuationSeparator" w:id="0">
    <w:p w14:paraId="516E59B0" w14:textId="77777777" w:rsidR="002A24EA" w:rsidRDefault="002A24EA" w:rsidP="007936E4">
      <w:pPr>
        <w:spacing w:after="0"/>
      </w:pPr>
      <w:r>
        <w:continuationSeparator/>
      </w:r>
    </w:p>
  </w:endnote>
  <w:endnote w:type="continuationNotice" w:id="1">
    <w:p w14:paraId="1A8F4A94" w14:textId="77777777" w:rsidR="002A24EA" w:rsidRDefault="002A24EA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6388D45E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524DC4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B7E5A" w14:textId="048B1A5E" w:rsidR="00524DC4" w:rsidRPr="00524DC4" w:rsidRDefault="00524DC4" w:rsidP="00524D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16A68" w14:textId="77777777" w:rsidR="002A24EA" w:rsidRDefault="002A24EA" w:rsidP="007936E4">
      <w:pPr>
        <w:spacing w:after="0"/>
      </w:pPr>
      <w:r>
        <w:separator/>
      </w:r>
    </w:p>
  </w:footnote>
  <w:footnote w:type="continuationSeparator" w:id="0">
    <w:p w14:paraId="0574271D" w14:textId="77777777" w:rsidR="002A24EA" w:rsidRDefault="002A24EA" w:rsidP="007936E4">
      <w:pPr>
        <w:spacing w:after="0"/>
      </w:pPr>
      <w:r>
        <w:continuationSeparator/>
      </w:r>
    </w:p>
  </w:footnote>
  <w:footnote w:type="continuationNotice" w:id="1">
    <w:p w14:paraId="1A071FA3" w14:textId="77777777" w:rsidR="002A24EA" w:rsidRDefault="002A24EA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4A9BEFA7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383DD1">
      <w:rPr>
        <w:szCs w:val="16"/>
      </w:rPr>
      <w:t>Krty</w:t>
    </w:r>
    <w:r w:rsidR="00C305C3">
      <w:rPr>
        <w:szCs w:val="16"/>
      </w:rPr>
      <w:t xml:space="preserve"> s rekonstrukcí přídělů</w:t>
    </w:r>
    <w:r w:rsidR="00314807">
      <w:rPr>
        <w:szCs w:val="16"/>
      </w:rPr>
      <w:t xml:space="preserve"> dodatek č.</w:t>
    </w:r>
    <w:r w:rsidR="008C2AE6">
      <w:rPr>
        <w:szCs w:val="16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05E22E34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</w:t>
    </w:r>
    <w:r w:rsidR="00492F09">
      <w:rPr>
        <w:rFonts w:cs="Arial"/>
        <w:szCs w:val="16"/>
        <w:lang w:val="fr-FR" w:eastAsia="cs-CZ"/>
      </w:rPr>
      <w:t>9/2021-537</w:t>
    </w:r>
    <w:r w:rsidR="00EF4C2D">
      <w:rPr>
        <w:rFonts w:cs="Arial"/>
        <w:szCs w:val="16"/>
        <w:lang w:val="fr-FR" w:eastAsia="cs-CZ"/>
      </w:rPr>
      <w:t>100</w:t>
    </w:r>
    <w:r w:rsidR="00B45B96">
      <w:rPr>
        <w:rFonts w:cs="Arial"/>
        <w:szCs w:val="16"/>
        <w:lang w:val="fr-FR" w:eastAsia="cs-CZ"/>
      </w:rPr>
      <w:t xml:space="preserve"> </w:t>
    </w:r>
    <w:r w:rsidR="009C6533">
      <w:rPr>
        <w:rFonts w:cs="Arial"/>
        <w:szCs w:val="16"/>
        <w:lang w:val="fr-FR" w:eastAsia="cs-CZ"/>
      </w:rPr>
      <w:t>v</w:t>
    </w:r>
    <w:r w:rsidR="00C62C2E">
      <w:rPr>
        <w:rFonts w:cs="Arial"/>
        <w:szCs w:val="16"/>
        <w:lang w:val="fr-FR" w:eastAsia="cs-CZ"/>
      </w:rPr>
      <w:t xml:space="preserve"> </w:t>
    </w:r>
    <w:r w:rsidR="009C6533">
      <w:rPr>
        <w:rFonts w:cs="Arial"/>
        <w:szCs w:val="16"/>
        <w:lang w:val="fr-FR" w:eastAsia="cs-CZ"/>
      </w:rPr>
      <w:t>ASPU :535-2021-537</w:t>
    </w:r>
    <w:r w:rsidR="00C62C2E">
      <w:rPr>
        <w:rFonts w:cs="Arial"/>
        <w:szCs w:val="16"/>
        <w:lang w:val="fr-FR" w:eastAsia="cs-CZ"/>
      </w:rPr>
      <w:t>213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Pr="001D4BED">
      <w:rPr>
        <w:rFonts w:cs="Arial"/>
        <w:szCs w:val="16"/>
        <w:lang w:val="fr-FR" w:eastAsia="cs-CZ"/>
      </w:rPr>
      <w:tab/>
    </w:r>
  </w:p>
  <w:p w14:paraId="0FF7F2A3" w14:textId="1DF7AE47" w:rsidR="00343097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pozemkové úpravy</w:t>
    </w:r>
    <w:r w:rsidR="00EF4C2D">
      <w:rPr>
        <w:rFonts w:cs="Arial"/>
        <w:szCs w:val="16"/>
        <w:lang w:val="fr-FR" w:eastAsia="cs-CZ"/>
      </w:rPr>
      <w:t xml:space="preserve"> </w:t>
    </w:r>
    <w:r w:rsidR="00343097">
      <w:rPr>
        <w:rFonts w:cs="Arial"/>
        <w:szCs w:val="16"/>
        <w:lang w:val="fr-FR" w:eastAsia="cs-CZ"/>
      </w:rPr>
      <w:t>v</w:t>
    </w:r>
    <w:r w:rsidR="00EF4C2D">
      <w:rPr>
        <w:rFonts w:cs="Arial"/>
        <w:szCs w:val="16"/>
        <w:lang w:val="fr-FR" w:eastAsia="cs-CZ"/>
      </w:rPr>
      <w:t xml:space="preserve"> k.ú. Krty s rekons</w:t>
    </w:r>
    <w:r w:rsidR="00343097">
      <w:rPr>
        <w:rFonts w:cs="Arial"/>
        <w:szCs w:val="16"/>
        <w:lang w:val="fr-FR" w:eastAsia="cs-CZ"/>
      </w:rPr>
      <w:t>trukcí přídělů</w:t>
    </w:r>
  </w:p>
  <w:p w14:paraId="5E953311" w14:textId="566EBB84" w:rsidR="00F36317" w:rsidRDefault="00F36317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</w:t>
    </w:r>
    <w:r w:rsidR="00F74F11">
      <w:rPr>
        <w:rFonts w:cs="Arial"/>
        <w:szCs w:val="16"/>
        <w:lang w:val="fr-FR" w:eastAsia="cs-CZ"/>
      </w:rPr>
      <w:t>Dodatek č.</w:t>
    </w:r>
    <w:r w:rsidR="00832214">
      <w:rPr>
        <w:rFonts w:cs="Arial"/>
        <w:szCs w:val="16"/>
        <w:lang w:val="fr-FR" w:eastAsia="cs-CZ"/>
      </w:rPr>
      <w:t>4</w:t>
    </w:r>
    <w:r w:rsidR="00F74F11">
      <w:rPr>
        <w:rFonts w:cs="Arial"/>
        <w:szCs w:val="16"/>
        <w:lang w:val="fr-FR" w:eastAsia="cs-CZ"/>
      </w:rPr>
      <w:t xml:space="preserve"> </w:t>
    </w:r>
    <w:r w:rsidR="007E5E9F">
      <w:rPr>
        <w:rFonts w:cs="Arial"/>
        <w:szCs w:val="16"/>
        <w:lang w:val="fr-FR" w:eastAsia="cs-CZ"/>
      </w:rPr>
      <w:t>č.j. v ASPU :</w:t>
    </w:r>
    <w:r w:rsidR="00697FF3">
      <w:rPr>
        <w:rFonts w:cs="Arial"/>
        <w:szCs w:val="16"/>
        <w:lang w:val="fr-FR" w:eastAsia="cs-CZ"/>
      </w:rPr>
      <w:t xml:space="preserve"> </w:t>
    </w:r>
    <w:r w:rsidR="007E5E9F">
      <w:rPr>
        <w:rFonts w:cs="Arial"/>
        <w:szCs w:val="16"/>
        <w:lang w:val="fr-FR" w:eastAsia="cs-CZ"/>
      </w:rPr>
      <w:t>SPU</w:t>
    </w:r>
    <w:r w:rsidR="00820C34">
      <w:rPr>
        <w:rFonts w:cs="Arial"/>
        <w:szCs w:val="16"/>
        <w:lang w:val="fr-FR" w:eastAsia="cs-CZ"/>
      </w:rPr>
      <w:t xml:space="preserve"> </w:t>
    </w:r>
    <w:r w:rsidR="002B0213">
      <w:rPr>
        <w:rFonts w:cs="Arial"/>
        <w:szCs w:val="16"/>
        <w:lang w:val="fr-FR" w:eastAsia="cs-CZ"/>
      </w:rPr>
      <w:t>175</w:t>
    </w:r>
    <w:r w:rsidR="001958E9">
      <w:rPr>
        <w:rFonts w:cs="Arial"/>
        <w:szCs w:val="16"/>
        <w:lang w:val="fr-FR" w:eastAsia="cs-CZ"/>
      </w:rPr>
      <w:t>829/2025</w:t>
    </w:r>
  </w:p>
  <w:p w14:paraId="56436897" w14:textId="73B94C8A" w:rsidR="007E5E9F" w:rsidRDefault="007E5E9F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Dodatek č.</w:t>
    </w:r>
    <w:r w:rsidR="00832214">
      <w:rPr>
        <w:rFonts w:cs="Arial"/>
        <w:szCs w:val="16"/>
        <w:lang w:val="fr-FR" w:eastAsia="cs-CZ"/>
      </w:rPr>
      <w:t>4</w:t>
    </w:r>
    <w:r w:rsidR="00697FF3">
      <w:rPr>
        <w:rFonts w:cs="Arial"/>
        <w:szCs w:val="16"/>
        <w:lang w:val="fr-FR" w:eastAsia="cs-CZ"/>
      </w:rPr>
      <w:t xml:space="preserve"> UID :</w:t>
    </w:r>
    <w:r w:rsidR="003F69CD">
      <w:rPr>
        <w:rFonts w:cs="Arial"/>
        <w:szCs w:val="16"/>
        <w:lang w:val="fr-FR" w:eastAsia="cs-CZ"/>
      </w:rPr>
      <w:t xml:space="preserve"> </w:t>
    </w:r>
    <w:r w:rsidR="001958E9" w:rsidRPr="001958E9">
      <w:rPr>
        <w:rFonts w:cs="Arial"/>
        <w:szCs w:val="16"/>
        <w:lang w:val="fr-FR" w:eastAsia="cs-CZ"/>
      </w:rPr>
      <w:t>spudms00000015541296</w:t>
    </w:r>
  </w:p>
  <w:p w14:paraId="6F75F815" w14:textId="1DF7AE47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 ……..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835F8" w14:textId="05EC92CF" w:rsidR="00524DC4" w:rsidRPr="00524DC4" w:rsidRDefault="00524DC4" w:rsidP="00524D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67CF9"/>
    <w:multiLevelType w:val="multilevel"/>
    <w:tmpl w:val="831EACB4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5F674DE9"/>
    <w:multiLevelType w:val="multilevel"/>
    <w:tmpl w:val="3438B8B8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709"/>
        </w:tabs>
        <w:ind w:left="709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7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5"/>
  </w:num>
  <w:num w:numId="5" w16cid:durableId="2001225391">
    <w:abstractNumId w:val="4"/>
  </w:num>
  <w:num w:numId="6" w16cid:durableId="1251088131">
    <w:abstractNumId w:val="10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9"/>
  </w:num>
  <w:num w:numId="11" w16cid:durableId="1639145949">
    <w:abstractNumId w:val="7"/>
  </w:num>
  <w:num w:numId="12" w16cid:durableId="713506796">
    <w:abstractNumId w:val="18"/>
  </w:num>
  <w:num w:numId="13" w16cid:durableId="684092465">
    <w:abstractNumId w:val="14"/>
  </w:num>
  <w:num w:numId="14" w16cid:durableId="1864975807">
    <w:abstractNumId w:val="5"/>
  </w:num>
  <w:num w:numId="15" w16cid:durableId="982346941">
    <w:abstractNumId w:val="11"/>
  </w:num>
  <w:num w:numId="16" w16cid:durableId="1742673720">
    <w:abstractNumId w:val="16"/>
  </w:num>
  <w:num w:numId="17" w16cid:durableId="18384207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9"/>
  </w:num>
  <w:num w:numId="21" w16cid:durableId="1760909472">
    <w:abstractNumId w:val="15"/>
  </w:num>
  <w:num w:numId="22" w16cid:durableId="113671691">
    <w:abstractNumId w:val="3"/>
  </w:num>
  <w:num w:numId="23" w16cid:durableId="1031419584">
    <w:abstractNumId w:val="13"/>
  </w:num>
  <w:num w:numId="24" w16cid:durableId="1644429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7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191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363"/>
    <w:rsid w:val="0001351E"/>
    <w:rsid w:val="00015425"/>
    <w:rsid w:val="0001592E"/>
    <w:rsid w:val="00015A2A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2DE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B31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793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FA5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7F5C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6A5A"/>
    <w:rsid w:val="00116D6F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0D52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5E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2C54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30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DB7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8E9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058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7BC"/>
    <w:rsid w:val="001D3991"/>
    <w:rsid w:val="001D3F05"/>
    <w:rsid w:val="001D4AFF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60C"/>
    <w:rsid w:val="001E7AD4"/>
    <w:rsid w:val="001E7C3E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598F"/>
    <w:rsid w:val="00216E03"/>
    <w:rsid w:val="0021759E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4928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6422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2454"/>
    <w:rsid w:val="00253DEB"/>
    <w:rsid w:val="002544C1"/>
    <w:rsid w:val="002550D9"/>
    <w:rsid w:val="00255151"/>
    <w:rsid w:val="00255ACE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144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24EA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213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4C70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AD5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92C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807"/>
    <w:rsid w:val="00314DCE"/>
    <w:rsid w:val="0031588C"/>
    <w:rsid w:val="00315A88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5CA6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097"/>
    <w:rsid w:val="00343835"/>
    <w:rsid w:val="00344A8B"/>
    <w:rsid w:val="0034595D"/>
    <w:rsid w:val="00347C94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DD4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3DD1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A7195"/>
    <w:rsid w:val="003A7C38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5C6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0ED0"/>
    <w:rsid w:val="003D2307"/>
    <w:rsid w:val="003D2770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02"/>
    <w:rsid w:val="003D7646"/>
    <w:rsid w:val="003D765A"/>
    <w:rsid w:val="003D7D78"/>
    <w:rsid w:val="003E03D0"/>
    <w:rsid w:val="003E12AF"/>
    <w:rsid w:val="003E2990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9CD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3BDA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0B01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6F8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2F09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2A0C"/>
    <w:rsid w:val="004B47CC"/>
    <w:rsid w:val="004B4DA5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02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4DC4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115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265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27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965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409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3CA4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192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5A95"/>
    <w:rsid w:val="00636267"/>
    <w:rsid w:val="00636544"/>
    <w:rsid w:val="00636685"/>
    <w:rsid w:val="00636A3F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3A9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67BB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97FF3"/>
    <w:rsid w:val="006A0C07"/>
    <w:rsid w:val="006A0DB9"/>
    <w:rsid w:val="006A11D6"/>
    <w:rsid w:val="006A11D8"/>
    <w:rsid w:val="006A17A3"/>
    <w:rsid w:val="006A1E40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6332"/>
    <w:rsid w:val="006B71EE"/>
    <w:rsid w:val="006B7272"/>
    <w:rsid w:val="006B7F59"/>
    <w:rsid w:val="006C0736"/>
    <w:rsid w:val="006C10A9"/>
    <w:rsid w:val="006C124F"/>
    <w:rsid w:val="006C13D4"/>
    <w:rsid w:val="006C1544"/>
    <w:rsid w:val="006C17B9"/>
    <w:rsid w:val="006C18DA"/>
    <w:rsid w:val="006C2957"/>
    <w:rsid w:val="006C2B44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2A6B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325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CD4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4F86"/>
    <w:rsid w:val="00785DC0"/>
    <w:rsid w:val="00786BBC"/>
    <w:rsid w:val="007875A1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903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1F07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E9F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4E5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0C34"/>
    <w:rsid w:val="00820F8E"/>
    <w:rsid w:val="00822189"/>
    <w:rsid w:val="00823082"/>
    <w:rsid w:val="00823284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214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3F62"/>
    <w:rsid w:val="008440EE"/>
    <w:rsid w:val="008445BE"/>
    <w:rsid w:val="008461A0"/>
    <w:rsid w:val="00846774"/>
    <w:rsid w:val="00846B07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84B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33D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A1E"/>
    <w:rsid w:val="008A2C95"/>
    <w:rsid w:val="008A390B"/>
    <w:rsid w:val="008A5038"/>
    <w:rsid w:val="008A6EA2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AE6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C7A14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8F6E5D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5D7"/>
    <w:rsid w:val="009266E5"/>
    <w:rsid w:val="009267F8"/>
    <w:rsid w:val="00927194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41B3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3FD3"/>
    <w:rsid w:val="00954A5E"/>
    <w:rsid w:val="00954D69"/>
    <w:rsid w:val="00954D78"/>
    <w:rsid w:val="00954F47"/>
    <w:rsid w:val="009555F4"/>
    <w:rsid w:val="0095632F"/>
    <w:rsid w:val="00956DBD"/>
    <w:rsid w:val="009570D0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2D64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2DA1"/>
    <w:rsid w:val="0097313D"/>
    <w:rsid w:val="00973572"/>
    <w:rsid w:val="00974707"/>
    <w:rsid w:val="00974940"/>
    <w:rsid w:val="00976429"/>
    <w:rsid w:val="00976A7B"/>
    <w:rsid w:val="00977771"/>
    <w:rsid w:val="00977980"/>
    <w:rsid w:val="00977A25"/>
    <w:rsid w:val="009813DC"/>
    <w:rsid w:val="0098150E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24A"/>
    <w:rsid w:val="0099638D"/>
    <w:rsid w:val="00996E5D"/>
    <w:rsid w:val="0099736B"/>
    <w:rsid w:val="00997885"/>
    <w:rsid w:val="00997C11"/>
    <w:rsid w:val="009A1A0A"/>
    <w:rsid w:val="009A2EFD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5C6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533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3827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6CF2"/>
    <w:rsid w:val="00A07CBA"/>
    <w:rsid w:val="00A07D94"/>
    <w:rsid w:val="00A103C0"/>
    <w:rsid w:val="00A111D3"/>
    <w:rsid w:val="00A11491"/>
    <w:rsid w:val="00A11AF8"/>
    <w:rsid w:val="00A11D2A"/>
    <w:rsid w:val="00A11D32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72"/>
    <w:rsid w:val="00A22BB4"/>
    <w:rsid w:val="00A23869"/>
    <w:rsid w:val="00A238BE"/>
    <w:rsid w:val="00A25D5D"/>
    <w:rsid w:val="00A26086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CC7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0B4"/>
    <w:rsid w:val="00A45451"/>
    <w:rsid w:val="00A45517"/>
    <w:rsid w:val="00A45F6A"/>
    <w:rsid w:val="00A5098E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53B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651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2F96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C4D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D7E9E"/>
    <w:rsid w:val="00AE08CC"/>
    <w:rsid w:val="00AE0B79"/>
    <w:rsid w:val="00AE19D7"/>
    <w:rsid w:val="00AE1A31"/>
    <w:rsid w:val="00AE1B63"/>
    <w:rsid w:val="00AE2345"/>
    <w:rsid w:val="00AE26D1"/>
    <w:rsid w:val="00AE3151"/>
    <w:rsid w:val="00AE32BD"/>
    <w:rsid w:val="00AE3832"/>
    <w:rsid w:val="00AE3F41"/>
    <w:rsid w:val="00AE4063"/>
    <w:rsid w:val="00AE4416"/>
    <w:rsid w:val="00AE48B3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6E8C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6F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5B96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2D4"/>
    <w:rsid w:val="00B55F3A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5B92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3AE"/>
    <w:rsid w:val="00B86477"/>
    <w:rsid w:val="00B86CEE"/>
    <w:rsid w:val="00B86CFB"/>
    <w:rsid w:val="00B87106"/>
    <w:rsid w:val="00B90DBE"/>
    <w:rsid w:val="00B9128B"/>
    <w:rsid w:val="00B921C5"/>
    <w:rsid w:val="00B92AE7"/>
    <w:rsid w:val="00B92C9C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B0C"/>
    <w:rsid w:val="00BA6F39"/>
    <w:rsid w:val="00BA7807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2F0D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235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33C3"/>
    <w:rsid w:val="00C15AEB"/>
    <w:rsid w:val="00C15B28"/>
    <w:rsid w:val="00C162E6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05C3"/>
    <w:rsid w:val="00C31289"/>
    <w:rsid w:val="00C31423"/>
    <w:rsid w:val="00C31600"/>
    <w:rsid w:val="00C31C5E"/>
    <w:rsid w:val="00C31DB6"/>
    <w:rsid w:val="00C323F7"/>
    <w:rsid w:val="00C333B7"/>
    <w:rsid w:val="00C34565"/>
    <w:rsid w:val="00C345D9"/>
    <w:rsid w:val="00C356F4"/>
    <w:rsid w:val="00C35782"/>
    <w:rsid w:val="00C36BE3"/>
    <w:rsid w:val="00C373C1"/>
    <w:rsid w:val="00C37878"/>
    <w:rsid w:val="00C37885"/>
    <w:rsid w:val="00C40480"/>
    <w:rsid w:val="00C40584"/>
    <w:rsid w:val="00C40977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546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2E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4EE5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075C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1A6"/>
    <w:rsid w:val="00CD7332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189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80C"/>
    <w:rsid w:val="00D23AA6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3795F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5CE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280E"/>
    <w:rsid w:val="00D63236"/>
    <w:rsid w:val="00D63401"/>
    <w:rsid w:val="00D63DDE"/>
    <w:rsid w:val="00D63E05"/>
    <w:rsid w:val="00D6438F"/>
    <w:rsid w:val="00D6505F"/>
    <w:rsid w:val="00D660EC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74B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493"/>
    <w:rsid w:val="00DA2968"/>
    <w:rsid w:val="00DA301D"/>
    <w:rsid w:val="00DA386C"/>
    <w:rsid w:val="00DA4335"/>
    <w:rsid w:val="00DA502E"/>
    <w:rsid w:val="00DA5099"/>
    <w:rsid w:val="00DA513E"/>
    <w:rsid w:val="00DA69F0"/>
    <w:rsid w:val="00DA6A98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2CA2"/>
    <w:rsid w:val="00E03295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2CA3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5AB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171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4C2D"/>
    <w:rsid w:val="00EF5106"/>
    <w:rsid w:val="00EF5225"/>
    <w:rsid w:val="00EF55B3"/>
    <w:rsid w:val="00EF5DCD"/>
    <w:rsid w:val="00EF662E"/>
    <w:rsid w:val="00EF69CC"/>
    <w:rsid w:val="00EF7856"/>
    <w:rsid w:val="00EF7A93"/>
    <w:rsid w:val="00EF7F19"/>
    <w:rsid w:val="00EF7FE5"/>
    <w:rsid w:val="00F0057F"/>
    <w:rsid w:val="00F00929"/>
    <w:rsid w:val="00F010A4"/>
    <w:rsid w:val="00F0202E"/>
    <w:rsid w:val="00F02F4E"/>
    <w:rsid w:val="00F040F4"/>
    <w:rsid w:val="00F0511C"/>
    <w:rsid w:val="00F05210"/>
    <w:rsid w:val="00F05BBB"/>
    <w:rsid w:val="00F061C4"/>
    <w:rsid w:val="00F0631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0BA8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36317"/>
    <w:rsid w:val="00F37937"/>
    <w:rsid w:val="00F37FF1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4F11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64F5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745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878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70D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9570D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9570D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  <w:tabs>
        <w:tab w:val="clear" w:pos="709"/>
        <w:tab w:val="num" w:pos="1418"/>
      </w:tabs>
      <w:ind w:left="1418"/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68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customStyle="1" w:styleId="CharStyle3">
    <w:name w:val="Char Style 3"/>
    <w:basedOn w:val="Standardnpsmoodstavce"/>
    <w:link w:val="Style2"/>
    <w:rsid w:val="00A06CF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3"/>
    <w:rsid w:val="00A06CF2"/>
    <w:pPr>
      <w:widowControl w:val="0"/>
      <w:shd w:val="clear" w:color="auto" w:fill="FFFFFF"/>
      <w:spacing w:line="240" w:lineRule="exact"/>
      <w:ind w:hanging="580"/>
      <w:jc w:val="both"/>
    </w:pPr>
    <w:rPr>
      <w:rFonts w:ascii="Arial" w:eastAsia="Arial" w:hAnsi="Arial" w:cs="Arial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1420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153</cp:revision>
  <cp:lastPrinted>2025-05-13T04:19:00Z</cp:lastPrinted>
  <dcterms:created xsi:type="dcterms:W3CDTF">2023-07-04T05:11:00Z</dcterms:created>
  <dcterms:modified xsi:type="dcterms:W3CDTF">2025-05-19T13:21:00Z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