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7FD9DC25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256FC" w:rsidRPr="00B256FC">
        <w:rPr>
          <w:rFonts w:ascii="Arial" w:hAnsi="Arial" w:cs="Arial"/>
          <w:bCs/>
          <w:sz w:val="18"/>
          <w:szCs w:val="18"/>
        </w:rPr>
        <w:t>SPU 164173/2025/Hru</w:t>
      </w:r>
    </w:p>
    <w:p w14:paraId="61794AA2" w14:textId="49C0187C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</w:p>
    <w:p w14:paraId="5C46DDC5" w14:textId="0BEACCD1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256FC" w:rsidRPr="00B256FC">
        <w:rPr>
          <w:rFonts w:ascii="Arial" w:hAnsi="Arial" w:cs="Arial"/>
          <w:bCs/>
          <w:sz w:val="18"/>
          <w:szCs w:val="18"/>
        </w:rPr>
        <w:t>spuess980067c7</w:t>
      </w:r>
    </w:p>
    <w:p w14:paraId="2C1EA804" w14:textId="76A83A5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E73041" w:rsidRPr="006E5665">
        <w:rPr>
          <w:rFonts w:ascii="Arial" w:hAnsi="Arial" w:cs="Arial"/>
          <w:bCs/>
          <w:sz w:val="18"/>
          <w:szCs w:val="18"/>
        </w:rPr>
        <w:t>Vojtěch Hruška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9FB6E95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27 938 190</w:t>
      </w:r>
    </w:p>
    <w:p w14:paraId="10814EC2" w14:textId="3487F99F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E73041" w:rsidRPr="006E5665">
        <w:rPr>
          <w:rFonts w:ascii="Arial" w:hAnsi="Arial" w:cs="Arial"/>
          <w:bCs/>
          <w:sz w:val="18"/>
          <w:szCs w:val="18"/>
        </w:rPr>
        <w:t>v.hruska</w:t>
      </w:r>
      <w:r w:rsidR="00B3214B" w:rsidRPr="006E5665">
        <w:rPr>
          <w:rFonts w:ascii="Arial" w:hAnsi="Arial" w:cs="Arial"/>
          <w:bCs/>
          <w:sz w:val="18"/>
          <w:szCs w:val="18"/>
        </w:rPr>
        <w:t>@spucr.cz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13EB550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D14B08" w:rsidRPr="009D06C2">
        <w:rPr>
          <w:rFonts w:ascii="Arial" w:hAnsi="Arial" w:cs="Arial"/>
          <w:b/>
          <w:u w:val="single"/>
        </w:rPr>
        <w:t>66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24FB51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E73041" w:rsidRPr="006E5665">
        <w:rPr>
          <w:rFonts w:ascii="Arial" w:hAnsi="Arial" w:cs="Arial"/>
          <w:sz w:val="22"/>
          <w:szCs w:val="22"/>
        </w:rPr>
        <w:t>Vojtěch Hruška</w:t>
      </w:r>
    </w:p>
    <w:p w14:paraId="1BBCAF6A" w14:textId="7190B040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727 938 190</w:t>
      </w:r>
    </w:p>
    <w:p w14:paraId="2BA678C4" w14:textId="57B6855A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73041" w:rsidRPr="006E5665">
        <w:rPr>
          <w:rFonts w:ascii="Arial" w:hAnsi="Arial" w:cs="Arial"/>
          <w:sz w:val="22"/>
          <w:szCs w:val="22"/>
        </w:rPr>
        <w:t>v.hruska</w:t>
      </w:r>
      <w:r w:rsidR="007B1FA1" w:rsidRPr="006E5665">
        <w:rPr>
          <w:rFonts w:ascii="Arial" w:hAnsi="Arial" w:cs="Arial"/>
          <w:sz w:val="22"/>
          <w:szCs w:val="22"/>
        </w:rPr>
        <w:t>@spu</w:t>
      </w:r>
      <w:r w:rsidR="00A655EA">
        <w:rPr>
          <w:rFonts w:ascii="Arial" w:hAnsi="Arial" w:cs="Arial"/>
          <w:sz w:val="22"/>
          <w:szCs w:val="22"/>
        </w:rPr>
        <w:t>.gov</w:t>
      </w:r>
      <w:r w:rsidR="007B1FA1" w:rsidRPr="006E5665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5B14771C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</w:t>
      </w:r>
      <w:r w:rsidR="007401D9">
        <w:rPr>
          <w:rFonts w:ascii="Arial" w:hAnsi="Arial" w:cs="Arial"/>
          <w:sz w:val="22"/>
          <w:szCs w:val="22"/>
        </w:rPr>
        <w:t xml:space="preserve">a staveb </w:t>
      </w:r>
      <w:r w:rsidR="00CA739E" w:rsidRPr="008B403A">
        <w:rPr>
          <w:rFonts w:ascii="Arial" w:hAnsi="Arial" w:cs="Arial"/>
          <w:sz w:val="22"/>
          <w:szCs w:val="22"/>
        </w:rPr>
        <w:t xml:space="preserve">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  <w:r w:rsidR="006621F4">
        <w:rPr>
          <w:rFonts w:ascii="Arial" w:hAnsi="Arial" w:cs="Arial"/>
          <w:sz w:val="22"/>
          <w:szCs w:val="22"/>
        </w:rPr>
        <w:t>.</w:t>
      </w:r>
    </w:p>
    <w:p w14:paraId="109ED72D" w14:textId="28016D34" w:rsidR="0048545A" w:rsidRPr="0048545A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>Převod bude realizován formou přímého prodeje majetku předem určenému nabyvateli panu</w:t>
      </w:r>
      <w:r>
        <w:rPr>
          <w:rFonts w:ascii="Arial" w:hAnsi="Arial" w:cs="Arial"/>
          <w:sz w:val="22"/>
          <w:szCs w:val="22"/>
        </w:rPr>
        <w:t xml:space="preserve"> </w:t>
      </w:r>
      <w:r w:rsidRPr="0048545A">
        <w:rPr>
          <w:rFonts w:ascii="Arial" w:hAnsi="Arial" w:cs="Arial"/>
          <w:sz w:val="22"/>
          <w:szCs w:val="22"/>
        </w:rPr>
        <w:t xml:space="preserve">Josefu </w:t>
      </w:r>
      <w:proofErr w:type="spellStart"/>
      <w:r w:rsidRPr="0048545A">
        <w:rPr>
          <w:rFonts w:ascii="Arial" w:hAnsi="Arial" w:cs="Arial"/>
          <w:sz w:val="22"/>
          <w:szCs w:val="22"/>
        </w:rPr>
        <w:t>Mádlemu</w:t>
      </w:r>
      <w:proofErr w:type="spellEnd"/>
      <w:r w:rsidRPr="0048545A">
        <w:rPr>
          <w:rFonts w:ascii="Arial" w:hAnsi="Arial" w:cs="Arial"/>
          <w:sz w:val="22"/>
          <w:szCs w:val="22"/>
        </w:rPr>
        <w:t>.</w:t>
      </w:r>
    </w:p>
    <w:p w14:paraId="1C8CFCD8" w14:textId="2EF95492" w:rsidR="00602628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 xml:space="preserve">Jedná se o pozemky </w:t>
      </w:r>
      <w:proofErr w:type="spellStart"/>
      <w:r w:rsidRPr="0048545A">
        <w:rPr>
          <w:rFonts w:ascii="Arial" w:hAnsi="Arial" w:cs="Arial"/>
          <w:sz w:val="22"/>
          <w:szCs w:val="22"/>
        </w:rPr>
        <w:t>p.č</w:t>
      </w:r>
      <w:proofErr w:type="spellEnd"/>
      <w:r w:rsidRPr="0048545A">
        <w:rPr>
          <w:rFonts w:ascii="Arial" w:hAnsi="Arial" w:cs="Arial"/>
          <w:sz w:val="22"/>
          <w:szCs w:val="22"/>
        </w:rPr>
        <w:t>. 54</w:t>
      </w:r>
      <w:r w:rsidR="00181709">
        <w:rPr>
          <w:rFonts w:ascii="Arial" w:hAnsi="Arial" w:cs="Arial"/>
          <w:sz w:val="22"/>
          <w:szCs w:val="22"/>
        </w:rPr>
        <w:t xml:space="preserve"> </w:t>
      </w:r>
      <w:r w:rsidRPr="0048545A">
        <w:rPr>
          <w:rFonts w:ascii="Arial" w:hAnsi="Arial" w:cs="Arial"/>
          <w:sz w:val="22"/>
          <w:szCs w:val="22"/>
        </w:rPr>
        <w:t xml:space="preserve">a 372/2 v </w:t>
      </w:r>
      <w:proofErr w:type="spellStart"/>
      <w:r w:rsidRPr="0048545A">
        <w:rPr>
          <w:rFonts w:ascii="Arial" w:hAnsi="Arial" w:cs="Arial"/>
          <w:sz w:val="22"/>
          <w:szCs w:val="22"/>
        </w:rPr>
        <w:t>k.ú</w:t>
      </w:r>
      <w:proofErr w:type="spellEnd"/>
      <w:r w:rsidRPr="0048545A">
        <w:rPr>
          <w:rFonts w:ascii="Arial" w:hAnsi="Arial" w:cs="Arial"/>
          <w:sz w:val="22"/>
          <w:szCs w:val="22"/>
        </w:rPr>
        <w:t>. Stanovice u Kuksu, které funkčně souvisí s areálem tzv. Šporkova statku ve vlastnictví žadatele. Na pozemku</w:t>
      </w:r>
      <w:r w:rsidR="001817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1709">
        <w:rPr>
          <w:rFonts w:ascii="Arial" w:hAnsi="Arial" w:cs="Arial"/>
          <w:sz w:val="22"/>
          <w:szCs w:val="22"/>
        </w:rPr>
        <w:t>p.č</w:t>
      </w:r>
      <w:proofErr w:type="spellEnd"/>
      <w:r w:rsidR="00181709">
        <w:rPr>
          <w:rFonts w:ascii="Arial" w:hAnsi="Arial" w:cs="Arial"/>
          <w:sz w:val="22"/>
          <w:szCs w:val="22"/>
        </w:rPr>
        <w:t>.</w:t>
      </w:r>
      <w:r w:rsidRPr="0048545A">
        <w:rPr>
          <w:rFonts w:ascii="Arial" w:hAnsi="Arial" w:cs="Arial"/>
          <w:sz w:val="22"/>
          <w:szCs w:val="22"/>
        </w:rPr>
        <w:t xml:space="preserve"> 372/2 se nachází mostek sloužící k zpřístupnění areálu ve vlastnictví žadatele, který je také předmětem ocenění.</w:t>
      </w:r>
    </w:p>
    <w:p w14:paraId="2AEF72A8" w14:textId="77777777" w:rsidR="0048545A" w:rsidRPr="003F40BB" w:rsidRDefault="0048545A" w:rsidP="0048545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579F34C2" w14:textId="698F8F06" w:rsidR="000B2CAA" w:rsidRDefault="000B2CAA" w:rsidP="007401D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F007B">
        <w:rPr>
          <w:rFonts w:ascii="Arial" w:hAnsi="Arial" w:cs="Arial"/>
          <w:sz w:val="22"/>
          <w:szCs w:val="22"/>
        </w:rPr>
        <w:t xml:space="preserve">Žadatel o </w:t>
      </w:r>
      <w:r w:rsidR="007F007B">
        <w:rPr>
          <w:rFonts w:ascii="Arial" w:hAnsi="Arial" w:cs="Arial"/>
          <w:sz w:val="22"/>
          <w:szCs w:val="22"/>
        </w:rPr>
        <w:t xml:space="preserve">převod výše uvedeného majetku je pan Josef Mádle 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1EB6C8DB" w14:textId="1FBC9B94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převodu j</w:t>
      </w:r>
      <w:r w:rsidR="00C92395">
        <w:rPr>
          <w:rFonts w:ascii="Arial" w:hAnsi="Arial" w:cs="Arial"/>
          <w:sz w:val="22"/>
          <w:szCs w:val="22"/>
        </w:rPr>
        <w:t>e pozemek</w:t>
      </w:r>
      <w:r>
        <w:rPr>
          <w:rFonts w:ascii="Arial" w:hAnsi="Arial" w:cs="Arial"/>
          <w:sz w:val="22"/>
          <w:szCs w:val="22"/>
        </w:rPr>
        <w:t xml:space="preserve"> včetně stav</w:t>
      </w:r>
      <w:r w:rsidR="00C92395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>, obojí ve vlastnictví státu:</w:t>
      </w:r>
    </w:p>
    <w:p w14:paraId="5F95FA0B" w14:textId="77777777" w:rsidR="000E58FE" w:rsidRPr="00A02235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A65CED" w14:textId="1BAC2636" w:rsidR="000E58FE" w:rsidRPr="00A02235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>Obec</w:t>
      </w:r>
      <w:r w:rsidRPr="00A0223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A02235">
        <w:rPr>
          <w:rFonts w:ascii="Arial" w:hAnsi="Arial" w:cs="Arial"/>
          <w:sz w:val="18"/>
          <w:szCs w:val="18"/>
        </w:rPr>
        <w:tab/>
      </w:r>
      <w:proofErr w:type="spellStart"/>
      <w:r w:rsidR="008373ED">
        <w:rPr>
          <w:rFonts w:ascii="Arial" w:hAnsi="Arial" w:cs="Arial"/>
          <w:sz w:val="18"/>
          <w:szCs w:val="18"/>
        </w:rPr>
        <w:t>parc</w:t>
      </w:r>
      <w:proofErr w:type="spellEnd"/>
      <w:r w:rsidR="008373ED">
        <w:rPr>
          <w:rFonts w:ascii="Arial" w:hAnsi="Arial" w:cs="Arial"/>
          <w:sz w:val="18"/>
          <w:szCs w:val="18"/>
        </w:rPr>
        <w:t>. č</w:t>
      </w:r>
      <w:r w:rsidRPr="00A02235">
        <w:rPr>
          <w:rFonts w:ascii="Arial" w:hAnsi="Arial" w:cs="Arial"/>
          <w:sz w:val="18"/>
          <w:szCs w:val="18"/>
        </w:rPr>
        <w:tab/>
        <w:t>Druh</w:t>
      </w:r>
      <w:r w:rsidR="00665A93">
        <w:rPr>
          <w:rFonts w:ascii="Arial" w:hAnsi="Arial" w:cs="Arial"/>
          <w:sz w:val="18"/>
          <w:szCs w:val="18"/>
        </w:rPr>
        <w:t xml:space="preserve">                          </w:t>
      </w:r>
      <w:r w:rsidR="002F5BA0" w:rsidRPr="00A02235">
        <w:rPr>
          <w:rFonts w:ascii="Arial" w:hAnsi="Arial" w:cs="Arial"/>
          <w:sz w:val="18"/>
          <w:szCs w:val="18"/>
        </w:rPr>
        <w:t>stavba</w:t>
      </w:r>
      <w:r w:rsidRPr="00A02235">
        <w:rPr>
          <w:rFonts w:ascii="Arial" w:hAnsi="Arial" w:cs="Arial"/>
          <w:sz w:val="18"/>
          <w:szCs w:val="18"/>
        </w:rPr>
        <w:tab/>
      </w:r>
      <w:r w:rsidRPr="00A02235">
        <w:rPr>
          <w:rFonts w:ascii="Arial" w:hAnsi="Arial" w:cs="Arial"/>
          <w:sz w:val="18"/>
          <w:szCs w:val="18"/>
        </w:rPr>
        <w:tab/>
      </w:r>
      <w:r w:rsidR="00665A93">
        <w:rPr>
          <w:rFonts w:ascii="Arial" w:hAnsi="Arial" w:cs="Arial"/>
          <w:sz w:val="18"/>
          <w:szCs w:val="18"/>
        </w:rPr>
        <w:t>výměra</w:t>
      </w:r>
      <w:r w:rsidRPr="00A02235">
        <w:rPr>
          <w:rFonts w:ascii="Arial" w:hAnsi="Arial" w:cs="Arial"/>
          <w:sz w:val="18"/>
          <w:szCs w:val="18"/>
        </w:rPr>
        <w:tab/>
        <w:t>pozemku</w:t>
      </w:r>
      <w:r w:rsidRPr="00A02235">
        <w:rPr>
          <w:rFonts w:ascii="Arial" w:hAnsi="Arial" w:cs="Arial"/>
          <w:sz w:val="18"/>
          <w:szCs w:val="18"/>
        </w:rPr>
        <w:tab/>
      </w:r>
      <w:r w:rsidR="00A01F93" w:rsidRPr="00A02235">
        <w:rPr>
          <w:rFonts w:ascii="Arial" w:hAnsi="Arial" w:cs="Arial"/>
          <w:sz w:val="18"/>
          <w:szCs w:val="18"/>
        </w:rPr>
        <w:tab/>
      </w:r>
      <w:proofErr w:type="spellStart"/>
      <w:r w:rsidR="008373ED">
        <w:rPr>
          <w:rFonts w:ascii="Arial" w:hAnsi="Arial" w:cs="Arial"/>
          <w:sz w:val="18"/>
          <w:szCs w:val="18"/>
        </w:rPr>
        <w:t>pozemku</w:t>
      </w:r>
      <w:proofErr w:type="spellEnd"/>
      <w:r w:rsidR="00665A93">
        <w:rPr>
          <w:rFonts w:ascii="Arial" w:hAnsi="Arial" w:cs="Arial"/>
          <w:sz w:val="18"/>
          <w:szCs w:val="18"/>
        </w:rPr>
        <w:t xml:space="preserve">   </w:t>
      </w:r>
    </w:p>
    <w:p w14:paraId="2F3503B7" w14:textId="714E81BE" w:rsidR="000E58FE" w:rsidRPr="00A02235" w:rsidRDefault="000E58FE" w:rsidP="0096350B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DC62CB" w14:textId="77777777" w:rsidR="000E58FE" w:rsidRPr="00A02235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0223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D37C76" w14:textId="48F2B03C" w:rsidR="005C01FC" w:rsidRDefault="00D95823" w:rsidP="00A0223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Stanovice </w:t>
      </w:r>
      <w:r w:rsidR="000E58FE" w:rsidRPr="00A02235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Stanovice</w:t>
      </w:r>
      <w:proofErr w:type="spellEnd"/>
      <w:r>
        <w:rPr>
          <w:rFonts w:ascii="Arial" w:hAnsi="Arial" w:cs="Arial"/>
          <w:sz w:val="18"/>
          <w:szCs w:val="18"/>
        </w:rPr>
        <w:t xml:space="preserve"> u Kuksu</w:t>
      </w:r>
      <w:r w:rsidR="000E58FE" w:rsidRPr="00A02235">
        <w:rPr>
          <w:rFonts w:ascii="Arial" w:hAnsi="Arial" w:cs="Arial"/>
          <w:sz w:val="18"/>
          <w:szCs w:val="18"/>
        </w:rPr>
        <w:tab/>
      </w:r>
      <w:r w:rsidR="00971FE6">
        <w:rPr>
          <w:rFonts w:ascii="Arial" w:hAnsi="Arial" w:cs="Arial"/>
          <w:sz w:val="18"/>
          <w:szCs w:val="18"/>
        </w:rPr>
        <w:t>372/2</w:t>
      </w:r>
      <w:r w:rsidR="000E58FE" w:rsidRPr="00A02235">
        <w:rPr>
          <w:rFonts w:ascii="Arial" w:hAnsi="Arial" w:cs="Arial"/>
          <w:sz w:val="18"/>
          <w:szCs w:val="18"/>
        </w:rPr>
        <w:tab/>
      </w:r>
      <w:r w:rsidR="00971FE6">
        <w:rPr>
          <w:rFonts w:ascii="Arial" w:hAnsi="Arial" w:cs="Arial"/>
          <w:sz w:val="18"/>
          <w:szCs w:val="18"/>
        </w:rPr>
        <w:t xml:space="preserve">vodní plocha </w:t>
      </w:r>
      <w:r w:rsidR="00665A93">
        <w:rPr>
          <w:rFonts w:ascii="Arial" w:hAnsi="Arial" w:cs="Arial"/>
          <w:sz w:val="18"/>
          <w:szCs w:val="18"/>
        </w:rPr>
        <w:t xml:space="preserve">            </w:t>
      </w:r>
      <w:r w:rsidR="005C01FC">
        <w:rPr>
          <w:rFonts w:ascii="Arial" w:hAnsi="Arial" w:cs="Arial"/>
          <w:sz w:val="18"/>
          <w:szCs w:val="18"/>
        </w:rPr>
        <w:t>můstek</w:t>
      </w:r>
      <w:r w:rsidR="00665A93">
        <w:rPr>
          <w:rFonts w:ascii="Arial" w:hAnsi="Arial" w:cs="Arial"/>
          <w:sz w:val="18"/>
          <w:szCs w:val="18"/>
        </w:rPr>
        <w:tab/>
      </w:r>
      <w:r w:rsidR="00665A93">
        <w:rPr>
          <w:rFonts w:ascii="Arial" w:hAnsi="Arial" w:cs="Arial"/>
          <w:sz w:val="18"/>
          <w:szCs w:val="18"/>
        </w:rPr>
        <w:tab/>
      </w:r>
      <w:r w:rsidR="00CC2EAD">
        <w:rPr>
          <w:rFonts w:ascii="Arial" w:hAnsi="Arial" w:cs="Arial"/>
          <w:sz w:val="18"/>
          <w:szCs w:val="18"/>
        </w:rPr>
        <w:t>617 m</w:t>
      </w:r>
      <w:r w:rsidR="00CC2EAD" w:rsidRPr="00CC2EAD">
        <w:rPr>
          <w:rFonts w:ascii="Arial" w:hAnsi="Arial" w:cs="Arial"/>
          <w:sz w:val="18"/>
          <w:szCs w:val="18"/>
          <w:vertAlign w:val="superscript"/>
        </w:rPr>
        <w:t>2</w:t>
      </w:r>
      <w:r w:rsidR="00CC2EAD">
        <w:rPr>
          <w:rFonts w:ascii="Arial" w:hAnsi="Arial" w:cs="Arial"/>
          <w:sz w:val="18"/>
          <w:szCs w:val="18"/>
        </w:rPr>
        <w:t xml:space="preserve"> </w:t>
      </w:r>
    </w:p>
    <w:p w14:paraId="0EDC5685" w14:textId="5F1E7A8E" w:rsidR="006E226D" w:rsidRPr="00A02235" w:rsidRDefault="005C01FC" w:rsidP="00A0223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20D66">
        <w:rPr>
          <w:rFonts w:ascii="Arial" w:hAnsi="Arial" w:cs="Arial"/>
          <w:sz w:val="18"/>
          <w:szCs w:val="18"/>
        </w:rPr>
        <w:t xml:space="preserve">                        elektrárna Stanovice </w:t>
      </w:r>
    </w:p>
    <w:p w14:paraId="51BBFD01" w14:textId="77777777" w:rsidR="000E58FE" w:rsidRPr="00A02235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146D3D" w14:textId="77777777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57E473C1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Předmětem převodu j</w:t>
      </w:r>
      <w:r w:rsidR="00CC2EAD">
        <w:rPr>
          <w:rFonts w:ascii="Arial" w:hAnsi="Arial" w:cs="Arial"/>
          <w:sz w:val="22"/>
          <w:szCs w:val="22"/>
        </w:rPr>
        <w:t xml:space="preserve">e </w:t>
      </w:r>
      <w:r w:rsidRPr="00A02235">
        <w:rPr>
          <w:rFonts w:ascii="Arial" w:hAnsi="Arial" w:cs="Arial"/>
          <w:sz w:val="22"/>
          <w:szCs w:val="22"/>
        </w:rPr>
        <w:t>poze</w:t>
      </w:r>
      <w:r w:rsidR="00CC2EAD">
        <w:rPr>
          <w:rFonts w:ascii="Arial" w:hAnsi="Arial" w:cs="Arial"/>
          <w:sz w:val="22"/>
          <w:szCs w:val="22"/>
        </w:rPr>
        <w:t>mek</w:t>
      </w:r>
    </w:p>
    <w:p w14:paraId="239D49FF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A02235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>Obec</w:t>
      </w:r>
      <w:r w:rsidRPr="00A0223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A02235">
        <w:rPr>
          <w:rFonts w:ascii="Arial" w:hAnsi="Arial" w:cs="Arial"/>
          <w:sz w:val="18"/>
          <w:szCs w:val="18"/>
        </w:rPr>
        <w:tab/>
        <w:t>Parcelní číslo</w:t>
      </w:r>
      <w:r w:rsidRPr="00A02235">
        <w:rPr>
          <w:rFonts w:ascii="Arial" w:hAnsi="Arial" w:cs="Arial"/>
          <w:sz w:val="18"/>
          <w:szCs w:val="18"/>
        </w:rPr>
        <w:tab/>
        <w:t>Druh pozemku</w:t>
      </w:r>
      <w:r w:rsidRPr="00A02235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A02235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0223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43B27E50" w:rsidR="000B1293" w:rsidRPr="00A02235" w:rsidRDefault="00220D66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Stanovice </w:t>
      </w:r>
      <w:r w:rsidR="000B1293" w:rsidRPr="00A02235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Stanovice</w:t>
      </w:r>
      <w:proofErr w:type="spellEnd"/>
      <w:r>
        <w:rPr>
          <w:rFonts w:ascii="Arial" w:hAnsi="Arial" w:cs="Arial"/>
          <w:sz w:val="18"/>
          <w:szCs w:val="18"/>
        </w:rPr>
        <w:t xml:space="preserve"> u Kuksu</w:t>
      </w:r>
      <w:r w:rsidR="000B1293" w:rsidRPr="00A02235">
        <w:rPr>
          <w:rFonts w:ascii="Arial" w:hAnsi="Arial" w:cs="Arial"/>
          <w:sz w:val="18"/>
          <w:szCs w:val="18"/>
        </w:rPr>
        <w:tab/>
      </w:r>
      <w:r w:rsidR="00C74EF0">
        <w:rPr>
          <w:rFonts w:ascii="Arial" w:hAnsi="Arial" w:cs="Arial"/>
          <w:sz w:val="18"/>
          <w:szCs w:val="18"/>
        </w:rPr>
        <w:t>54</w:t>
      </w:r>
      <w:r w:rsidR="000B1293" w:rsidRPr="00A02235">
        <w:rPr>
          <w:rFonts w:ascii="Arial" w:hAnsi="Arial" w:cs="Arial"/>
          <w:sz w:val="18"/>
          <w:szCs w:val="18"/>
        </w:rPr>
        <w:tab/>
        <w:t xml:space="preserve">ostatní plocha </w:t>
      </w:r>
      <w:r w:rsidR="000B1293" w:rsidRPr="00A02235">
        <w:rPr>
          <w:rFonts w:ascii="Arial" w:hAnsi="Arial" w:cs="Arial"/>
          <w:sz w:val="18"/>
          <w:szCs w:val="18"/>
        </w:rPr>
        <w:tab/>
      </w:r>
      <w:r w:rsidR="00C74EF0">
        <w:rPr>
          <w:rFonts w:ascii="Arial" w:hAnsi="Arial" w:cs="Arial"/>
          <w:sz w:val="18"/>
          <w:szCs w:val="18"/>
        </w:rPr>
        <w:t>168 m</w:t>
      </w:r>
      <w:r w:rsidR="00C74EF0" w:rsidRPr="00C74EF0">
        <w:rPr>
          <w:rFonts w:ascii="Arial" w:hAnsi="Arial" w:cs="Arial"/>
          <w:sz w:val="18"/>
          <w:szCs w:val="18"/>
          <w:vertAlign w:val="superscript"/>
        </w:rPr>
        <w:t>2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328B4E5" w14:textId="77777777" w:rsidR="00445BEB" w:rsidRDefault="00445BEB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8A65AB" w14:paraId="129F4EBC" w14:textId="77777777" w:rsidTr="001828A4">
        <w:tc>
          <w:tcPr>
            <w:tcW w:w="2093" w:type="dxa"/>
          </w:tcPr>
          <w:p w14:paraId="70BC52E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CE70CF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526D37D" w14:textId="77777777" w:rsidTr="001828A4">
        <w:tc>
          <w:tcPr>
            <w:tcW w:w="2093" w:type="dxa"/>
          </w:tcPr>
          <w:p w14:paraId="049C3361" w14:textId="71CA13D9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7C1AB6D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41EC4C4" w14:textId="77777777" w:rsidTr="001828A4">
        <w:tc>
          <w:tcPr>
            <w:tcW w:w="2093" w:type="dxa"/>
          </w:tcPr>
          <w:p w14:paraId="10E32EA3" w14:textId="77777777" w:rsidR="008A65AB" w:rsidRPr="00907A89" w:rsidRDefault="008A65AB" w:rsidP="001828A4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497C61AB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F00ED88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F0EB7B4" w:rsidR="00B27982" w:rsidRPr="00936B10" w:rsidRDefault="004B19CA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„el.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4D2B" w14:textId="77777777" w:rsidR="00593A9D" w:rsidRDefault="00593A9D" w:rsidP="007B5020">
      <w:r>
        <w:separator/>
      </w:r>
    </w:p>
  </w:endnote>
  <w:endnote w:type="continuationSeparator" w:id="0">
    <w:p w14:paraId="4217D30F" w14:textId="77777777" w:rsidR="00593A9D" w:rsidRDefault="00593A9D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373D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56B9" w14:textId="77777777" w:rsidR="00593A9D" w:rsidRDefault="00593A9D" w:rsidP="007B5020">
      <w:r>
        <w:separator/>
      </w:r>
    </w:p>
  </w:footnote>
  <w:footnote w:type="continuationSeparator" w:id="0">
    <w:p w14:paraId="4C33B793" w14:textId="77777777" w:rsidR="00593A9D" w:rsidRDefault="00593A9D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373DC"/>
    <w:rsid w:val="00056AB5"/>
    <w:rsid w:val="000604EF"/>
    <w:rsid w:val="000616E7"/>
    <w:rsid w:val="00062129"/>
    <w:rsid w:val="000649D0"/>
    <w:rsid w:val="000656FD"/>
    <w:rsid w:val="000659CF"/>
    <w:rsid w:val="000702EA"/>
    <w:rsid w:val="000822AC"/>
    <w:rsid w:val="000A0326"/>
    <w:rsid w:val="000A08EF"/>
    <w:rsid w:val="000A25EE"/>
    <w:rsid w:val="000B1293"/>
    <w:rsid w:val="000B2CAA"/>
    <w:rsid w:val="000C12F7"/>
    <w:rsid w:val="000E0EC7"/>
    <w:rsid w:val="000E1283"/>
    <w:rsid w:val="000E3970"/>
    <w:rsid w:val="000E456A"/>
    <w:rsid w:val="000E58FE"/>
    <w:rsid w:val="000F49B4"/>
    <w:rsid w:val="000F753A"/>
    <w:rsid w:val="001145E3"/>
    <w:rsid w:val="00114F08"/>
    <w:rsid w:val="001159A8"/>
    <w:rsid w:val="001301F2"/>
    <w:rsid w:val="00142928"/>
    <w:rsid w:val="0015028E"/>
    <w:rsid w:val="00151AFC"/>
    <w:rsid w:val="00157461"/>
    <w:rsid w:val="00157C5C"/>
    <w:rsid w:val="0016008D"/>
    <w:rsid w:val="00165FEF"/>
    <w:rsid w:val="00166383"/>
    <w:rsid w:val="0016797E"/>
    <w:rsid w:val="00181709"/>
    <w:rsid w:val="00192AE3"/>
    <w:rsid w:val="001945BB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20D66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B56C6"/>
    <w:rsid w:val="002D23D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D0547"/>
    <w:rsid w:val="003D1429"/>
    <w:rsid w:val="003E0F28"/>
    <w:rsid w:val="003F40BB"/>
    <w:rsid w:val="00405CD4"/>
    <w:rsid w:val="004151FE"/>
    <w:rsid w:val="00422DA3"/>
    <w:rsid w:val="00425BB8"/>
    <w:rsid w:val="0042670F"/>
    <w:rsid w:val="00430BA6"/>
    <w:rsid w:val="00445BEB"/>
    <w:rsid w:val="004523DA"/>
    <w:rsid w:val="00463719"/>
    <w:rsid w:val="0048545A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8FF"/>
    <w:rsid w:val="00577E60"/>
    <w:rsid w:val="00582363"/>
    <w:rsid w:val="00593A9D"/>
    <w:rsid w:val="005A6DEC"/>
    <w:rsid w:val="005A7E2E"/>
    <w:rsid w:val="005B26C0"/>
    <w:rsid w:val="005B2A69"/>
    <w:rsid w:val="005C01FC"/>
    <w:rsid w:val="005C40E0"/>
    <w:rsid w:val="005C53CC"/>
    <w:rsid w:val="005D02C2"/>
    <w:rsid w:val="005D370C"/>
    <w:rsid w:val="005D535B"/>
    <w:rsid w:val="005D5B1D"/>
    <w:rsid w:val="005F4386"/>
    <w:rsid w:val="00602628"/>
    <w:rsid w:val="0060643D"/>
    <w:rsid w:val="00611C32"/>
    <w:rsid w:val="00622DF5"/>
    <w:rsid w:val="00625CD4"/>
    <w:rsid w:val="00635275"/>
    <w:rsid w:val="00646725"/>
    <w:rsid w:val="006621F4"/>
    <w:rsid w:val="00665A93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2BD6"/>
    <w:rsid w:val="0070317D"/>
    <w:rsid w:val="00707ADC"/>
    <w:rsid w:val="007401D9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7F007B"/>
    <w:rsid w:val="00810B29"/>
    <w:rsid w:val="00812D42"/>
    <w:rsid w:val="0082434D"/>
    <w:rsid w:val="00833644"/>
    <w:rsid w:val="00834C18"/>
    <w:rsid w:val="008373ED"/>
    <w:rsid w:val="008537DF"/>
    <w:rsid w:val="00875CFC"/>
    <w:rsid w:val="008876F9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900BEB"/>
    <w:rsid w:val="00902562"/>
    <w:rsid w:val="00916260"/>
    <w:rsid w:val="009245DB"/>
    <w:rsid w:val="00926557"/>
    <w:rsid w:val="00926FE7"/>
    <w:rsid w:val="00932097"/>
    <w:rsid w:val="00946199"/>
    <w:rsid w:val="0095541F"/>
    <w:rsid w:val="009603DC"/>
    <w:rsid w:val="0096350B"/>
    <w:rsid w:val="00964B1E"/>
    <w:rsid w:val="00971FE6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9D06C2"/>
    <w:rsid w:val="00A01F93"/>
    <w:rsid w:val="00A02235"/>
    <w:rsid w:val="00A03C47"/>
    <w:rsid w:val="00A050D1"/>
    <w:rsid w:val="00A2115A"/>
    <w:rsid w:val="00A26537"/>
    <w:rsid w:val="00A300F2"/>
    <w:rsid w:val="00A433F7"/>
    <w:rsid w:val="00A4342A"/>
    <w:rsid w:val="00A61C7A"/>
    <w:rsid w:val="00A655EA"/>
    <w:rsid w:val="00A657FA"/>
    <w:rsid w:val="00AB3A52"/>
    <w:rsid w:val="00AC2522"/>
    <w:rsid w:val="00AC7653"/>
    <w:rsid w:val="00AD0F04"/>
    <w:rsid w:val="00AD7956"/>
    <w:rsid w:val="00AE19AB"/>
    <w:rsid w:val="00AE3673"/>
    <w:rsid w:val="00AE6B99"/>
    <w:rsid w:val="00AF307C"/>
    <w:rsid w:val="00AF4182"/>
    <w:rsid w:val="00B142D7"/>
    <w:rsid w:val="00B22C14"/>
    <w:rsid w:val="00B256FC"/>
    <w:rsid w:val="00B27982"/>
    <w:rsid w:val="00B3214B"/>
    <w:rsid w:val="00B402E9"/>
    <w:rsid w:val="00B45535"/>
    <w:rsid w:val="00B539C7"/>
    <w:rsid w:val="00B726A9"/>
    <w:rsid w:val="00B8086B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4EF0"/>
    <w:rsid w:val="00C75B23"/>
    <w:rsid w:val="00C81EB9"/>
    <w:rsid w:val="00C87831"/>
    <w:rsid w:val="00C92395"/>
    <w:rsid w:val="00C955BA"/>
    <w:rsid w:val="00CA71A8"/>
    <w:rsid w:val="00CA739E"/>
    <w:rsid w:val="00CC0146"/>
    <w:rsid w:val="00CC2EAD"/>
    <w:rsid w:val="00CC45F3"/>
    <w:rsid w:val="00CC4C01"/>
    <w:rsid w:val="00CC5762"/>
    <w:rsid w:val="00CF6AFE"/>
    <w:rsid w:val="00D03433"/>
    <w:rsid w:val="00D046B8"/>
    <w:rsid w:val="00D14B08"/>
    <w:rsid w:val="00D170A9"/>
    <w:rsid w:val="00D173CD"/>
    <w:rsid w:val="00D23AAD"/>
    <w:rsid w:val="00D35599"/>
    <w:rsid w:val="00D406CF"/>
    <w:rsid w:val="00D41735"/>
    <w:rsid w:val="00D4499C"/>
    <w:rsid w:val="00D55208"/>
    <w:rsid w:val="00D66B3E"/>
    <w:rsid w:val="00D8368A"/>
    <w:rsid w:val="00D85E76"/>
    <w:rsid w:val="00D95823"/>
    <w:rsid w:val="00DA1936"/>
    <w:rsid w:val="00DA2488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30858"/>
    <w:rsid w:val="00E523BF"/>
    <w:rsid w:val="00E65DDB"/>
    <w:rsid w:val="00E73041"/>
    <w:rsid w:val="00E80807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53E5"/>
    <w:rsid w:val="00EF6671"/>
    <w:rsid w:val="00F00FC3"/>
    <w:rsid w:val="00F11FE4"/>
    <w:rsid w:val="00F60F97"/>
    <w:rsid w:val="00F623E6"/>
    <w:rsid w:val="00F66E0A"/>
    <w:rsid w:val="00F7033A"/>
    <w:rsid w:val="00F7235D"/>
    <w:rsid w:val="00F8380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13249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2025-04-29T07:12:00Z</cp:lastPrinted>
  <dcterms:created xsi:type="dcterms:W3CDTF">2025-04-29T07:12:00Z</dcterms:created>
  <dcterms:modified xsi:type="dcterms:W3CDTF">2025-04-29T07:12:00Z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