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4C747" w14:textId="77777777" w:rsidR="0071344D" w:rsidRDefault="0071344D" w:rsidP="00AE2DC5">
      <w:pPr>
        <w:jc w:val="center"/>
        <w:rPr>
          <w:rFonts w:cs="Arial"/>
          <w:b/>
          <w:sz w:val="28"/>
          <w:szCs w:val="28"/>
        </w:rPr>
      </w:pPr>
    </w:p>
    <w:p w14:paraId="66886D78" w14:textId="77777777" w:rsidR="0071344D" w:rsidRDefault="0071344D" w:rsidP="00AE2DC5">
      <w:pPr>
        <w:jc w:val="center"/>
        <w:rPr>
          <w:rFonts w:cs="Arial"/>
          <w:b/>
          <w:sz w:val="28"/>
          <w:szCs w:val="28"/>
        </w:rPr>
      </w:pPr>
    </w:p>
    <w:p w14:paraId="283CD6C0" w14:textId="70ED9C0C" w:rsidR="00E7355F" w:rsidRPr="00AD1275" w:rsidRDefault="009F3720" w:rsidP="00AE2DC5">
      <w:pPr>
        <w:jc w:val="center"/>
        <w:rPr>
          <w:rFonts w:cs="Arial"/>
          <w:b/>
          <w:sz w:val="28"/>
          <w:szCs w:val="28"/>
        </w:rPr>
      </w:pPr>
      <w:r w:rsidRPr="00AD1275">
        <w:rPr>
          <w:rFonts w:cs="Arial"/>
          <w:b/>
          <w:sz w:val="28"/>
          <w:szCs w:val="28"/>
        </w:rPr>
        <w:t>SMLOUVA O</w:t>
      </w:r>
      <w:r w:rsidR="009A53D2" w:rsidRPr="00AD1275">
        <w:rPr>
          <w:rFonts w:cs="Arial"/>
          <w:b/>
          <w:sz w:val="28"/>
          <w:szCs w:val="28"/>
        </w:rPr>
        <w:t xml:space="preserve"> </w:t>
      </w:r>
      <w:r w:rsidR="00EB3FF6" w:rsidRPr="00AD1275">
        <w:rPr>
          <w:rFonts w:cs="Arial"/>
          <w:b/>
          <w:sz w:val="28"/>
          <w:szCs w:val="28"/>
        </w:rPr>
        <w:t>DÍLO</w:t>
      </w:r>
    </w:p>
    <w:p w14:paraId="41074C6E" w14:textId="5C75139B" w:rsidR="009F3720" w:rsidRPr="00AD1275" w:rsidRDefault="002147D8" w:rsidP="00AE2DC5">
      <w:pPr>
        <w:jc w:val="center"/>
        <w:rPr>
          <w:rFonts w:cs="Arial"/>
          <w:b/>
          <w:sz w:val="28"/>
          <w:szCs w:val="28"/>
        </w:rPr>
      </w:pPr>
      <w:r w:rsidRPr="00AD1275">
        <w:rPr>
          <w:rFonts w:cs="Arial"/>
          <w:b/>
          <w:sz w:val="28"/>
          <w:szCs w:val="28"/>
        </w:rPr>
        <w:t xml:space="preserve"> č.</w:t>
      </w:r>
      <w:r w:rsidR="00985E4B">
        <w:rPr>
          <w:rFonts w:cs="Arial"/>
          <w:b/>
          <w:sz w:val="24"/>
          <w:lang w:val="en-US"/>
        </w:rPr>
        <w:t xml:space="preserve"> 505-2025-525201</w:t>
      </w:r>
    </w:p>
    <w:p w14:paraId="500BF924" w14:textId="77777777" w:rsidR="009F3720" w:rsidRPr="00AD1275" w:rsidRDefault="009F3720" w:rsidP="00AE2DC5">
      <w:pPr>
        <w:jc w:val="center"/>
        <w:rPr>
          <w:rFonts w:cs="Arial"/>
          <w:sz w:val="20"/>
          <w:szCs w:val="20"/>
        </w:rPr>
      </w:pPr>
      <w:r w:rsidRPr="00AD1275">
        <w:rPr>
          <w:rFonts w:cs="Arial"/>
          <w:b/>
          <w:sz w:val="28"/>
          <w:szCs w:val="28"/>
        </w:rPr>
        <w:t>(dále jen „smlouva“)</w:t>
      </w:r>
    </w:p>
    <w:p w14:paraId="7661CA78" w14:textId="77777777" w:rsidR="009F3720" w:rsidRPr="002147D8" w:rsidRDefault="009F3720" w:rsidP="00AE2DC5">
      <w:pPr>
        <w:jc w:val="center"/>
        <w:rPr>
          <w:rFonts w:ascii="Times New Roman" w:hAnsi="Times New Roman"/>
        </w:rPr>
      </w:pPr>
    </w:p>
    <w:p w14:paraId="20A1491E" w14:textId="77777777" w:rsidR="009F3720" w:rsidRPr="004D5F78" w:rsidRDefault="009F3720" w:rsidP="0071344D">
      <w:pPr>
        <w:spacing w:after="0" w:line="240" w:lineRule="auto"/>
        <w:jc w:val="center"/>
        <w:rPr>
          <w:rFonts w:cs="Arial"/>
          <w:szCs w:val="22"/>
        </w:rPr>
      </w:pPr>
      <w:r w:rsidRPr="004D5F78">
        <w:rPr>
          <w:rFonts w:cs="Arial"/>
          <w:szCs w:val="22"/>
        </w:rPr>
        <w:t>uzavřená</w:t>
      </w:r>
      <w:r w:rsidR="006A4E33" w:rsidRPr="004D5F78">
        <w:rPr>
          <w:rFonts w:cs="Arial"/>
          <w:szCs w:val="22"/>
        </w:rPr>
        <w:t xml:space="preserve"> </w:t>
      </w:r>
      <w:r w:rsidR="006A4E33" w:rsidRPr="004D5F78">
        <w:rPr>
          <w:rFonts w:cs="Arial"/>
          <w:bCs/>
          <w:szCs w:val="22"/>
        </w:rPr>
        <w:t>níže uvedeného dne, měsíce a roku</w:t>
      </w:r>
    </w:p>
    <w:p w14:paraId="667ED08C" w14:textId="77777777" w:rsidR="009F3720" w:rsidRPr="004D5F78" w:rsidRDefault="009F3720" w:rsidP="0071344D">
      <w:pPr>
        <w:spacing w:after="0" w:line="240" w:lineRule="auto"/>
        <w:jc w:val="center"/>
        <w:rPr>
          <w:rFonts w:cs="Arial"/>
          <w:szCs w:val="22"/>
        </w:rPr>
      </w:pPr>
      <w:r w:rsidRPr="004D5F78">
        <w:rPr>
          <w:rFonts w:cs="Arial"/>
          <w:szCs w:val="22"/>
        </w:rPr>
        <w:t xml:space="preserve">podle § </w:t>
      </w:r>
      <w:r w:rsidR="0071160B" w:rsidRPr="004D5F78">
        <w:rPr>
          <w:rFonts w:cs="Arial"/>
          <w:szCs w:val="22"/>
        </w:rPr>
        <w:t>2586</w:t>
      </w:r>
      <w:r w:rsidRPr="004D5F78">
        <w:rPr>
          <w:rFonts w:cs="Arial"/>
          <w:szCs w:val="22"/>
        </w:rPr>
        <w:t xml:space="preserve"> zákona č. 89/2012 Sb., občanský zákoník, </w:t>
      </w:r>
      <w:r w:rsidR="00AC144C">
        <w:rPr>
          <w:rFonts w:cs="Arial"/>
          <w:szCs w:val="22"/>
        </w:rPr>
        <w:t>ve znění pozdějších předpisů</w:t>
      </w:r>
    </w:p>
    <w:p w14:paraId="2A138418" w14:textId="77777777" w:rsidR="009F3720" w:rsidRPr="004D5F78" w:rsidRDefault="009F3720" w:rsidP="0071344D">
      <w:pPr>
        <w:spacing w:after="0" w:line="240" w:lineRule="auto"/>
        <w:jc w:val="center"/>
        <w:rPr>
          <w:rFonts w:cs="Arial"/>
          <w:szCs w:val="22"/>
        </w:rPr>
      </w:pPr>
      <w:r w:rsidRPr="004D5F78">
        <w:rPr>
          <w:rFonts w:cs="Arial"/>
          <w:szCs w:val="22"/>
        </w:rPr>
        <w:t>(dále jen „občanský zákoník“)</w:t>
      </w:r>
    </w:p>
    <w:p w14:paraId="49BF6283" w14:textId="77777777" w:rsidR="009F3720" w:rsidRPr="004D5F78" w:rsidRDefault="009F3720" w:rsidP="00AE2DC5">
      <w:pPr>
        <w:tabs>
          <w:tab w:val="left" w:pos="4820"/>
        </w:tabs>
        <w:jc w:val="center"/>
        <w:rPr>
          <w:rFonts w:cs="Arial"/>
          <w:b/>
          <w:szCs w:val="22"/>
        </w:rPr>
      </w:pPr>
    </w:p>
    <w:p w14:paraId="4E33149B" w14:textId="77777777" w:rsidR="009F3720" w:rsidRPr="004D5F78" w:rsidRDefault="009F3720" w:rsidP="00AE2DC5">
      <w:pPr>
        <w:tabs>
          <w:tab w:val="left" w:pos="4820"/>
        </w:tabs>
        <w:jc w:val="center"/>
        <w:rPr>
          <w:rFonts w:cs="Arial"/>
          <w:szCs w:val="22"/>
        </w:rPr>
      </w:pPr>
      <w:r w:rsidRPr="004D5F78">
        <w:rPr>
          <w:rFonts w:cs="Arial"/>
          <w:b/>
          <w:szCs w:val="22"/>
        </w:rPr>
        <w:t>mezi smluvními stranami</w:t>
      </w:r>
    </w:p>
    <w:p w14:paraId="18AA500F" w14:textId="77777777" w:rsidR="00CF6E49" w:rsidRPr="004D5F78" w:rsidRDefault="00FD20AF" w:rsidP="00AE2DC5">
      <w:pPr>
        <w:jc w:val="both"/>
        <w:rPr>
          <w:rFonts w:cs="Arial"/>
          <w:b/>
          <w:bCs/>
          <w:snapToGrid w:val="0"/>
          <w:szCs w:val="22"/>
        </w:rPr>
      </w:pPr>
      <w:r w:rsidRPr="004D5F78">
        <w:rPr>
          <w:rFonts w:cs="Arial"/>
          <w:b/>
          <w:bCs/>
          <w:snapToGrid w:val="0"/>
          <w:szCs w:val="22"/>
        </w:rPr>
        <w:t>Objednatel</w:t>
      </w:r>
      <w:r w:rsidR="00D95427" w:rsidRPr="004D5F78">
        <w:rPr>
          <w:rFonts w:cs="Arial"/>
          <w:b/>
          <w:bCs/>
          <w:snapToGrid w:val="0"/>
          <w:szCs w:val="22"/>
        </w:rPr>
        <w:t>em</w:t>
      </w:r>
    </w:p>
    <w:p w14:paraId="58CE0971" w14:textId="77777777" w:rsidR="00AC144C" w:rsidRDefault="00AD5D34" w:rsidP="008D405F">
      <w:pPr>
        <w:overflowPunct w:val="0"/>
        <w:autoSpaceDE w:val="0"/>
        <w:autoSpaceDN w:val="0"/>
        <w:adjustRightInd w:val="0"/>
        <w:spacing w:after="0" w:line="240" w:lineRule="auto"/>
        <w:ind w:left="360"/>
        <w:jc w:val="both"/>
        <w:textAlignment w:val="baseline"/>
        <w:rPr>
          <w:rFonts w:cs="Arial"/>
          <w:b/>
          <w:szCs w:val="22"/>
        </w:rPr>
      </w:pPr>
      <w:r w:rsidRPr="004D5F78">
        <w:rPr>
          <w:rFonts w:cs="Arial"/>
          <w:b/>
          <w:szCs w:val="22"/>
        </w:rPr>
        <w:t xml:space="preserve">Česká </w:t>
      </w:r>
      <w:proofErr w:type="gramStart"/>
      <w:r w:rsidRPr="004D5F78">
        <w:rPr>
          <w:rFonts w:cs="Arial"/>
          <w:b/>
          <w:szCs w:val="22"/>
        </w:rPr>
        <w:t>republika - Státní</w:t>
      </w:r>
      <w:proofErr w:type="gramEnd"/>
      <w:r w:rsidRPr="004D5F78">
        <w:rPr>
          <w:rFonts w:cs="Arial"/>
          <w:b/>
          <w:szCs w:val="22"/>
        </w:rPr>
        <w:t xml:space="preserve"> pozemkový úřad</w:t>
      </w:r>
    </w:p>
    <w:p w14:paraId="734D2484" w14:textId="77777777" w:rsidR="00AD5D34" w:rsidRPr="00244813" w:rsidRDefault="00AC144C" w:rsidP="008D405F">
      <w:pPr>
        <w:overflowPunct w:val="0"/>
        <w:autoSpaceDE w:val="0"/>
        <w:autoSpaceDN w:val="0"/>
        <w:adjustRightInd w:val="0"/>
        <w:spacing w:after="0" w:line="240" w:lineRule="auto"/>
        <w:ind w:left="360"/>
        <w:jc w:val="both"/>
        <w:textAlignment w:val="baseline"/>
        <w:rPr>
          <w:rFonts w:cs="Arial"/>
          <w:b/>
          <w:szCs w:val="22"/>
        </w:rPr>
      </w:pPr>
      <w:r w:rsidRPr="00244813">
        <w:rPr>
          <w:rFonts w:cs="Arial"/>
          <w:b/>
          <w:szCs w:val="22"/>
        </w:rPr>
        <w:t>Sídlo: Husinecká 1024/</w:t>
      </w:r>
      <w:proofErr w:type="gramStart"/>
      <w:r w:rsidRPr="00244813">
        <w:rPr>
          <w:rFonts w:cs="Arial"/>
          <w:b/>
          <w:szCs w:val="22"/>
        </w:rPr>
        <w:t>11a</w:t>
      </w:r>
      <w:proofErr w:type="gramEnd"/>
      <w:r w:rsidRPr="00244813">
        <w:rPr>
          <w:rFonts w:cs="Arial"/>
          <w:b/>
          <w:szCs w:val="22"/>
        </w:rPr>
        <w:t>, 130 00 Praha 3</w:t>
      </w:r>
    </w:p>
    <w:p w14:paraId="717ECE71" w14:textId="1249642A" w:rsidR="00AD5D34" w:rsidRDefault="00AD5D34" w:rsidP="008D405F">
      <w:pPr>
        <w:overflowPunct w:val="0"/>
        <w:autoSpaceDE w:val="0"/>
        <w:autoSpaceDN w:val="0"/>
        <w:adjustRightInd w:val="0"/>
        <w:spacing w:after="0" w:line="240" w:lineRule="auto"/>
        <w:ind w:left="2124" w:hanging="1764"/>
        <w:jc w:val="both"/>
        <w:textAlignment w:val="baseline"/>
        <w:rPr>
          <w:rFonts w:cs="Arial"/>
          <w:bCs/>
          <w:snapToGrid w:val="0"/>
          <w:szCs w:val="22"/>
          <w:highlight w:val="yellow"/>
        </w:rPr>
      </w:pPr>
      <w:r w:rsidRPr="004D5F78">
        <w:rPr>
          <w:rFonts w:cs="Arial"/>
          <w:b/>
          <w:szCs w:val="22"/>
        </w:rPr>
        <w:t>Krajský pozemkový úřad</w:t>
      </w:r>
      <w:r w:rsidR="00663BB1">
        <w:rPr>
          <w:rFonts w:cs="Arial"/>
          <w:bCs/>
          <w:snapToGrid w:val="0"/>
          <w:szCs w:val="22"/>
        </w:rPr>
        <w:t xml:space="preserve"> </w:t>
      </w:r>
      <w:r w:rsidR="00663BB1">
        <w:rPr>
          <w:rFonts w:cs="Arial"/>
          <w:b/>
          <w:snapToGrid w:val="0"/>
          <w:szCs w:val="22"/>
        </w:rPr>
        <w:t>pro Zlínský kraj</w:t>
      </w:r>
    </w:p>
    <w:p w14:paraId="28C2B3DF" w14:textId="0BD8898F" w:rsidR="00AC144C" w:rsidRPr="004D5F78" w:rsidRDefault="00AC144C" w:rsidP="008D405F">
      <w:pPr>
        <w:overflowPunct w:val="0"/>
        <w:autoSpaceDE w:val="0"/>
        <w:autoSpaceDN w:val="0"/>
        <w:adjustRightInd w:val="0"/>
        <w:spacing w:after="0" w:line="240" w:lineRule="auto"/>
        <w:ind w:left="2124" w:hanging="1764"/>
        <w:jc w:val="both"/>
        <w:textAlignment w:val="baseline"/>
        <w:rPr>
          <w:rFonts w:cs="Arial"/>
          <w:szCs w:val="22"/>
        </w:rPr>
      </w:pPr>
      <w:r>
        <w:rPr>
          <w:rFonts w:cs="Arial"/>
          <w:b/>
          <w:szCs w:val="22"/>
        </w:rPr>
        <w:t xml:space="preserve">Adresa: </w:t>
      </w:r>
      <w:r w:rsidR="00730C37">
        <w:rPr>
          <w:rFonts w:cs="Arial"/>
          <w:b/>
          <w:szCs w:val="22"/>
        </w:rPr>
        <w:t>Zarámí 88, 760 41 Zlín</w:t>
      </w:r>
    </w:p>
    <w:p w14:paraId="507B3E5D" w14:textId="2AAFF3B5" w:rsidR="00AD5D34" w:rsidRDefault="00AC144C" w:rsidP="008D405F">
      <w:pPr>
        <w:overflowPunct w:val="0"/>
        <w:autoSpaceDE w:val="0"/>
        <w:autoSpaceDN w:val="0"/>
        <w:adjustRightInd w:val="0"/>
        <w:spacing w:after="0" w:line="240" w:lineRule="auto"/>
        <w:jc w:val="both"/>
        <w:textAlignment w:val="baseline"/>
        <w:rPr>
          <w:rFonts w:cs="Arial"/>
          <w:bCs/>
          <w:snapToGrid w:val="0"/>
          <w:szCs w:val="22"/>
          <w:highlight w:val="yellow"/>
        </w:rPr>
      </w:pPr>
      <w:r>
        <w:rPr>
          <w:rFonts w:cs="Arial"/>
          <w:b/>
          <w:szCs w:val="22"/>
        </w:rPr>
        <w:t xml:space="preserve">      </w:t>
      </w:r>
      <w:r w:rsidR="00AD5D34" w:rsidRPr="004D5F78">
        <w:rPr>
          <w:rFonts w:cs="Arial"/>
          <w:b/>
          <w:szCs w:val="22"/>
        </w:rPr>
        <w:t>Pobočka</w:t>
      </w:r>
      <w:r w:rsidR="00730C37">
        <w:rPr>
          <w:rFonts w:cs="Arial"/>
          <w:bCs/>
          <w:snapToGrid w:val="0"/>
          <w:szCs w:val="22"/>
        </w:rPr>
        <w:t xml:space="preserve"> </w:t>
      </w:r>
      <w:r w:rsidR="00730C37">
        <w:rPr>
          <w:rFonts w:cs="Arial"/>
          <w:b/>
          <w:snapToGrid w:val="0"/>
          <w:szCs w:val="22"/>
        </w:rPr>
        <w:t>Zlín</w:t>
      </w:r>
    </w:p>
    <w:p w14:paraId="23145326" w14:textId="318747FB" w:rsidR="00AC144C" w:rsidRPr="003B5DCD" w:rsidRDefault="00AC144C" w:rsidP="008D405F">
      <w:pPr>
        <w:tabs>
          <w:tab w:val="left" w:pos="1560"/>
        </w:tabs>
        <w:overflowPunct w:val="0"/>
        <w:autoSpaceDE w:val="0"/>
        <w:autoSpaceDN w:val="0"/>
        <w:adjustRightInd w:val="0"/>
        <w:spacing w:after="0" w:line="240" w:lineRule="auto"/>
        <w:jc w:val="both"/>
        <w:textAlignment w:val="baseline"/>
        <w:rPr>
          <w:rFonts w:cs="Arial"/>
          <w:b/>
          <w:szCs w:val="22"/>
        </w:rPr>
      </w:pPr>
      <w:r>
        <w:rPr>
          <w:rFonts w:cs="Arial"/>
          <w:szCs w:val="22"/>
        </w:rPr>
        <w:t xml:space="preserve">      </w:t>
      </w:r>
      <w:r w:rsidRPr="003B5DCD">
        <w:rPr>
          <w:rFonts w:cs="Arial"/>
          <w:b/>
          <w:szCs w:val="22"/>
        </w:rPr>
        <w:t>Adresa</w:t>
      </w:r>
      <w:r w:rsidR="00730C37">
        <w:rPr>
          <w:rFonts w:cs="Arial"/>
          <w:b/>
          <w:szCs w:val="22"/>
        </w:rPr>
        <w:t>: Zarámí 88, 760 41 Zlín</w:t>
      </w:r>
      <w:r w:rsidR="00884912">
        <w:rPr>
          <w:rFonts w:cs="Arial"/>
          <w:b/>
          <w:szCs w:val="22"/>
        </w:rPr>
        <w:tab/>
      </w:r>
    </w:p>
    <w:p w14:paraId="5DC698B8" w14:textId="77777777" w:rsidR="00AD5D34" w:rsidRPr="004D5F78" w:rsidRDefault="00AD5D34" w:rsidP="00AD5D34">
      <w:pPr>
        <w:overflowPunct w:val="0"/>
        <w:autoSpaceDE w:val="0"/>
        <w:autoSpaceDN w:val="0"/>
        <w:adjustRightInd w:val="0"/>
        <w:spacing w:after="0" w:line="276" w:lineRule="auto"/>
        <w:ind w:left="284" w:hanging="284"/>
        <w:jc w:val="both"/>
        <w:textAlignment w:val="baseline"/>
        <w:rPr>
          <w:rFonts w:cs="Arial"/>
          <w:szCs w:val="22"/>
        </w:rPr>
      </w:pP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p>
    <w:p w14:paraId="26DDA25D" w14:textId="5C3A662E" w:rsidR="00AD5D34" w:rsidRPr="004D5F78" w:rsidRDefault="00AD5D34" w:rsidP="00F459B1">
      <w:pPr>
        <w:widowControl w:val="0"/>
        <w:tabs>
          <w:tab w:val="left" w:pos="4536"/>
        </w:tabs>
        <w:suppressAutoHyphens/>
        <w:spacing w:after="0" w:line="240" w:lineRule="auto"/>
        <w:ind w:left="4956" w:hanging="4956"/>
        <w:rPr>
          <w:rFonts w:eastAsia="Lucida Sans Unicode" w:cs="Arial"/>
          <w:color w:val="FF0000"/>
          <w:szCs w:val="22"/>
        </w:rPr>
      </w:pPr>
      <w:r w:rsidRPr="004D5F78">
        <w:rPr>
          <w:rFonts w:eastAsia="Lucida Sans Unicode" w:cs="Arial"/>
          <w:szCs w:val="22"/>
        </w:rPr>
        <w:t xml:space="preserve">      zastoupený:</w:t>
      </w:r>
      <w:r w:rsidR="009120FD">
        <w:rPr>
          <w:rFonts w:eastAsia="Lucida Sans Unicode" w:cs="Arial"/>
          <w:szCs w:val="22"/>
        </w:rPr>
        <w:tab/>
      </w:r>
      <w:r w:rsidR="009120FD">
        <w:rPr>
          <w:rFonts w:eastAsia="Lucida Sans Unicode" w:cs="Arial"/>
          <w:szCs w:val="22"/>
        </w:rPr>
        <w:tab/>
      </w:r>
      <w:r w:rsidR="00C47C83">
        <w:rPr>
          <w:rFonts w:eastAsia="Lucida Sans Unicode" w:cs="Arial"/>
          <w:szCs w:val="22"/>
        </w:rPr>
        <w:t>Ing. Romanem Hákem, vedoucím Pobočky Zlín</w:t>
      </w:r>
    </w:p>
    <w:p w14:paraId="1FAA8342" w14:textId="401F7178" w:rsidR="00AD5D34" w:rsidRPr="004D5F78" w:rsidRDefault="00AD5D34" w:rsidP="00AD5D34">
      <w:pPr>
        <w:widowControl w:val="0"/>
        <w:tabs>
          <w:tab w:val="left" w:pos="4536"/>
        </w:tabs>
        <w:suppressAutoHyphens/>
        <w:spacing w:after="0" w:line="240" w:lineRule="auto"/>
        <w:ind w:left="4536" w:hanging="4536"/>
        <w:rPr>
          <w:rFonts w:eastAsia="Lucida Sans Unicode" w:cs="Arial"/>
          <w:szCs w:val="22"/>
        </w:rPr>
      </w:pPr>
      <w:r w:rsidRPr="004D5F78">
        <w:rPr>
          <w:rFonts w:eastAsia="Lucida Sans Unicode" w:cs="Arial"/>
          <w:szCs w:val="22"/>
        </w:rPr>
        <w:t xml:space="preserve">      ve smluvních záležitostech oprávněn jednat:</w:t>
      </w:r>
      <w:r w:rsidR="00C47C83">
        <w:rPr>
          <w:rFonts w:eastAsia="Lucida Sans Unicode" w:cs="Arial"/>
          <w:szCs w:val="22"/>
        </w:rPr>
        <w:tab/>
      </w:r>
      <w:r w:rsidR="00DF1AC4">
        <w:rPr>
          <w:rFonts w:eastAsia="Lucida Sans Unicode" w:cs="Arial"/>
          <w:szCs w:val="22"/>
        </w:rPr>
        <w:t>Ing. Roman Hák, vedoucí pobočky Zlín</w:t>
      </w:r>
    </w:p>
    <w:p w14:paraId="2444A7C0" w14:textId="611CCB9C" w:rsidR="008B7ABB" w:rsidRPr="004D5F78" w:rsidRDefault="00AD5D34" w:rsidP="00AD5D34">
      <w:pPr>
        <w:widowControl w:val="0"/>
        <w:tabs>
          <w:tab w:val="left" w:pos="4536"/>
        </w:tabs>
        <w:suppressAutoHyphens/>
        <w:spacing w:after="0" w:line="240" w:lineRule="auto"/>
        <w:ind w:left="4530" w:hanging="4530"/>
        <w:rPr>
          <w:rFonts w:eastAsia="Lucida Sans Unicode" w:cs="Arial"/>
          <w:snapToGrid w:val="0"/>
          <w:szCs w:val="22"/>
        </w:rPr>
      </w:pPr>
      <w:r w:rsidRPr="004D5F78">
        <w:rPr>
          <w:rFonts w:eastAsia="Lucida Sans Unicode" w:cs="Arial"/>
          <w:szCs w:val="22"/>
        </w:rPr>
        <w:t xml:space="preserve">      v </w:t>
      </w:r>
      <w:r w:rsidRPr="004D5F78">
        <w:rPr>
          <w:rFonts w:eastAsia="Lucida Sans Unicode" w:cs="Arial"/>
          <w:snapToGrid w:val="0"/>
          <w:szCs w:val="22"/>
        </w:rPr>
        <w:t>technických záležitostech oprávněn jednat:</w:t>
      </w:r>
      <w:r w:rsidR="00DF1AC4">
        <w:rPr>
          <w:rFonts w:eastAsia="Lucida Sans Unicode" w:cs="Arial"/>
          <w:szCs w:val="22"/>
        </w:rPr>
        <w:tab/>
        <w:t xml:space="preserve">Ing. Jiří Gášek, odborný rada, Pobočka </w:t>
      </w:r>
      <w:r w:rsidR="008B7ABB">
        <w:rPr>
          <w:rFonts w:eastAsia="Lucida Sans Unicode" w:cs="Arial"/>
          <w:szCs w:val="22"/>
        </w:rPr>
        <w:t>Zlín</w:t>
      </w:r>
    </w:p>
    <w:p w14:paraId="10701635" w14:textId="646AF7C8" w:rsidR="00AD5D34" w:rsidRPr="004D5F78" w:rsidRDefault="008B7ABB" w:rsidP="00F459B1">
      <w:pPr>
        <w:widowControl w:val="0"/>
        <w:tabs>
          <w:tab w:val="left" w:pos="4536"/>
        </w:tabs>
        <w:suppressAutoHyphens/>
        <w:spacing w:after="0" w:line="240" w:lineRule="auto"/>
        <w:ind w:left="4530" w:hanging="4530"/>
        <w:rPr>
          <w:rFonts w:eastAsia="Lucida Sans Unicode" w:cs="Arial"/>
          <w:szCs w:val="22"/>
        </w:rPr>
      </w:pPr>
      <w:r>
        <w:rPr>
          <w:rFonts w:eastAsia="Lucida Sans Unicode" w:cs="Arial"/>
          <w:szCs w:val="22"/>
        </w:rPr>
        <w:t xml:space="preserve">      </w:t>
      </w:r>
      <w:r w:rsidR="00AD5D34" w:rsidRPr="004D5F78">
        <w:rPr>
          <w:rFonts w:eastAsia="Lucida Sans Unicode" w:cs="Arial"/>
          <w:szCs w:val="22"/>
        </w:rPr>
        <w:t>Tel.:</w:t>
      </w:r>
      <w:r w:rsidR="00AD5D34" w:rsidRPr="004D5F78">
        <w:rPr>
          <w:rFonts w:eastAsia="Lucida Sans Unicode" w:cs="Arial"/>
          <w:szCs w:val="22"/>
        </w:rPr>
        <w:tab/>
      </w:r>
      <w:r>
        <w:rPr>
          <w:rFonts w:eastAsia="Lucida Sans Unicode" w:cs="Arial"/>
          <w:szCs w:val="22"/>
        </w:rPr>
        <w:tab/>
      </w:r>
      <w:r>
        <w:rPr>
          <w:rFonts w:eastAsia="Lucida Sans Unicode" w:cs="Arial"/>
          <w:szCs w:val="22"/>
        </w:rPr>
        <w:tab/>
      </w:r>
      <w:r w:rsidR="00AD5D34" w:rsidRPr="004D5F78">
        <w:rPr>
          <w:rFonts w:eastAsia="Lucida Sans Unicode" w:cs="Arial"/>
          <w:szCs w:val="22"/>
        </w:rPr>
        <w:t>+420</w:t>
      </w:r>
      <w:r w:rsidR="00AD5D34" w:rsidRPr="004D5F78">
        <w:rPr>
          <w:rFonts w:eastAsia="Lucida Sans Unicode" w:cs="Arial"/>
          <w:szCs w:val="22"/>
        </w:rPr>
        <w:tab/>
      </w:r>
      <w:r w:rsidR="001F6A35">
        <w:rPr>
          <w:rFonts w:eastAsia="Lucida Sans Unicode" w:cs="Arial"/>
          <w:szCs w:val="22"/>
        </w:rPr>
        <w:t>727 956 462</w:t>
      </w:r>
      <w:r w:rsidR="00AD5D34" w:rsidRPr="004D5F78">
        <w:rPr>
          <w:rFonts w:eastAsia="Lucida Sans Unicode" w:cs="Arial"/>
          <w:szCs w:val="22"/>
        </w:rPr>
        <w:tab/>
        <w:t xml:space="preserve"> </w:t>
      </w:r>
    </w:p>
    <w:p w14:paraId="3710B4CA" w14:textId="7A402BD6"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E-mail:</w:t>
      </w:r>
      <w:r w:rsidRPr="004D5F78">
        <w:rPr>
          <w:rFonts w:eastAsia="Lucida Sans Unicode" w:cs="Arial"/>
          <w:szCs w:val="22"/>
        </w:rPr>
        <w:tab/>
      </w:r>
      <w:r w:rsidR="001F6A35">
        <w:rPr>
          <w:rFonts w:eastAsia="Lucida Sans Unicode" w:cs="Arial"/>
          <w:szCs w:val="22"/>
        </w:rPr>
        <w:tab/>
        <w:t>jiri.gasek@</w:t>
      </w:r>
      <w:r w:rsidRPr="004D5F78">
        <w:rPr>
          <w:rFonts w:eastAsia="Lucida Sans Unicode" w:cs="Arial"/>
          <w:szCs w:val="22"/>
        </w:rPr>
        <w:t>spu</w:t>
      </w:r>
      <w:r w:rsidR="001F6A35">
        <w:rPr>
          <w:rFonts w:eastAsia="Lucida Sans Unicode" w:cs="Arial"/>
          <w:szCs w:val="22"/>
        </w:rPr>
        <w:t>.gov</w:t>
      </w:r>
      <w:r w:rsidRPr="004D5F78">
        <w:rPr>
          <w:rFonts w:eastAsia="Lucida Sans Unicode" w:cs="Arial"/>
          <w:szCs w:val="22"/>
        </w:rPr>
        <w:t>.cz</w:t>
      </w:r>
    </w:p>
    <w:p w14:paraId="16F47271" w14:textId="221BA48B"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ID DS:</w:t>
      </w:r>
      <w:r w:rsidRPr="004D5F78">
        <w:rPr>
          <w:rFonts w:eastAsia="Lucida Sans Unicode" w:cs="Arial"/>
          <w:szCs w:val="22"/>
        </w:rPr>
        <w:tab/>
      </w:r>
      <w:r w:rsidR="00497548">
        <w:rPr>
          <w:rFonts w:eastAsia="Lucida Sans Unicode" w:cs="Arial"/>
          <w:szCs w:val="22"/>
        </w:rPr>
        <w:tab/>
      </w:r>
      <w:r w:rsidRPr="004D5F78">
        <w:rPr>
          <w:rFonts w:eastAsia="Lucida Sans Unicode" w:cs="Arial"/>
          <w:szCs w:val="22"/>
        </w:rPr>
        <w:t>z49per3</w:t>
      </w:r>
    </w:p>
    <w:p w14:paraId="3AD71059" w14:textId="12EF92BB"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Bankovní spojení:</w:t>
      </w:r>
      <w:r w:rsidRPr="004D5F78">
        <w:rPr>
          <w:rFonts w:eastAsia="Lucida Sans Unicode" w:cs="Arial"/>
          <w:szCs w:val="22"/>
        </w:rPr>
        <w:tab/>
      </w:r>
      <w:r w:rsidR="00497548">
        <w:rPr>
          <w:rFonts w:eastAsia="Lucida Sans Unicode" w:cs="Arial"/>
          <w:szCs w:val="22"/>
        </w:rPr>
        <w:tab/>
      </w:r>
      <w:r w:rsidRPr="004D5F78">
        <w:rPr>
          <w:rFonts w:eastAsia="Lucida Sans Unicode" w:cs="Arial"/>
          <w:szCs w:val="22"/>
        </w:rPr>
        <w:t xml:space="preserve">ČNB </w:t>
      </w:r>
      <w:r w:rsidRPr="004D5F78">
        <w:rPr>
          <w:rFonts w:eastAsia="Lucida Sans Unicode" w:cs="Arial"/>
          <w:szCs w:val="22"/>
        </w:rPr>
        <w:tab/>
      </w:r>
    </w:p>
    <w:p w14:paraId="679B021E" w14:textId="018E52D9" w:rsidR="00AD5D34" w:rsidRPr="004D5F78" w:rsidRDefault="00AD5D34" w:rsidP="00AD5D34">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Číslo účtu:</w:t>
      </w:r>
      <w:r w:rsidRPr="004D5F78">
        <w:rPr>
          <w:rFonts w:eastAsia="Lucida Sans Unicode" w:cs="Arial"/>
          <w:bCs/>
          <w:szCs w:val="22"/>
        </w:rPr>
        <w:tab/>
      </w:r>
      <w:r w:rsidR="00497548">
        <w:rPr>
          <w:rFonts w:eastAsia="Lucida Sans Unicode" w:cs="Arial"/>
          <w:bCs/>
          <w:szCs w:val="22"/>
        </w:rPr>
        <w:tab/>
      </w:r>
      <w:r w:rsidRPr="004D5F78">
        <w:rPr>
          <w:rFonts w:eastAsia="Lucida Sans Unicode" w:cs="Arial"/>
          <w:bCs/>
          <w:szCs w:val="22"/>
        </w:rPr>
        <w:t>3723001/0710</w:t>
      </w:r>
    </w:p>
    <w:p w14:paraId="40AD264B" w14:textId="4C1B7567" w:rsidR="00AD5D34" w:rsidRPr="004D5F78" w:rsidRDefault="00AD5D34" w:rsidP="00AD5D34">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IČ:</w:t>
      </w:r>
      <w:r w:rsidRPr="004D5F78">
        <w:rPr>
          <w:rFonts w:eastAsia="Lucida Sans Unicode" w:cs="Arial"/>
          <w:bCs/>
          <w:szCs w:val="22"/>
        </w:rPr>
        <w:tab/>
      </w:r>
      <w:r w:rsidR="00497548">
        <w:rPr>
          <w:rFonts w:eastAsia="Lucida Sans Unicode" w:cs="Arial"/>
          <w:bCs/>
          <w:szCs w:val="22"/>
        </w:rPr>
        <w:tab/>
      </w:r>
      <w:r w:rsidRPr="004D5F78">
        <w:rPr>
          <w:rFonts w:eastAsia="Lucida Sans Unicode" w:cs="Arial"/>
          <w:bCs/>
          <w:szCs w:val="22"/>
        </w:rPr>
        <w:t xml:space="preserve">01312774                                                                 </w:t>
      </w:r>
    </w:p>
    <w:p w14:paraId="4DA2EC94" w14:textId="78B11BFE" w:rsidR="00AD5D34" w:rsidRPr="004D5F78" w:rsidRDefault="00AD5D34" w:rsidP="00AD5D34">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DIČ:</w:t>
      </w:r>
      <w:r w:rsidRPr="004D5F78">
        <w:rPr>
          <w:rFonts w:eastAsia="Lucida Sans Unicode" w:cs="Arial"/>
          <w:bCs/>
          <w:szCs w:val="22"/>
        </w:rPr>
        <w:tab/>
      </w:r>
      <w:r w:rsidR="00497548">
        <w:rPr>
          <w:rFonts w:eastAsia="Lucida Sans Unicode" w:cs="Arial"/>
          <w:bCs/>
          <w:szCs w:val="22"/>
        </w:rPr>
        <w:tab/>
      </w:r>
      <w:r w:rsidRPr="004D5F78">
        <w:rPr>
          <w:rFonts w:eastAsia="Lucida Sans Unicode" w:cs="Arial"/>
          <w:bCs/>
          <w:szCs w:val="22"/>
        </w:rPr>
        <w:t xml:space="preserve">není plátcem DPH </w:t>
      </w:r>
    </w:p>
    <w:p w14:paraId="7E5AC1BA" w14:textId="77777777" w:rsidR="00126736" w:rsidRPr="004D5F78" w:rsidRDefault="00126736" w:rsidP="00126736">
      <w:pPr>
        <w:spacing w:after="0" w:line="240" w:lineRule="auto"/>
        <w:rPr>
          <w:rFonts w:cs="Arial"/>
          <w:snapToGrid w:val="0"/>
          <w:szCs w:val="22"/>
        </w:rPr>
      </w:pPr>
      <w:r w:rsidRPr="004D5F78">
        <w:rPr>
          <w:rFonts w:cs="Arial"/>
          <w:snapToGrid w:val="0"/>
          <w:szCs w:val="22"/>
        </w:rPr>
        <w:t>(dále jen jako „objednatel“)</w:t>
      </w:r>
    </w:p>
    <w:p w14:paraId="7AC70636" w14:textId="77777777" w:rsidR="00AD5D34" w:rsidRPr="004D5F78" w:rsidRDefault="00AD5D34" w:rsidP="00AE2DC5">
      <w:pPr>
        <w:jc w:val="both"/>
        <w:rPr>
          <w:rFonts w:cs="Arial"/>
          <w:b/>
          <w:bCs/>
          <w:szCs w:val="22"/>
        </w:rPr>
      </w:pPr>
    </w:p>
    <w:p w14:paraId="40463962" w14:textId="77777777" w:rsidR="00CF6E49" w:rsidRPr="004D5F78" w:rsidRDefault="00CF6E49" w:rsidP="00AD5D34">
      <w:pPr>
        <w:ind w:left="2124" w:firstLine="708"/>
        <w:rPr>
          <w:rFonts w:cs="Arial"/>
          <w:b/>
          <w:szCs w:val="22"/>
        </w:rPr>
      </w:pPr>
      <w:r w:rsidRPr="004D5F78">
        <w:rPr>
          <w:rFonts w:cs="Arial"/>
          <w:b/>
          <w:szCs w:val="22"/>
        </w:rPr>
        <w:t>a</w:t>
      </w:r>
    </w:p>
    <w:p w14:paraId="61143081" w14:textId="77777777" w:rsidR="00CF6E49" w:rsidRPr="00497548" w:rsidRDefault="00FD20AF" w:rsidP="00AE2DC5">
      <w:pPr>
        <w:rPr>
          <w:rFonts w:cs="Arial"/>
          <w:b/>
          <w:bCs/>
          <w:snapToGrid w:val="0"/>
          <w:szCs w:val="22"/>
        </w:rPr>
      </w:pPr>
      <w:r w:rsidRPr="00497548">
        <w:rPr>
          <w:rFonts w:cs="Arial"/>
          <w:b/>
          <w:bCs/>
          <w:snapToGrid w:val="0"/>
          <w:szCs w:val="22"/>
        </w:rPr>
        <w:t>Zhotovitel</w:t>
      </w:r>
      <w:r w:rsidR="00D95427" w:rsidRPr="00497548">
        <w:rPr>
          <w:rFonts w:cs="Arial"/>
          <w:b/>
          <w:bCs/>
          <w:snapToGrid w:val="0"/>
          <w:szCs w:val="22"/>
        </w:rPr>
        <w:t>em</w:t>
      </w:r>
    </w:p>
    <w:p w14:paraId="0CAFB46D" w14:textId="6838C2FA" w:rsidR="00074F7B" w:rsidRPr="00E35407" w:rsidRDefault="00074F7B" w:rsidP="00074F7B">
      <w:pPr>
        <w:spacing w:after="0" w:line="240" w:lineRule="auto"/>
        <w:ind w:firstLine="708"/>
        <w:rPr>
          <w:rFonts w:cs="Arial"/>
          <w:b/>
          <w:bCs/>
          <w:snapToGrid w:val="0"/>
          <w:szCs w:val="22"/>
        </w:rPr>
      </w:pPr>
      <w:r w:rsidRPr="00E35407">
        <w:rPr>
          <w:rFonts w:cs="Arial"/>
          <w:b/>
          <w:bCs/>
          <w:snapToGrid w:val="0"/>
          <w:szCs w:val="22"/>
        </w:rPr>
        <w:t xml:space="preserve">                            </w:t>
      </w:r>
      <w:bookmarkStart w:id="0" w:name="_Hlk164409460"/>
      <w:r w:rsidRPr="00E35407">
        <w:rPr>
          <w:rFonts w:cs="Arial"/>
          <w:b/>
          <w:bCs/>
          <w:snapToGrid w:val="0"/>
          <w:szCs w:val="22"/>
        </w:rPr>
        <w:tab/>
      </w:r>
      <w:r w:rsidRPr="00E35407">
        <w:rPr>
          <w:rFonts w:cs="Arial"/>
          <w:b/>
          <w:bCs/>
          <w:snapToGrid w:val="0"/>
          <w:szCs w:val="22"/>
        </w:rPr>
        <w:tab/>
      </w:r>
      <w:r w:rsidRPr="00E35407">
        <w:rPr>
          <w:rFonts w:cs="Arial"/>
          <w:b/>
          <w:bCs/>
          <w:snapToGrid w:val="0"/>
          <w:szCs w:val="22"/>
        </w:rPr>
        <w:tab/>
      </w:r>
      <w:r w:rsidRPr="00E35407">
        <w:rPr>
          <w:rFonts w:cs="Arial"/>
          <w:b/>
          <w:bCs/>
          <w:snapToGrid w:val="0"/>
          <w:szCs w:val="22"/>
        </w:rPr>
        <w:tab/>
        <w:t>Hanousek s.r.o.</w:t>
      </w:r>
    </w:p>
    <w:p w14:paraId="4BA9602F" w14:textId="77777777" w:rsidR="00074F7B" w:rsidRPr="00E35407" w:rsidRDefault="00074F7B" w:rsidP="00074F7B">
      <w:pPr>
        <w:spacing w:after="0" w:line="240" w:lineRule="auto"/>
        <w:jc w:val="both"/>
        <w:rPr>
          <w:rFonts w:cs="Arial"/>
          <w:szCs w:val="22"/>
        </w:rPr>
      </w:pPr>
      <w:r w:rsidRPr="00E35407">
        <w:rPr>
          <w:rFonts w:cs="Arial"/>
          <w:bCs/>
          <w:szCs w:val="22"/>
        </w:rPr>
        <w:t>Sídlo:</w:t>
      </w:r>
      <w:r w:rsidRPr="00E35407">
        <w:rPr>
          <w:rFonts w:cs="Arial"/>
          <w:bCs/>
          <w:szCs w:val="22"/>
        </w:rPr>
        <w:tab/>
      </w:r>
      <w:r w:rsidRPr="00E35407">
        <w:rPr>
          <w:rFonts w:cs="Arial"/>
          <w:bCs/>
          <w:szCs w:val="22"/>
        </w:rPr>
        <w:tab/>
      </w:r>
      <w:r w:rsidRPr="00E35407">
        <w:rPr>
          <w:rFonts w:cs="Arial"/>
          <w:bCs/>
          <w:szCs w:val="22"/>
        </w:rPr>
        <w:tab/>
      </w:r>
      <w:r w:rsidRPr="00E35407">
        <w:rPr>
          <w:rFonts w:cs="Arial"/>
          <w:bCs/>
          <w:szCs w:val="22"/>
        </w:rPr>
        <w:tab/>
      </w:r>
      <w:r w:rsidRPr="00E35407">
        <w:rPr>
          <w:rFonts w:cs="Arial"/>
          <w:bCs/>
          <w:szCs w:val="22"/>
        </w:rPr>
        <w:tab/>
      </w:r>
      <w:r w:rsidRPr="00E35407">
        <w:rPr>
          <w:rFonts w:cs="Arial"/>
          <w:bCs/>
          <w:szCs w:val="22"/>
        </w:rPr>
        <w:tab/>
      </w:r>
      <w:r w:rsidRPr="00E35407">
        <w:rPr>
          <w:rFonts w:cs="Arial"/>
          <w:bCs/>
          <w:szCs w:val="22"/>
        </w:rPr>
        <w:tab/>
      </w:r>
      <w:r w:rsidRPr="00E35407">
        <w:rPr>
          <w:rFonts w:cs="Arial"/>
          <w:snapToGrid w:val="0"/>
          <w:szCs w:val="22"/>
        </w:rPr>
        <w:t>Barákova 2745/41, 796 01 Prostějov</w:t>
      </w:r>
    </w:p>
    <w:p w14:paraId="3BDBD9D2" w14:textId="77777777" w:rsidR="00074F7B" w:rsidRPr="00E35407" w:rsidRDefault="00074F7B" w:rsidP="00074F7B">
      <w:pPr>
        <w:spacing w:after="0" w:line="240" w:lineRule="auto"/>
        <w:ind w:left="4962" w:hanging="4962"/>
        <w:rPr>
          <w:rFonts w:cs="Arial"/>
          <w:snapToGrid w:val="0"/>
          <w:szCs w:val="22"/>
        </w:rPr>
      </w:pPr>
      <w:r w:rsidRPr="00E35407">
        <w:rPr>
          <w:rFonts w:cs="Arial"/>
          <w:szCs w:val="22"/>
        </w:rPr>
        <w:t>Zastoupený:</w:t>
      </w:r>
      <w:r w:rsidRPr="00E35407">
        <w:rPr>
          <w:rFonts w:cs="Arial"/>
          <w:szCs w:val="22"/>
        </w:rPr>
        <w:tab/>
      </w:r>
      <w:r w:rsidRPr="00E35407">
        <w:rPr>
          <w:rFonts w:cs="Arial"/>
          <w:snapToGrid w:val="0"/>
          <w:szCs w:val="22"/>
        </w:rPr>
        <w:t xml:space="preserve">Ing. Davidem Dohnalem, </w:t>
      </w:r>
    </w:p>
    <w:p w14:paraId="7C401298" w14:textId="77777777" w:rsidR="00074F7B" w:rsidRPr="00E35407" w:rsidRDefault="00074F7B" w:rsidP="00074F7B">
      <w:pPr>
        <w:spacing w:after="0" w:line="240" w:lineRule="auto"/>
        <w:ind w:left="4962" w:hanging="6"/>
        <w:rPr>
          <w:rFonts w:cs="Arial"/>
          <w:b/>
          <w:szCs w:val="22"/>
        </w:rPr>
      </w:pPr>
      <w:r w:rsidRPr="00E35407">
        <w:rPr>
          <w:rFonts w:cs="Arial"/>
          <w:snapToGrid w:val="0"/>
          <w:szCs w:val="22"/>
        </w:rPr>
        <w:t>jednatelem</w:t>
      </w:r>
      <w:r w:rsidRPr="00E35407">
        <w:rPr>
          <w:rFonts w:cs="Arial"/>
          <w:b/>
          <w:bCs/>
          <w:snapToGrid w:val="0"/>
          <w:szCs w:val="22"/>
        </w:rPr>
        <w:t xml:space="preserve"> </w:t>
      </w:r>
      <w:r w:rsidRPr="00E35407">
        <w:rPr>
          <w:rFonts w:cs="Arial"/>
          <w:snapToGrid w:val="0"/>
          <w:szCs w:val="22"/>
        </w:rPr>
        <w:t>společnosti</w:t>
      </w:r>
    </w:p>
    <w:p w14:paraId="41165218" w14:textId="77777777" w:rsidR="00074F7B" w:rsidRPr="00E35407" w:rsidRDefault="00074F7B" w:rsidP="00074F7B">
      <w:pPr>
        <w:spacing w:after="0" w:line="240" w:lineRule="auto"/>
        <w:rPr>
          <w:rFonts w:cs="Arial"/>
          <w:szCs w:val="22"/>
        </w:rPr>
      </w:pPr>
      <w:r w:rsidRPr="00E35407">
        <w:rPr>
          <w:rFonts w:cs="Arial"/>
          <w:szCs w:val="22"/>
        </w:rPr>
        <w:t>Ve smluvních záležitostech oprávněn jednat:</w:t>
      </w:r>
      <w:r w:rsidRPr="00E35407">
        <w:rPr>
          <w:rFonts w:cs="Arial"/>
          <w:szCs w:val="22"/>
        </w:rPr>
        <w:tab/>
      </w:r>
      <w:r w:rsidRPr="00E35407">
        <w:rPr>
          <w:rFonts w:cs="Arial"/>
          <w:snapToGrid w:val="0"/>
          <w:szCs w:val="22"/>
        </w:rPr>
        <w:t>Ing. David Dohnal</w:t>
      </w:r>
    </w:p>
    <w:p w14:paraId="10584CBF" w14:textId="77777777" w:rsidR="00074F7B" w:rsidRPr="00E35407" w:rsidRDefault="00074F7B" w:rsidP="00074F7B">
      <w:pPr>
        <w:pStyle w:val="Zkladntext"/>
        <w:spacing w:after="0" w:line="240" w:lineRule="auto"/>
        <w:rPr>
          <w:rFonts w:cs="Arial"/>
          <w:szCs w:val="22"/>
        </w:rPr>
      </w:pPr>
      <w:r w:rsidRPr="00E35407">
        <w:rPr>
          <w:rFonts w:cs="Arial"/>
          <w:b w:val="0"/>
          <w:szCs w:val="22"/>
        </w:rPr>
        <w:t>V technických záležitostech oprávněn jednat:</w:t>
      </w:r>
      <w:r w:rsidRPr="00E35407">
        <w:rPr>
          <w:rFonts w:cs="Arial"/>
          <w:b w:val="0"/>
          <w:szCs w:val="22"/>
        </w:rPr>
        <w:tab/>
        <w:t>Ing. David Dohnal</w:t>
      </w:r>
    </w:p>
    <w:p w14:paraId="2684EFB0" w14:textId="77777777" w:rsidR="00074F7B" w:rsidRPr="00E35407" w:rsidRDefault="00074F7B" w:rsidP="00074F7B">
      <w:pPr>
        <w:spacing w:after="0" w:line="240" w:lineRule="auto"/>
        <w:rPr>
          <w:rFonts w:cs="Arial"/>
          <w:szCs w:val="22"/>
        </w:rPr>
      </w:pPr>
      <w:r w:rsidRPr="00E35407">
        <w:rPr>
          <w:rFonts w:cs="Arial"/>
          <w:szCs w:val="22"/>
        </w:rPr>
        <w:t>Bankovní spojení:</w:t>
      </w:r>
      <w:r w:rsidRPr="00E35407">
        <w:rPr>
          <w:rFonts w:cs="Arial"/>
          <w:szCs w:val="22"/>
        </w:rPr>
        <w:tab/>
      </w:r>
      <w:r w:rsidRPr="00E35407">
        <w:rPr>
          <w:rFonts w:cs="Arial"/>
          <w:szCs w:val="22"/>
        </w:rPr>
        <w:tab/>
      </w:r>
      <w:r w:rsidRPr="00E35407">
        <w:rPr>
          <w:rFonts w:cs="Arial"/>
          <w:szCs w:val="22"/>
        </w:rPr>
        <w:tab/>
      </w:r>
      <w:r w:rsidRPr="00E35407">
        <w:rPr>
          <w:rFonts w:cs="Arial"/>
          <w:szCs w:val="22"/>
        </w:rPr>
        <w:tab/>
      </w:r>
      <w:r w:rsidRPr="00E35407">
        <w:rPr>
          <w:rFonts w:cs="Arial"/>
          <w:szCs w:val="22"/>
        </w:rPr>
        <w:tab/>
      </w:r>
      <w:r w:rsidRPr="00E35407">
        <w:rPr>
          <w:rFonts w:cs="Arial"/>
          <w:snapToGrid w:val="0"/>
          <w:szCs w:val="22"/>
        </w:rPr>
        <w:t>ČSOB, a.s.</w:t>
      </w:r>
    </w:p>
    <w:p w14:paraId="54EC0489" w14:textId="77777777" w:rsidR="00074F7B" w:rsidRPr="00E35407" w:rsidRDefault="00074F7B" w:rsidP="00074F7B">
      <w:pPr>
        <w:spacing w:after="0" w:line="240" w:lineRule="auto"/>
        <w:rPr>
          <w:rFonts w:cs="Arial"/>
          <w:szCs w:val="22"/>
        </w:rPr>
      </w:pPr>
      <w:r w:rsidRPr="00E35407">
        <w:rPr>
          <w:rFonts w:cs="Arial"/>
          <w:szCs w:val="22"/>
        </w:rPr>
        <w:t>Číslo účtu:</w:t>
      </w:r>
      <w:r w:rsidRPr="00E35407">
        <w:rPr>
          <w:rFonts w:cs="Arial"/>
          <w:szCs w:val="22"/>
        </w:rPr>
        <w:tab/>
      </w:r>
      <w:r w:rsidRPr="00E35407">
        <w:rPr>
          <w:rFonts w:cs="Arial"/>
          <w:szCs w:val="22"/>
        </w:rPr>
        <w:tab/>
      </w:r>
      <w:r w:rsidRPr="00E35407">
        <w:rPr>
          <w:rFonts w:cs="Arial"/>
          <w:szCs w:val="22"/>
        </w:rPr>
        <w:tab/>
      </w:r>
      <w:r w:rsidRPr="00E35407">
        <w:rPr>
          <w:rFonts w:cs="Arial"/>
          <w:szCs w:val="22"/>
        </w:rPr>
        <w:tab/>
      </w:r>
      <w:r w:rsidRPr="00E35407">
        <w:rPr>
          <w:rFonts w:cs="Arial"/>
          <w:szCs w:val="22"/>
        </w:rPr>
        <w:tab/>
      </w:r>
      <w:r w:rsidRPr="00E35407">
        <w:rPr>
          <w:rFonts w:cs="Arial"/>
          <w:szCs w:val="22"/>
        </w:rPr>
        <w:tab/>
        <w:t>231956210/0300</w:t>
      </w:r>
    </w:p>
    <w:p w14:paraId="7D76CE30" w14:textId="77777777" w:rsidR="00074F7B" w:rsidRPr="00E35407" w:rsidRDefault="00074F7B" w:rsidP="00074F7B">
      <w:pPr>
        <w:spacing w:after="0" w:line="240" w:lineRule="auto"/>
        <w:rPr>
          <w:rFonts w:cs="Arial"/>
          <w:snapToGrid w:val="0"/>
          <w:szCs w:val="22"/>
        </w:rPr>
      </w:pPr>
      <w:r w:rsidRPr="00E35407">
        <w:rPr>
          <w:rFonts w:cs="Arial"/>
          <w:szCs w:val="22"/>
        </w:rPr>
        <w:t>IČ/DIČ:</w:t>
      </w:r>
      <w:r w:rsidRPr="00E35407">
        <w:rPr>
          <w:rFonts w:cs="Arial"/>
          <w:szCs w:val="22"/>
        </w:rPr>
        <w:tab/>
      </w:r>
      <w:r w:rsidRPr="00E35407">
        <w:rPr>
          <w:rFonts w:cs="Arial"/>
          <w:szCs w:val="22"/>
        </w:rPr>
        <w:tab/>
      </w:r>
      <w:r w:rsidRPr="00E35407">
        <w:rPr>
          <w:rFonts w:cs="Arial"/>
          <w:szCs w:val="22"/>
        </w:rPr>
        <w:tab/>
      </w:r>
      <w:r w:rsidRPr="00E35407">
        <w:rPr>
          <w:rFonts w:cs="Arial"/>
          <w:szCs w:val="22"/>
        </w:rPr>
        <w:tab/>
      </w:r>
      <w:r w:rsidRPr="00E35407">
        <w:rPr>
          <w:rFonts w:cs="Arial"/>
          <w:szCs w:val="22"/>
        </w:rPr>
        <w:tab/>
      </w:r>
      <w:r w:rsidRPr="00E35407">
        <w:rPr>
          <w:rFonts w:cs="Arial"/>
          <w:szCs w:val="22"/>
        </w:rPr>
        <w:tab/>
      </w:r>
      <w:r w:rsidRPr="00E35407">
        <w:rPr>
          <w:rFonts w:cs="Arial"/>
          <w:snapToGrid w:val="0"/>
          <w:szCs w:val="22"/>
        </w:rPr>
        <w:t>29186404 / CZ29186404</w:t>
      </w:r>
    </w:p>
    <w:p w14:paraId="51D10025" w14:textId="02E76FBE" w:rsidR="00074F7B" w:rsidRPr="00E35407" w:rsidRDefault="00074F7B" w:rsidP="00074F7B">
      <w:pPr>
        <w:pStyle w:val="Nadpis2"/>
        <w:tabs>
          <w:tab w:val="left" w:pos="2127"/>
        </w:tabs>
        <w:spacing w:before="0" w:line="240" w:lineRule="auto"/>
        <w:ind w:left="360" w:hanging="360"/>
        <w:rPr>
          <w:rFonts w:ascii="Arial" w:hAnsi="Arial" w:cs="Arial"/>
          <w:b w:val="0"/>
          <w:bCs w:val="0"/>
          <w:color w:val="auto"/>
          <w:sz w:val="22"/>
          <w:szCs w:val="22"/>
        </w:rPr>
      </w:pPr>
      <w:proofErr w:type="gramStart"/>
      <w:r w:rsidRPr="00E35407">
        <w:rPr>
          <w:rFonts w:ascii="Arial" w:hAnsi="Arial" w:cs="Arial"/>
          <w:b w:val="0"/>
          <w:bCs w:val="0"/>
          <w:color w:val="auto"/>
          <w:sz w:val="22"/>
          <w:szCs w:val="22"/>
        </w:rPr>
        <w:t xml:space="preserve">Tel:   </w:t>
      </w:r>
      <w:proofErr w:type="gramEnd"/>
      <w:r w:rsidRPr="00E35407">
        <w:rPr>
          <w:rFonts w:ascii="Arial" w:hAnsi="Arial" w:cs="Arial"/>
          <w:b w:val="0"/>
          <w:bCs w:val="0"/>
          <w:color w:val="auto"/>
          <w:sz w:val="22"/>
          <w:szCs w:val="22"/>
        </w:rPr>
        <w:t xml:space="preserve">                 </w:t>
      </w:r>
      <w:r w:rsidRPr="00E35407">
        <w:rPr>
          <w:rFonts w:ascii="Arial" w:hAnsi="Arial" w:cs="Arial"/>
          <w:b w:val="0"/>
          <w:bCs w:val="0"/>
          <w:color w:val="auto"/>
          <w:sz w:val="22"/>
          <w:szCs w:val="22"/>
        </w:rPr>
        <w:tab/>
      </w:r>
      <w:r w:rsidRPr="00E35407">
        <w:rPr>
          <w:rFonts w:ascii="Arial" w:hAnsi="Arial" w:cs="Arial"/>
          <w:b w:val="0"/>
          <w:bCs w:val="0"/>
          <w:color w:val="auto"/>
          <w:sz w:val="22"/>
          <w:szCs w:val="22"/>
        </w:rPr>
        <w:tab/>
      </w:r>
      <w:r w:rsidRPr="00E35407">
        <w:rPr>
          <w:rFonts w:ascii="Arial" w:hAnsi="Arial" w:cs="Arial"/>
          <w:b w:val="0"/>
          <w:bCs w:val="0"/>
          <w:color w:val="auto"/>
          <w:sz w:val="22"/>
          <w:szCs w:val="22"/>
        </w:rPr>
        <w:tab/>
        <w:t xml:space="preserve">     </w:t>
      </w:r>
      <w:r w:rsidRPr="00E35407">
        <w:rPr>
          <w:rFonts w:ascii="Arial" w:hAnsi="Arial" w:cs="Arial"/>
          <w:b w:val="0"/>
          <w:bCs w:val="0"/>
          <w:color w:val="auto"/>
          <w:sz w:val="22"/>
          <w:szCs w:val="22"/>
        </w:rPr>
        <w:tab/>
      </w:r>
      <w:r w:rsidRPr="00E35407">
        <w:rPr>
          <w:rFonts w:ascii="Arial" w:hAnsi="Arial" w:cs="Arial"/>
          <w:b w:val="0"/>
          <w:bCs w:val="0"/>
          <w:color w:val="auto"/>
          <w:sz w:val="22"/>
          <w:szCs w:val="22"/>
        </w:rPr>
        <w:tab/>
      </w:r>
      <w:proofErr w:type="spellStart"/>
      <w:r w:rsidR="00B83236">
        <w:rPr>
          <w:rFonts w:ascii="Arial" w:hAnsi="Arial" w:cs="Arial"/>
          <w:b w:val="0"/>
          <w:bCs w:val="0"/>
          <w:color w:val="auto"/>
          <w:sz w:val="22"/>
          <w:szCs w:val="22"/>
        </w:rPr>
        <w:t>xxxxxxxxxxxxxxxxxxxxx</w:t>
      </w:r>
      <w:proofErr w:type="spellEnd"/>
    </w:p>
    <w:p w14:paraId="59FF7D42" w14:textId="625C484B" w:rsidR="00074F7B" w:rsidRPr="00E35407" w:rsidRDefault="00074F7B" w:rsidP="00074F7B">
      <w:pPr>
        <w:pStyle w:val="Zkladntext3"/>
        <w:tabs>
          <w:tab w:val="left" w:pos="2127"/>
          <w:tab w:val="left" w:pos="4800"/>
        </w:tabs>
        <w:spacing w:after="0" w:line="240" w:lineRule="auto"/>
        <w:ind w:hanging="360"/>
        <w:rPr>
          <w:rFonts w:cs="Arial"/>
          <w:szCs w:val="22"/>
        </w:rPr>
      </w:pPr>
      <w:r w:rsidRPr="00E35407">
        <w:rPr>
          <w:rFonts w:cs="Arial"/>
          <w:szCs w:val="22"/>
        </w:rPr>
        <w:t xml:space="preserve">      </w:t>
      </w:r>
      <w:proofErr w:type="gramStart"/>
      <w:r w:rsidRPr="00E35407">
        <w:rPr>
          <w:rFonts w:cs="Arial"/>
          <w:szCs w:val="22"/>
        </w:rPr>
        <w:t xml:space="preserve">E-mail:   </w:t>
      </w:r>
      <w:proofErr w:type="gramEnd"/>
      <w:r w:rsidRPr="00E35407">
        <w:rPr>
          <w:rFonts w:cs="Arial"/>
          <w:szCs w:val="22"/>
        </w:rPr>
        <w:t xml:space="preserve">                                                            </w:t>
      </w:r>
      <w:r w:rsidRPr="00E35407">
        <w:rPr>
          <w:rFonts w:cs="Arial"/>
          <w:szCs w:val="22"/>
        </w:rPr>
        <w:tab/>
      </w:r>
      <w:r w:rsidRPr="00E35407">
        <w:rPr>
          <w:rFonts w:cs="Arial"/>
          <w:szCs w:val="22"/>
        </w:rPr>
        <w:tab/>
      </w:r>
      <w:proofErr w:type="spellStart"/>
      <w:r w:rsidR="00556F3D">
        <w:rPr>
          <w:rFonts w:cs="Arial"/>
          <w:szCs w:val="22"/>
        </w:rPr>
        <w:t>xxxxxxxxxxxxxxxxxxxxx</w:t>
      </w:r>
      <w:proofErr w:type="spellEnd"/>
    </w:p>
    <w:p w14:paraId="39752372" w14:textId="77777777" w:rsidR="00074F7B" w:rsidRPr="00E35407" w:rsidRDefault="00074F7B" w:rsidP="00074F7B">
      <w:pPr>
        <w:pStyle w:val="Zkladntext3"/>
        <w:tabs>
          <w:tab w:val="left" w:pos="2127"/>
          <w:tab w:val="left" w:pos="4800"/>
        </w:tabs>
        <w:spacing w:after="0" w:line="240" w:lineRule="auto"/>
        <w:ind w:hanging="360"/>
        <w:rPr>
          <w:rFonts w:cs="Arial"/>
          <w:szCs w:val="22"/>
        </w:rPr>
      </w:pPr>
      <w:r w:rsidRPr="00E35407">
        <w:rPr>
          <w:rFonts w:cs="Arial"/>
          <w:szCs w:val="22"/>
        </w:rPr>
        <w:tab/>
        <w:t xml:space="preserve">ID </w:t>
      </w:r>
      <w:proofErr w:type="gramStart"/>
      <w:r w:rsidRPr="00E35407">
        <w:rPr>
          <w:rFonts w:cs="Arial"/>
          <w:szCs w:val="22"/>
        </w:rPr>
        <w:t xml:space="preserve">DS:   </w:t>
      </w:r>
      <w:proofErr w:type="gramEnd"/>
      <w:r w:rsidRPr="00E35407">
        <w:rPr>
          <w:rFonts w:cs="Arial"/>
          <w:szCs w:val="22"/>
        </w:rPr>
        <w:t xml:space="preserve"> </w:t>
      </w:r>
      <w:r w:rsidRPr="00E35407">
        <w:rPr>
          <w:rFonts w:cs="Arial"/>
          <w:szCs w:val="22"/>
        </w:rPr>
        <w:tab/>
      </w:r>
      <w:r w:rsidRPr="00E35407">
        <w:rPr>
          <w:rFonts w:cs="Arial"/>
          <w:szCs w:val="22"/>
        </w:rPr>
        <w:tab/>
      </w:r>
      <w:r w:rsidRPr="00E35407">
        <w:rPr>
          <w:rFonts w:cs="Arial"/>
          <w:szCs w:val="22"/>
        </w:rPr>
        <w:tab/>
      </w:r>
      <w:proofErr w:type="spellStart"/>
      <w:r w:rsidRPr="00E35407">
        <w:rPr>
          <w:rFonts w:cs="Arial"/>
          <w:szCs w:val="22"/>
        </w:rPr>
        <w:t>gksfyds</w:t>
      </w:r>
      <w:proofErr w:type="spellEnd"/>
      <w:r w:rsidRPr="00E35407">
        <w:rPr>
          <w:rFonts w:cs="Arial"/>
          <w:szCs w:val="22"/>
        </w:rPr>
        <w:t xml:space="preserve">                                                            </w:t>
      </w:r>
    </w:p>
    <w:p w14:paraId="5DDD976A" w14:textId="77777777" w:rsidR="00074F7B" w:rsidRPr="00E35407" w:rsidRDefault="00074F7B" w:rsidP="00074F7B">
      <w:pPr>
        <w:spacing w:after="0" w:line="240" w:lineRule="auto"/>
        <w:ind w:right="-284"/>
        <w:rPr>
          <w:rFonts w:cs="Arial"/>
          <w:b/>
          <w:bCs/>
          <w:snapToGrid w:val="0"/>
          <w:szCs w:val="22"/>
        </w:rPr>
      </w:pPr>
      <w:r w:rsidRPr="00E35407">
        <w:rPr>
          <w:rFonts w:cs="Arial"/>
          <w:szCs w:val="22"/>
        </w:rPr>
        <w:t>Společnost je zapsaná v obchodním rejstříku vedeném u Krajského soudu v Brně oddíl C vložka 64090</w:t>
      </w:r>
    </w:p>
    <w:bookmarkEnd w:id="0"/>
    <w:p w14:paraId="64F5160B" w14:textId="20A05C10" w:rsidR="0079142B" w:rsidRPr="004D5F78" w:rsidRDefault="004D5F78" w:rsidP="00126736">
      <w:pPr>
        <w:tabs>
          <w:tab w:val="left" w:pos="2127"/>
          <w:tab w:val="left" w:pos="4800"/>
        </w:tabs>
        <w:spacing w:after="0" w:line="240" w:lineRule="auto"/>
        <w:ind w:hanging="360"/>
        <w:jc w:val="both"/>
        <w:rPr>
          <w:rFonts w:cs="Arial"/>
          <w:snapToGrid w:val="0"/>
          <w:szCs w:val="22"/>
        </w:rPr>
      </w:pPr>
      <w:r>
        <w:rPr>
          <w:rFonts w:cs="Arial"/>
          <w:snapToGrid w:val="0"/>
          <w:szCs w:val="22"/>
        </w:rPr>
        <w:tab/>
      </w:r>
      <w:r w:rsidR="00126736" w:rsidRPr="004D5F78">
        <w:rPr>
          <w:rFonts w:cs="Arial"/>
          <w:snapToGrid w:val="0"/>
          <w:szCs w:val="22"/>
        </w:rPr>
        <w:t>(dále jen jako „zhotovitel“)</w:t>
      </w:r>
    </w:p>
    <w:p w14:paraId="3BB997AC" w14:textId="77777777" w:rsidR="00126736" w:rsidRPr="004D5F78" w:rsidRDefault="00126736" w:rsidP="00F459B1">
      <w:pPr>
        <w:tabs>
          <w:tab w:val="left" w:pos="2127"/>
          <w:tab w:val="left" w:pos="4800"/>
        </w:tabs>
        <w:spacing w:after="0" w:line="240" w:lineRule="auto"/>
        <w:ind w:hanging="360"/>
        <w:jc w:val="both"/>
        <w:rPr>
          <w:rFonts w:cs="Arial"/>
          <w:szCs w:val="22"/>
        </w:rPr>
      </w:pPr>
    </w:p>
    <w:p w14:paraId="59FC70AF" w14:textId="0B4DDF20" w:rsidR="004F64EF" w:rsidRPr="004D5F78" w:rsidRDefault="000475F1" w:rsidP="0071344D">
      <w:pPr>
        <w:spacing w:after="0" w:line="240" w:lineRule="auto"/>
        <w:jc w:val="both"/>
        <w:rPr>
          <w:rFonts w:cs="Arial"/>
          <w:szCs w:val="22"/>
        </w:rPr>
      </w:pPr>
      <w:r w:rsidRPr="004D5F78">
        <w:rPr>
          <w:rFonts w:cs="Arial"/>
          <w:szCs w:val="22"/>
        </w:rPr>
        <w:t xml:space="preserve">na veřejnou zakázku malého rozsahu </w:t>
      </w:r>
      <w:r w:rsidR="002921CB" w:rsidRPr="004D5F78">
        <w:rPr>
          <w:rFonts w:cs="Arial"/>
          <w:szCs w:val="22"/>
        </w:rPr>
        <w:t>s</w:t>
      </w:r>
      <w:r w:rsidR="002C2749">
        <w:rPr>
          <w:rFonts w:cs="Arial"/>
          <w:szCs w:val="22"/>
        </w:rPr>
        <w:t> </w:t>
      </w:r>
      <w:r w:rsidR="002921CB" w:rsidRPr="004D5F78">
        <w:rPr>
          <w:rFonts w:cs="Arial"/>
          <w:szCs w:val="22"/>
        </w:rPr>
        <w:t>názvem</w:t>
      </w:r>
      <w:r w:rsidR="002C2749">
        <w:rPr>
          <w:rFonts w:cs="Arial"/>
          <w:b/>
          <w:spacing w:val="8"/>
          <w:szCs w:val="22"/>
        </w:rPr>
        <w:t>: Projektová dokumentace pro stavební povolení a provedení stavby „Polní cesta</w:t>
      </w:r>
      <w:r w:rsidR="009D4DDE">
        <w:rPr>
          <w:rFonts w:cs="Arial"/>
          <w:b/>
          <w:spacing w:val="8"/>
          <w:szCs w:val="22"/>
        </w:rPr>
        <w:t xml:space="preserve"> C4, záchytný příkop ZP2 včetně interakčního prvku IP4 v k.ú. Mysločovice</w:t>
      </w:r>
      <w:proofErr w:type="gramStart"/>
      <w:r w:rsidR="009D4DDE">
        <w:rPr>
          <w:rFonts w:cs="Arial"/>
          <w:b/>
          <w:spacing w:val="8"/>
          <w:szCs w:val="22"/>
        </w:rPr>
        <w:t>“</w:t>
      </w:r>
      <w:r w:rsidR="002C2749">
        <w:rPr>
          <w:rFonts w:cs="Arial"/>
          <w:b/>
          <w:spacing w:val="8"/>
          <w:szCs w:val="22"/>
        </w:rPr>
        <w:t xml:space="preserve"> </w:t>
      </w:r>
      <w:r w:rsidR="008A52EE" w:rsidRPr="004D5F78">
        <w:rPr>
          <w:rFonts w:cs="Arial"/>
          <w:b/>
          <w:spacing w:val="8"/>
          <w:szCs w:val="22"/>
        </w:rPr>
        <w:t>,</w:t>
      </w:r>
      <w:proofErr w:type="gramEnd"/>
      <w:r w:rsidR="008A52EE" w:rsidRPr="004D5F78">
        <w:rPr>
          <w:rFonts w:cs="Arial"/>
          <w:b/>
          <w:spacing w:val="8"/>
          <w:szCs w:val="22"/>
        </w:rPr>
        <w:t xml:space="preserve"> </w:t>
      </w:r>
      <w:r w:rsidR="00CF6E49" w:rsidRPr="004D5F78">
        <w:rPr>
          <w:rFonts w:cs="Arial"/>
          <w:szCs w:val="22"/>
        </w:rPr>
        <w:t xml:space="preserve">na základě výsledku výběrového řízení </w:t>
      </w:r>
      <w:r w:rsidR="004F64EF" w:rsidRPr="004D5F78">
        <w:rPr>
          <w:rFonts w:cs="Arial"/>
          <w:szCs w:val="22"/>
        </w:rPr>
        <w:t xml:space="preserve"> realizovaného v souladu s příslušnými ustanoveními zákona č. 134/2016 Sb., o zadávání veřejných zakázek</w:t>
      </w:r>
      <w:r w:rsidR="006D5E6C" w:rsidRPr="00BA11E9">
        <w:rPr>
          <w:rFonts w:cs="Arial"/>
          <w:szCs w:val="22"/>
        </w:rPr>
        <w:t>, ve znění pozdějších předpisů</w:t>
      </w:r>
      <w:r w:rsidR="004F64EF" w:rsidRPr="004D5F78">
        <w:rPr>
          <w:rFonts w:cs="Arial"/>
          <w:szCs w:val="22"/>
        </w:rPr>
        <w:t xml:space="preserve"> (dále jen „ZZVZ“).</w:t>
      </w:r>
    </w:p>
    <w:p w14:paraId="447BC330" w14:textId="77777777" w:rsidR="004F64EF" w:rsidRPr="00B8338E" w:rsidRDefault="004F154E" w:rsidP="00F459B1">
      <w:pPr>
        <w:spacing w:line="240" w:lineRule="auto"/>
        <w:jc w:val="center"/>
        <w:rPr>
          <w:rFonts w:ascii="Times New Roman" w:hAnsi="Times New Roman"/>
          <w:b/>
          <w:szCs w:val="22"/>
        </w:rPr>
      </w:pPr>
      <w:r w:rsidRPr="004D5F78">
        <w:rPr>
          <w:rFonts w:cs="Arial"/>
          <w:szCs w:val="22"/>
        </w:rPr>
        <w:br/>
      </w:r>
      <w:r w:rsidR="004F64EF" w:rsidRPr="00B8338E">
        <w:rPr>
          <w:rFonts w:ascii="Times New Roman" w:hAnsi="Times New Roman"/>
          <w:b/>
          <w:szCs w:val="22"/>
        </w:rPr>
        <w:t>Čl.</w:t>
      </w:r>
      <w:r w:rsidR="00FE0914">
        <w:rPr>
          <w:rFonts w:ascii="Times New Roman" w:hAnsi="Times New Roman"/>
          <w:b/>
          <w:szCs w:val="22"/>
        </w:rPr>
        <w:t xml:space="preserve"> </w:t>
      </w:r>
      <w:r w:rsidR="004F64EF" w:rsidRPr="00B8338E">
        <w:rPr>
          <w:rFonts w:ascii="Times New Roman" w:hAnsi="Times New Roman"/>
          <w:b/>
          <w:szCs w:val="22"/>
        </w:rPr>
        <w:t>I</w:t>
      </w:r>
    </w:p>
    <w:p w14:paraId="5AFBEB91" w14:textId="77777777" w:rsidR="004F154E" w:rsidRPr="004D5F78" w:rsidRDefault="004F154E" w:rsidP="00F459B1">
      <w:pPr>
        <w:spacing w:before="100" w:beforeAutospacing="1" w:line="240" w:lineRule="auto"/>
        <w:jc w:val="center"/>
        <w:rPr>
          <w:rFonts w:cs="Arial"/>
          <w:b/>
          <w:szCs w:val="22"/>
          <w:u w:val="single"/>
        </w:rPr>
      </w:pPr>
      <w:r w:rsidRPr="004D5F78">
        <w:rPr>
          <w:rFonts w:cs="Arial"/>
          <w:b/>
          <w:szCs w:val="22"/>
          <w:u w:val="single"/>
        </w:rPr>
        <w:t>Předmět a účel smlouvy</w:t>
      </w:r>
    </w:p>
    <w:p w14:paraId="0D88FF6F" w14:textId="77777777" w:rsidR="008665E9" w:rsidRPr="004D5F78" w:rsidRDefault="000F5BF7" w:rsidP="0071344D">
      <w:pPr>
        <w:pStyle w:val="l-L1"/>
        <w:keepNext w:val="0"/>
        <w:numPr>
          <w:ilvl w:val="1"/>
          <w:numId w:val="37"/>
        </w:numPr>
        <w:spacing w:before="100" w:beforeAutospacing="1" w:after="0" w:line="240" w:lineRule="auto"/>
        <w:jc w:val="both"/>
        <w:rPr>
          <w:rStyle w:val="l-L2Char"/>
          <w:rFonts w:cs="Arial"/>
          <w:b w:val="0"/>
          <w:szCs w:val="22"/>
          <w:u w:val="none"/>
          <w:lang w:eastAsia="cs-CZ"/>
        </w:rPr>
      </w:pPr>
      <w:r w:rsidRPr="004D5F78">
        <w:rPr>
          <w:rStyle w:val="l-L2Char"/>
          <w:rFonts w:cs="Arial"/>
          <w:b w:val="0"/>
          <w:szCs w:val="22"/>
          <w:u w:val="none"/>
        </w:rPr>
        <w:t xml:space="preserve">Účelem této smlouvy je zajištění vypracování projektové dokumentace </w:t>
      </w:r>
      <w:r w:rsidR="00E00A8F" w:rsidRPr="004D5F78">
        <w:rPr>
          <w:rStyle w:val="l-L2Char"/>
          <w:rFonts w:cs="Arial"/>
          <w:b w:val="0"/>
          <w:szCs w:val="22"/>
          <w:u w:val="none"/>
        </w:rPr>
        <w:t xml:space="preserve">pro </w:t>
      </w:r>
      <w:r w:rsidR="00A56274" w:rsidRPr="004D5F78">
        <w:rPr>
          <w:rStyle w:val="l-L2Char"/>
          <w:rFonts w:cs="Arial"/>
          <w:b w:val="0"/>
          <w:szCs w:val="22"/>
          <w:u w:val="none"/>
        </w:rPr>
        <w:t xml:space="preserve">vydání </w:t>
      </w:r>
      <w:r w:rsidR="00E00A8F" w:rsidRPr="004D5F78">
        <w:rPr>
          <w:rStyle w:val="l-L2Char"/>
          <w:rFonts w:cs="Arial"/>
          <w:b w:val="0"/>
          <w:szCs w:val="22"/>
          <w:u w:val="none"/>
        </w:rPr>
        <w:t>stavební</w:t>
      </w:r>
      <w:r w:rsidR="00A56274" w:rsidRPr="004D5F78">
        <w:rPr>
          <w:rStyle w:val="l-L2Char"/>
          <w:rFonts w:cs="Arial"/>
          <w:b w:val="0"/>
          <w:szCs w:val="22"/>
          <w:u w:val="none"/>
        </w:rPr>
        <w:t>ho povolení a pro provádění stavby</w:t>
      </w:r>
      <w:proofErr w:type="gramStart"/>
      <w:r w:rsidR="00A56274" w:rsidRPr="004D5F78">
        <w:rPr>
          <w:rStyle w:val="l-L2Char"/>
          <w:rFonts w:cs="Arial"/>
          <w:b w:val="0"/>
          <w:szCs w:val="22"/>
          <w:u w:val="none"/>
        </w:rPr>
        <w:t xml:space="preserve"> </w:t>
      </w:r>
      <w:r w:rsidR="00E00A8F" w:rsidRPr="004D5F78">
        <w:rPr>
          <w:rStyle w:val="l-L2Char"/>
          <w:rFonts w:cs="Arial"/>
          <w:b w:val="0"/>
          <w:szCs w:val="22"/>
          <w:u w:val="none"/>
        </w:rPr>
        <w:t xml:space="preserve"> </w:t>
      </w:r>
      <w:r w:rsidR="00655172" w:rsidRPr="004D5F78">
        <w:rPr>
          <w:rStyle w:val="l-L2Char"/>
          <w:rFonts w:cs="Arial"/>
          <w:b w:val="0"/>
          <w:szCs w:val="22"/>
          <w:u w:val="none"/>
        </w:rPr>
        <w:t xml:space="preserve"> (</w:t>
      </w:r>
      <w:proofErr w:type="gramEnd"/>
      <w:r w:rsidR="00655172" w:rsidRPr="004D5F78">
        <w:rPr>
          <w:rStyle w:val="l-L2Char"/>
          <w:rFonts w:cs="Arial"/>
          <w:b w:val="0"/>
          <w:szCs w:val="22"/>
          <w:u w:val="none"/>
        </w:rPr>
        <w:t>dále jen „projektová dokumentace“)</w:t>
      </w:r>
      <w:r w:rsidR="00E00A8F" w:rsidRPr="004D5F78">
        <w:rPr>
          <w:rStyle w:val="l-L2Char"/>
          <w:rFonts w:cs="Arial"/>
          <w:b w:val="0"/>
          <w:szCs w:val="22"/>
          <w:u w:val="none"/>
        </w:rPr>
        <w:t xml:space="preserve"> </w:t>
      </w:r>
      <w:r w:rsidR="009821DF" w:rsidRPr="009821DF">
        <w:rPr>
          <w:rStyle w:val="l-L2Char"/>
          <w:rFonts w:cs="Arial"/>
          <w:b w:val="0"/>
          <w:szCs w:val="22"/>
          <w:u w:val="none"/>
        </w:rPr>
        <w:t xml:space="preserve">včetně  provedení podrobného geotechnického průzkumu </w:t>
      </w:r>
      <w:r w:rsidRPr="004D5F78">
        <w:rPr>
          <w:rStyle w:val="l-L2Char"/>
          <w:rFonts w:cs="Arial"/>
          <w:b w:val="0"/>
          <w:szCs w:val="22"/>
          <w:u w:val="none"/>
        </w:rPr>
        <w:t>v rozsahu nezbytném pro realizaci následující stavby:</w:t>
      </w:r>
    </w:p>
    <w:p w14:paraId="5BBBEC10" w14:textId="1036D62E" w:rsidR="000F5BF7" w:rsidRPr="004D5F78" w:rsidRDefault="000F5BF7" w:rsidP="00F459B1">
      <w:pPr>
        <w:pStyle w:val="l-L1"/>
        <w:keepNext w:val="0"/>
        <w:numPr>
          <w:ilvl w:val="0"/>
          <w:numId w:val="0"/>
        </w:numPr>
        <w:spacing w:before="120" w:after="120" w:line="240" w:lineRule="auto"/>
        <w:ind w:left="2832" w:hanging="2095"/>
        <w:jc w:val="both"/>
        <w:rPr>
          <w:rStyle w:val="l-L2Char"/>
          <w:rFonts w:cs="Arial"/>
          <w:b w:val="0"/>
          <w:szCs w:val="22"/>
          <w:u w:val="none"/>
        </w:rPr>
      </w:pPr>
      <w:r w:rsidRPr="004D5F78">
        <w:rPr>
          <w:rStyle w:val="l-L2Char"/>
          <w:rFonts w:cs="Arial"/>
          <w:b w:val="0"/>
          <w:szCs w:val="22"/>
          <w:u w:val="none"/>
        </w:rPr>
        <w:t>Název stavby:</w:t>
      </w:r>
      <w:r w:rsidR="00E119F8" w:rsidRPr="00074F7B">
        <w:rPr>
          <w:rFonts w:ascii="Arial" w:hAnsi="Arial" w:cs="Arial"/>
          <w:bCs/>
          <w:snapToGrid w:val="0"/>
          <w:szCs w:val="22"/>
          <w:u w:val="none"/>
        </w:rPr>
        <w:tab/>
        <w:t>Polní cesty C4, záchytný příkop</w:t>
      </w:r>
      <w:r w:rsidR="006760C7" w:rsidRPr="00074F7B">
        <w:rPr>
          <w:rFonts w:ascii="Arial" w:hAnsi="Arial" w:cs="Arial"/>
          <w:bCs/>
          <w:snapToGrid w:val="0"/>
          <w:szCs w:val="22"/>
          <w:u w:val="none"/>
        </w:rPr>
        <w:t xml:space="preserve"> ZP2 včetně interakčního prvku IP4 v k.ú. Mysločovice</w:t>
      </w:r>
    </w:p>
    <w:p w14:paraId="535BF821" w14:textId="0DDE5163" w:rsidR="00035F68" w:rsidRPr="004D5F78" w:rsidRDefault="008E133F" w:rsidP="00F459B1">
      <w:pPr>
        <w:pStyle w:val="l-L1"/>
        <w:keepNext w:val="0"/>
        <w:numPr>
          <w:ilvl w:val="0"/>
          <w:numId w:val="0"/>
        </w:numPr>
        <w:spacing w:before="120" w:after="120" w:line="240" w:lineRule="auto"/>
        <w:ind w:left="737"/>
        <w:jc w:val="both"/>
        <w:rPr>
          <w:rStyle w:val="l-L2Char"/>
          <w:rFonts w:cs="Arial"/>
          <w:b w:val="0"/>
          <w:szCs w:val="22"/>
          <w:u w:val="none"/>
        </w:rPr>
      </w:pPr>
      <w:r w:rsidRPr="004D5F78">
        <w:rPr>
          <w:rStyle w:val="l-L2Char"/>
          <w:rFonts w:cs="Arial"/>
          <w:b w:val="0"/>
          <w:szCs w:val="22"/>
          <w:u w:val="none"/>
        </w:rPr>
        <w:t>Místo stavby:</w:t>
      </w:r>
      <w:r w:rsidR="006760C7">
        <w:rPr>
          <w:rStyle w:val="l-L2Char"/>
          <w:rFonts w:cs="Arial"/>
          <w:b w:val="0"/>
          <w:szCs w:val="22"/>
          <w:u w:val="none"/>
        </w:rPr>
        <w:tab/>
      </w:r>
      <w:r w:rsidR="006760C7">
        <w:rPr>
          <w:rStyle w:val="l-L2Char"/>
          <w:rFonts w:cs="Arial"/>
          <w:b w:val="0"/>
          <w:szCs w:val="22"/>
          <w:u w:val="none"/>
        </w:rPr>
        <w:tab/>
      </w:r>
      <w:r w:rsidR="003D1403">
        <w:rPr>
          <w:rStyle w:val="l-L2Char"/>
          <w:rFonts w:cs="Arial"/>
          <w:b w:val="0"/>
          <w:szCs w:val="22"/>
          <w:u w:val="none"/>
        </w:rPr>
        <w:t xml:space="preserve">k. </w:t>
      </w:r>
      <w:proofErr w:type="spellStart"/>
      <w:r w:rsidR="003D1403">
        <w:rPr>
          <w:rStyle w:val="l-L2Char"/>
          <w:rFonts w:cs="Arial"/>
          <w:b w:val="0"/>
          <w:szCs w:val="22"/>
          <w:u w:val="none"/>
        </w:rPr>
        <w:t>ú.</w:t>
      </w:r>
      <w:proofErr w:type="spellEnd"/>
      <w:r w:rsidR="003D1403">
        <w:rPr>
          <w:rStyle w:val="l-L2Char"/>
          <w:rFonts w:cs="Arial"/>
          <w:b w:val="0"/>
          <w:szCs w:val="22"/>
          <w:u w:val="none"/>
        </w:rPr>
        <w:t xml:space="preserve"> Mysločovice, okres Zlín, Zlínský kraj</w:t>
      </w:r>
    </w:p>
    <w:p w14:paraId="0A4AED6C" w14:textId="0267D802" w:rsidR="000F5BF7" w:rsidRDefault="00035F68" w:rsidP="00D05E05">
      <w:pPr>
        <w:pStyle w:val="l-L1"/>
        <w:keepNext w:val="0"/>
        <w:numPr>
          <w:ilvl w:val="0"/>
          <w:numId w:val="0"/>
        </w:numPr>
        <w:spacing w:before="120" w:after="120" w:line="240" w:lineRule="auto"/>
        <w:ind w:left="737"/>
        <w:jc w:val="both"/>
        <w:rPr>
          <w:rStyle w:val="l-L2Char"/>
          <w:rFonts w:cs="Arial"/>
          <w:szCs w:val="22"/>
          <w:u w:val="none"/>
        </w:rPr>
      </w:pPr>
      <w:r w:rsidRPr="004D5F78">
        <w:rPr>
          <w:rStyle w:val="l-L2Char"/>
          <w:rFonts w:cs="Arial"/>
          <w:b w:val="0"/>
          <w:szCs w:val="22"/>
          <w:u w:val="none"/>
        </w:rPr>
        <w:t>Popis stavby:</w:t>
      </w:r>
    </w:p>
    <w:p w14:paraId="150AB1CF" w14:textId="2702FD75" w:rsidR="00A76AC3" w:rsidRPr="00F459B1" w:rsidRDefault="00A76AC3" w:rsidP="000C3957">
      <w:pPr>
        <w:autoSpaceDE w:val="0"/>
        <w:autoSpaceDN w:val="0"/>
        <w:spacing w:after="0" w:line="240" w:lineRule="auto"/>
        <w:jc w:val="both"/>
        <w:rPr>
          <w:rFonts w:cs="Arial"/>
          <w:color w:val="000000"/>
          <w:szCs w:val="22"/>
        </w:rPr>
      </w:pPr>
      <w:r>
        <w:rPr>
          <w:rFonts w:cs="Arial"/>
          <w:b/>
          <w:bCs/>
          <w:color w:val="000000"/>
        </w:rPr>
        <w:t xml:space="preserve">Polní cesta C4 </w:t>
      </w:r>
      <w:r>
        <w:rPr>
          <w:rFonts w:cs="Arial"/>
        </w:rPr>
        <w:t>začíná na křižovatce s C3. V trase cesty dojde ke křížení s C20. Cesta konči v</w:t>
      </w:r>
      <w:r w:rsidR="00706C2A">
        <w:rPr>
          <w:rFonts w:cs="Arial"/>
        </w:rPr>
        <w:t> </w:t>
      </w:r>
      <w:r>
        <w:rPr>
          <w:rFonts w:cs="Arial"/>
        </w:rPr>
        <w:t xml:space="preserve">návaznosti na silnici III/43827. Délka komunikace je 280,30 m. navrhovaná kategorie je P4/30 s asfaltovým povrchem. </w:t>
      </w:r>
      <w:r>
        <w:rPr>
          <w:rFonts w:cs="Arial"/>
          <w:color w:val="000000"/>
        </w:rPr>
        <w:t>Odvodněni povrchu i planě komunikace je navrženo do záchytného přikopu ZP 2</w:t>
      </w:r>
      <w:r>
        <w:rPr>
          <w:rFonts w:cs="Arial"/>
          <w:color w:val="0000FF"/>
        </w:rPr>
        <w:t xml:space="preserve">, </w:t>
      </w:r>
      <w:r>
        <w:rPr>
          <w:rFonts w:cs="Arial"/>
          <w:color w:val="000000"/>
        </w:rPr>
        <w:t>který vede souběžně s cestou a vzhledem k dostatečné hloubce bude sloužit rovněž k odvodněni planě komunikace. Příkop ZP2 je zaústěn do P12. Z důvodu ochrany sjezdu na</w:t>
      </w:r>
      <w:r w:rsidR="00706C2A">
        <w:rPr>
          <w:rFonts w:cs="Arial"/>
          <w:color w:val="000000"/>
        </w:rPr>
        <w:t> </w:t>
      </w:r>
      <w:r>
        <w:rPr>
          <w:rFonts w:cs="Arial"/>
          <w:color w:val="000000"/>
        </w:rPr>
        <w:t>komunikaci III/43827 je v místech HS4 navržen svodný žlábek Z1.</w:t>
      </w:r>
    </w:p>
    <w:p w14:paraId="75BB076F" w14:textId="50D59246" w:rsidR="00A76AC3" w:rsidRPr="00F459B1" w:rsidRDefault="00A76AC3" w:rsidP="000C3957">
      <w:pPr>
        <w:autoSpaceDE w:val="0"/>
        <w:autoSpaceDN w:val="0"/>
        <w:spacing w:after="0" w:line="240" w:lineRule="auto"/>
        <w:jc w:val="both"/>
        <w:rPr>
          <w:rFonts w:cs="Arial"/>
          <w:szCs w:val="22"/>
        </w:rPr>
      </w:pPr>
      <w:r>
        <w:rPr>
          <w:rFonts w:cs="Arial"/>
          <w:b/>
          <w:bCs/>
        </w:rPr>
        <w:t>Příkop ZP 2</w:t>
      </w:r>
      <w:r>
        <w:rPr>
          <w:rFonts w:cs="Arial"/>
        </w:rPr>
        <w:t xml:space="preserve"> je navržený severovýchodně od zastavěné části, na lokalitě „Obecnice“, a má celkovou délku 515 m. Účelem návrhu je ochrana zemědělské půdy, na kterou přitékají při prudších deštích přívalové vody z lesních pozemků nad touto lokalitou (lesní</w:t>
      </w:r>
      <w:r>
        <w:rPr>
          <w:rFonts w:cs="Arial"/>
          <w:szCs w:val="22"/>
        </w:rPr>
        <w:t xml:space="preserve"> </w:t>
      </w:r>
      <w:r>
        <w:rPr>
          <w:rFonts w:cs="Arial"/>
        </w:rPr>
        <w:t>pozemky mimo obvod PÚ – k.ú. Racková). Vody z lesa se dostávají na ornou půdu a soustředěným odtokem na</w:t>
      </w:r>
      <w:r w:rsidR="00706C2A">
        <w:rPr>
          <w:rFonts w:cs="Arial"/>
        </w:rPr>
        <w:t> </w:t>
      </w:r>
      <w:r>
        <w:rPr>
          <w:rFonts w:cs="Arial"/>
        </w:rPr>
        <w:t xml:space="preserve">svažitém pozemku dochází k tvorbě erozních rýh. Splavená orniční vrstva se dostává až ke st. silnici III/43827 (Mysločovice – Lechotice). Příkop vede kolem cesty C 20 zčásti v menším spádu pod lesními pozemky, pak je veden kolem cesty C 4 až k silnici do Lechotic a následně je zaústěn do potoka </w:t>
      </w:r>
      <w:proofErr w:type="gramStart"/>
      <w:r>
        <w:rPr>
          <w:rFonts w:cs="Arial"/>
        </w:rPr>
        <w:t>Racková .</w:t>
      </w:r>
      <w:proofErr w:type="gramEnd"/>
      <w:r>
        <w:rPr>
          <w:rFonts w:cs="Arial"/>
        </w:rPr>
        <w:t xml:space="preserve"> V trase příkopu jsou navrženy tři nové trubní </w:t>
      </w:r>
      <w:proofErr w:type="gramStart"/>
      <w:r>
        <w:rPr>
          <w:rFonts w:cs="Arial"/>
        </w:rPr>
        <w:t>propustky :</w:t>
      </w:r>
      <w:proofErr w:type="gramEnd"/>
      <w:r>
        <w:rPr>
          <w:rFonts w:cs="Arial"/>
        </w:rPr>
        <w:t xml:space="preserve"> P 12 (DN 600) , P</w:t>
      </w:r>
      <w:r w:rsidR="00706C2A">
        <w:rPr>
          <w:rFonts w:cs="Arial"/>
        </w:rPr>
        <w:t> </w:t>
      </w:r>
      <w:r>
        <w:rPr>
          <w:rFonts w:cs="Arial"/>
        </w:rPr>
        <w:t>5 (DN 600 a v horní části P 24 (DN 500).. S ohledem na charakter povodí se nepředpokládá větší přísun splavenin do potoka (povodí tvoří převážně lesní pozemky).</w:t>
      </w:r>
    </w:p>
    <w:p w14:paraId="002F8530" w14:textId="5B8527AB" w:rsidR="003D1403" w:rsidRPr="004D5F78" w:rsidRDefault="00A76AC3" w:rsidP="000C3957">
      <w:pPr>
        <w:autoSpaceDE w:val="0"/>
        <w:autoSpaceDN w:val="0"/>
        <w:spacing w:after="0" w:line="240" w:lineRule="auto"/>
        <w:jc w:val="both"/>
        <w:rPr>
          <w:rStyle w:val="l-L2Char"/>
          <w:rFonts w:cs="Arial"/>
          <w:b/>
          <w:szCs w:val="22"/>
        </w:rPr>
      </w:pPr>
      <w:proofErr w:type="gramStart"/>
      <w:r>
        <w:rPr>
          <w:rFonts w:cs="Arial"/>
          <w:b/>
          <w:bCs/>
          <w:color w:val="000000"/>
        </w:rPr>
        <w:t xml:space="preserve">IP4 - </w:t>
      </w:r>
      <w:r>
        <w:rPr>
          <w:rFonts w:cs="Arial"/>
        </w:rPr>
        <w:t>stávajícím</w:t>
      </w:r>
      <w:proofErr w:type="gramEnd"/>
      <w:r>
        <w:rPr>
          <w:rFonts w:cs="Arial"/>
        </w:rPr>
        <w:t xml:space="preserve"> stromům zvýšit řezem výšku nasazeni koruny. Podél SV strany cesty je navržen pas šířky 5 m, který bude zatravněn a do kterého bude vysazena alej stromů ze společenstva typických a lipových bukových doubrav.</w:t>
      </w:r>
    </w:p>
    <w:p w14:paraId="7782FD21" w14:textId="77777777" w:rsidR="000F5BF7" w:rsidRDefault="000F5BF7" w:rsidP="00A76AC3">
      <w:pPr>
        <w:pStyle w:val="l-L1"/>
        <w:keepNext w:val="0"/>
        <w:numPr>
          <w:ilvl w:val="0"/>
          <w:numId w:val="0"/>
        </w:numPr>
        <w:spacing w:before="120" w:after="120" w:line="240" w:lineRule="auto"/>
        <w:jc w:val="both"/>
        <w:rPr>
          <w:rStyle w:val="l-L2Char"/>
          <w:rFonts w:cs="Arial"/>
          <w:b w:val="0"/>
          <w:szCs w:val="22"/>
          <w:u w:val="none"/>
        </w:rPr>
      </w:pPr>
      <w:r w:rsidRPr="004D5F78">
        <w:rPr>
          <w:rStyle w:val="l-L2Char"/>
          <w:rFonts w:cs="Arial"/>
          <w:b w:val="0"/>
          <w:szCs w:val="22"/>
          <w:u w:val="none"/>
        </w:rPr>
        <w:t>(dále jen „</w:t>
      </w:r>
      <w:r w:rsidR="00B5161D" w:rsidRPr="004D5F78">
        <w:rPr>
          <w:rStyle w:val="l-L2Char"/>
          <w:rFonts w:cs="Arial"/>
          <w:b w:val="0"/>
          <w:szCs w:val="22"/>
          <w:u w:val="none"/>
        </w:rPr>
        <w:t>s</w:t>
      </w:r>
      <w:r w:rsidRPr="004D5F78">
        <w:rPr>
          <w:rStyle w:val="l-L2Char"/>
          <w:rFonts w:cs="Arial"/>
          <w:b w:val="0"/>
          <w:szCs w:val="22"/>
          <w:u w:val="none"/>
        </w:rPr>
        <w:t>tavba“).</w:t>
      </w:r>
    </w:p>
    <w:p w14:paraId="43779B90" w14:textId="77777777" w:rsidR="00A76AC3" w:rsidRPr="004D5F78" w:rsidRDefault="00A76AC3" w:rsidP="00F459B1">
      <w:pPr>
        <w:pStyle w:val="l-L1"/>
        <w:keepNext w:val="0"/>
        <w:numPr>
          <w:ilvl w:val="0"/>
          <w:numId w:val="0"/>
        </w:numPr>
        <w:spacing w:before="120" w:after="120" w:line="240" w:lineRule="auto"/>
        <w:jc w:val="both"/>
        <w:rPr>
          <w:rStyle w:val="l-L2Char"/>
          <w:rFonts w:cs="Arial"/>
          <w:szCs w:val="22"/>
        </w:rPr>
      </w:pPr>
    </w:p>
    <w:p w14:paraId="7735E454" w14:textId="77777777" w:rsidR="000F73CB" w:rsidRPr="004D5F78" w:rsidRDefault="000F5BF7" w:rsidP="0071344D">
      <w:pPr>
        <w:pStyle w:val="l-L1"/>
        <w:keepNext w:val="0"/>
        <w:numPr>
          <w:ilvl w:val="1"/>
          <w:numId w:val="37"/>
        </w:numPr>
        <w:spacing w:before="120" w:after="0" w:line="240" w:lineRule="auto"/>
        <w:jc w:val="both"/>
        <w:rPr>
          <w:rStyle w:val="l-L2Char"/>
          <w:rFonts w:cs="Arial"/>
          <w:b w:val="0"/>
          <w:szCs w:val="22"/>
          <w:u w:val="none"/>
        </w:rPr>
      </w:pPr>
      <w:r w:rsidRPr="004D5F78">
        <w:rPr>
          <w:rStyle w:val="l-L2Char"/>
          <w:rFonts w:cs="Arial"/>
          <w:b w:val="0"/>
          <w:szCs w:val="22"/>
          <w:u w:val="none"/>
        </w:rPr>
        <w:t>Zhotovitel se touto smlouvou zavazuje</w:t>
      </w:r>
      <w:r w:rsidR="00A375CC" w:rsidRPr="004D5F78">
        <w:rPr>
          <w:rStyle w:val="l-L2Char"/>
          <w:rFonts w:cs="Arial"/>
          <w:b w:val="0"/>
          <w:szCs w:val="22"/>
          <w:u w:val="none"/>
        </w:rPr>
        <w:t xml:space="preserve"> </w:t>
      </w:r>
      <w:r w:rsidRPr="004D5F78">
        <w:rPr>
          <w:rStyle w:val="l-L2Char"/>
          <w:rFonts w:cs="Arial"/>
          <w:szCs w:val="22"/>
        </w:rPr>
        <w:t>vypracovat pro objednatele projektovou dokumentaci</w:t>
      </w:r>
      <w:r w:rsidR="004177C2" w:rsidRPr="004D5F78">
        <w:rPr>
          <w:rStyle w:val="l-L2Char"/>
          <w:rFonts w:cs="Arial"/>
          <w:szCs w:val="22"/>
        </w:rPr>
        <w:t xml:space="preserve"> </w:t>
      </w:r>
      <w:r w:rsidR="004177C2" w:rsidRPr="004D5F78">
        <w:rPr>
          <w:rStyle w:val="l-L2Char"/>
          <w:rFonts w:cs="Arial"/>
          <w:b w:val="0"/>
          <w:szCs w:val="22"/>
          <w:u w:val="none"/>
        </w:rPr>
        <w:t xml:space="preserve">včetně </w:t>
      </w:r>
      <w:r w:rsidR="004177C2" w:rsidRPr="004D5F78">
        <w:rPr>
          <w:rStyle w:val="l-L2Char"/>
          <w:rFonts w:cs="Arial"/>
          <w:szCs w:val="22"/>
        </w:rPr>
        <w:t>provedení podrobného geotechnického průzkumu</w:t>
      </w:r>
      <w:r w:rsidRPr="00843160">
        <w:rPr>
          <w:rStyle w:val="l-L2Char"/>
          <w:rFonts w:cs="Arial"/>
          <w:szCs w:val="22"/>
          <w:u w:val="none"/>
        </w:rPr>
        <w:t xml:space="preserve"> </w:t>
      </w:r>
      <w:r w:rsidRPr="004D5F78">
        <w:rPr>
          <w:rStyle w:val="l-L2Char"/>
          <w:rFonts w:cs="Arial"/>
          <w:b w:val="0"/>
          <w:szCs w:val="22"/>
          <w:u w:val="none"/>
        </w:rPr>
        <w:t xml:space="preserve">dle </w:t>
      </w:r>
      <w:r w:rsidR="009E3096" w:rsidRPr="004D5F78">
        <w:rPr>
          <w:rStyle w:val="l-L2Char"/>
          <w:rFonts w:cs="Arial"/>
          <w:b w:val="0"/>
          <w:szCs w:val="22"/>
          <w:u w:val="none"/>
        </w:rPr>
        <w:t>t</w:t>
      </w:r>
      <w:r w:rsidRPr="004D5F78">
        <w:rPr>
          <w:rStyle w:val="l-L2Char"/>
          <w:rFonts w:cs="Arial"/>
          <w:b w:val="0"/>
          <w:szCs w:val="22"/>
          <w:u w:val="none"/>
        </w:rPr>
        <w:t>éto smlouvy</w:t>
      </w:r>
      <w:r w:rsidR="006B21C5" w:rsidRPr="004D5F78">
        <w:rPr>
          <w:rStyle w:val="l-L2Char"/>
          <w:rFonts w:cs="Arial"/>
          <w:b w:val="0"/>
          <w:szCs w:val="22"/>
          <w:u w:val="none"/>
        </w:rPr>
        <w:t xml:space="preserve"> </w:t>
      </w:r>
      <w:r w:rsidRPr="004D5F78">
        <w:rPr>
          <w:rStyle w:val="l-L2Char"/>
          <w:rFonts w:cs="Arial"/>
          <w:b w:val="0"/>
          <w:szCs w:val="22"/>
          <w:u w:val="none"/>
        </w:rPr>
        <w:t>(dále jen „</w:t>
      </w:r>
      <w:r w:rsidR="009821DF">
        <w:rPr>
          <w:rStyle w:val="l-L2Char"/>
          <w:rFonts w:cs="Arial"/>
          <w:b w:val="0"/>
          <w:szCs w:val="22"/>
          <w:u w:val="none"/>
        </w:rPr>
        <w:t>Dílo</w:t>
      </w:r>
      <w:r w:rsidRPr="004D5F78">
        <w:rPr>
          <w:rStyle w:val="l-L2Char"/>
          <w:rFonts w:cs="Arial"/>
          <w:b w:val="0"/>
          <w:szCs w:val="22"/>
          <w:u w:val="none"/>
        </w:rPr>
        <w:t>“</w:t>
      </w:r>
      <w:r w:rsidR="00035F68" w:rsidRPr="004D5F78">
        <w:rPr>
          <w:rStyle w:val="l-L2Char"/>
          <w:rFonts w:cs="Arial"/>
          <w:b w:val="0"/>
          <w:szCs w:val="22"/>
          <w:u w:val="none"/>
        </w:rPr>
        <w:t>)</w:t>
      </w:r>
      <w:r w:rsidR="006B21C5" w:rsidRPr="004D5F78">
        <w:rPr>
          <w:rStyle w:val="l-L2Char"/>
          <w:rFonts w:cs="Arial"/>
          <w:b w:val="0"/>
          <w:szCs w:val="22"/>
          <w:u w:val="none"/>
        </w:rPr>
        <w:t>.</w:t>
      </w:r>
    </w:p>
    <w:p w14:paraId="698568C5" w14:textId="78AA33EF" w:rsidR="00C50D61" w:rsidRDefault="000038B8" w:rsidP="0071344D">
      <w:pPr>
        <w:pStyle w:val="l-L1"/>
        <w:keepNext w:val="0"/>
        <w:numPr>
          <w:ilvl w:val="0"/>
          <w:numId w:val="0"/>
        </w:numPr>
        <w:spacing w:before="120" w:after="0" w:line="240" w:lineRule="auto"/>
        <w:ind w:left="737"/>
        <w:jc w:val="both"/>
        <w:rPr>
          <w:rStyle w:val="Odkaznakoment"/>
          <w:rFonts w:ascii="Arial" w:hAnsi="Arial" w:cs="Arial"/>
          <w:b w:val="0"/>
          <w:sz w:val="22"/>
          <w:szCs w:val="22"/>
          <w:u w:val="none"/>
          <w:lang w:eastAsia="cs-CZ"/>
        </w:rPr>
      </w:pPr>
      <w:r w:rsidRPr="004D5F78">
        <w:rPr>
          <w:rStyle w:val="l-L2Char"/>
          <w:rFonts w:cs="Arial"/>
          <w:b w:val="0"/>
          <w:szCs w:val="22"/>
          <w:u w:val="none"/>
        </w:rPr>
        <w:t xml:space="preserve">Podrobná specifikace </w:t>
      </w:r>
      <w:r w:rsidR="009821DF">
        <w:rPr>
          <w:rStyle w:val="l-L2Char"/>
          <w:rFonts w:cs="Arial"/>
          <w:b w:val="0"/>
          <w:szCs w:val="22"/>
          <w:u w:val="none"/>
        </w:rPr>
        <w:t>Díla</w:t>
      </w:r>
      <w:r w:rsidR="00C50D61" w:rsidRPr="004D5F78">
        <w:rPr>
          <w:rStyle w:val="l-L2Char"/>
          <w:rFonts w:cs="Arial"/>
          <w:b w:val="0"/>
          <w:szCs w:val="22"/>
          <w:u w:val="none"/>
        </w:rPr>
        <w:t xml:space="preserve"> </w:t>
      </w:r>
      <w:r w:rsidRPr="004D5F78">
        <w:rPr>
          <w:rStyle w:val="l-L2Char"/>
          <w:rFonts w:cs="Arial"/>
          <w:b w:val="0"/>
          <w:szCs w:val="22"/>
          <w:u w:val="none"/>
        </w:rPr>
        <w:t>je obsažena</w:t>
      </w:r>
      <w:r w:rsidR="00C50D61" w:rsidRPr="004D5F78">
        <w:rPr>
          <w:rStyle w:val="l-L2Char"/>
          <w:rFonts w:cs="Arial"/>
          <w:b w:val="0"/>
          <w:szCs w:val="22"/>
          <w:u w:val="none"/>
        </w:rPr>
        <w:t xml:space="preserve"> v Příloze č. 1</w:t>
      </w:r>
      <w:r w:rsidR="002954D1" w:rsidRPr="004D5F78">
        <w:rPr>
          <w:rStyle w:val="l-L2Char"/>
          <w:rFonts w:cs="Arial"/>
          <w:b w:val="0"/>
          <w:szCs w:val="22"/>
          <w:u w:val="none"/>
        </w:rPr>
        <w:t xml:space="preserve"> a v Příloze č. 2</w:t>
      </w:r>
      <w:r w:rsidR="00631AE8" w:rsidRPr="004D5F78">
        <w:rPr>
          <w:rStyle w:val="l-L2Char"/>
          <w:rFonts w:cs="Arial"/>
          <w:b w:val="0"/>
          <w:szCs w:val="22"/>
          <w:u w:val="none"/>
        </w:rPr>
        <w:t xml:space="preserve"> této </w:t>
      </w:r>
      <w:r w:rsidR="00024114" w:rsidRPr="004D5F78">
        <w:rPr>
          <w:rStyle w:val="l-L2Char"/>
          <w:rFonts w:cs="Arial"/>
          <w:b w:val="0"/>
          <w:szCs w:val="22"/>
          <w:u w:val="none"/>
        </w:rPr>
        <w:t>s</w:t>
      </w:r>
      <w:r w:rsidR="00631AE8" w:rsidRPr="004D5F78">
        <w:rPr>
          <w:rStyle w:val="l-L2Char"/>
          <w:rFonts w:cs="Arial"/>
          <w:b w:val="0"/>
          <w:szCs w:val="22"/>
          <w:u w:val="none"/>
        </w:rPr>
        <w:t>mlouvy</w:t>
      </w:r>
      <w:r w:rsidR="0047679A" w:rsidRPr="004D5F78">
        <w:rPr>
          <w:rStyle w:val="l-L2Char"/>
          <w:rFonts w:cs="Arial"/>
          <w:b w:val="0"/>
          <w:szCs w:val="22"/>
          <w:u w:val="none"/>
        </w:rPr>
        <w:t>,</w:t>
      </w:r>
      <w:r w:rsidR="002954D1" w:rsidRPr="004D5F78">
        <w:rPr>
          <w:rStyle w:val="l-L2Char"/>
          <w:rFonts w:cs="Arial"/>
          <w:b w:val="0"/>
          <w:szCs w:val="22"/>
          <w:u w:val="none"/>
        </w:rPr>
        <w:t xml:space="preserve"> </w:t>
      </w:r>
      <w:r w:rsidR="0047679A" w:rsidRPr="004D5F78">
        <w:rPr>
          <w:rStyle w:val="l-L2Char"/>
          <w:rFonts w:cs="Arial"/>
          <w:b w:val="0"/>
          <w:szCs w:val="22"/>
          <w:u w:val="none"/>
        </w:rPr>
        <w:t>kter</w:t>
      </w:r>
      <w:r w:rsidR="002954D1" w:rsidRPr="004D5F78">
        <w:rPr>
          <w:rStyle w:val="l-L2Char"/>
          <w:rFonts w:cs="Arial"/>
          <w:b w:val="0"/>
          <w:szCs w:val="22"/>
          <w:u w:val="none"/>
        </w:rPr>
        <w:t>é</w:t>
      </w:r>
      <w:r w:rsidR="0047679A" w:rsidRPr="004D5F78">
        <w:rPr>
          <w:rStyle w:val="l-L2Char"/>
          <w:rFonts w:cs="Arial"/>
          <w:b w:val="0"/>
          <w:szCs w:val="22"/>
          <w:u w:val="none"/>
        </w:rPr>
        <w:t xml:space="preserve"> j</w:t>
      </w:r>
      <w:r w:rsidR="002954D1" w:rsidRPr="004D5F78">
        <w:rPr>
          <w:rStyle w:val="l-L2Char"/>
          <w:rFonts w:cs="Arial"/>
          <w:b w:val="0"/>
          <w:szCs w:val="22"/>
          <w:u w:val="none"/>
        </w:rPr>
        <w:t>sou</w:t>
      </w:r>
      <w:r w:rsidR="0047679A" w:rsidRPr="004D5F78">
        <w:rPr>
          <w:rStyle w:val="l-L2Char"/>
          <w:rFonts w:cs="Arial"/>
          <w:b w:val="0"/>
          <w:szCs w:val="22"/>
          <w:u w:val="none"/>
        </w:rPr>
        <w:t xml:space="preserve"> nedílnou součástí této smlouvy</w:t>
      </w:r>
      <w:r w:rsidR="00631AE8" w:rsidRPr="004D5F78">
        <w:rPr>
          <w:rStyle w:val="l-L2Char"/>
          <w:rFonts w:cs="Arial"/>
          <w:b w:val="0"/>
          <w:szCs w:val="22"/>
          <w:u w:val="none"/>
        </w:rPr>
        <w:t>.</w:t>
      </w:r>
      <w:r w:rsidR="00631AE8" w:rsidRPr="004D5F78">
        <w:rPr>
          <w:rStyle w:val="Odkaznakoment"/>
          <w:rFonts w:ascii="Arial" w:hAnsi="Arial" w:cs="Arial"/>
          <w:b w:val="0"/>
          <w:sz w:val="22"/>
          <w:szCs w:val="22"/>
          <w:u w:val="none"/>
          <w:lang w:eastAsia="cs-CZ"/>
        </w:rPr>
        <w:t xml:space="preserve"> </w:t>
      </w:r>
    </w:p>
    <w:p w14:paraId="3E1129F4" w14:textId="77777777" w:rsidR="002F6773" w:rsidRPr="00F459B1" w:rsidRDefault="00792016" w:rsidP="0071344D">
      <w:pPr>
        <w:pStyle w:val="l-L1"/>
        <w:keepNext w:val="0"/>
        <w:numPr>
          <w:ilvl w:val="1"/>
          <w:numId w:val="37"/>
        </w:numPr>
        <w:spacing w:before="0" w:after="0" w:line="240" w:lineRule="auto"/>
        <w:jc w:val="both"/>
        <w:rPr>
          <w:rStyle w:val="l-L2Char"/>
          <w:rFonts w:cs="Arial"/>
          <w:b w:val="0"/>
          <w:szCs w:val="22"/>
          <w:u w:val="none"/>
        </w:rPr>
      </w:pPr>
      <w:r w:rsidRPr="00F459B1">
        <w:rPr>
          <w:rStyle w:val="l-L2Char"/>
          <w:rFonts w:cs="Arial"/>
          <w:b w:val="0"/>
          <w:szCs w:val="22"/>
          <w:u w:val="none"/>
        </w:rPr>
        <w:t xml:space="preserve">Zhotovitel se zavazuje následně po vypracování projektové dokumentace a následném schválení, převzetí projektové dokumentace objednatelem zajistit povolení stavebního úřadu na stavbu dle projektové dokumentace. Zhotovitel </w:t>
      </w:r>
      <w:r w:rsidR="008D5DB7" w:rsidRPr="00F459B1">
        <w:rPr>
          <w:rStyle w:val="l-L2Char"/>
          <w:rFonts w:cs="Arial"/>
          <w:b w:val="0"/>
          <w:szCs w:val="22"/>
          <w:u w:val="none"/>
        </w:rPr>
        <w:t xml:space="preserve">je </w:t>
      </w:r>
      <w:r w:rsidRPr="00F459B1">
        <w:rPr>
          <w:rStyle w:val="l-L2Char"/>
          <w:rFonts w:cs="Arial"/>
          <w:b w:val="0"/>
          <w:szCs w:val="22"/>
          <w:u w:val="none"/>
        </w:rPr>
        <w:t>v rámci úkonů směřujícím k zajištění povolení stavebního úřadu na stavbu na základě plné moci (</w:t>
      </w:r>
      <w:r w:rsidR="008D5DB7" w:rsidRPr="00F459B1">
        <w:rPr>
          <w:rStyle w:val="l-L2Char"/>
          <w:rFonts w:cs="Arial"/>
          <w:b w:val="0"/>
          <w:szCs w:val="22"/>
          <w:u w:val="none"/>
        </w:rPr>
        <w:t>P</w:t>
      </w:r>
      <w:r w:rsidRPr="00F459B1">
        <w:rPr>
          <w:rStyle w:val="l-L2Char"/>
          <w:rFonts w:cs="Arial"/>
          <w:b w:val="0"/>
          <w:szCs w:val="22"/>
          <w:u w:val="none"/>
        </w:rPr>
        <w:t xml:space="preserve">říloha č. 3) oprávněn podat žádosti o vydání stavebního povolení, doplnění a opravy podání po výzvě stavebního úřadu, převzetí veškerých písemností a rozhodnutí </w:t>
      </w:r>
      <w:proofErr w:type="gramStart"/>
      <w:r w:rsidRPr="00F459B1">
        <w:rPr>
          <w:rStyle w:val="l-L2Char"/>
          <w:rFonts w:cs="Arial"/>
          <w:b w:val="0"/>
          <w:szCs w:val="22"/>
          <w:u w:val="none"/>
        </w:rPr>
        <w:t>stavebního  úřadu</w:t>
      </w:r>
      <w:proofErr w:type="gramEnd"/>
      <w:r w:rsidRPr="00F459B1">
        <w:rPr>
          <w:rStyle w:val="l-L2Char"/>
          <w:rFonts w:cs="Arial"/>
          <w:b w:val="0"/>
          <w:szCs w:val="22"/>
          <w:u w:val="none"/>
        </w:rPr>
        <w:t>, vzdání se práva na odvolání proti rozhodnutí stavebního úřadu</w:t>
      </w:r>
      <w:r w:rsidR="008D5DB7" w:rsidRPr="00F459B1">
        <w:rPr>
          <w:rStyle w:val="l-L2Char"/>
          <w:rFonts w:cs="Arial"/>
          <w:b w:val="0"/>
          <w:szCs w:val="22"/>
          <w:u w:val="none"/>
        </w:rPr>
        <w:t xml:space="preserve"> a činit</w:t>
      </w:r>
      <w:r w:rsidRPr="00F459B1">
        <w:rPr>
          <w:rStyle w:val="l-L2Char"/>
          <w:rFonts w:cs="Arial"/>
          <w:b w:val="0"/>
          <w:szCs w:val="22"/>
          <w:u w:val="none"/>
        </w:rPr>
        <w:t xml:space="preserve"> další právní </w:t>
      </w:r>
      <w:r w:rsidR="008D5DB7" w:rsidRPr="00F459B1">
        <w:rPr>
          <w:rStyle w:val="l-L2Char"/>
          <w:rFonts w:cs="Arial"/>
          <w:b w:val="0"/>
          <w:szCs w:val="22"/>
          <w:u w:val="none"/>
        </w:rPr>
        <w:t>jednání</w:t>
      </w:r>
      <w:r w:rsidRPr="00F459B1">
        <w:rPr>
          <w:rStyle w:val="l-L2Char"/>
          <w:rFonts w:cs="Arial"/>
          <w:b w:val="0"/>
          <w:szCs w:val="22"/>
          <w:u w:val="none"/>
        </w:rPr>
        <w:t xml:space="preserve">  směřující k dosažení vydání příslušného stavebního povolení.</w:t>
      </w:r>
    </w:p>
    <w:p w14:paraId="33834E0F" w14:textId="0585F152" w:rsidR="00670F32" w:rsidRPr="004D5F78" w:rsidRDefault="00670F32" w:rsidP="00F459B1">
      <w:pPr>
        <w:pStyle w:val="l-L1"/>
        <w:keepNext w:val="0"/>
        <w:numPr>
          <w:ilvl w:val="1"/>
          <w:numId w:val="37"/>
        </w:numPr>
        <w:spacing w:before="120" w:after="120" w:line="240" w:lineRule="auto"/>
        <w:jc w:val="both"/>
        <w:rPr>
          <w:rStyle w:val="l-L2Char"/>
          <w:rFonts w:cs="Arial"/>
          <w:b w:val="0"/>
          <w:szCs w:val="22"/>
          <w:u w:val="none"/>
        </w:rPr>
      </w:pPr>
      <w:r w:rsidRPr="004D5F78">
        <w:rPr>
          <w:rFonts w:ascii="Arial" w:hAnsi="Arial" w:cs="Arial"/>
          <w:b w:val="0"/>
          <w:szCs w:val="22"/>
          <w:u w:val="none"/>
        </w:rPr>
        <w:t xml:space="preserve">Objednatel se zavazuje k převzetí </w:t>
      </w:r>
      <w:r w:rsidR="009821DF">
        <w:rPr>
          <w:rFonts w:ascii="Arial" w:hAnsi="Arial" w:cs="Arial"/>
          <w:b w:val="0"/>
          <w:szCs w:val="22"/>
          <w:u w:val="none"/>
        </w:rPr>
        <w:t>Díla</w:t>
      </w:r>
      <w:r w:rsidRPr="004D5F78">
        <w:rPr>
          <w:rFonts w:ascii="Arial" w:hAnsi="Arial" w:cs="Arial"/>
          <w:b w:val="0"/>
          <w:szCs w:val="22"/>
          <w:u w:val="none"/>
        </w:rPr>
        <w:t xml:space="preserve"> a zaplacení cen</w:t>
      </w:r>
      <w:r w:rsidR="00930D90" w:rsidRPr="004D5F78">
        <w:rPr>
          <w:rFonts w:ascii="Arial" w:hAnsi="Arial" w:cs="Arial"/>
          <w:b w:val="0"/>
          <w:szCs w:val="22"/>
          <w:u w:val="none"/>
        </w:rPr>
        <w:t>y</w:t>
      </w:r>
      <w:r w:rsidRPr="004D5F78">
        <w:rPr>
          <w:rFonts w:ascii="Arial" w:hAnsi="Arial" w:cs="Arial"/>
          <w:b w:val="0"/>
          <w:szCs w:val="22"/>
          <w:u w:val="none"/>
        </w:rPr>
        <w:t xml:space="preserve"> za </w:t>
      </w:r>
      <w:r w:rsidR="00F72441" w:rsidRPr="004D5F78">
        <w:rPr>
          <w:rFonts w:ascii="Arial" w:hAnsi="Arial" w:cs="Arial"/>
          <w:b w:val="0"/>
          <w:szCs w:val="22"/>
          <w:u w:val="none"/>
        </w:rPr>
        <w:t>jeho</w:t>
      </w:r>
      <w:r w:rsidR="0047679A" w:rsidRPr="004D5F78">
        <w:rPr>
          <w:rFonts w:ascii="Arial" w:hAnsi="Arial" w:cs="Arial"/>
          <w:b w:val="0"/>
          <w:szCs w:val="22"/>
          <w:u w:val="none"/>
        </w:rPr>
        <w:t xml:space="preserve"> zhotovení.</w:t>
      </w:r>
    </w:p>
    <w:p w14:paraId="4F5655D0" w14:textId="77777777" w:rsidR="00632E5A" w:rsidRPr="004D5F78" w:rsidRDefault="00632E5A" w:rsidP="00F459B1">
      <w:pPr>
        <w:pStyle w:val="l-L1"/>
        <w:keepNext w:val="0"/>
        <w:spacing w:line="240" w:lineRule="auto"/>
        <w:ind w:left="0"/>
        <w:rPr>
          <w:rFonts w:ascii="Arial" w:hAnsi="Arial" w:cs="Arial"/>
          <w:szCs w:val="22"/>
        </w:rPr>
      </w:pPr>
      <w:r w:rsidRPr="004D5F78">
        <w:rPr>
          <w:rFonts w:ascii="Arial" w:hAnsi="Arial" w:cs="Arial"/>
          <w:szCs w:val="22"/>
        </w:rPr>
        <w:br/>
        <w:t>Práva a povinnosti smluvních stran</w:t>
      </w:r>
    </w:p>
    <w:p w14:paraId="2B9797BD" w14:textId="77777777" w:rsidR="00397AB8" w:rsidRPr="0053219E" w:rsidRDefault="00A50845" w:rsidP="008D405F">
      <w:pPr>
        <w:pStyle w:val="l-L1"/>
        <w:keepNext w:val="0"/>
        <w:numPr>
          <w:ilvl w:val="1"/>
          <w:numId w:val="37"/>
        </w:numPr>
        <w:spacing w:before="120" w:after="0" w:line="240" w:lineRule="auto"/>
        <w:jc w:val="both"/>
        <w:rPr>
          <w:rStyle w:val="l-L2Char"/>
          <w:rFonts w:cs="Arial"/>
          <w:b w:val="0"/>
          <w:szCs w:val="22"/>
          <w:u w:val="none"/>
        </w:rPr>
      </w:pPr>
      <w:r w:rsidRPr="004D5F78">
        <w:rPr>
          <w:rStyle w:val="l-L2Char"/>
          <w:rFonts w:cs="Arial"/>
          <w:b w:val="0"/>
          <w:szCs w:val="22"/>
          <w:u w:val="none"/>
        </w:rPr>
        <w:t>Zhotovitel se zavazuje</w:t>
      </w:r>
      <w:r w:rsidR="008E4F6B" w:rsidRPr="004D5F78">
        <w:rPr>
          <w:rStyle w:val="l-L2Char"/>
          <w:rFonts w:cs="Arial"/>
          <w:b w:val="0"/>
          <w:szCs w:val="22"/>
          <w:u w:val="none"/>
        </w:rPr>
        <w:t xml:space="preserve"> řídit se při </w:t>
      </w:r>
      <w:r w:rsidR="009821DF">
        <w:rPr>
          <w:rStyle w:val="l-L2Char"/>
          <w:rFonts w:cs="Arial"/>
          <w:b w:val="0"/>
          <w:szCs w:val="22"/>
          <w:u w:val="none"/>
        </w:rPr>
        <w:t>vyhotovování Díla</w:t>
      </w:r>
      <w:r w:rsidR="008E4F6B" w:rsidRPr="004D5F78">
        <w:rPr>
          <w:rStyle w:val="l-L2Char"/>
          <w:rFonts w:cs="Arial"/>
          <w:b w:val="0"/>
          <w:szCs w:val="22"/>
          <w:u w:val="none"/>
        </w:rPr>
        <w:t xml:space="preserve"> </w:t>
      </w:r>
      <w:r w:rsidRPr="004D5F78">
        <w:rPr>
          <w:rStyle w:val="l-L2Char"/>
          <w:rFonts w:cs="Arial"/>
          <w:b w:val="0"/>
          <w:szCs w:val="22"/>
          <w:u w:val="none"/>
        </w:rPr>
        <w:t xml:space="preserve">ustanoveními této smlouvy a platnými právními předpisy. V případě, že v průběhu </w:t>
      </w:r>
      <w:r w:rsidR="008D5DB7">
        <w:rPr>
          <w:rStyle w:val="l-L2Char"/>
          <w:rFonts w:cs="Arial"/>
          <w:b w:val="0"/>
          <w:szCs w:val="22"/>
          <w:u w:val="none"/>
        </w:rPr>
        <w:t xml:space="preserve">plnění </w:t>
      </w:r>
      <w:proofErr w:type="gramStart"/>
      <w:r w:rsidR="008D5DB7">
        <w:rPr>
          <w:rStyle w:val="l-L2Char"/>
          <w:rFonts w:cs="Arial"/>
          <w:b w:val="0"/>
          <w:szCs w:val="22"/>
          <w:u w:val="none"/>
        </w:rPr>
        <w:t xml:space="preserve">smlouvy </w:t>
      </w:r>
      <w:r w:rsidR="00E62EE1" w:rsidRPr="004D5F78">
        <w:rPr>
          <w:rStyle w:val="l-L2Char"/>
          <w:rFonts w:cs="Arial"/>
          <w:b w:val="0"/>
          <w:szCs w:val="22"/>
          <w:u w:val="none"/>
        </w:rPr>
        <w:t xml:space="preserve"> nabude</w:t>
      </w:r>
      <w:proofErr w:type="gramEnd"/>
      <w:r w:rsidRPr="004D5F78">
        <w:rPr>
          <w:rStyle w:val="l-L2Char"/>
          <w:rFonts w:cs="Arial"/>
          <w:b w:val="0"/>
          <w:szCs w:val="22"/>
          <w:u w:val="none"/>
        </w:rPr>
        <w:t xml:space="preserve"> platnosti a účinnosti novela někter</w:t>
      </w:r>
      <w:r w:rsidR="00323892" w:rsidRPr="004D5F78">
        <w:rPr>
          <w:rStyle w:val="l-L2Char"/>
          <w:rFonts w:cs="Arial"/>
          <w:b w:val="0"/>
          <w:szCs w:val="22"/>
          <w:u w:val="none"/>
        </w:rPr>
        <w:t>ých</w:t>
      </w:r>
      <w:r w:rsidRPr="004D5F78">
        <w:rPr>
          <w:rStyle w:val="l-L2Char"/>
          <w:rFonts w:cs="Arial"/>
          <w:b w:val="0"/>
          <w:szCs w:val="22"/>
          <w:u w:val="none"/>
        </w:rPr>
        <w:t xml:space="preserve"> právních předpisů a návodů (postupů), popřípadě nabude platnosti a účinnosti jiný právní předpis a návod (postup) vztahující se k</w:t>
      </w:r>
      <w:r w:rsidR="009821DF">
        <w:rPr>
          <w:rStyle w:val="l-L2Char"/>
          <w:rFonts w:cs="Arial"/>
          <w:b w:val="0"/>
          <w:szCs w:val="22"/>
          <w:u w:val="none"/>
        </w:rPr>
        <w:t> předmětu Díla</w:t>
      </w:r>
      <w:r w:rsidRPr="004D5F78">
        <w:rPr>
          <w:rStyle w:val="l-L2Char"/>
          <w:rFonts w:cs="Arial"/>
          <w:b w:val="0"/>
          <w:szCs w:val="22"/>
          <w:u w:val="none"/>
        </w:rPr>
        <w:t xml:space="preserve">, je </w:t>
      </w:r>
      <w:r w:rsidR="00CE56BB" w:rsidRPr="004D5F78">
        <w:rPr>
          <w:rStyle w:val="l-L2Char"/>
          <w:rFonts w:cs="Arial"/>
          <w:b w:val="0"/>
          <w:szCs w:val="22"/>
          <w:u w:val="none"/>
        </w:rPr>
        <w:t xml:space="preserve">zhotovitel </w:t>
      </w:r>
      <w:r w:rsidRPr="004D5F78">
        <w:rPr>
          <w:rStyle w:val="l-L2Char"/>
          <w:rFonts w:cs="Arial"/>
          <w:b w:val="0"/>
          <w:szCs w:val="22"/>
          <w:u w:val="none"/>
        </w:rPr>
        <w:t>povinen řídit se těmito novými právními předpisy a návody (postupy</w:t>
      </w:r>
      <w:r w:rsidR="002D245C" w:rsidRPr="004D5F78">
        <w:rPr>
          <w:rStyle w:val="l-L2Char"/>
          <w:rFonts w:cs="Arial"/>
          <w:b w:val="0"/>
          <w:szCs w:val="22"/>
          <w:u w:val="none"/>
        </w:rPr>
        <w:t xml:space="preserve">), a to bez nároku na zvýšení ceny za </w:t>
      </w:r>
      <w:r w:rsidR="009821DF">
        <w:rPr>
          <w:rStyle w:val="l-L2Char"/>
          <w:rFonts w:cs="Arial"/>
          <w:b w:val="0"/>
          <w:szCs w:val="22"/>
          <w:u w:val="none"/>
        </w:rPr>
        <w:t>Dílo.</w:t>
      </w:r>
      <w:r w:rsidR="00397AB8" w:rsidRPr="00397AB8">
        <w:rPr>
          <w:rStyle w:val="l-L2Char"/>
          <w:b w:val="0"/>
          <w:szCs w:val="22"/>
        </w:rPr>
        <w:t xml:space="preserve"> </w:t>
      </w:r>
    </w:p>
    <w:p w14:paraId="3E26E787" w14:textId="27E0B472" w:rsidR="00716DDA" w:rsidRPr="00397AB8" w:rsidRDefault="00397AB8" w:rsidP="008D405F">
      <w:pPr>
        <w:pStyle w:val="l-L1"/>
        <w:keepNext w:val="0"/>
        <w:numPr>
          <w:ilvl w:val="1"/>
          <w:numId w:val="37"/>
        </w:numPr>
        <w:spacing w:before="120" w:after="0" w:line="240" w:lineRule="auto"/>
        <w:jc w:val="both"/>
        <w:rPr>
          <w:rStyle w:val="l-L2Char"/>
          <w:rFonts w:cs="Arial"/>
          <w:b w:val="0"/>
          <w:szCs w:val="22"/>
          <w:u w:val="none"/>
        </w:rPr>
      </w:pPr>
      <w:r w:rsidRPr="00F84BB9">
        <w:rPr>
          <w:rStyle w:val="l-L2Char"/>
          <w:b w:val="0"/>
          <w:szCs w:val="22"/>
          <w:u w:val="none"/>
        </w:rPr>
        <w:t xml:space="preserve">Dílo bude provedeno dle </w:t>
      </w:r>
      <w:r>
        <w:rPr>
          <w:rStyle w:val="l-L2Char"/>
          <w:b w:val="0"/>
          <w:szCs w:val="22"/>
          <w:u w:val="none"/>
        </w:rPr>
        <w:t xml:space="preserve">příslušných </w:t>
      </w:r>
      <w:r w:rsidRPr="00F84BB9">
        <w:rPr>
          <w:rStyle w:val="l-L2Char"/>
          <w:b w:val="0"/>
          <w:szCs w:val="22"/>
          <w:u w:val="none"/>
        </w:rPr>
        <w:t>závazných standardů stanovených v ČSN a TP.</w:t>
      </w:r>
    </w:p>
    <w:p w14:paraId="758CED26" w14:textId="77777777" w:rsidR="005E6202" w:rsidRPr="005E6202" w:rsidRDefault="005E6202" w:rsidP="008D405F">
      <w:pPr>
        <w:pStyle w:val="l-L1"/>
        <w:keepNext w:val="0"/>
        <w:numPr>
          <w:ilvl w:val="1"/>
          <w:numId w:val="37"/>
        </w:numPr>
        <w:spacing w:before="120" w:after="0" w:line="240" w:lineRule="auto"/>
        <w:jc w:val="both"/>
        <w:rPr>
          <w:rStyle w:val="l-L2Char"/>
          <w:rFonts w:cs="Arial"/>
          <w:b w:val="0"/>
          <w:szCs w:val="22"/>
          <w:u w:val="none"/>
        </w:rPr>
      </w:pPr>
      <w:bookmarkStart w:id="1"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vlastníkem díla.</w:t>
      </w:r>
      <w:bookmarkEnd w:id="1"/>
    </w:p>
    <w:p w14:paraId="3A72B31B" w14:textId="1252304C" w:rsidR="004F38A5" w:rsidRPr="004D5F78" w:rsidRDefault="004F38A5" w:rsidP="008D405F">
      <w:pPr>
        <w:pStyle w:val="TSlneksmlouvy"/>
        <w:keepNext w:val="0"/>
        <w:numPr>
          <w:ilvl w:val="1"/>
          <w:numId w:val="37"/>
        </w:numPr>
        <w:spacing w:before="120" w:after="0" w:line="240" w:lineRule="auto"/>
        <w:jc w:val="both"/>
        <w:rPr>
          <w:rFonts w:cs="Arial"/>
          <w:b w:val="0"/>
          <w:szCs w:val="22"/>
          <w:u w:val="none"/>
        </w:rPr>
      </w:pPr>
      <w:r w:rsidRPr="004D5F78">
        <w:rPr>
          <w:rFonts w:cs="Arial"/>
          <w:b w:val="0"/>
          <w:szCs w:val="22"/>
          <w:u w:val="none"/>
        </w:rPr>
        <w:t xml:space="preserve">Zhotovitel se zavazuje při </w:t>
      </w:r>
      <w:r w:rsidR="009821DF">
        <w:rPr>
          <w:rFonts w:cs="Arial"/>
          <w:b w:val="0"/>
          <w:szCs w:val="22"/>
          <w:u w:val="none"/>
        </w:rPr>
        <w:t>vyhotovování Díla</w:t>
      </w:r>
      <w:r w:rsidRPr="004D5F78">
        <w:rPr>
          <w:rFonts w:cs="Arial"/>
          <w:b w:val="0"/>
          <w:szCs w:val="22"/>
          <w:u w:val="none"/>
        </w:rPr>
        <w:t xml:space="preserve"> respektovat rozhodnutí objednatele, je však současně povinen objednatele upozornit na možné negativní důsledky jeho rozhodnutí, včetně důsledků pro kvalitu a </w:t>
      </w:r>
      <w:proofErr w:type="spellStart"/>
      <w:r w:rsidR="00B648B8">
        <w:rPr>
          <w:rFonts w:cs="Arial"/>
          <w:b w:val="0"/>
          <w:szCs w:val="22"/>
          <w:u w:val="none"/>
        </w:rPr>
        <w:t>lhůtu</w:t>
      </w:r>
      <w:r w:rsidRPr="004D5F78">
        <w:rPr>
          <w:rFonts w:cs="Arial"/>
          <w:b w:val="0"/>
          <w:szCs w:val="22"/>
          <w:u w:val="none"/>
        </w:rPr>
        <w:t>odevzdání</w:t>
      </w:r>
      <w:proofErr w:type="spell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Ustanovení § 2594 a 2595 občanského zákoníku tímto nejsou dotčena.</w:t>
      </w:r>
    </w:p>
    <w:p w14:paraId="5D4DE6A7" w14:textId="77777777" w:rsidR="000708A3" w:rsidRPr="00843160" w:rsidRDefault="00C26A5E" w:rsidP="008D405F">
      <w:pPr>
        <w:pStyle w:val="l-L1"/>
        <w:keepNext w:val="0"/>
        <w:numPr>
          <w:ilvl w:val="1"/>
          <w:numId w:val="37"/>
        </w:numPr>
        <w:spacing w:before="120" w:after="0" w:line="240" w:lineRule="auto"/>
        <w:jc w:val="both"/>
        <w:rPr>
          <w:rStyle w:val="l-L2Char"/>
          <w:rFonts w:cs="Arial"/>
          <w:szCs w:val="22"/>
          <w:u w:val="none"/>
        </w:rPr>
      </w:pPr>
      <w:r w:rsidRPr="004D5F78">
        <w:rPr>
          <w:rStyle w:val="l-L2Char"/>
          <w:rFonts w:cs="Arial"/>
          <w:b w:val="0"/>
          <w:szCs w:val="22"/>
          <w:u w:val="none"/>
        </w:rPr>
        <w:t>Zhotovitel</w:t>
      </w:r>
      <w:r w:rsidR="000708A3" w:rsidRPr="004D5F78">
        <w:rPr>
          <w:rStyle w:val="l-L2Char"/>
          <w:rFonts w:cs="Arial"/>
          <w:b w:val="0"/>
          <w:szCs w:val="22"/>
          <w:u w:val="none"/>
        </w:rPr>
        <w:t xml:space="preserve"> je podle ustanovení § 2 písm. </w:t>
      </w:r>
      <w:r w:rsidR="000708A3" w:rsidRPr="00843160">
        <w:rPr>
          <w:rStyle w:val="l-L2Char"/>
          <w:rFonts w:cs="Arial"/>
          <w:b w:val="0"/>
          <w:szCs w:val="22"/>
          <w:u w:val="none"/>
        </w:rPr>
        <w:t>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7777777" w:rsidR="0079106B" w:rsidRPr="004D5F78" w:rsidRDefault="0079106B" w:rsidP="008D405F">
      <w:pPr>
        <w:pStyle w:val="l-L1"/>
        <w:keepNext w:val="0"/>
        <w:numPr>
          <w:ilvl w:val="1"/>
          <w:numId w:val="37"/>
        </w:numPr>
        <w:spacing w:before="120" w:after="0" w:line="240" w:lineRule="auto"/>
        <w:jc w:val="both"/>
        <w:rPr>
          <w:rStyle w:val="l-L2Char"/>
          <w:rFonts w:cs="Arial"/>
          <w:b w:val="0"/>
          <w:szCs w:val="22"/>
          <w:u w:val="none"/>
        </w:rPr>
      </w:pPr>
      <w:r w:rsidRPr="004D5F78">
        <w:rPr>
          <w:rStyle w:val="l-L2Char"/>
          <w:rFonts w:cs="Arial"/>
          <w:b w:val="0"/>
          <w:szCs w:val="22"/>
          <w:u w:val="none"/>
        </w:rPr>
        <w:t xml:space="preserve">Zhotovitel je povinen včas oznámit objednateli všechny okolnosti, které zjistil při </w:t>
      </w:r>
      <w:r w:rsidR="009821DF">
        <w:rPr>
          <w:rStyle w:val="l-L2Char"/>
          <w:rFonts w:cs="Arial"/>
          <w:b w:val="0"/>
          <w:szCs w:val="22"/>
          <w:u w:val="none"/>
        </w:rPr>
        <w:t>vyhotovování Díla</w:t>
      </w:r>
      <w:r w:rsidRPr="004D5F78">
        <w:rPr>
          <w:rStyle w:val="l-L2Char"/>
          <w:rFonts w:cs="Arial"/>
          <w:b w:val="0"/>
          <w:szCs w:val="22"/>
          <w:u w:val="none"/>
        </w:rPr>
        <w:t xml:space="preserve"> a jež mohou mít vliv na změnu pokynů objednatele.</w:t>
      </w:r>
    </w:p>
    <w:p w14:paraId="7792D1F4" w14:textId="77777777" w:rsidR="00426FA0" w:rsidRPr="004D5F78" w:rsidRDefault="00426FA0" w:rsidP="008D405F">
      <w:pPr>
        <w:pStyle w:val="TSlneksmlouvy"/>
        <w:keepNext w:val="0"/>
        <w:numPr>
          <w:ilvl w:val="1"/>
          <w:numId w:val="37"/>
        </w:numPr>
        <w:spacing w:before="120" w:after="0" w:line="240" w:lineRule="auto"/>
        <w:jc w:val="both"/>
        <w:rPr>
          <w:rFonts w:cs="Arial"/>
          <w:b w:val="0"/>
          <w:szCs w:val="22"/>
          <w:u w:val="none"/>
        </w:rPr>
      </w:pPr>
      <w:r w:rsidRPr="004D5F78">
        <w:rPr>
          <w:rFonts w:cs="Arial"/>
          <w:b w:val="0"/>
          <w:szCs w:val="22"/>
          <w:u w:val="none"/>
        </w:rPr>
        <w:t xml:space="preserve">Zhotovitel prohlašuje, že odpovídá objednateli za škodu na věcech, které od objednatele protokolárně převzal pro účely </w:t>
      </w:r>
      <w:r w:rsidR="009821DF">
        <w:rPr>
          <w:rFonts w:cs="Arial"/>
          <w:b w:val="0"/>
          <w:szCs w:val="22"/>
          <w:u w:val="none"/>
        </w:rPr>
        <w:t>zhotovení Díla</w:t>
      </w:r>
      <w:r w:rsidRPr="004D5F78">
        <w:rPr>
          <w:rFonts w:cs="Arial"/>
          <w:b w:val="0"/>
          <w:szCs w:val="22"/>
          <w:u w:val="none"/>
        </w:rPr>
        <w:t xml:space="preserve">, a zavazuje se spolu s příslušnou </w:t>
      </w:r>
      <w:proofErr w:type="gramStart"/>
      <w:r w:rsidRPr="004D5F78">
        <w:rPr>
          <w:rFonts w:cs="Arial"/>
          <w:b w:val="0"/>
          <w:szCs w:val="22"/>
          <w:u w:val="none"/>
        </w:rPr>
        <w:t>předávanou  částí</w:t>
      </w:r>
      <w:proofErr w:type="gram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předložit objednateli vyúčtování a vrátit mu veškeré takové věci, které při </w:t>
      </w:r>
      <w:r w:rsidR="008D5DB7">
        <w:rPr>
          <w:rFonts w:cs="Arial"/>
          <w:b w:val="0"/>
          <w:szCs w:val="22"/>
          <w:u w:val="none"/>
        </w:rPr>
        <w:t>zhotovení</w:t>
      </w:r>
      <w:r w:rsidR="009821DF">
        <w:rPr>
          <w:rFonts w:cs="Arial"/>
          <w:b w:val="0"/>
          <w:szCs w:val="22"/>
          <w:u w:val="none"/>
        </w:rPr>
        <w:t xml:space="preserve"> Díla</w:t>
      </w:r>
      <w:r w:rsidRPr="004D5F78">
        <w:rPr>
          <w:rFonts w:cs="Arial"/>
          <w:b w:val="0"/>
          <w:szCs w:val="22"/>
          <w:u w:val="none"/>
        </w:rPr>
        <w:t xml:space="preserve">  nezpracoval.</w:t>
      </w:r>
    </w:p>
    <w:p w14:paraId="568D7A9F" w14:textId="77777777" w:rsidR="00426FA0" w:rsidRPr="004D5F78" w:rsidRDefault="00426FA0" w:rsidP="008D405F">
      <w:pPr>
        <w:pStyle w:val="l-L1"/>
        <w:keepNext w:val="0"/>
        <w:numPr>
          <w:ilvl w:val="1"/>
          <w:numId w:val="37"/>
        </w:numPr>
        <w:spacing w:before="120" w:after="0" w:line="240" w:lineRule="auto"/>
        <w:jc w:val="both"/>
        <w:rPr>
          <w:rStyle w:val="l-L2Char"/>
          <w:rFonts w:cs="Arial"/>
          <w:b w:val="0"/>
          <w:szCs w:val="22"/>
          <w:u w:val="none"/>
        </w:rPr>
      </w:pPr>
      <w:r w:rsidRPr="004D5F78">
        <w:rPr>
          <w:rStyle w:val="l-L2Char"/>
          <w:rFonts w:cs="Arial"/>
          <w:b w:val="0"/>
          <w:szCs w:val="22"/>
          <w:u w:val="none"/>
        </w:rPr>
        <w:t>Zhotovitel nenese odpovědnost za správnost údajů převzatých z katastru nemovitostí</w:t>
      </w:r>
      <w:r w:rsidR="00131905" w:rsidRPr="004D5F78">
        <w:rPr>
          <w:rStyle w:val="l-L2Char"/>
          <w:rFonts w:cs="Arial"/>
          <w:b w:val="0"/>
          <w:szCs w:val="22"/>
          <w:u w:val="none"/>
        </w:rPr>
        <w:t xml:space="preserve">, je však povinen jejich správnost náležitě ověřit v rozsahu nezbytném pro </w:t>
      </w:r>
      <w:r w:rsidR="008D5DB7">
        <w:rPr>
          <w:rStyle w:val="l-L2Char"/>
          <w:rFonts w:cs="Arial"/>
          <w:b w:val="0"/>
          <w:szCs w:val="22"/>
          <w:u w:val="none"/>
        </w:rPr>
        <w:t>zhotovení Díla</w:t>
      </w:r>
      <w:r w:rsidR="00131905" w:rsidRPr="004D5F78">
        <w:rPr>
          <w:rStyle w:val="l-L2Char"/>
          <w:rFonts w:cs="Arial"/>
          <w:b w:val="0"/>
          <w:szCs w:val="22"/>
          <w:u w:val="none"/>
        </w:rPr>
        <w:t xml:space="preserve"> dle této smlouvy</w:t>
      </w:r>
      <w:r w:rsidRPr="004D5F78">
        <w:rPr>
          <w:rStyle w:val="l-L2Char"/>
          <w:rFonts w:cs="Arial"/>
          <w:b w:val="0"/>
          <w:szCs w:val="22"/>
          <w:u w:val="none"/>
        </w:rPr>
        <w:t xml:space="preserve">. </w:t>
      </w:r>
    </w:p>
    <w:p w14:paraId="0CA5FEB4" w14:textId="77777777" w:rsidR="00884ED8" w:rsidRPr="004D5F78" w:rsidRDefault="00884ED8" w:rsidP="008D405F">
      <w:pPr>
        <w:pStyle w:val="TSlneksmlouvy"/>
        <w:keepNext w:val="0"/>
        <w:numPr>
          <w:ilvl w:val="1"/>
          <w:numId w:val="37"/>
        </w:numPr>
        <w:spacing w:before="120" w:after="0" w:line="240" w:lineRule="auto"/>
        <w:jc w:val="both"/>
        <w:rPr>
          <w:rFonts w:cs="Arial"/>
          <w:b w:val="0"/>
          <w:szCs w:val="22"/>
          <w:u w:val="none"/>
        </w:rPr>
      </w:pPr>
      <w:r w:rsidRPr="004D5F78">
        <w:rPr>
          <w:rFonts w:cs="Arial"/>
          <w:b w:val="0"/>
          <w:szCs w:val="22"/>
          <w:u w:val="none"/>
        </w:rPr>
        <w:t xml:space="preserve">Pokud byla k provedení </w:t>
      </w:r>
      <w:r w:rsidR="008D5DB7">
        <w:rPr>
          <w:rFonts w:cs="Arial"/>
          <w:b w:val="0"/>
          <w:szCs w:val="22"/>
          <w:u w:val="none"/>
        </w:rPr>
        <w:t>Díla</w:t>
      </w:r>
      <w:r w:rsidRPr="004D5F78">
        <w:rPr>
          <w:rFonts w:cs="Arial"/>
          <w:b w:val="0"/>
          <w:szCs w:val="22"/>
          <w:u w:val="none"/>
        </w:rPr>
        <w:t xml:space="preserve"> užita věc opatřená objednatelem, snižuje se cena </w:t>
      </w:r>
      <w:r w:rsidR="008D5DB7">
        <w:rPr>
          <w:rFonts w:cs="Arial"/>
          <w:b w:val="0"/>
          <w:szCs w:val="22"/>
          <w:u w:val="none"/>
        </w:rPr>
        <w:t xml:space="preserve">za Dílo </w:t>
      </w:r>
      <w:r w:rsidRPr="004D5F78">
        <w:rPr>
          <w:rFonts w:cs="Arial"/>
          <w:b w:val="0"/>
          <w:szCs w:val="22"/>
          <w:u w:val="none"/>
        </w:rPr>
        <w:t>o její hodnotu.</w:t>
      </w:r>
    </w:p>
    <w:p w14:paraId="57290A2B" w14:textId="77777777" w:rsidR="00884ED8" w:rsidRPr="004D5F78" w:rsidRDefault="00884ED8" w:rsidP="008D405F">
      <w:pPr>
        <w:pStyle w:val="TSlneksmlouvy"/>
        <w:keepNext w:val="0"/>
        <w:numPr>
          <w:ilvl w:val="1"/>
          <w:numId w:val="37"/>
        </w:numPr>
        <w:spacing w:before="120" w:after="0" w:line="240" w:lineRule="auto"/>
        <w:jc w:val="both"/>
        <w:rPr>
          <w:rFonts w:cs="Arial"/>
          <w:b w:val="0"/>
          <w:szCs w:val="22"/>
          <w:u w:val="none"/>
        </w:rPr>
      </w:pPr>
      <w:r w:rsidRPr="004D5F78">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8D5DB7">
        <w:rPr>
          <w:rFonts w:cs="Arial"/>
          <w:b w:val="0"/>
          <w:szCs w:val="22"/>
          <w:u w:val="none"/>
        </w:rPr>
        <w:t>Dílo</w:t>
      </w:r>
      <w:r w:rsidRPr="004D5F78">
        <w:rPr>
          <w:rFonts w:cs="Arial"/>
          <w:b w:val="0"/>
          <w:szCs w:val="22"/>
          <w:u w:val="none"/>
        </w:rPr>
        <w:t xml:space="preserve">. </w:t>
      </w:r>
    </w:p>
    <w:p w14:paraId="5C77F819" w14:textId="211A98C7" w:rsidR="00426FA0" w:rsidRPr="004D5F78" w:rsidRDefault="00426FA0" w:rsidP="008D405F">
      <w:pPr>
        <w:pStyle w:val="l-L1"/>
        <w:keepNext w:val="0"/>
        <w:numPr>
          <w:ilvl w:val="1"/>
          <w:numId w:val="37"/>
        </w:numPr>
        <w:spacing w:before="120" w:after="0" w:line="240" w:lineRule="auto"/>
        <w:jc w:val="both"/>
        <w:rPr>
          <w:rStyle w:val="l-L2Char"/>
          <w:rFonts w:cs="Arial"/>
          <w:b w:val="0"/>
          <w:szCs w:val="22"/>
          <w:u w:val="none"/>
        </w:rPr>
      </w:pPr>
      <w:r w:rsidRPr="004D5F78">
        <w:rPr>
          <w:rStyle w:val="l-L2Char"/>
          <w:rFonts w:cs="Arial"/>
          <w:b w:val="0"/>
          <w:szCs w:val="22"/>
          <w:u w:val="none"/>
        </w:rPr>
        <w:t xml:space="preserve">Smluvní strany se dohodly na tom, že zhotovitel není oprávněn výstupy či podklady </w:t>
      </w:r>
      <w:r w:rsidR="008D5DB7">
        <w:rPr>
          <w:rStyle w:val="l-L2Char"/>
          <w:rFonts w:cs="Arial"/>
          <w:b w:val="0"/>
          <w:szCs w:val="22"/>
          <w:u w:val="none"/>
        </w:rPr>
        <w:t xml:space="preserve">související s </w:t>
      </w:r>
      <w:r w:rsidRPr="004D5F78">
        <w:rPr>
          <w:rStyle w:val="l-L2Char"/>
          <w:rFonts w:cs="Arial"/>
          <w:b w:val="0"/>
          <w:szCs w:val="22"/>
          <w:u w:val="none"/>
        </w:rPr>
        <w:t>vytvoření</w:t>
      </w:r>
      <w:r w:rsidR="008D5DB7">
        <w:rPr>
          <w:rStyle w:val="l-L2Char"/>
          <w:rFonts w:cs="Arial"/>
          <w:b w:val="0"/>
          <w:szCs w:val="22"/>
          <w:u w:val="none"/>
        </w:rPr>
        <w:t>m</w:t>
      </w:r>
      <w:r w:rsidRPr="004D5F78">
        <w:rPr>
          <w:rStyle w:val="l-L2Char"/>
          <w:rFonts w:cs="Arial"/>
          <w:b w:val="0"/>
          <w:szCs w:val="22"/>
          <w:u w:val="none"/>
        </w:rPr>
        <w:t xml:space="preserve"> </w:t>
      </w:r>
      <w:r w:rsidR="00932E7A">
        <w:rPr>
          <w:rStyle w:val="l-L2Char"/>
          <w:rFonts w:cs="Arial"/>
          <w:b w:val="0"/>
          <w:szCs w:val="22"/>
          <w:u w:val="none"/>
        </w:rPr>
        <w:t xml:space="preserve">Díla </w:t>
      </w:r>
      <w:r w:rsidRPr="004D5F78">
        <w:rPr>
          <w:rStyle w:val="l-L2Char"/>
          <w:rFonts w:cs="Arial"/>
          <w:b w:val="0"/>
          <w:szCs w:val="22"/>
          <w:u w:val="none"/>
        </w:rPr>
        <w:t>poskytnuté objednatelem bez písemného souhlasu objednatele dále prodávat, poskytovat třetím osobám, zveřejňovat či s n</w:t>
      </w:r>
      <w:r w:rsidR="00D63D05" w:rsidRPr="004D5F78">
        <w:rPr>
          <w:rStyle w:val="l-L2Char"/>
          <w:rFonts w:cs="Arial"/>
          <w:b w:val="0"/>
          <w:szCs w:val="22"/>
          <w:u w:val="none"/>
        </w:rPr>
        <w:t>imi</w:t>
      </w:r>
      <w:r w:rsidRPr="004D5F78">
        <w:rPr>
          <w:rStyle w:val="l-L2Char"/>
          <w:rFonts w:cs="Arial"/>
          <w:b w:val="0"/>
          <w:szCs w:val="22"/>
          <w:u w:val="none"/>
        </w:rPr>
        <w:t xml:space="preserve"> jinak nakládat.</w:t>
      </w:r>
    </w:p>
    <w:p w14:paraId="0175C72E" w14:textId="77777777" w:rsidR="006436C8" w:rsidRPr="004D5F78" w:rsidRDefault="00256FEE" w:rsidP="008D405F">
      <w:pPr>
        <w:pStyle w:val="l-L1"/>
        <w:keepNext w:val="0"/>
        <w:numPr>
          <w:ilvl w:val="1"/>
          <w:numId w:val="37"/>
        </w:numPr>
        <w:spacing w:before="120" w:after="0" w:line="240" w:lineRule="auto"/>
        <w:jc w:val="both"/>
        <w:rPr>
          <w:rFonts w:ascii="Arial" w:hAnsi="Arial" w:cs="Arial"/>
          <w:b w:val="0"/>
          <w:szCs w:val="22"/>
          <w:u w:val="none"/>
        </w:rPr>
      </w:pPr>
      <w:r w:rsidRPr="004D5F78">
        <w:rPr>
          <w:rStyle w:val="l-L2Char"/>
          <w:rFonts w:cs="Arial"/>
          <w:b w:val="0"/>
          <w:szCs w:val="22"/>
          <w:u w:val="none"/>
        </w:rPr>
        <w:t>Objednatel</w:t>
      </w:r>
      <w:r w:rsidR="001F4E7C" w:rsidRPr="004D5F78">
        <w:rPr>
          <w:rStyle w:val="l-L2Char"/>
          <w:rFonts w:cs="Arial"/>
          <w:b w:val="0"/>
          <w:szCs w:val="22"/>
          <w:u w:val="none"/>
        </w:rPr>
        <w:t xml:space="preserve"> je </w:t>
      </w:r>
      <w:r w:rsidR="00D63D05" w:rsidRPr="004D5F78">
        <w:rPr>
          <w:rStyle w:val="l-L2Char"/>
          <w:rFonts w:cs="Arial"/>
          <w:b w:val="0"/>
          <w:szCs w:val="22"/>
          <w:u w:val="none"/>
        </w:rPr>
        <w:t xml:space="preserve">v nezbytném rozsahu </w:t>
      </w:r>
      <w:r w:rsidR="001F4E7C" w:rsidRPr="004D5F78">
        <w:rPr>
          <w:rStyle w:val="l-L2Char"/>
          <w:rFonts w:cs="Arial"/>
          <w:b w:val="0"/>
          <w:szCs w:val="22"/>
          <w:u w:val="none"/>
        </w:rPr>
        <w:t xml:space="preserve">povinen poskytnout </w:t>
      </w:r>
      <w:r w:rsidR="00660870" w:rsidRPr="004D5F78">
        <w:rPr>
          <w:rStyle w:val="l-L2Char"/>
          <w:rFonts w:cs="Arial"/>
          <w:b w:val="0"/>
          <w:szCs w:val="22"/>
          <w:u w:val="none"/>
        </w:rPr>
        <w:t>zhotoviteli</w:t>
      </w:r>
      <w:r w:rsidR="001F4E7C" w:rsidRPr="004D5F78">
        <w:rPr>
          <w:rStyle w:val="l-L2Char"/>
          <w:rFonts w:cs="Arial"/>
          <w:b w:val="0"/>
          <w:szCs w:val="22"/>
          <w:u w:val="none"/>
        </w:rPr>
        <w:t xml:space="preserve"> součinnost pro </w:t>
      </w:r>
      <w:r w:rsidR="00932E7A">
        <w:rPr>
          <w:rStyle w:val="l-L2Char"/>
          <w:rFonts w:cs="Arial"/>
          <w:b w:val="0"/>
          <w:szCs w:val="22"/>
          <w:u w:val="none"/>
        </w:rPr>
        <w:t>vyhotovení Díla</w:t>
      </w:r>
      <w:r w:rsidR="00660870" w:rsidRPr="004D5F78">
        <w:rPr>
          <w:rStyle w:val="l-L2Char"/>
          <w:rFonts w:cs="Arial"/>
          <w:b w:val="0"/>
          <w:szCs w:val="22"/>
          <w:u w:val="none"/>
        </w:rPr>
        <w:t xml:space="preserve">. </w:t>
      </w:r>
      <w:r w:rsidR="006436C8" w:rsidRPr="004D5F78">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4D5F78">
        <w:rPr>
          <w:rFonts w:ascii="Arial" w:hAnsi="Arial" w:cs="Arial"/>
          <w:b w:val="0"/>
          <w:szCs w:val="22"/>
          <w:u w:val="none"/>
        </w:rPr>
        <w:t xml:space="preserve"> od smlouvy odstoupit</w:t>
      </w:r>
      <w:r w:rsidR="006436C8" w:rsidRPr="004D5F78">
        <w:rPr>
          <w:rFonts w:ascii="Arial" w:hAnsi="Arial" w:cs="Arial"/>
          <w:b w:val="0"/>
          <w:szCs w:val="22"/>
          <w:u w:val="none"/>
        </w:rPr>
        <w:t xml:space="preserve">, pokud na to upozornil objednatele.  </w:t>
      </w:r>
    </w:p>
    <w:p w14:paraId="1E66D900" w14:textId="393898A4" w:rsidR="00A13487" w:rsidRDefault="00A13487" w:rsidP="008D405F">
      <w:pPr>
        <w:pStyle w:val="l-L1"/>
        <w:keepNext w:val="0"/>
        <w:numPr>
          <w:ilvl w:val="1"/>
          <w:numId w:val="37"/>
        </w:numPr>
        <w:spacing w:before="120" w:after="0" w:line="240" w:lineRule="auto"/>
        <w:jc w:val="both"/>
        <w:rPr>
          <w:rStyle w:val="l-L2Char"/>
          <w:rFonts w:cs="Arial"/>
          <w:b w:val="0"/>
          <w:szCs w:val="22"/>
          <w:u w:val="none"/>
        </w:rPr>
      </w:pPr>
      <w:r w:rsidRPr="004D5F78">
        <w:rPr>
          <w:rStyle w:val="l-L2Char"/>
          <w:rFonts w:cs="Arial"/>
          <w:b w:val="0"/>
          <w:szCs w:val="22"/>
          <w:u w:val="none"/>
        </w:rPr>
        <w:t xml:space="preserve">Objednatel je oprávněn kontrolovat, zda je </w:t>
      </w:r>
      <w:r w:rsidR="00932E7A">
        <w:rPr>
          <w:rStyle w:val="l-L2Char"/>
          <w:rFonts w:cs="Arial"/>
          <w:b w:val="0"/>
          <w:szCs w:val="22"/>
          <w:u w:val="none"/>
        </w:rPr>
        <w:t>Dílo</w:t>
      </w:r>
      <w:r w:rsidRPr="004D5F78">
        <w:rPr>
          <w:rStyle w:val="l-L2Char"/>
          <w:rFonts w:cs="Arial"/>
          <w:b w:val="0"/>
          <w:szCs w:val="22"/>
          <w:u w:val="none"/>
        </w:rPr>
        <w:t xml:space="preserve"> </w:t>
      </w:r>
      <w:r w:rsidR="00932E7A">
        <w:rPr>
          <w:rStyle w:val="l-L2Char"/>
          <w:rFonts w:cs="Arial"/>
          <w:b w:val="0"/>
          <w:szCs w:val="22"/>
          <w:u w:val="none"/>
        </w:rPr>
        <w:t>vyhotovováno</w:t>
      </w:r>
      <w:r w:rsidRPr="004D5F78">
        <w:rPr>
          <w:rStyle w:val="l-L2Char"/>
          <w:rFonts w:cs="Arial"/>
          <w:b w:val="0"/>
          <w:szCs w:val="22"/>
          <w:u w:val="none"/>
        </w:rPr>
        <w:t xml:space="preserve"> zhotovitelem řádně a v souladu s touto smlouvou, jeho pokyny a příslušnými právními předpisy. </w:t>
      </w:r>
    </w:p>
    <w:p w14:paraId="243463EA" w14:textId="77777777" w:rsidR="006B2BF9" w:rsidRPr="00F2719C" w:rsidRDefault="006B2BF9" w:rsidP="008D405F">
      <w:pPr>
        <w:pStyle w:val="TSlneksmlouvy"/>
        <w:keepNext w:val="0"/>
        <w:numPr>
          <w:ilvl w:val="1"/>
          <w:numId w:val="37"/>
        </w:numPr>
        <w:spacing w:before="120" w:after="0" w:line="240"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08E9D470" w14:textId="77777777" w:rsidR="006B2BF9" w:rsidRPr="00F2719C" w:rsidRDefault="006B2BF9" w:rsidP="00D05E05">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0D878AA8" w14:textId="77777777" w:rsidR="006B2BF9" w:rsidRPr="00F2719C" w:rsidRDefault="006B2BF9" w:rsidP="00D05E05">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23DF0AD3" w14:textId="77777777" w:rsidR="006B2BF9" w:rsidRPr="00F2719C" w:rsidRDefault="006B2BF9" w:rsidP="00D05E05">
      <w:pPr>
        <w:pStyle w:val="Odstavecseseznamem"/>
        <w:numPr>
          <w:ilvl w:val="0"/>
          <w:numId w:val="82"/>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AF188B" w14:textId="77777777" w:rsidR="006B2BF9" w:rsidRPr="00F2719C" w:rsidRDefault="006B2BF9" w:rsidP="00D05E05">
      <w:pPr>
        <w:pStyle w:val="Odstavecseseznamem"/>
        <w:numPr>
          <w:ilvl w:val="0"/>
          <w:numId w:val="82"/>
        </w:numPr>
        <w:spacing w:after="0" w:line="240"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5E4D68CE" w14:textId="77777777" w:rsidR="006B2BF9" w:rsidRPr="00F2719C" w:rsidRDefault="006B2BF9" w:rsidP="00D05E05">
      <w:pPr>
        <w:pStyle w:val="Odstavecseseznamem"/>
        <w:numPr>
          <w:ilvl w:val="0"/>
          <w:numId w:val="83"/>
        </w:numPr>
        <w:spacing w:after="0" w:line="240" w:lineRule="auto"/>
        <w:ind w:left="1078" w:hanging="284"/>
        <w:contextualSpacing w:val="0"/>
        <w:jc w:val="both"/>
        <w:rPr>
          <w:rFonts w:cs="Arial"/>
        </w:rPr>
      </w:pPr>
      <w:r w:rsidRPr="00F2719C">
        <w:rPr>
          <w:rFonts w:cs="Arial"/>
        </w:rPr>
        <w:t xml:space="preserve">využíváním nízkoemisních automobilů, má-li je k dispozici; </w:t>
      </w:r>
    </w:p>
    <w:p w14:paraId="5ABA9EA5" w14:textId="77777777" w:rsidR="006B2BF9" w:rsidRPr="00F2719C" w:rsidRDefault="006B2BF9" w:rsidP="00D05E05">
      <w:pPr>
        <w:pStyle w:val="Odstavecseseznamem"/>
        <w:numPr>
          <w:ilvl w:val="0"/>
          <w:numId w:val="83"/>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44650ACA" w14:textId="77777777" w:rsidR="006B2BF9" w:rsidRPr="00F2719C" w:rsidRDefault="006B2BF9" w:rsidP="00D05E05">
      <w:pPr>
        <w:pStyle w:val="Odstavecseseznamem"/>
        <w:numPr>
          <w:ilvl w:val="0"/>
          <w:numId w:val="83"/>
        </w:numPr>
        <w:spacing w:after="0" w:line="240"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735BC1F8" w14:textId="77777777" w:rsidR="006B2BF9" w:rsidRPr="00F2719C" w:rsidRDefault="006B2BF9" w:rsidP="00D05E05">
      <w:pPr>
        <w:pStyle w:val="Odstavecseseznamem"/>
        <w:numPr>
          <w:ilvl w:val="0"/>
          <w:numId w:val="83"/>
        </w:numPr>
        <w:spacing w:after="0" w:line="240"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4B44A9D6" w14:textId="4D7034B1" w:rsidR="006B2BF9" w:rsidRPr="008D405F" w:rsidRDefault="006B2BF9" w:rsidP="008D405F">
      <w:pPr>
        <w:pStyle w:val="Odstavecseseznamem"/>
        <w:numPr>
          <w:ilvl w:val="0"/>
          <w:numId w:val="82"/>
        </w:numPr>
        <w:spacing w:after="0" w:line="240" w:lineRule="auto"/>
        <w:ind w:left="1078" w:hanging="284"/>
        <w:contextualSpacing w:val="0"/>
        <w:jc w:val="both"/>
        <w:rPr>
          <w:rStyle w:val="l-L2Char"/>
          <w:rFonts w:cs="Arial"/>
        </w:rPr>
      </w:pPr>
      <w:r w:rsidRPr="00F2719C">
        <w:rPr>
          <w:rFonts w:cs="Arial"/>
        </w:rPr>
        <w:t>implementaci nového nebo značně zlepšeného produktu, služby nebo postupu souvisejícího s předmětem veřejné zakázky, bude-li to vzhledem ke smyslu zakázky možné.</w:t>
      </w:r>
    </w:p>
    <w:p w14:paraId="116BCC27" w14:textId="2C5959C7" w:rsidR="00536E8C" w:rsidRPr="004D5F78" w:rsidRDefault="00536E8C" w:rsidP="00F459B1">
      <w:pPr>
        <w:pStyle w:val="l-L1"/>
        <w:keepNext w:val="0"/>
        <w:spacing w:line="240" w:lineRule="auto"/>
        <w:ind w:left="0"/>
        <w:rPr>
          <w:rFonts w:ascii="Arial" w:hAnsi="Arial" w:cs="Arial"/>
          <w:szCs w:val="22"/>
        </w:rPr>
      </w:pPr>
      <w:r w:rsidRPr="004D5F78">
        <w:rPr>
          <w:rFonts w:ascii="Arial" w:hAnsi="Arial" w:cs="Arial"/>
          <w:szCs w:val="22"/>
        </w:rPr>
        <w:br/>
      </w:r>
      <w:bookmarkStart w:id="2" w:name="_Ref376528450"/>
      <w:r w:rsidR="00B648B8">
        <w:rPr>
          <w:rFonts w:ascii="Arial" w:hAnsi="Arial" w:cs="Arial"/>
          <w:szCs w:val="22"/>
        </w:rPr>
        <w:t>Doba</w:t>
      </w:r>
      <w:r w:rsidR="00706C2A">
        <w:rPr>
          <w:rFonts w:ascii="Arial" w:hAnsi="Arial" w:cs="Arial"/>
          <w:szCs w:val="22"/>
        </w:rPr>
        <w:t xml:space="preserve"> </w:t>
      </w:r>
      <w:r w:rsidR="008960AA" w:rsidRPr="004D5F78">
        <w:rPr>
          <w:rFonts w:ascii="Arial" w:hAnsi="Arial" w:cs="Arial"/>
          <w:szCs w:val="22"/>
        </w:rPr>
        <w:t>plnění</w:t>
      </w:r>
      <w:bookmarkEnd w:id="2"/>
    </w:p>
    <w:p w14:paraId="6F839CDA" w14:textId="321592F2" w:rsidR="008011A3" w:rsidRPr="004D5F78" w:rsidRDefault="008011A3" w:rsidP="00B56D4F">
      <w:pPr>
        <w:pStyle w:val="TSlneksmlouvy"/>
        <w:keepNext w:val="0"/>
        <w:numPr>
          <w:ilvl w:val="1"/>
          <w:numId w:val="37"/>
        </w:numPr>
        <w:spacing w:before="0" w:after="0" w:line="240" w:lineRule="auto"/>
        <w:jc w:val="left"/>
        <w:rPr>
          <w:rFonts w:cs="Arial"/>
          <w:b w:val="0"/>
          <w:szCs w:val="22"/>
          <w:u w:val="none"/>
        </w:rPr>
      </w:pPr>
      <w:bookmarkStart w:id="3" w:name="_Ref376374899"/>
      <w:bookmarkStart w:id="4" w:name="_Ref376425265"/>
      <w:r w:rsidRPr="004D5F78">
        <w:rPr>
          <w:rFonts w:cs="Arial"/>
          <w:b w:val="0"/>
          <w:szCs w:val="22"/>
          <w:u w:val="none"/>
        </w:rPr>
        <w:t xml:space="preserve">Zhotovitel se zavazuje </w:t>
      </w:r>
      <w:r w:rsidR="00932E7A">
        <w:rPr>
          <w:rFonts w:cs="Arial"/>
          <w:b w:val="0"/>
          <w:szCs w:val="22"/>
          <w:u w:val="none"/>
        </w:rPr>
        <w:t>vyhotovit Dílo</w:t>
      </w:r>
      <w:r w:rsidR="00A85DC6">
        <w:rPr>
          <w:rFonts w:cs="Arial"/>
          <w:b w:val="0"/>
          <w:szCs w:val="22"/>
          <w:u w:val="none"/>
        </w:rPr>
        <w:t xml:space="preserve"> </w:t>
      </w:r>
      <w:proofErr w:type="gramStart"/>
      <w:r w:rsidR="00A85DC6">
        <w:rPr>
          <w:rFonts w:cs="Arial"/>
          <w:b w:val="0"/>
          <w:szCs w:val="22"/>
          <w:u w:val="none"/>
        </w:rPr>
        <w:t xml:space="preserve">a </w:t>
      </w:r>
      <w:r w:rsidRPr="004D5F78">
        <w:rPr>
          <w:rFonts w:cs="Arial"/>
          <w:b w:val="0"/>
          <w:szCs w:val="22"/>
          <w:u w:val="none"/>
        </w:rPr>
        <w:t xml:space="preserve"> </w:t>
      </w:r>
      <w:r w:rsidR="00A85DC6">
        <w:rPr>
          <w:rFonts w:cs="Arial"/>
          <w:b w:val="0"/>
          <w:szCs w:val="22"/>
          <w:u w:val="none"/>
        </w:rPr>
        <w:t>zajistit</w:t>
      </w:r>
      <w:proofErr w:type="gramEnd"/>
      <w:r w:rsidR="00A85DC6">
        <w:rPr>
          <w:rFonts w:cs="Arial"/>
          <w:b w:val="0"/>
          <w:szCs w:val="22"/>
          <w:u w:val="none"/>
        </w:rPr>
        <w:t xml:space="preserve"> vydání stavebního povolení </w:t>
      </w:r>
      <w:r w:rsidR="00A85DC6" w:rsidRPr="00BA11E9">
        <w:rPr>
          <w:rFonts w:cs="Arial"/>
          <w:b w:val="0"/>
          <w:szCs w:val="22"/>
          <w:u w:val="none"/>
        </w:rPr>
        <w:t xml:space="preserve"> </w:t>
      </w:r>
      <w:r w:rsidRPr="004D5F78">
        <w:rPr>
          <w:rFonts w:cs="Arial"/>
          <w:b w:val="0"/>
          <w:szCs w:val="22"/>
          <w:u w:val="none"/>
        </w:rPr>
        <w:t>v</w:t>
      </w:r>
      <w:r w:rsidR="00EE164F">
        <w:rPr>
          <w:rFonts w:cs="Arial"/>
          <w:b w:val="0"/>
          <w:szCs w:val="22"/>
          <w:u w:val="none"/>
        </w:rPr>
        <w:t> </w:t>
      </w:r>
      <w:r w:rsidRPr="004D5F78">
        <w:rPr>
          <w:rFonts w:cs="Arial"/>
          <w:b w:val="0"/>
          <w:szCs w:val="22"/>
          <w:u w:val="none"/>
        </w:rPr>
        <w:t>následujících</w:t>
      </w:r>
      <w:r w:rsidR="00EE164F">
        <w:rPr>
          <w:rFonts w:cs="Arial"/>
          <w:b w:val="0"/>
          <w:szCs w:val="22"/>
          <w:u w:val="none"/>
        </w:rPr>
        <w:t xml:space="preserve"> </w:t>
      </w:r>
      <w:r w:rsidR="00B648B8">
        <w:rPr>
          <w:rFonts w:cs="Arial"/>
          <w:b w:val="0"/>
          <w:szCs w:val="22"/>
          <w:u w:val="none"/>
        </w:rPr>
        <w:t>lhůtách</w:t>
      </w:r>
      <w:r w:rsidRPr="004D5F78">
        <w:rPr>
          <w:rFonts w:cs="Arial"/>
          <w:b w:val="0"/>
          <w:szCs w:val="22"/>
          <w:u w:val="none"/>
        </w:rPr>
        <w:t>:</w:t>
      </w:r>
      <w:bookmarkEnd w:id="3"/>
      <w:bookmarkEnd w:id="4"/>
    </w:p>
    <w:p w14:paraId="2725493D" w14:textId="4EC66359" w:rsidR="00A50845" w:rsidRDefault="00B648B8" w:rsidP="00B56D4F">
      <w:pPr>
        <w:pStyle w:val="l-L1"/>
        <w:keepNext w:val="0"/>
        <w:numPr>
          <w:ilvl w:val="2"/>
          <w:numId w:val="37"/>
        </w:numPr>
        <w:spacing w:before="0" w:after="0" w:line="240" w:lineRule="auto"/>
        <w:jc w:val="both"/>
        <w:rPr>
          <w:rStyle w:val="l-L2Char"/>
          <w:rFonts w:cs="Arial"/>
          <w:b w:val="0"/>
          <w:szCs w:val="22"/>
          <w:u w:val="none"/>
        </w:rPr>
      </w:pPr>
      <w:r>
        <w:rPr>
          <w:rStyle w:val="l-L2Char"/>
          <w:rFonts w:cs="Arial"/>
          <w:b w:val="0"/>
          <w:szCs w:val="22"/>
          <w:u w:val="none"/>
        </w:rPr>
        <w:t>Lhůta pro</w:t>
      </w:r>
      <w:r w:rsidR="00A50845" w:rsidRPr="004D5F78">
        <w:rPr>
          <w:rStyle w:val="l-L2Char"/>
          <w:rFonts w:cs="Arial"/>
          <w:b w:val="0"/>
          <w:szCs w:val="22"/>
          <w:u w:val="none"/>
        </w:rPr>
        <w:t xml:space="preserve"> předání </w:t>
      </w:r>
      <w:r w:rsidR="00932E7A">
        <w:rPr>
          <w:rStyle w:val="l-L2Char"/>
          <w:rFonts w:cs="Arial"/>
          <w:b w:val="0"/>
          <w:szCs w:val="22"/>
          <w:u w:val="none"/>
        </w:rPr>
        <w:t xml:space="preserve">Díla </w:t>
      </w:r>
      <w:r w:rsidR="00A50845" w:rsidRPr="004D5F78">
        <w:rPr>
          <w:rStyle w:val="l-L2Char"/>
          <w:rFonts w:cs="Arial"/>
          <w:b w:val="0"/>
          <w:szCs w:val="22"/>
          <w:u w:val="none"/>
        </w:rPr>
        <w:t xml:space="preserve">je stanoven </w:t>
      </w:r>
      <w:r w:rsidR="009F3075" w:rsidRPr="004D5F78">
        <w:rPr>
          <w:rStyle w:val="l-L2Char"/>
          <w:rFonts w:cs="Arial"/>
          <w:b w:val="0"/>
          <w:szCs w:val="22"/>
          <w:u w:val="none"/>
        </w:rPr>
        <w:t>na</w:t>
      </w:r>
      <w:r w:rsidR="00E46FD4" w:rsidRPr="004D5F78">
        <w:rPr>
          <w:rStyle w:val="l-L2Char"/>
          <w:rFonts w:cs="Arial"/>
          <w:b w:val="0"/>
          <w:szCs w:val="22"/>
          <w:u w:val="none"/>
        </w:rPr>
        <w:t>:</w:t>
      </w:r>
    </w:p>
    <w:p w14:paraId="5C776E51" w14:textId="37917816" w:rsidR="00712A60" w:rsidRPr="00305ED3" w:rsidRDefault="00712A60" w:rsidP="00B56D4F">
      <w:pPr>
        <w:pStyle w:val="l-L1"/>
        <w:keepNext w:val="0"/>
        <w:numPr>
          <w:ilvl w:val="0"/>
          <w:numId w:val="0"/>
        </w:numPr>
        <w:spacing w:before="0" w:after="0" w:line="240" w:lineRule="auto"/>
        <w:ind w:left="1304"/>
        <w:jc w:val="both"/>
        <w:rPr>
          <w:rStyle w:val="l-L2Char"/>
          <w:rFonts w:cs="Arial"/>
          <w:b w:val="0"/>
          <w:szCs w:val="22"/>
          <w:highlight w:val="green"/>
          <w:u w:val="none"/>
        </w:rPr>
      </w:pPr>
      <w:r>
        <w:rPr>
          <w:rStyle w:val="l-L2Char"/>
          <w:rFonts w:cs="Arial"/>
          <w:b w:val="0"/>
          <w:szCs w:val="22"/>
          <w:u w:val="none"/>
        </w:rPr>
        <w:t xml:space="preserve">a) </w:t>
      </w:r>
      <w:r w:rsidRPr="00843160">
        <w:rPr>
          <w:rStyle w:val="l-L2Char"/>
          <w:rFonts w:cs="Arial"/>
          <w:b w:val="0"/>
          <w:szCs w:val="22"/>
          <w:u w:val="none"/>
        </w:rPr>
        <w:t>Projektová dokumentace</w:t>
      </w:r>
      <w:r w:rsidR="00D34B53">
        <w:rPr>
          <w:rFonts w:ascii="Arial" w:hAnsi="Arial" w:cs="Arial"/>
          <w:bCs/>
          <w:snapToGrid w:val="0"/>
          <w:szCs w:val="22"/>
          <w:u w:val="none"/>
        </w:rPr>
        <w:t xml:space="preserve"> </w:t>
      </w:r>
      <w:r w:rsidR="00D34B53" w:rsidRPr="00F459B1">
        <w:rPr>
          <w:rFonts w:ascii="Arial" w:hAnsi="Arial" w:cs="Arial"/>
          <w:bCs/>
          <w:snapToGrid w:val="0"/>
          <w:szCs w:val="22"/>
          <w:u w:val="none"/>
        </w:rPr>
        <w:t>15. 11. 2025</w:t>
      </w:r>
    </w:p>
    <w:p w14:paraId="6CD00C5D" w14:textId="62B3B8EE" w:rsidR="00712A60" w:rsidRPr="00843160" w:rsidRDefault="00712A60" w:rsidP="00B56D4F">
      <w:pPr>
        <w:pStyle w:val="l-L1"/>
        <w:keepNext w:val="0"/>
        <w:numPr>
          <w:ilvl w:val="0"/>
          <w:numId w:val="0"/>
        </w:numPr>
        <w:spacing w:before="0" w:after="0" w:line="240" w:lineRule="auto"/>
        <w:ind w:left="1304"/>
        <w:jc w:val="both"/>
        <w:rPr>
          <w:rFonts w:ascii="Arial" w:hAnsi="Arial" w:cs="Arial"/>
          <w:bCs/>
          <w:snapToGrid w:val="0"/>
          <w:szCs w:val="22"/>
        </w:rPr>
      </w:pPr>
      <w:r w:rsidRPr="00843160">
        <w:rPr>
          <w:rStyle w:val="l-L2Char"/>
          <w:rFonts w:cs="Arial"/>
          <w:b w:val="0"/>
          <w:szCs w:val="22"/>
          <w:u w:val="none"/>
        </w:rPr>
        <w:t>b) stavební povolení (</w:t>
      </w:r>
      <w:r w:rsidR="00B648B8">
        <w:rPr>
          <w:rStyle w:val="l-L2Char"/>
          <w:rFonts w:cs="Arial"/>
          <w:b w:val="0"/>
          <w:szCs w:val="22"/>
          <w:u w:val="none"/>
        </w:rPr>
        <w:t>souhlas/</w:t>
      </w:r>
      <w:r w:rsidRPr="00843160">
        <w:rPr>
          <w:rStyle w:val="l-L2Char"/>
          <w:rFonts w:cs="Arial"/>
          <w:b w:val="0"/>
          <w:szCs w:val="22"/>
          <w:u w:val="none"/>
        </w:rPr>
        <w:t>rozhodnutí s dolož</w:t>
      </w:r>
      <w:r w:rsidR="00B648B8">
        <w:rPr>
          <w:rStyle w:val="l-L2Char"/>
          <w:rFonts w:cs="Arial"/>
          <w:b w:val="0"/>
          <w:szCs w:val="22"/>
          <w:u w:val="none"/>
        </w:rPr>
        <w:t>ením</w:t>
      </w:r>
      <w:r w:rsidRPr="00843160">
        <w:rPr>
          <w:rStyle w:val="l-L2Char"/>
          <w:rFonts w:cs="Arial"/>
          <w:b w:val="0"/>
          <w:szCs w:val="22"/>
          <w:u w:val="none"/>
        </w:rPr>
        <w:t xml:space="preserve"> právní moci)</w:t>
      </w:r>
      <w:r w:rsidR="00D34B53">
        <w:rPr>
          <w:rFonts w:ascii="Arial" w:hAnsi="Arial" w:cs="Arial"/>
          <w:bCs/>
          <w:snapToGrid w:val="0"/>
          <w:szCs w:val="22"/>
          <w:u w:val="none"/>
        </w:rPr>
        <w:t xml:space="preserve"> 31. 3. 2026</w:t>
      </w:r>
    </w:p>
    <w:p w14:paraId="04773E0E" w14:textId="77777777" w:rsidR="00712A60" w:rsidRPr="004D5F78" w:rsidRDefault="00932E7A" w:rsidP="00B56D4F">
      <w:pPr>
        <w:pStyle w:val="l-L1"/>
        <w:keepNext w:val="0"/>
        <w:numPr>
          <w:ilvl w:val="0"/>
          <w:numId w:val="0"/>
        </w:numPr>
        <w:spacing w:before="0" w:after="0" w:line="240" w:lineRule="auto"/>
        <w:ind w:left="1276" w:hanging="1276"/>
        <w:jc w:val="both"/>
        <w:rPr>
          <w:rStyle w:val="l-L2Char"/>
          <w:rFonts w:cs="Arial"/>
          <w:b w:val="0"/>
          <w:szCs w:val="22"/>
          <w:u w:val="none"/>
        </w:rPr>
      </w:pPr>
      <w:r>
        <w:rPr>
          <w:rStyle w:val="l-L2Char"/>
          <w:rFonts w:cs="Arial"/>
          <w:b w:val="0"/>
          <w:szCs w:val="22"/>
          <w:u w:val="none"/>
        </w:rPr>
        <w:t xml:space="preserve">          </w:t>
      </w:r>
      <w:proofErr w:type="gramStart"/>
      <w:r w:rsidRPr="00932E7A">
        <w:rPr>
          <w:rStyle w:val="l-L2Char"/>
          <w:rFonts w:cs="Arial"/>
          <w:b w:val="0"/>
          <w:szCs w:val="22"/>
          <w:u w:val="none"/>
        </w:rPr>
        <w:t>3.1.2.  Výsledky</w:t>
      </w:r>
      <w:proofErr w:type="gramEnd"/>
      <w:r w:rsidRPr="00932E7A">
        <w:rPr>
          <w:rStyle w:val="l-L2Char"/>
          <w:rFonts w:cs="Arial"/>
          <w:b w:val="0"/>
          <w:szCs w:val="22"/>
          <w:u w:val="none"/>
        </w:rPr>
        <w:t xml:space="preserve"> Geotechnického průzkumu budou zohledněny ve vyhotovené projektové </w:t>
      </w:r>
      <w:r>
        <w:rPr>
          <w:rStyle w:val="l-L2Char"/>
          <w:rFonts w:cs="Arial"/>
          <w:b w:val="0"/>
          <w:szCs w:val="22"/>
          <w:u w:val="none"/>
        </w:rPr>
        <w:t xml:space="preserve"> </w:t>
      </w:r>
      <w:r w:rsidRPr="00932E7A">
        <w:rPr>
          <w:rStyle w:val="l-L2Char"/>
          <w:rFonts w:cs="Arial"/>
          <w:b w:val="0"/>
          <w:szCs w:val="22"/>
          <w:u w:val="none"/>
        </w:rPr>
        <w:t>dokumentaci a jeho výstupy budou předány současně s touto projektovou dokumentací.</w:t>
      </w:r>
    </w:p>
    <w:p w14:paraId="6D9452B6" w14:textId="77777777" w:rsidR="000203F2" w:rsidRPr="007C7362" w:rsidRDefault="000203F2" w:rsidP="00F459B1">
      <w:pPr>
        <w:pStyle w:val="l-L1"/>
        <w:keepNext w:val="0"/>
        <w:spacing w:line="240" w:lineRule="auto"/>
        <w:ind w:left="0"/>
        <w:rPr>
          <w:rFonts w:ascii="Arial" w:hAnsi="Arial" w:cs="Arial"/>
          <w:szCs w:val="22"/>
        </w:rPr>
      </w:pPr>
      <w:r w:rsidRPr="004D5F78">
        <w:rPr>
          <w:rFonts w:ascii="Arial" w:hAnsi="Arial" w:cs="Arial"/>
          <w:szCs w:val="22"/>
        </w:rPr>
        <w:br/>
      </w:r>
      <w:r w:rsidRPr="007C7362">
        <w:rPr>
          <w:rFonts w:ascii="Arial" w:hAnsi="Arial" w:cs="Arial"/>
          <w:szCs w:val="22"/>
        </w:rPr>
        <w:t xml:space="preserve">Předání a převzetí </w:t>
      </w:r>
      <w:r w:rsidR="008C126A" w:rsidRPr="007C7362">
        <w:rPr>
          <w:rFonts w:ascii="Arial" w:hAnsi="Arial" w:cs="Arial"/>
          <w:szCs w:val="22"/>
        </w:rPr>
        <w:t>Plnění</w:t>
      </w:r>
    </w:p>
    <w:p w14:paraId="6E35EFB9" w14:textId="77777777" w:rsidR="001D70C2" w:rsidRPr="002D7A1D" w:rsidRDefault="001D70C2" w:rsidP="008D405F">
      <w:pPr>
        <w:pStyle w:val="l-L1"/>
        <w:keepNext w:val="0"/>
        <w:numPr>
          <w:ilvl w:val="1"/>
          <w:numId w:val="37"/>
        </w:numPr>
        <w:spacing w:before="0" w:after="0" w:line="240" w:lineRule="auto"/>
        <w:jc w:val="both"/>
        <w:rPr>
          <w:rStyle w:val="l-L2Char"/>
          <w:rFonts w:cs="Arial"/>
          <w:b w:val="0"/>
          <w:szCs w:val="22"/>
          <w:u w:val="none"/>
        </w:rPr>
      </w:pPr>
      <w:r w:rsidRPr="002D7A1D">
        <w:rPr>
          <w:rStyle w:val="l-L2Char"/>
          <w:rFonts w:cs="Arial"/>
          <w:b w:val="0"/>
          <w:szCs w:val="22"/>
          <w:u w:val="none"/>
        </w:rPr>
        <w:t xml:space="preserve">Místem pro předání </w:t>
      </w:r>
      <w:r w:rsidR="00932E7A" w:rsidRPr="002D7A1D">
        <w:rPr>
          <w:rStyle w:val="l-L2Char"/>
          <w:rFonts w:cs="Arial"/>
          <w:b w:val="0"/>
          <w:szCs w:val="22"/>
          <w:u w:val="none"/>
        </w:rPr>
        <w:t>Díla</w:t>
      </w:r>
      <w:r w:rsidRPr="002D7A1D">
        <w:rPr>
          <w:rStyle w:val="l-L2Char"/>
          <w:rFonts w:cs="Arial"/>
          <w:b w:val="0"/>
          <w:szCs w:val="22"/>
          <w:u w:val="none"/>
        </w:rPr>
        <w:t xml:space="preserve"> je sídlo objednatele. </w:t>
      </w:r>
    </w:p>
    <w:p w14:paraId="263A83B8" w14:textId="77777777" w:rsidR="00712A60" w:rsidRPr="00F459B1" w:rsidRDefault="00932E7A" w:rsidP="008D405F">
      <w:pPr>
        <w:pStyle w:val="l-L1"/>
        <w:keepNext w:val="0"/>
        <w:numPr>
          <w:ilvl w:val="1"/>
          <w:numId w:val="37"/>
        </w:numPr>
        <w:spacing w:before="0" w:after="0" w:line="240" w:lineRule="auto"/>
        <w:jc w:val="both"/>
        <w:rPr>
          <w:rStyle w:val="l-L2Char"/>
          <w:rFonts w:cs="Arial"/>
          <w:b w:val="0"/>
          <w:szCs w:val="22"/>
          <w:u w:val="none"/>
        </w:rPr>
      </w:pPr>
      <w:r w:rsidRPr="00853654">
        <w:rPr>
          <w:rStyle w:val="l-L2Char"/>
          <w:rFonts w:cs="Arial"/>
          <w:b w:val="0"/>
          <w:szCs w:val="22"/>
          <w:u w:val="none"/>
        </w:rPr>
        <w:t>Vyhotovení projektové dokumentace se skládá ze dvou etap:</w:t>
      </w:r>
      <w:r w:rsidR="00712A60" w:rsidRPr="00853654">
        <w:rPr>
          <w:rStyle w:val="l-L2Char"/>
          <w:rFonts w:cs="Arial"/>
          <w:b w:val="0"/>
          <w:szCs w:val="22"/>
          <w:u w:val="none"/>
        </w:rPr>
        <w:t xml:space="preserve"> </w:t>
      </w:r>
    </w:p>
    <w:p w14:paraId="2DDBF8E5" w14:textId="77777777" w:rsidR="00712A60" w:rsidRPr="00F459B1" w:rsidRDefault="00712A60" w:rsidP="008D405F">
      <w:pPr>
        <w:pStyle w:val="l-L1"/>
        <w:keepNext w:val="0"/>
        <w:numPr>
          <w:ilvl w:val="0"/>
          <w:numId w:val="0"/>
        </w:numPr>
        <w:spacing w:before="0" w:after="0" w:line="240" w:lineRule="auto"/>
        <w:ind w:left="737"/>
        <w:jc w:val="both"/>
        <w:rPr>
          <w:rStyle w:val="l-L2Char"/>
          <w:rFonts w:cs="Arial"/>
          <w:b w:val="0"/>
          <w:szCs w:val="22"/>
          <w:u w:val="none"/>
        </w:rPr>
      </w:pPr>
      <w:r w:rsidRPr="00F459B1">
        <w:rPr>
          <w:rStyle w:val="l-L2Char"/>
          <w:rFonts w:cs="Arial"/>
          <w:b w:val="0"/>
          <w:szCs w:val="22"/>
          <w:u w:val="none"/>
        </w:rPr>
        <w:t>a) vypracování projektové dokumentace</w:t>
      </w:r>
    </w:p>
    <w:p w14:paraId="6AE834DE" w14:textId="05DF05A9" w:rsidR="00712A60" w:rsidRPr="004D5F78" w:rsidRDefault="00712A60" w:rsidP="008D405F">
      <w:pPr>
        <w:pStyle w:val="l-L1"/>
        <w:keepNext w:val="0"/>
        <w:numPr>
          <w:ilvl w:val="0"/>
          <w:numId w:val="0"/>
        </w:numPr>
        <w:spacing w:before="0" w:after="0" w:line="240" w:lineRule="auto"/>
        <w:ind w:left="737"/>
        <w:jc w:val="both"/>
        <w:rPr>
          <w:rStyle w:val="l-L2Char"/>
          <w:rFonts w:cs="Arial"/>
          <w:b w:val="0"/>
          <w:szCs w:val="22"/>
          <w:u w:val="none"/>
        </w:rPr>
      </w:pPr>
      <w:r w:rsidRPr="00F459B1">
        <w:rPr>
          <w:rStyle w:val="l-L2Char"/>
          <w:rFonts w:cs="Arial"/>
          <w:b w:val="0"/>
          <w:szCs w:val="22"/>
          <w:u w:val="none"/>
        </w:rPr>
        <w:t>b) zajištění stavebního povolení (</w:t>
      </w:r>
      <w:r w:rsidR="00B648B8" w:rsidRPr="00F459B1">
        <w:rPr>
          <w:rStyle w:val="l-L2Char"/>
          <w:rFonts w:cs="Arial"/>
          <w:b w:val="0"/>
          <w:szCs w:val="22"/>
          <w:u w:val="none"/>
        </w:rPr>
        <w:t>souhlas/rozhodnutí s doložením právní moci</w:t>
      </w:r>
      <w:r w:rsidRPr="00F459B1">
        <w:rPr>
          <w:rStyle w:val="l-L2Char"/>
          <w:rFonts w:cs="Arial"/>
          <w:b w:val="0"/>
          <w:szCs w:val="22"/>
          <w:u w:val="none"/>
        </w:rPr>
        <w:t>– stavební povolení)</w:t>
      </w:r>
      <w:r w:rsidRPr="002D7A1D">
        <w:rPr>
          <w:rStyle w:val="l-L2Char"/>
          <w:rFonts w:cs="Arial"/>
          <w:b w:val="0"/>
          <w:szCs w:val="22"/>
          <w:u w:val="none"/>
        </w:rPr>
        <w:t xml:space="preserve"> </w:t>
      </w:r>
    </w:p>
    <w:p w14:paraId="69411405" w14:textId="6AAEB103" w:rsidR="006A2FB2" w:rsidRPr="002D7A1D" w:rsidRDefault="006A2FB2" w:rsidP="008D405F">
      <w:pPr>
        <w:pStyle w:val="l-L1"/>
        <w:keepNext w:val="0"/>
        <w:numPr>
          <w:ilvl w:val="1"/>
          <w:numId w:val="37"/>
        </w:numPr>
        <w:spacing w:before="0" w:after="0" w:line="240" w:lineRule="auto"/>
        <w:jc w:val="left"/>
        <w:rPr>
          <w:rStyle w:val="l-L2Char"/>
          <w:rFonts w:cs="Arial"/>
          <w:b w:val="0"/>
          <w:szCs w:val="22"/>
          <w:u w:val="none"/>
        </w:rPr>
      </w:pPr>
      <w:r w:rsidRPr="002D7A1D">
        <w:rPr>
          <w:rStyle w:val="l-L2Char"/>
          <w:rFonts w:cs="Arial"/>
          <w:b w:val="0"/>
          <w:szCs w:val="22"/>
          <w:u w:val="none"/>
        </w:rPr>
        <w:t xml:space="preserve">Zhotovitel nese až do okamžiku předání </w:t>
      </w:r>
      <w:r w:rsidR="00932E7A" w:rsidRPr="002D7A1D">
        <w:rPr>
          <w:rStyle w:val="l-L2Char"/>
          <w:rFonts w:cs="Arial"/>
          <w:b w:val="0"/>
          <w:szCs w:val="22"/>
          <w:u w:val="none"/>
        </w:rPr>
        <w:t>Díla</w:t>
      </w:r>
      <w:r w:rsidRPr="002D7A1D">
        <w:rPr>
          <w:rStyle w:val="l-L2Char"/>
          <w:rFonts w:cs="Arial"/>
          <w:b w:val="0"/>
          <w:szCs w:val="22"/>
          <w:u w:val="none"/>
        </w:rPr>
        <w:t xml:space="preserve"> nebezpečí za škody na </w:t>
      </w:r>
      <w:r w:rsidR="00932E7A" w:rsidRPr="002D7A1D">
        <w:rPr>
          <w:rStyle w:val="l-L2Char"/>
          <w:rFonts w:cs="Arial"/>
          <w:b w:val="0"/>
          <w:szCs w:val="22"/>
          <w:u w:val="none"/>
        </w:rPr>
        <w:t>Díle</w:t>
      </w:r>
      <w:r w:rsidR="00843160" w:rsidRPr="002D7A1D">
        <w:rPr>
          <w:rStyle w:val="l-L2Char"/>
          <w:rFonts w:cs="Arial"/>
          <w:b w:val="0"/>
          <w:szCs w:val="22"/>
          <w:u w:val="none"/>
        </w:rPr>
        <w:t>.</w:t>
      </w:r>
    </w:p>
    <w:p w14:paraId="5FE44E82" w14:textId="625B97E2" w:rsidR="00726B4B" w:rsidRPr="008D405F" w:rsidRDefault="0013772F" w:rsidP="008D405F">
      <w:pPr>
        <w:pStyle w:val="l-L1"/>
        <w:keepNext w:val="0"/>
        <w:numPr>
          <w:ilvl w:val="1"/>
          <w:numId w:val="37"/>
        </w:numPr>
        <w:spacing w:before="0" w:after="0" w:line="240" w:lineRule="auto"/>
        <w:jc w:val="both"/>
        <w:rPr>
          <w:b w:val="0"/>
          <w:strike/>
          <w:szCs w:val="22"/>
        </w:rPr>
      </w:pPr>
      <w:r w:rsidRPr="004E7FB7">
        <w:rPr>
          <w:rStyle w:val="l-L2Char"/>
          <w:rFonts w:cs="Arial"/>
          <w:b w:val="0"/>
          <w:szCs w:val="22"/>
          <w:u w:val="none"/>
        </w:rPr>
        <w:t xml:space="preserve">Zhotovitel se zavazuje dokončit a předat </w:t>
      </w:r>
      <w:r w:rsidR="00932E7A" w:rsidRPr="004E7FB7">
        <w:rPr>
          <w:rStyle w:val="l-L2Char"/>
          <w:rFonts w:cs="Arial"/>
          <w:b w:val="0"/>
          <w:szCs w:val="22"/>
          <w:u w:val="none"/>
        </w:rPr>
        <w:t>Dílo</w:t>
      </w:r>
      <w:r w:rsidR="00006164" w:rsidRPr="004E7FB7">
        <w:rPr>
          <w:rStyle w:val="l-L2Char"/>
          <w:rFonts w:cs="Arial"/>
          <w:b w:val="0"/>
          <w:szCs w:val="22"/>
          <w:u w:val="none"/>
        </w:rPr>
        <w:t xml:space="preserve"> objednateli</w:t>
      </w:r>
      <w:r w:rsidRPr="004E7FB7">
        <w:rPr>
          <w:rStyle w:val="l-L2Char"/>
          <w:rFonts w:cs="Arial"/>
          <w:b w:val="0"/>
          <w:szCs w:val="22"/>
          <w:u w:val="none"/>
        </w:rPr>
        <w:t xml:space="preserve"> v souladu s touto smlouvou. </w:t>
      </w:r>
      <w:r w:rsidR="0001325F" w:rsidRPr="004E7FB7">
        <w:rPr>
          <w:rStyle w:val="l-L2Char"/>
          <w:rFonts w:cs="Arial"/>
          <w:b w:val="0"/>
          <w:szCs w:val="22"/>
          <w:u w:val="none"/>
        </w:rPr>
        <w:br/>
      </w:r>
      <w:r w:rsidRPr="004E7FB7">
        <w:rPr>
          <w:rFonts w:ascii="Arial" w:hAnsi="Arial" w:cs="Arial"/>
          <w:b w:val="0"/>
          <w:szCs w:val="22"/>
          <w:u w:val="none"/>
        </w:rPr>
        <w:t xml:space="preserve">O předání a převzetí </w:t>
      </w:r>
      <w:r w:rsidR="00932E7A" w:rsidRPr="004E7FB7">
        <w:rPr>
          <w:rFonts w:ascii="Arial" w:hAnsi="Arial" w:cs="Arial"/>
          <w:b w:val="0"/>
          <w:szCs w:val="22"/>
          <w:u w:val="none"/>
        </w:rPr>
        <w:t>Díla</w:t>
      </w:r>
      <w:r w:rsidRPr="004E7FB7">
        <w:rPr>
          <w:rFonts w:ascii="Arial" w:hAnsi="Arial" w:cs="Arial"/>
          <w:b w:val="0"/>
          <w:szCs w:val="22"/>
          <w:u w:val="none"/>
        </w:rPr>
        <w:t xml:space="preserve"> </w:t>
      </w:r>
      <w:r w:rsidR="00426FA0" w:rsidRPr="004E7FB7">
        <w:rPr>
          <w:rFonts w:ascii="Arial" w:hAnsi="Arial" w:cs="Arial"/>
          <w:b w:val="0"/>
          <w:szCs w:val="22"/>
          <w:u w:val="none"/>
        </w:rPr>
        <w:t>bude</w:t>
      </w:r>
      <w:r w:rsidRPr="004E7FB7">
        <w:rPr>
          <w:rFonts w:ascii="Arial" w:hAnsi="Arial" w:cs="Arial"/>
          <w:b w:val="0"/>
          <w:szCs w:val="22"/>
          <w:u w:val="none"/>
        </w:rPr>
        <w:t xml:space="preserve"> vyhotoven protokol, jenž </w:t>
      </w:r>
      <w:r w:rsidR="00426FA0" w:rsidRPr="004E7FB7">
        <w:rPr>
          <w:rFonts w:ascii="Arial" w:hAnsi="Arial" w:cs="Arial"/>
          <w:b w:val="0"/>
          <w:szCs w:val="22"/>
          <w:u w:val="none"/>
        </w:rPr>
        <w:t>bude</w:t>
      </w:r>
      <w:r w:rsidRPr="004E7FB7">
        <w:rPr>
          <w:rFonts w:ascii="Arial" w:hAnsi="Arial" w:cs="Arial"/>
          <w:b w:val="0"/>
          <w:szCs w:val="22"/>
          <w:u w:val="none"/>
        </w:rPr>
        <w:t xml:space="preserve"> podepsán osobami oprávněnými jednat za objednatele a zhotovitele. </w:t>
      </w:r>
      <w:r w:rsidR="00B648B8" w:rsidRPr="004E7FB7">
        <w:rPr>
          <w:rFonts w:ascii="Arial" w:hAnsi="Arial" w:cs="Arial"/>
          <w:b w:val="0"/>
          <w:szCs w:val="22"/>
          <w:u w:val="none"/>
        </w:rPr>
        <w:t xml:space="preserve">Dílo bude převzato s výhradami nebo bez výhrad. V případě, že bylo dílo převzato s výhradami, určí objednatel zhotoviteli </w:t>
      </w:r>
      <w:proofErr w:type="gramStart"/>
      <w:r w:rsidR="00B648B8" w:rsidRPr="004E7FB7">
        <w:rPr>
          <w:rFonts w:ascii="Arial" w:hAnsi="Arial" w:cs="Arial"/>
          <w:b w:val="0"/>
          <w:szCs w:val="22"/>
          <w:u w:val="none"/>
        </w:rPr>
        <w:t>lhůtu  pro</w:t>
      </w:r>
      <w:proofErr w:type="gramEnd"/>
      <w:r w:rsidR="00B648B8" w:rsidRPr="004E7FB7">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B648B8" w:rsidRPr="004E7FB7">
        <w:rPr>
          <w:rFonts w:ascii="Arial" w:hAnsi="Arial" w:cs="Arial"/>
          <w:b w:val="0"/>
          <w:szCs w:val="22"/>
          <w:u w:val="none"/>
        </w:rPr>
        <w:t>objednatelem  potvrzeno</w:t>
      </w:r>
      <w:proofErr w:type="gramEnd"/>
      <w:r w:rsidR="00B648B8" w:rsidRPr="004E7FB7">
        <w:rPr>
          <w:rFonts w:ascii="Arial" w:hAnsi="Arial" w:cs="Arial"/>
          <w:b w:val="0"/>
          <w:szCs w:val="22"/>
          <w:u w:val="none"/>
        </w:rPr>
        <w:t xml:space="preserve"> písemně do záznamu. V tomto protokolu musí být vždy uvedeno, zda bylo Dílo převzato s výhradami, či bez výhrad. Dokud objednatel neuzná opravu vyčtených vad a </w:t>
      </w:r>
      <w:proofErr w:type="spellStart"/>
      <w:r w:rsidR="00B648B8" w:rsidRPr="004E7FB7">
        <w:rPr>
          <w:rFonts w:ascii="Arial" w:hAnsi="Arial" w:cs="Arial"/>
          <w:b w:val="0"/>
          <w:szCs w:val="22"/>
          <w:u w:val="none"/>
        </w:rPr>
        <w:t>neodělků</w:t>
      </w:r>
      <w:proofErr w:type="spellEnd"/>
      <w:r w:rsidR="00B648B8" w:rsidRPr="004E7FB7">
        <w:rPr>
          <w:rFonts w:ascii="Arial" w:hAnsi="Arial" w:cs="Arial"/>
          <w:b w:val="0"/>
          <w:szCs w:val="22"/>
          <w:u w:val="none"/>
        </w:rPr>
        <w:t xml:space="preserve"> nedojde k uhrazení faktury za </w:t>
      </w:r>
      <w:proofErr w:type="spellStart"/>
      <w:r w:rsidR="00B648B8" w:rsidRPr="004E7FB7">
        <w:rPr>
          <w:rFonts w:ascii="Arial" w:hAnsi="Arial" w:cs="Arial"/>
          <w:b w:val="0"/>
          <w:szCs w:val="22"/>
          <w:u w:val="none"/>
        </w:rPr>
        <w:t>zhtovení</w:t>
      </w:r>
      <w:proofErr w:type="spellEnd"/>
      <w:r w:rsidR="00B648B8" w:rsidRPr="004E7FB7">
        <w:rPr>
          <w:rFonts w:ascii="Arial" w:hAnsi="Arial" w:cs="Arial"/>
          <w:b w:val="0"/>
          <w:szCs w:val="22"/>
          <w:u w:val="none"/>
        </w:rPr>
        <w:t xml:space="preserve"> Díla. Okamžikem převzetí bezvadného Díla přechází na objednatele vlastnické právo k Dílu a přechází na něj nebezpečí škody na Díle.</w:t>
      </w:r>
      <w:r w:rsidR="004E7FB7" w:rsidRPr="004E7FB7">
        <w:rPr>
          <w:rFonts w:ascii="Arial" w:hAnsi="Arial" w:cs="Arial"/>
          <w:b w:val="0"/>
          <w:szCs w:val="22"/>
          <w:u w:val="none"/>
        </w:rPr>
        <w:t xml:space="preserve"> </w:t>
      </w:r>
      <w:proofErr w:type="gramStart"/>
      <w:r w:rsidR="004E7FB7" w:rsidRPr="00F459B1">
        <w:rPr>
          <w:rFonts w:ascii="Arial" w:hAnsi="Arial" w:cs="Arial"/>
          <w:b w:val="0"/>
          <w:szCs w:val="22"/>
          <w:u w:val="none"/>
        </w:rPr>
        <w:t>V  případě</w:t>
      </w:r>
      <w:proofErr w:type="gramEnd"/>
      <w:r w:rsidR="004E7FB7" w:rsidRPr="00F459B1">
        <w:rPr>
          <w:rFonts w:ascii="Arial" w:hAnsi="Arial" w:cs="Arial"/>
          <w:b w:val="0"/>
          <w:szCs w:val="22"/>
          <w:u w:val="none"/>
        </w:rPr>
        <w:t>, že částí díla bude stavební povolení (souhlas/rozhodnutí s doložením právní moci), bude jeho předání objednateli potvrzovat protokol o předání a převzetí podepsaný oběma smluvními stranami.</w:t>
      </w:r>
    </w:p>
    <w:p w14:paraId="1158744F" w14:textId="77777777" w:rsidR="00236919" w:rsidRPr="004D5F78" w:rsidRDefault="00236919" w:rsidP="00F459B1">
      <w:pPr>
        <w:pStyle w:val="l-L1"/>
        <w:spacing w:line="240" w:lineRule="auto"/>
        <w:ind w:left="0"/>
        <w:rPr>
          <w:rFonts w:ascii="Arial" w:hAnsi="Arial" w:cs="Arial"/>
          <w:szCs w:val="22"/>
        </w:rPr>
      </w:pPr>
      <w:r w:rsidRPr="004D5F78">
        <w:rPr>
          <w:rFonts w:ascii="Arial" w:hAnsi="Arial" w:cs="Arial"/>
          <w:szCs w:val="22"/>
        </w:rPr>
        <w:br/>
      </w:r>
      <w:r w:rsidR="008960AA" w:rsidRPr="004D5F78">
        <w:rPr>
          <w:rFonts w:ascii="Arial" w:hAnsi="Arial" w:cs="Arial"/>
          <w:szCs w:val="22"/>
        </w:rPr>
        <w:t>Cena a způsob platby</w:t>
      </w:r>
    </w:p>
    <w:p w14:paraId="0972A962" w14:textId="59B4A5CB" w:rsidR="001D70C2" w:rsidRPr="0053219E" w:rsidRDefault="00DE5AF1" w:rsidP="008D405F">
      <w:pPr>
        <w:pStyle w:val="l-L1"/>
        <w:keepNext w:val="0"/>
        <w:numPr>
          <w:ilvl w:val="1"/>
          <w:numId w:val="37"/>
        </w:numPr>
        <w:tabs>
          <w:tab w:val="clear" w:pos="737"/>
          <w:tab w:val="num" w:pos="851"/>
        </w:tabs>
        <w:spacing w:before="0" w:after="0" w:line="240" w:lineRule="auto"/>
        <w:ind w:left="709" w:hanging="709"/>
        <w:jc w:val="both"/>
        <w:rPr>
          <w:rFonts w:ascii="Arial" w:hAnsi="Arial" w:cs="Arial"/>
          <w:b w:val="0"/>
          <w:szCs w:val="22"/>
          <w:u w:val="none"/>
        </w:rPr>
      </w:pPr>
      <w:r w:rsidRPr="004D5F78">
        <w:rPr>
          <w:rStyle w:val="l-L2Char"/>
          <w:rFonts w:cs="Arial"/>
          <w:b w:val="0"/>
          <w:szCs w:val="22"/>
          <w:u w:val="none"/>
        </w:rPr>
        <w:t>Smluvní cena byla stanovena na základě nabídky zhotovitele ze dne</w:t>
      </w:r>
      <w:r w:rsidR="00F64058">
        <w:rPr>
          <w:rFonts w:ascii="Arial" w:hAnsi="Arial" w:cs="Arial"/>
          <w:bCs/>
          <w:snapToGrid w:val="0"/>
          <w:szCs w:val="22"/>
          <w:u w:val="none"/>
        </w:rPr>
        <w:t xml:space="preserve"> </w:t>
      </w:r>
      <w:r w:rsidR="00F64058" w:rsidRPr="00F459B1">
        <w:rPr>
          <w:rFonts w:ascii="Arial" w:hAnsi="Arial" w:cs="Arial"/>
          <w:bCs/>
          <w:snapToGrid w:val="0"/>
          <w:szCs w:val="22"/>
          <w:u w:val="none"/>
        </w:rPr>
        <w:t>2</w:t>
      </w:r>
      <w:r w:rsidR="00501550">
        <w:rPr>
          <w:rFonts w:ascii="Arial" w:hAnsi="Arial" w:cs="Arial"/>
          <w:bCs/>
          <w:snapToGrid w:val="0"/>
          <w:szCs w:val="22"/>
          <w:u w:val="none"/>
        </w:rPr>
        <w:t>5</w:t>
      </w:r>
      <w:r w:rsidR="00F64058" w:rsidRPr="00F459B1">
        <w:rPr>
          <w:rFonts w:ascii="Arial" w:hAnsi="Arial" w:cs="Arial"/>
          <w:bCs/>
          <w:snapToGrid w:val="0"/>
          <w:szCs w:val="22"/>
          <w:u w:val="none"/>
        </w:rPr>
        <w:t>. 3. 2025</w:t>
      </w:r>
      <w:r w:rsidR="00A14402" w:rsidRPr="002F6773">
        <w:rPr>
          <w:rFonts w:ascii="Arial" w:hAnsi="Arial" w:cs="Arial"/>
          <w:b w:val="0"/>
          <w:bCs/>
          <w:snapToGrid w:val="0"/>
          <w:szCs w:val="22"/>
          <w:u w:val="none"/>
        </w:rPr>
        <w:t>.</w:t>
      </w:r>
    </w:p>
    <w:p w14:paraId="0ED8D9CD" w14:textId="77777777" w:rsidR="003F0EEF" w:rsidRDefault="00F240C7" w:rsidP="008D405F">
      <w:pPr>
        <w:tabs>
          <w:tab w:val="num" w:pos="851"/>
        </w:tabs>
        <w:spacing w:after="0" w:line="240" w:lineRule="auto"/>
        <w:ind w:left="709"/>
        <w:jc w:val="both"/>
        <w:rPr>
          <w:rStyle w:val="l-L2Char"/>
          <w:rFonts w:cs="Arial"/>
          <w:b/>
          <w:szCs w:val="22"/>
          <w:u w:val="single"/>
          <w:lang w:eastAsia="en-US"/>
        </w:rPr>
      </w:pP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17AE60BF" w14:textId="25F7D789" w:rsidR="005B3173" w:rsidRDefault="001D70C2" w:rsidP="008D405F">
      <w:pPr>
        <w:pStyle w:val="l-L1"/>
        <w:keepNext w:val="0"/>
        <w:numPr>
          <w:ilvl w:val="1"/>
          <w:numId w:val="37"/>
        </w:numPr>
        <w:spacing w:before="0" w:after="0" w:line="240" w:lineRule="auto"/>
        <w:jc w:val="both"/>
        <w:rPr>
          <w:rStyle w:val="l-L2Char"/>
          <w:rFonts w:cs="Arial"/>
          <w:b w:val="0"/>
          <w:szCs w:val="22"/>
          <w:u w:val="none"/>
          <w:lang w:eastAsia="cs-CZ"/>
        </w:rPr>
      </w:pPr>
      <w:r w:rsidRPr="004D5F78">
        <w:rPr>
          <w:rStyle w:val="l-L2Char"/>
          <w:rFonts w:cs="Arial"/>
          <w:b w:val="0"/>
          <w:szCs w:val="22"/>
          <w:u w:val="none"/>
        </w:rPr>
        <w:t xml:space="preserve">Celková cena za provedení </w:t>
      </w:r>
      <w:r w:rsidR="00054689">
        <w:rPr>
          <w:rStyle w:val="l-L2Char"/>
          <w:rFonts w:cs="Arial"/>
          <w:b w:val="0"/>
          <w:szCs w:val="22"/>
          <w:u w:val="none"/>
        </w:rPr>
        <w:t>Díla</w:t>
      </w:r>
      <w:r w:rsidR="00DE5AF1" w:rsidRPr="004D5F78">
        <w:rPr>
          <w:rStyle w:val="l-L2Char"/>
          <w:rFonts w:cs="Arial"/>
          <w:b w:val="0"/>
          <w:szCs w:val="22"/>
          <w:u w:val="none"/>
        </w:rPr>
        <w:t xml:space="preserve"> činí</w:t>
      </w:r>
      <w:r w:rsidR="00F64058" w:rsidRPr="00F459B1">
        <w:rPr>
          <w:rFonts w:ascii="Arial" w:hAnsi="Arial" w:cs="Arial"/>
          <w:bCs/>
          <w:snapToGrid w:val="0"/>
          <w:szCs w:val="22"/>
          <w:u w:val="none"/>
        </w:rPr>
        <w:t xml:space="preserve"> </w:t>
      </w:r>
      <w:r w:rsidR="00EA676F" w:rsidRPr="00F459B1">
        <w:rPr>
          <w:rFonts w:ascii="Arial" w:hAnsi="Arial" w:cs="Arial"/>
          <w:bCs/>
          <w:snapToGrid w:val="0"/>
          <w:szCs w:val="22"/>
          <w:u w:val="none"/>
        </w:rPr>
        <w:t>240 000</w:t>
      </w:r>
      <w:r w:rsidR="00DE5AF1" w:rsidRPr="004D5F78">
        <w:rPr>
          <w:rStyle w:val="l-L2Char"/>
          <w:rFonts w:cs="Arial"/>
          <w:szCs w:val="22"/>
          <w:u w:val="none"/>
        </w:rPr>
        <w:t xml:space="preserve">,- Kč </w:t>
      </w:r>
      <w:r w:rsidR="00D021D9" w:rsidRPr="004D5F78">
        <w:rPr>
          <w:rStyle w:val="l-L2Char"/>
          <w:rFonts w:cs="Arial"/>
          <w:szCs w:val="22"/>
          <w:u w:val="none"/>
        </w:rPr>
        <w:t xml:space="preserve">bez DPH, </w:t>
      </w:r>
      <w:r w:rsidR="00D021D9" w:rsidRPr="004D5F78">
        <w:rPr>
          <w:rStyle w:val="l-L2Char"/>
          <w:rFonts w:cs="Arial"/>
          <w:b w:val="0"/>
          <w:szCs w:val="22"/>
          <w:u w:val="none"/>
        </w:rPr>
        <w:t>tj.</w:t>
      </w:r>
      <w:r w:rsidR="00EA676F">
        <w:rPr>
          <w:rFonts w:ascii="Arial" w:hAnsi="Arial" w:cs="Arial"/>
          <w:bCs/>
          <w:snapToGrid w:val="0"/>
          <w:szCs w:val="22"/>
          <w:u w:val="none"/>
        </w:rPr>
        <w:t xml:space="preserve"> </w:t>
      </w:r>
      <w:r w:rsidR="00C507D9">
        <w:rPr>
          <w:rFonts w:ascii="Arial" w:hAnsi="Arial" w:cs="Arial"/>
          <w:bCs/>
          <w:snapToGrid w:val="0"/>
          <w:szCs w:val="22"/>
          <w:u w:val="none"/>
        </w:rPr>
        <w:t>290 400</w:t>
      </w:r>
      <w:r w:rsidR="006F3CD0" w:rsidRPr="004D5F78">
        <w:rPr>
          <w:rStyle w:val="l-L2Char"/>
          <w:rFonts w:cs="Arial"/>
          <w:b w:val="0"/>
          <w:szCs w:val="22"/>
          <w:u w:val="none"/>
        </w:rPr>
        <w:t>,-</w:t>
      </w:r>
      <w:r w:rsidR="006F3CD0" w:rsidRPr="004D5F78">
        <w:rPr>
          <w:rStyle w:val="l-L2Char"/>
          <w:rFonts w:cs="Arial"/>
          <w:szCs w:val="22"/>
          <w:u w:val="none"/>
        </w:rPr>
        <w:t xml:space="preserve"> Kč </w:t>
      </w:r>
      <w:r w:rsidR="00AF3FF8" w:rsidRPr="004D5F78">
        <w:rPr>
          <w:rStyle w:val="l-L2Char"/>
          <w:rFonts w:cs="Arial"/>
          <w:szCs w:val="22"/>
          <w:u w:val="none"/>
        </w:rPr>
        <w:t>s</w:t>
      </w:r>
      <w:r w:rsidR="00D021D9" w:rsidRPr="004D5F78">
        <w:rPr>
          <w:rStyle w:val="l-L2Char"/>
          <w:rFonts w:cs="Arial"/>
          <w:szCs w:val="22"/>
          <w:u w:val="none"/>
        </w:rPr>
        <w:t> </w:t>
      </w:r>
      <w:r w:rsidR="00DE5AF1" w:rsidRPr="004D5F78">
        <w:rPr>
          <w:rStyle w:val="l-L2Char"/>
          <w:rFonts w:cs="Arial"/>
          <w:szCs w:val="22"/>
          <w:u w:val="none"/>
        </w:rPr>
        <w:t>DPH</w:t>
      </w:r>
      <w:r w:rsidR="00DE5AF1" w:rsidRPr="004D5F78">
        <w:rPr>
          <w:rStyle w:val="l-L2Char"/>
          <w:rFonts w:cs="Arial"/>
          <w:b w:val="0"/>
          <w:szCs w:val="22"/>
          <w:u w:val="none"/>
        </w:rPr>
        <w:t>. DPH bude účtována v příslušné výši stanovené zákonem.</w:t>
      </w:r>
    </w:p>
    <w:p w14:paraId="305E0FFC" w14:textId="0E5142D3" w:rsidR="005B3173" w:rsidRPr="005B3173" w:rsidRDefault="005B3173" w:rsidP="008D405F">
      <w:pPr>
        <w:pStyle w:val="l-L1"/>
        <w:keepNext w:val="0"/>
        <w:numPr>
          <w:ilvl w:val="0"/>
          <w:numId w:val="0"/>
        </w:numPr>
        <w:spacing w:before="0" w:after="0" w:line="240" w:lineRule="auto"/>
        <w:ind w:left="737"/>
        <w:jc w:val="both"/>
        <w:rPr>
          <w:rStyle w:val="l-L2Char"/>
          <w:rFonts w:cs="Arial"/>
          <w:b w:val="0"/>
          <w:szCs w:val="22"/>
          <w:u w:val="none"/>
          <w:lang w:eastAsia="cs-CZ"/>
        </w:rPr>
      </w:pPr>
      <w:r w:rsidRPr="00853654">
        <w:rPr>
          <w:rStyle w:val="l-L2Char"/>
          <w:rFonts w:cs="Arial"/>
          <w:b w:val="0"/>
          <w:szCs w:val="22"/>
          <w:u w:val="none"/>
        </w:rPr>
        <w:t>Cena za zpracování projektové dokumentace činí</w:t>
      </w:r>
      <w:r w:rsidR="000A00BC" w:rsidRPr="00074F7B">
        <w:rPr>
          <w:rFonts w:ascii="Arial" w:hAnsi="Arial" w:cs="Arial"/>
          <w:bCs/>
          <w:snapToGrid w:val="0"/>
          <w:u w:val="none"/>
        </w:rPr>
        <w:t xml:space="preserve"> 220 000</w:t>
      </w:r>
      <w:r w:rsidRPr="00853654">
        <w:rPr>
          <w:rStyle w:val="l-L2Char"/>
          <w:rFonts w:cs="Arial"/>
          <w:szCs w:val="22"/>
          <w:u w:val="none"/>
        </w:rPr>
        <w:t xml:space="preserve">,- Kč bez DPH, </w:t>
      </w:r>
      <w:r w:rsidRPr="00853654">
        <w:rPr>
          <w:rStyle w:val="l-L2Char"/>
          <w:rFonts w:cs="Arial"/>
          <w:b w:val="0"/>
          <w:szCs w:val="22"/>
          <w:u w:val="none"/>
        </w:rPr>
        <w:t xml:space="preserve">tj. </w:t>
      </w:r>
      <w:r w:rsidR="000A00BC" w:rsidRPr="00074F7B">
        <w:rPr>
          <w:rFonts w:ascii="Arial" w:hAnsi="Arial" w:cs="Arial"/>
          <w:bCs/>
          <w:snapToGrid w:val="0"/>
          <w:u w:val="none"/>
        </w:rPr>
        <w:t>266 200</w:t>
      </w:r>
      <w:r w:rsidRPr="00E01AFB">
        <w:rPr>
          <w:rStyle w:val="l-L2Char"/>
          <w:rFonts w:cs="Arial"/>
          <w:b w:val="0"/>
          <w:szCs w:val="22"/>
          <w:u w:val="none"/>
        </w:rPr>
        <w:t>,-</w:t>
      </w:r>
      <w:r w:rsidRPr="005B3173">
        <w:rPr>
          <w:rStyle w:val="l-L2Char"/>
          <w:rFonts w:cs="Arial"/>
          <w:szCs w:val="22"/>
          <w:u w:val="none"/>
        </w:rPr>
        <w:t xml:space="preserve"> Kč s DPH</w:t>
      </w:r>
      <w:r w:rsidRPr="005B3173">
        <w:rPr>
          <w:rStyle w:val="l-L2Char"/>
          <w:rFonts w:cs="Arial"/>
          <w:b w:val="0"/>
          <w:szCs w:val="22"/>
          <w:u w:val="none"/>
        </w:rPr>
        <w:t>. DPH bude účtována v příslušné výši stanovené zákonem.</w:t>
      </w:r>
    </w:p>
    <w:p w14:paraId="1A605513" w14:textId="3D8FB964" w:rsidR="002015A0" w:rsidRDefault="005B3173" w:rsidP="008D405F">
      <w:pPr>
        <w:pStyle w:val="l-L1"/>
        <w:keepNext w:val="0"/>
        <w:numPr>
          <w:ilvl w:val="0"/>
          <w:numId w:val="0"/>
        </w:numPr>
        <w:spacing w:before="0" w:after="0" w:line="240" w:lineRule="auto"/>
        <w:ind w:left="709"/>
        <w:jc w:val="both"/>
        <w:rPr>
          <w:rStyle w:val="l-L2Char"/>
          <w:rFonts w:cs="Arial"/>
          <w:b w:val="0"/>
          <w:szCs w:val="22"/>
          <w:u w:val="none"/>
        </w:rPr>
      </w:pPr>
      <w:r>
        <w:rPr>
          <w:rStyle w:val="l-L2Char"/>
          <w:rFonts w:cs="Arial"/>
          <w:b w:val="0"/>
          <w:szCs w:val="22"/>
          <w:u w:val="none"/>
        </w:rPr>
        <w:t>Cena za zajištění stavebního povolení činí</w:t>
      </w:r>
      <w:r w:rsidR="000A00BC" w:rsidRPr="00074F7B">
        <w:rPr>
          <w:rFonts w:ascii="Arial" w:hAnsi="Arial" w:cs="Arial"/>
          <w:bCs/>
          <w:snapToGrid w:val="0"/>
          <w:szCs w:val="22"/>
          <w:u w:val="none"/>
        </w:rPr>
        <w:t xml:space="preserve"> 20 000</w:t>
      </w:r>
      <w:r w:rsidRPr="00444E98">
        <w:rPr>
          <w:rStyle w:val="l-L2Char"/>
          <w:rFonts w:cs="Arial"/>
          <w:szCs w:val="22"/>
          <w:u w:val="none"/>
        </w:rPr>
        <w:t xml:space="preserve">,- Kč bez DPH, </w:t>
      </w:r>
      <w:r w:rsidRPr="00444E98">
        <w:rPr>
          <w:rStyle w:val="l-L2Char"/>
          <w:rFonts w:cs="Arial"/>
          <w:b w:val="0"/>
          <w:szCs w:val="22"/>
          <w:u w:val="none"/>
        </w:rPr>
        <w:t>tj.</w:t>
      </w:r>
      <w:r w:rsidR="000A00BC" w:rsidRPr="00074F7B">
        <w:rPr>
          <w:rFonts w:ascii="Arial" w:hAnsi="Arial" w:cs="Arial"/>
          <w:bCs/>
          <w:snapToGrid w:val="0"/>
          <w:szCs w:val="22"/>
          <w:u w:val="none"/>
        </w:rPr>
        <w:t xml:space="preserve"> </w:t>
      </w:r>
      <w:r w:rsidR="00853654" w:rsidRPr="00074F7B">
        <w:rPr>
          <w:rFonts w:ascii="Arial" w:hAnsi="Arial" w:cs="Arial"/>
          <w:bCs/>
          <w:snapToGrid w:val="0"/>
          <w:szCs w:val="22"/>
          <w:u w:val="none"/>
        </w:rPr>
        <w:t>24 200</w:t>
      </w:r>
      <w:r w:rsidRPr="00444E98">
        <w:rPr>
          <w:rStyle w:val="l-L2Char"/>
          <w:rFonts w:cs="Arial"/>
          <w:b w:val="0"/>
          <w:szCs w:val="22"/>
          <w:u w:val="none"/>
        </w:rPr>
        <w:t>,-</w:t>
      </w:r>
      <w:r w:rsidRPr="00444E98">
        <w:rPr>
          <w:rStyle w:val="l-L2Char"/>
          <w:rFonts w:cs="Arial"/>
          <w:szCs w:val="22"/>
          <w:u w:val="none"/>
        </w:rPr>
        <w:t xml:space="preserve"> Kč s DPH</w:t>
      </w:r>
      <w:r w:rsidRPr="00444E98">
        <w:rPr>
          <w:rStyle w:val="l-L2Char"/>
          <w:rFonts w:cs="Arial"/>
          <w:b w:val="0"/>
          <w:szCs w:val="22"/>
          <w:u w:val="none"/>
        </w:rPr>
        <w:t>. DPH bude účtována v příslušné výši stanovené zákonem.</w:t>
      </w:r>
    </w:p>
    <w:p w14:paraId="14B93BB9" w14:textId="77777777" w:rsidR="00C30DBF" w:rsidRPr="004D5F78" w:rsidRDefault="00C30DBF" w:rsidP="008D405F">
      <w:pPr>
        <w:pStyle w:val="TSlneksmlouvy"/>
        <w:keepNext w:val="0"/>
        <w:numPr>
          <w:ilvl w:val="1"/>
          <w:numId w:val="37"/>
        </w:numPr>
        <w:spacing w:before="0" w:after="0" w:line="240" w:lineRule="auto"/>
        <w:jc w:val="both"/>
        <w:rPr>
          <w:rFonts w:cs="Arial"/>
          <w:b w:val="0"/>
          <w:szCs w:val="22"/>
          <w:u w:val="none"/>
        </w:rPr>
      </w:pPr>
      <w:r w:rsidRPr="004D5F78">
        <w:rPr>
          <w:rFonts w:cs="Arial"/>
          <w:b w:val="0"/>
          <w:szCs w:val="22"/>
          <w:u w:val="none"/>
        </w:rPr>
        <w:t xml:space="preserve">Objednatel neposkytuje zálohy a zhotoviteli nepřísluší během </w:t>
      </w:r>
      <w:r w:rsidR="00054689">
        <w:rPr>
          <w:rFonts w:cs="Arial"/>
          <w:b w:val="0"/>
          <w:szCs w:val="22"/>
          <w:u w:val="none"/>
        </w:rPr>
        <w:t xml:space="preserve">vyhotovování </w:t>
      </w:r>
      <w:proofErr w:type="spellStart"/>
      <w:r w:rsidR="00054689">
        <w:rPr>
          <w:rFonts w:cs="Arial"/>
          <w:b w:val="0"/>
          <w:szCs w:val="22"/>
          <w:u w:val="none"/>
        </w:rPr>
        <w:t>Díla</w:t>
      </w:r>
      <w:r w:rsidRPr="004D5F78">
        <w:rPr>
          <w:rFonts w:cs="Arial"/>
          <w:b w:val="0"/>
          <w:szCs w:val="22"/>
          <w:u w:val="none"/>
        </w:rPr>
        <w:t>přiměřená</w:t>
      </w:r>
      <w:proofErr w:type="spellEnd"/>
      <w:r w:rsidRPr="004D5F78">
        <w:rPr>
          <w:rFonts w:cs="Arial"/>
          <w:b w:val="0"/>
          <w:szCs w:val="22"/>
          <w:u w:val="none"/>
        </w:rPr>
        <w:t xml:space="preserve"> část </w:t>
      </w:r>
      <w:r w:rsidR="00C1681E" w:rsidRPr="004D5F78">
        <w:rPr>
          <w:rFonts w:cs="Arial"/>
          <w:b w:val="0"/>
          <w:szCs w:val="22"/>
          <w:u w:val="none"/>
        </w:rPr>
        <w:t>ceny s</w:t>
      </w:r>
      <w:r w:rsidRPr="004D5F78">
        <w:rPr>
          <w:rFonts w:cs="Arial"/>
          <w:b w:val="0"/>
          <w:szCs w:val="22"/>
          <w:u w:val="none"/>
        </w:rPr>
        <w:t xml:space="preserve"> přihlédnutím k vynaloženým nákladům.  </w:t>
      </w:r>
    </w:p>
    <w:p w14:paraId="2134DBF2" w14:textId="77777777" w:rsidR="0005524A" w:rsidRDefault="003F63A5" w:rsidP="008D405F">
      <w:pPr>
        <w:pStyle w:val="l-L1"/>
        <w:keepNext w:val="0"/>
        <w:numPr>
          <w:ilvl w:val="1"/>
          <w:numId w:val="37"/>
        </w:numPr>
        <w:spacing w:before="0" w:after="0" w:line="240" w:lineRule="auto"/>
        <w:jc w:val="both"/>
        <w:rPr>
          <w:rStyle w:val="l-L2Char"/>
          <w:rFonts w:cs="Arial"/>
          <w:b w:val="0"/>
          <w:szCs w:val="22"/>
          <w:u w:val="none"/>
        </w:rPr>
      </w:pPr>
      <w:r w:rsidRPr="004D5F78">
        <w:rPr>
          <w:rStyle w:val="l-L2Char"/>
          <w:rFonts w:cs="Arial"/>
          <w:b w:val="0"/>
          <w:szCs w:val="22"/>
          <w:u w:val="none"/>
        </w:rPr>
        <w:t xml:space="preserve">Cena za </w:t>
      </w:r>
      <w:r w:rsidR="00054689">
        <w:rPr>
          <w:rStyle w:val="l-L2Char"/>
          <w:rFonts w:cs="Arial"/>
          <w:b w:val="0"/>
          <w:szCs w:val="22"/>
          <w:u w:val="none"/>
        </w:rPr>
        <w:t>Dílo</w:t>
      </w:r>
      <w:r w:rsidRPr="004D5F78">
        <w:rPr>
          <w:rStyle w:val="l-L2Char"/>
          <w:rFonts w:cs="Arial"/>
          <w:b w:val="0"/>
          <w:szCs w:val="22"/>
          <w:u w:val="none"/>
        </w:rPr>
        <w:t xml:space="preserve"> se hradí na základě faktury, kterou z</w:t>
      </w:r>
      <w:r w:rsidR="0005524A" w:rsidRPr="004D5F78">
        <w:rPr>
          <w:rStyle w:val="l-L2Char"/>
          <w:rFonts w:cs="Arial"/>
          <w:b w:val="0"/>
          <w:szCs w:val="22"/>
          <w:u w:val="none"/>
        </w:rPr>
        <w:t xml:space="preserve">hotovitel předloží objednateli </w:t>
      </w:r>
      <w:r w:rsidR="006B0081" w:rsidRPr="004D5F78">
        <w:rPr>
          <w:rStyle w:val="l-L2Char"/>
          <w:rFonts w:cs="Arial"/>
          <w:b w:val="0"/>
          <w:szCs w:val="22"/>
          <w:u w:val="none"/>
        </w:rPr>
        <w:t xml:space="preserve">za provedení </w:t>
      </w:r>
      <w:r w:rsidR="00054689">
        <w:rPr>
          <w:rStyle w:val="l-L2Char"/>
          <w:rFonts w:cs="Arial"/>
          <w:b w:val="0"/>
          <w:szCs w:val="22"/>
          <w:u w:val="none"/>
        </w:rPr>
        <w:t>bezvadného Díla,</w:t>
      </w:r>
      <w:r w:rsidR="00054689" w:rsidRPr="005202FA">
        <w:rPr>
          <w:b w:val="0"/>
          <w:u w:val="none"/>
        </w:rPr>
        <w:t xml:space="preserve"> </w:t>
      </w:r>
      <w:r w:rsidR="00054689" w:rsidRPr="00054689">
        <w:rPr>
          <w:rStyle w:val="l-L2Char"/>
          <w:rFonts w:cs="Arial"/>
          <w:b w:val="0"/>
          <w:szCs w:val="22"/>
          <w:u w:val="none"/>
        </w:rPr>
        <w:t xml:space="preserve">které bude potvrzovat smluvními stranami podepsaný akceptační protokol. </w:t>
      </w:r>
      <w:r w:rsidR="00054689">
        <w:rPr>
          <w:rStyle w:val="l-L2Char"/>
          <w:rFonts w:cs="Arial"/>
          <w:b w:val="0"/>
          <w:szCs w:val="22"/>
          <w:u w:val="none"/>
        </w:rPr>
        <w:t xml:space="preserve"> </w:t>
      </w:r>
    </w:p>
    <w:p w14:paraId="03E6A9CC" w14:textId="2AE6F24D" w:rsidR="00712A60" w:rsidRPr="00F459B1" w:rsidRDefault="00712A60" w:rsidP="008D405F">
      <w:pPr>
        <w:pStyle w:val="l-L1"/>
        <w:keepNext w:val="0"/>
        <w:numPr>
          <w:ilvl w:val="1"/>
          <w:numId w:val="37"/>
        </w:numPr>
        <w:spacing w:before="0" w:after="0" w:line="240" w:lineRule="auto"/>
        <w:jc w:val="both"/>
        <w:rPr>
          <w:rStyle w:val="l-L2Char"/>
          <w:rFonts w:cs="Arial"/>
          <w:b w:val="0"/>
          <w:szCs w:val="22"/>
          <w:u w:val="none"/>
        </w:rPr>
      </w:pPr>
      <w:r w:rsidRPr="00F459B1">
        <w:rPr>
          <w:rStyle w:val="l-L2Char"/>
          <w:rFonts w:cs="Arial"/>
          <w:b w:val="0"/>
          <w:szCs w:val="22"/>
          <w:u w:val="none"/>
        </w:rPr>
        <w:t xml:space="preserve">V případě zajištění stavebního povolení zhotovitelem dle čl. I. </w:t>
      </w:r>
      <w:proofErr w:type="spellStart"/>
      <w:r w:rsidRPr="00F459B1">
        <w:rPr>
          <w:rStyle w:val="l-L2Char"/>
          <w:rFonts w:cs="Arial"/>
          <w:b w:val="0"/>
          <w:szCs w:val="22"/>
          <w:u w:val="none"/>
        </w:rPr>
        <w:t>odst</w:t>
      </w:r>
      <w:proofErr w:type="spellEnd"/>
      <w:r w:rsidRPr="00F459B1">
        <w:rPr>
          <w:rStyle w:val="l-L2Char"/>
          <w:rFonts w:cs="Arial"/>
          <w:b w:val="0"/>
          <w:szCs w:val="22"/>
          <w:u w:val="none"/>
        </w:rPr>
        <w:t xml:space="preserve"> 1.3. bude cena uhrazena na základě dvou faktur. První faktura bude uhrazena objednatelem po řádném převzetí projektové dokumentace objednatelem, druhá faktura bude nejdříve uhrazena objednatelem </w:t>
      </w:r>
      <w:r w:rsidR="004E7FB7" w:rsidRPr="00F459B1">
        <w:rPr>
          <w:rStyle w:val="l-L2Char"/>
          <w:rFonts w:cs="Arial"/>
          <w:b w:val="0"/>
          <w:szCs w:val="22"/>
          <w:u w:val="none"/>
        </w:rPr>
        <w:t xml:space="preserve">na základě souhlasu/rozhodnutí s doložením právní </w:t>
      </w:r>
      <w:proofErr w:type="gramStart"/>
      <w:r w:rsidR="004E7FB7" w:rsidRPr="00F459B1">
        <w:rPr>
          <w:rStyle w:val="l-L2Char"/>
          <w:rFonts w:cs="Arial"/>
          <w:b w:val="0"/>
          <w:szCs w:val="22"/>
          <w:u w:val="none"/>
        </w:rPr>
        <w:t xml:space="preserve">moci </w:t>
      </w:r>
      <w:r w:rsidRPr="00F459B1">
        <w:rPr>
          <w:rStyle w:val="l-L2Char"/>
          <w:rFonts w:cs="Arial"/>
          <w:b w:val="0"/>
          <w:szCs w:val="22"/>
          <w:u w:val="none"/>
        </w:rPr>
        <w:t>- stavební</w:t>
      </w:r>
      <w:proofErr w:type="gramEnd"/>
      <w:r w:rsidRPr="00F459B1">
        <w:rPr>
          <w:rStyle w:val="l-L2Char"/>
          <w:rFonts w:cs="Arial"/>
          <w:b w:val="0"/>
          <w:szCs w:val="22"/>
          <w:u w:val="none"/>
        </w:rPr>
        <w:t xml:space="preserve"> povolení.</w:t>
      </w:r>
    </w:p>
    <w:p w14:paraId="430CAEE5" w14:textId="77777777" w:rsidR="008B55DF" w:rsidRPr="004D5F78" w:rsidRDefault="00A50845" w:rsidP="008D405F">
      <w:pPr>
        <w:pStyle w:val="l-L1"/>
        <w:keepNext w:val="0"/>
        <w:numPr>
          <w:ilvl w:val="1"/>
          <w:numId w:val="37"/>
        </w:numPr>
        <w:spacing w:before="0" w:after="0" w:line="240" w:lineRule="auto"/>
        <w:jc w:val="both"/>
        <w:rPr>
          <w:rStyle w:val="l-L2Char"/>
          <w:rFonts w:cs="Arial"/>
          <w:b w:val="0"/>
          <w:szCs w:val="22"/>
          <w:u w:val="none"/>
        </w:rPr>
      </w:pPr>
      <w:r w:rsidRPr="004D5F78">
        <w:rPr>
          <w:rStyle w:val="l-L2Char"/>
          <w:rFonts w:cs="Arial"/>
          <w:b w:val="0"/>
          <w:szCs w:val="22"/>
          <w:u w:val="none"/>
        </w:rPr>
        <w:t xml:space="preserve">Cena </w:t>
      </w:r>
      <w:r w:rsidR="003D4D11" w:rsidRPr="004D5F78">
        <w:rPr>
          <w:rStyle w:val="l-L2Char"/>
          <w:rFonts w:cs="Arial"/>
          <w:b w:val="0"/>
          <w:szCs w:val="22"/>
          <w:u w:val="none"/>
        </w:rPr>
        <w:t>Plnění</w:t>
      </w:r>
      <w:r w:rsidR="008B55DF" w:rsidRPr="004D5F78">
        <w:rPr>
          <w:rStyle w:val="l-L2Char"/>
          <w:rFonts w:cs="Arial"/>
          <w:b w:val="0"/>
          <w:szCs w:val="22"/>
          <w:u w:val="none"/>
        </w:rPr>
        <w:t xml:space="preserve"> </w:t>
      </w:r>
      <w:r w:rsidRPr="004D5F78">
        <w:rPr>
          <w:rStyle w:val="l-L2Char"/>
          <w:rFonts w:cs="Arial"/>
          <w:b w:val="0"/>
          <w:szCs w:val="22"/>
          <w:u w:val="none"/>
        </w:rPr>
        <w:t xml:space="preserve">je po dobu </w:t>
      </w:r>
      <w:r w:rsidR="003D4D11" w:rsidRPr="004D5F78">
        <w:rPr>
          <w:rStyle w:val="l-L2Char"/>
          <w:rFonts w:cs="Arial"/>
          <w:b w:val="0"/>
          <w:szCs w:val="22"/>
          <w:u w:val="none"/>
        </w:rPr>
        <w:t>účinnosti smlouvy</w:t>
      </w:r>
      <w:r w:rsidRPr="004D5F78">
        <w:rPr>
          <w:rStyle w:val="l-L2Char"/>
          <w:rFonts w:cs="Arial"/>
          <w:b w:val="0"/>
          <w:szCs w:val="22"/>
          <w:u w:val="none"/>
        </w:rPr>
        <w:t xml:space="preserve"> neměnná a závazná</w:t>
      </w:r>
      <w:r w:rsidR="008B55DF" w:rsidRPr="004D5F78">
        <w:rPr>
          <w:rStyle w:val="l-L2Char"/>
          <w:rFonts w:cs="Arial"/>
          <w:b w:val="0"/>
          <w:szCs w:val="22"/>
          <w:u w:val="none"/>
        </w:rPr>
        <w:t>.</w:t>
      </w:r>
    </w:p>
    <w:p w14:paraId="1145A20C" w14:textId="4DE08B71" w:rsidR="004E7FB7" w:rsidRPr="00F459B1" w:rsidRDefault="000708A3" w:rsidP="008D405F">
      <w:pPr>
        <w:pStyle w:val="l-L1"/>
        <w:keepNext w:val="0"/>
        <w:numPr>
          <w:ilvl w:val="1"/>
          <w:numId w:val="37"/>
        </w:numPr>
        <w:spacing w:before="0" w:after="0" w:line="240" w:lineRule="auto"/>
        <w:jc w:val="both"/>
        <w:rPr>
          <w:b w:val="0"/>
          <w:szCs w:val="22"/>
          <w:u w:val="none"/>
        </w:rPr>
      </w:pPr>
      <w:r w:rsidRPr="00853654">
        <w:rPr>
          <w:rStyle w:val="l-L2Char"/>
          <w:rFonts w:cs="Arial"/>
          <w:b w:val="0"/>
          <w:szCs w:val="22"/>
          <w:u w:val="none"/>
        </w:rPr>
        <w:t xml:space="preserve">Pokud faktura neobsahuje všechny zákonem a smlouvou stanovené náležitosti, je objednatel oprávněn ji do data splatnosti vrátit s tím, že zhotovitel je poté povinen vystavit novou fakturu s novým </w:t>
      </w:r>
      <w:proofErr w:type="spellStart"/>
      <w:r w:rsidR="004E7FB7" w:rsidRPr="00853654">
        <w:rPr>
          <w:rStyle w:val="l-L2Char"/>
          <w:rFonts w:cs="Arial"/>
          <w:b w:val="0"/>
          <w:szCs w:val="22"/>
          <w:u w:val="none"/>
        </w:rPr>
        <w:t>datem</w:t>
      </w:r>
      <w:r w:rsidRPr="00853654">
        <w:rPr>
          <w:rStyle w:val="l-L2Char"/>
          <w:rFonts w:cs="Arial"/>
          <w:b w:val="0"/>
          <w:szCs w:val="22"/>
          <w:u w:val="none"/>
        </w:rPr>
        <w:t>splatnosti</w:t>
      </w:r>
      <w:proofErr w:type="spellEnd"/>
      <w:r w:rsidRPr="00853654">
        <w:rPr>
          <w:rStyle w:val="l-L2Char"/>
          <w:rFonts w:cs="Arial"/>
          <w:b w:val="0"/>
          <w:szCs w:val="22"/>
          <w:u w:val="none"/>
        </w:rPr>
        <w:t>. V takovém případě není objednatel v prodlení s</w:t>
      </w:r>
      <w:r w:rsidR="00A91766" w:rsidRPr="00853654">
        <w:rPr>
          <w:rStyle w:val="l-L2Char"/>
          <w:rFonts w:cs="Arial"/>
          <w:b w:val="0"/>
          <w:szCs w:val="22"/>
          <w:u w:val="none"/>
        </w:rPr>
        <w:t xml:space="preserve"> její </w:t>
      </w:r>
      <w:r w:rsidRPr="00853654">
        <w:rPr>
          <w:rStyle w:val="l-L2Char"/>
          <w:rFonts w:cs="Arial"/>
          <w:b w:val="0"/>
          <w:szCs w:val="22"/>
          <w:u w:val="none"/>
        </w:rPr>
        <w:t>úhradou.</w:t>
      </w:r>
      <w:r w:rsidR="00054689" w:rsidRPr="00853654">
        <w:rPr>
          <w:rStyle w:val="l-L2Char"/>
          <w:rFonts w:cs="Arial"/>
          <w:b w:val="0"/>
          <w:szCs w:val="22"/>
          <w:u w:val="none"/>
        </w:rPr>
        <w:t xml:space="preserve"> </w:t>
      </w:r>
      <w:r w:rsidR="004E7FB7" w:rsidRPr="00853654">
        <w:rPr>
          <w:b w:val="0"/>
          <w:bCs/>
          <w:szCs w:val="22"/>
          <w:u w:val="none"/>
        </w:rPr>
        <w:t xml:space="preserve"> </w:t>
      </w:r>
      <w:r w:rsidR="004E7FB7" w:rsidRPr="00853654">
        <w:rPr>
          <w:rFonts w:ascii="Arial" w:hAnsi="Arial" w:cs="Arial"/>
          <w:b w:val="0"/>
          <w:szCs w:val="22"/>
          <w:u w:val="none"/>
        </w:rPr>
        <w:t xml:space="preserve">Přílohou faktury bude protokol o předání a převzetí díla, ze </w:t>
      </w:r>
      <w:proofErr w:type="spellStart"/>
      <w:r w:rsidR="004E7FB7" w:rsidRPr="00853654">
        <w:rPr>
          <w:rFonts w:ascii="Arial" w:hAnsi="Arial" w:cs="Arial"/>
          <w:b w:val="0"/>
          <w:szCs w:val="22"/>
          <w:u w:val="none"/>
        </w:rPr>
        <w:t>ktrerého</w:t>
      </w:r>
      <w:proofErr w:type="spellEnd"/>
      <w:r w:rsidR="004E7FB7" w:rsidRPr="00853654">
        <w:rPr>
          <w:rFonts w:ascii="Arial" w:hAnsi="Arial" w:cs="Arial"/>
          <w:b w:val="0"/>
          <w:szCs w:val="22"/>
          <w:u w:val="none"/>
        </w:rPr>
        <w:t xml:space="preserve"> bude vyplývat, že dílo nevykazuje žádné vady a nedostatky. </w:t>
      </w:r>
      <w:r w:rsidR="004E7FB7" w:rsidRPr="00F459B1">
        <w:rPr>
          <w:rFonts w:ascii="Arial" w:hAnsi="Arial" w:cs="Arial"/>
          <w:b w:val="0"/>
          <w:szCs w:val="22"/>
          <w:u w:val="none"/>
        </w:rPr>
        <w:t>Variantně: Přílohou druhé faktury bude protokol o předání a převzetí stavebního povolení (</w:t>
      </w:r>
      <w:bookmarkStart w:id="5" w:name="_Hlk137552575"/>
      <w:r w:rsidR="004E7FB7" w:rsidRPr="00F459B1">
        <w:rPr>
          <w:rFonts w:ascii="Arial" w:hAnsi="Arial" w:cs="Arial"/>
          <w:b w:val="0"/>
          <w:szCs w:val="22"/>
          <w:u w:val="none"/>
        </w:rPr>
        <w:t xml:space="preserve">souhlas/rozhodnutí s </w:t>
      </w:r>
      <w:proofErr w:type="spellStart"/>
      <w:r w:rsidR="004E7FB7" w:rsidRPr="00F459B1">
        <w:rPr>
          <w:rFonts w:ascii="Arial" w:hAnsi="Arial" w:cs="Arial"/>
          <w:b w:val="0"/>
          <w:szCs w:val="22"/>
          <w:u w:val="none"/>
        </w:rPr>
        <w:t>doložním</w:t>
      </w:r>
      <w:proofErr w:type="spellEnd"/>
      <w:r w:rsidR="004E7FB7" w:rsidRPr="00F459B1">
        <w:rPr>
          <w:rFonts w:ascii="Arial" w:hAnsi="Arial" w:cs="Arial"/>
          <w:b w:val="0"/>
          <w:szCs w:val="22"/>
          <w:u w:val="none"/>
        </w:rPr>
        <w:t xml:space="preserve"> právní moci</w:t>
      </w:r>
      <w:bookmarkEnd w:id="5"/>
      <w:r w:rsidR="004E7FB7" w:rsidRPr="00F459B1">
        <w:rPr>
          <w:rFonts w:ascii="Arial" w:hAnsi="Arial" w:cs="Arial"/>
          <w:b w:val="0"/>
          <w:szCs w:val="22"/>
          <w:u w:val="none"/>
        </w:rPr>
        <w:t>).</w:t>
      </w:r>
      <w:r w:rsidR="004E7FB7" w:rsidRPr="00F459B1">
        <w:rPr>
          <w:b w:val="0"/>
          <w:szCs w:val="22"/>
          <w:u w:val="none"/>
        </w:rPr>
        <w:t xml:space="preserve"> </w:t>
      </w:r>
    </w:p>
    <w:p w14:paraId="4D720353" w14:textId="77777777" w:rsidR="00532A42" w:rsidRPr="004D5F78" w:rsidRDefault="00532A42" w:rsidP="008D405F">
      <w:pPr>
        <w:pStyle w:val="l-L1"/>
        <w:keepNext w:val="0"/>
        <w:numPr>
          <w:ilvl w:val="1"/>
          <w:numId w:val="37"/>
        </w:numPr>
        <w:spacing w:before="0" w:after="0" w:line="240" w:lineRule="auto"/>
        <w:jc w:val="both"/>
        <w:rPr>
          <w:rStyle w:val="l-L2Char"/>
          <w:rFonts w:cs="Arial"/>
          <w:szCs w:val="22"/>
        </w:rPr>
      </w:pPr>
      <w:r w:rsidRPr="004D5F78">
        <w:rPr>
          <w:rStyle w:val="l-L2Char"/>
          <w:rFonts w:cs="Arial"/>
          <w:b w:val="0"/>
          <w:szCs w:val="22"/>
          <w:u w:val="none"/>
        </w:rPr>
        <w:t>Splatnost faktury je 30 dnů ode dne jejího obdržení</w:t>
      </w:r>
      <w:r w:rsidR="00B5642E" w:rsidRPr="004D5F78">
        <w:rPr>
          <w:rStyle w:val="l-L2Char"/>
          <w:rFonts w:cs="Arial"/>
          <w:b w:val="0"/>
          <w:szCs w:val="22"/>
          <w:u w:val="none"/>
        </w:rPr>
        <w:t>. F</w:t>
      </w:r>
      <w:r w:rsidRPr="004D5F78">
        <w:rPr>
          <w:rStyle w:val="l-L2Char"/>
          <w:rFonts w:cs="Arial"/>
          <w:b w:val="0"/>
          <w:szCs w:val="22"/>
          <w:u w:val="none"/>
        </w:rPr>
        <w:t xml:space="preserve">aktura musí obsahovat náležitosti stanovené v § </w:t>
      </w:r>
      <w:r w:rsidR="00B87A91" w:rsidRPr="004D5F78">
        <w:rPr>
          <w:rStyle w:val="l-L2Char"/>
          <w:rFonts w:cs="Arial"/>
          <w:b w:val="0"/>
          <w:szCs w:val="22"/>
          <w:u w:val="none"/>
        </w:rPr>
        <w:t>435</w:t>
      </w:r>
      <w:r w:rsidRPr="004D5F78">
        <w:rPr>
          <w:rStyle w:val="l-L2Char"/>
          <w:rFonts w:cs="Arial"/>
          <w:b w:val="0"/>
          <w:szCs w:val="22"/>
          <w:u w:val="none"/>
        </w:rPr>
        <w:t xml:space="preserve"> </w:t>
      </w:r>
      <w:r w:rsidR="00AA703A" w:rsidRPr="004D5F78">
        <w:rPr>
          <w:rStyle w:val="l-L2Char"/>
          <w:rFonts w:cs="Arial"/>
          <w:b w:val="0"/>
          <w:szCs w:val="22"/>
          <w:u w:val="none"/>
        </w:rPr>
        <w:t>občanského</w:t>
      </w:r>
      <w:r w:rsidRPr="004D5F78">
        <w:rPr>
          <w:rStyle w:val="l-L2Char"/>
          <w:rFonts w:cs="Arial"/>
          <w:b w:val="0"/>
          <w:szCs w:val="22"/>
          <w:u w:val="none"/>
        </w:rPr>
        <w:t xml:space="preserve"> zákoníku a jako daňový doklad i náležitosti stanovené v § 2</w:t>
      </w:r>
      <w:r w:rsidR="00054689">
        <w:rPr>
          <w:rStyle w:val="l-L2Char"/>
          <w:rFonts w:cs="Arial"/>
          <w:b w:val="0"/>
          <w:szCs w:val="22"/>
          <w:u w:val="none"/>
        </w:rPr>
        <w:t>9</w:t>
      </w:r>
      <w:r w:rsidRPr="004D5F78">
        <w:rPr>
          <w:rStyle w:val="l-L2Char"/>
          <w:rFonts w:cs="Arial"/>
          <w:b w:val="0"/>
          <w:szCs w:val="22"/>
          <w:u w:val="none"/>
        </w:rPr>
        <w:t xml:space="preserve"> zákona č.</w:t>
      </w:r>
      <w:r w:rsidR="00E26CC5" w:rsidRPr="004D5F78">
        <w:rPr>
          <w:rStyle w:val="l-L2Char"/>
          <w:rFonts w:cs="Arial"/>
          <w:b w:val="0"/>
          <w:szCs w:val="22"/>
          <w:u w:val="none"/>
        </w:rPr>
        <w:t xml:space="preserve"> </w:t>
      </w:r>
      <w:r w:rsidRPr="00843160">
        <w:rPr>
          <w:rStyle w:val="l-L2Char"/>
          <w:rFonts w:cs="Arial"/>
          <w:b w:val="0"/>
          <w:szCs w:val="22"/>
          <w:u w:val="none"/>
        </w:rPr>
        <w:t>235/2004 Sb., o dani z přidané hodnoty, ve znění pozdějších předpisů.</w:t>
      </w:r>
      <w:r w:rsidRPr="004D5F78">
        <w:rPr>
          <w:rStyle w:val="l-L2Char"/>
          <w:rFonts w:cs="Arial"/>
          <w:szCs w:val="22"/>
        </w:rPr>
        <w:t xml:space="preserve"> </w:t>
      </w:r>
    </w:p>
    <w:p w14:paraId="29F65441" w14:textId="77777777" w:rsidR="00C75A45" w:rsidRPr="004D5F78" w:rsidRDefault="00C75A45" w:rsidP="008D405F">
      <w:pPr>
        <w:pStyle w:val="l-L1"/>
        <w:keepNext w:val="0"/>
        <w:numPr>
          <w:ilvl w:val="1"/>
          <w:numId w:val="37"/>
        </w:numPr>
        <w:spacing w:before="0" w:after="0" w:line="240" w:lineRule="auto"/>
        <w:jc w:val="both"/>
        <w:rPr>
          <w:rStyle w:val="l-L2Char"/>
          <w:rFonts w:cs="Arial"/>
          <w:b w:val="0"/>
          <w:szCs w:val="22"/>
          <w:u w:val="none"/>
        </w:rPr>
      </w:pPr>
      <w:r w:rsidRPr="004D5F78">
        <w:rPr>
          <w:rStyle w:val="l-L2Char"/>
          <w:rFonts w:cs="Arial"/>
          <w:b w:val="0"/>
          <w:szCs w:val="22"/>
          <w:u w:val="none"/>
        </w:rPr>
        <w:t>Na faktuře pro objednatele bude zhotovitel uvádět:</w:t>
      </w:r>
    </w:p>
    <w:p w14:paraId="6A0B17EE" w14:textId="77777777" w:rsidR="00C75A45" w:rsidRPr="004D5F78" w:rsidRDefault="00C75A45" w:rsidP="008D405F">
      <w:pPr>
        <w:pStyle w:val="l-L1"/>
        <w:keepNext w:val="0"/>
        <w:numPr>
          <w:ilvl w:val="0"/>
          <w:numId w:val="0"/>
        </w:numPr>
        <w:spacing w:before="0" w:after="0" w:line="240" w:lineRule="auto"/>
        <w:ind w:left="708"/>
        <w:jc w:val="both"/>
        <w:rPr>
          <w:rStyle w:val="l-L2Char"/>
          <w:rFonts w:cs="Arial"/>
          <w:b w:val="0"/>
          <w:szCs w:val="22"/>
          <w:u w:val="none"/>
        </w:rPr>
      </w:pPr>
      <w:r w:rsidRPr="004D5F78">
        <w:rPr>
          <w:rStyle w:val="l-L2Char"/>
          <w:rFonts w:cs="Arial"/>
          <w:b w:val="0"/>
          <w:szCs w:val="22"/>
          <w:u w:val="none"/>
        </w:rPr>
        <w:t>Odběratel: Státní pozemkový úřad, Praha 3, Husinecká 1024/</w:t>
      </w:r>
      <w:proofErr w:type="gramStart"/>
      <w:r w:rsidRPr="004D5F78">
        <w:rPr>
          <w:rStyle w:val="l-L2Char"/>
          <w:rFonts w:cs="Arial"/>
          <w:b w:val="0"/>
          <w:szCs w:val="22"/>
          <w:u w:val="none"/>
        </w:rPr>
        <w:t>11a</w:t>
      </w:r>
      <w:proofErr w:type="gramEnd"/>
      <w:r w:rsidRPr="004D5F78">
        <w:rPr>
          <w:rStyle w:val="l-L2Char"/>
          <w:rFonts w:cs="Arial"/>
          <w:b w:val="0"/>
          <w:szCs w:val="22"/>
          <w:u w:val="none"/>
        </w:rPr>
        <w:t>, PSČ 130 00, IČ 01312774</w:t>
      </w:r>
    </w:p>
    <w:p w14:paraId="46A1E8E4" w14:textId="1BEFAB8F" w:rsidR="00C75A45" w:rsidRDefault="00C75A45" w:rsidP="008D405F">
      <w:pPr>
        <w:pStyle w:val="l-L1"/>
        <w:keepNext w:val="0"/>
        <w:numPr>
          <w:ilvl w:val="0"/>
          <w:numId w:val="0"/>
        </w:numPr>
        <w:spacing w:before="0" w:after="0" w:line="240" w:lineRule="auto"/>
        <w:ind w:left="708" w:firstLine="24"/>
        <w:jc w:val="both"/>
        <w:rPr>
          <w:rStyle w:val="l-L2Char"/>
          <w:rFonts w:cs="Arial"/>
          <w:b w:val="0"/>
          <w:szCs w:val="22"/>
          <w:u w:val="none"/>
        </w:rPr>
      </w:pPr>
      <w:r w:rsidRPr="004D5F78">
        <w:rPr>
          <w:rStyle w:val="l-L2Char"/>
          <w:rFonts w:cs="Arial"/>
          <w:b w:val="0"/>
          <w:szCs w:val="22"/>
          <w:u w:val="none"/>
        </w:rPr>
        <w:t xml:space="preserve">Konečný příjemce: Státní pozemkový </w:t>
      </w:r>
      <w:proofErr w:type="spellStart"/>
      <w:proofErr w:type="gramStart"/>
      <w:r w:rsidRPr="004D5F78">
        <w:rPr>
          <w:rStyle w:val="l-L2Char"/>
          <w:rFonts w:cs="Arial"/>
          <w:b w:val="0"/>
          <w:szCs w:val="22"/>
          <w:u w:val="none"/>
        </w:rPr>
        <w:t>úřad</w:t>
      </w:r>
      <w:r w:rsidR="00853654">
        <w:rPr>
          <w:rStyle w:val="l-L2Char"/>
          <w:rFonts w:cs="Arial"/>
          <w:b w:val="0"/>
          <w:szCs w:val="22"/>
          <w:u w:val="none"/>
        </w:rPr>
        <w:t>,</w:t>
      </w:r>
      <w:r w:rsidR="00EF765B">
        <w:rPr>
          <w:rStyle w:val="l-L2Char"/>
          <w:rFonts w:cs="Arial"/>
          <w:b w:val="0"/>
          <w:szCs w:val="22"/>
          <w:u w:val="none"/>
        </w:rPr>
        <w:t>Krajský</w:t>
      </w:r>
      <w:proofErr w:type="spellEnd"/>
      <w:proofErr w:type="gramEnd"/>
      <w:r w:rsidR="00EF765B">
        <w:rPr>
          <w:rStyle w:val="l-L2Char"/>
          <w:rFonts w:cs="Arial"/>
          <w:b w:val="0"/>
          <w:szCs w:val="22"/>
          <w:u w:val="none"/>
        </w:rPr>
        <w:t xml:space="preserve"> pozemkový úřad pro Zlínský kraj, Pobočka Zlín, Zarámí 88, 760 41 Zlín.</w:t>
      </w:r>
    </w:p>
    <w:p w14:paraId="0B70AB57" w14:textId="53D5A716" w:rsidR="00F240C7" w:rsidRPr="004D5F78" w:rsidRDefault="00F240C7" w:rsidP="00F459B1">
      <w:pPr>
        <w:pStyle w:val="l-L1"/>
        <w:keepNext w:val="0"/>
        <w:numPr>
          <w:ilvl w:val="0"/>
          <w:numId w:val="0"/>
        </w:numPr>
        <w:spacing w:before="120" w:after="120" w:line="240" w:lineRule="auto"/>
        <w:jc w:val="both"/>
        <w:rPr>
          <w:rStyle w:val="l-L2Char"/>
          <w:rFonts w:cs="Arial"/>
          <w:b w:val="0"/>
          <w:szCs w:val="22"/>
          <w:u w:val="none"/>
        </w:rPr>
      </w:pPr>
    </w:p>
    <w:p w14:paraId="7C69DA0E" w14:textId="77777777" w:rsidR="008E7C88" w:rsidRPr="004D5F78" w:rsidRDefault="008E7C88" w:rsidP="00F459B1">
      <w:pPr>
        <w:pStyle w:val="l-L1"/>
        <w:keepNext w:val="0"/>
        <w:spacing w:line="240" w:lineRule="auto"/>
        <w:ind w:left="0"/>
        <w:rPr>
          <w:rFonts w:ascii="Arial" w:hAnsi="Arial" w:cs="Arial"/>
          <w:szCs w:val="22"/>
        </w:rPr>
      </w:pPr>
      <w:r w:rsidRPr="004D5F78">
        <w:rPr>
          <w:rFonts w:ascii="Arial" w:hAnsi="Arial" w:cs="Arial"/>
          <w:szCs w:val="22"/>
        </w:rPr>
        <w:br/>
      </w:r>
      <w:r w:rsidR="000203F2" w:rsidRPr="004D5F78">
        <w:rPr>
          <w:rFonts w:ascii="Arial" w:hAnsi="Arial" w:cs="Arial"/>
          <w:szCs w:val="22"/>
        </w:rPr>
        <w:t>Záruka za jakost a vady</w:t>
      </w:r>
    </w:p>
    <w:p w14:paraId="03DF46CC" w14:textId="77777777" w:rsidR="00C52BAE" w:rsidRPr="004D5F78" w:rsidRDefault="00A50845" w:rsidP="008D405F">
      <w:pPr>
        <w:pStyle w:val="l-L1"/>
        <w:keepNext w:val="0"/>
        <w:numPr>
          <w:ilvl w:val="1"/>
          <w:numId w:val="37"/>
        </w:numPr>
        <w:spacing w:before="0" w:after="0" w:line="240" w:lineRule="auto"/>
        <w:jc w:val="both"/>
        <w:rPr>
          <w:rFonts w:ascii="Arial" w:hAnsi="Arial" w:cs="Arial"/>
          <w:b w:val="0"/>
          <w:szCs w:val="22"/>
          <w:u w:val="none"/>
        </w:rPr>
      </w:pPr>
      <w:r w:rsidRPr="004D5F78">
        <w:rPr>
          <w:rStyle w:val="l-L2Char"/>
          <w:rFonts w:cs="Arial"/>
          <w:b w:val="0"/>
          <w:szCs w:val="22"/>
          <w:u w:val="none"/>
        </w:rPr>
        <w:t xml:space="preserve">Zhotovitel objednateli poskytuje záruku </w:t>
      </w:r>
      <w:proofErr w:type="gramStart"/>
      <w:r w:rsidRPr="004D5F78">
        <w:rPr>
          <w:rStyle w:val="l-L2Char"/>
          <w:rFonts w:cs="Arial"/>
          <w:b w:val="0"/>
          <w:szCs w:val="22"/>
          <w:u w:val="none"/>
        </w:rPr>
        <w:t>za  předaného</w:t>
      </w:r>
      <w:proofErr w:type="gramEnd"/>
      <w:r w:rsidRPr="004D5F78">
        <w:rPr>
          <w:rStyle w:val="l-L2Char"/>
          <w:rFonts w:cs="Arial"/>
          <w:b w:val="0"/>
          <w:szCs w:val="22"/>
          <w:u w:val="none"/>
        </w:rPr>
        <w:t xml:space="preserve"> </w:t>
      </w:r>
      <w:r w:rsidR="00054689">
        <w:rPr>
          <w:rStyle w:val="l-L2Char"/>
          <w:rFonts w:cs="Arial"/>
          <w:b w:val="0"/>
          <w:szCs w:val="22"/>
          <w:u w:val="none"/>
        </w:rPr>
        <w:t>Dílo</w:t>
      </w:r>
      <w:r w:rsidRPr="004D5F78">
        <w:rPr>
          <w:rStyle w:val="l-L2Char"/>
          <w:rFonts w:cs="Arial"/>
          <w:b w:val="0"/>
          <w:szCs w:val="22"/>
          <w:u w:val="none"/>
        </w:rPr>
        <w:t xml:space="preserve">. </w:t>
      </w:r>
      <w:r w:rsidR="00012B64" w:rsidRPr="004D5F78">
        <w:rPr>
          <w:rStyle w:val="l-L2Char"/>
          <w:rFonts w:cs="Arial"/>
          <w:b w:val="0"/>
          <w:szCs w:val="22"/>
          <w:u w:val="none"/>
        </w:rPr>
        <w:t xml:space="preserve">Zhotovitel zejména zaručuje, </w:t>
      </w:r>
      <w:r w:rsidR="00380D9B" w:rsidRPr="004D5F78">
        <w:rPr>
          <w:rStyle w:val="l-L2Char"/>
          <w:rFonts w:cs="Arial"/>
          <w:b w:val="0"/>
          <w:szCs w:val="22"/>
          <w:u w:val="none"/>
        </w:rPr>
        <w:t xml:space="preserve">že </w:t>
      </w:r>
      <w:r w:rsidR="00054689">
        <w:rPr>
          <w:rStyle w:val="l-L2Char"/>
          <w:rFonts w:cs="Arial"/>
          <w:b w:val="0"/>
          <w:szCs w:val="22"/>
          <w:u w:val="none"/>
        </w:rPr>
        <w:t>Dílo</w:t>
      </w:r>
      <w:r w:rsidR="00380D9B" w:rsidRPr="004D5F78">
        <w:rPr>
          <w:rFonts w:ascii="Arial" w:hAnsi="Arial" w:cs="Arial"/>
          <w:b w:val="0"/>
          <w:szCs w:val="22"/>
          <w:u w:val="none"/>
        </w:rPr>
        <w:t xml:space="preserve"> bude způsobilé k užití pro účel stanovený v této smlouvě</w:t>
      </w:r>
      <w:r w:rsidR="00C52BAE" w:rsidRPr="004D5F78">
        <w:rPr>
          <w:rFonts w:ascii="Arial" w:hAnsi="Arial" w:cs="Arial"/>
          <w:b w:val="0"/>
          <w:szCs w:val="22"/>
          <w:u w:val="none"/>
        </w:rPr>
        <w:t>,</w:t>
      </w:r>
      <w:r w:rsidR="00380D9B" w:rsidRPr="004D5F78">
        <w:rPr>
          <w:rFonts w:ascii="Arial" w:hAnsi="Arial" w:cs="Arial"/>
          <w:b w:val="0"/>
          <w:szCs w:val="22"/>
          <w:u w:val="none"/>
        </w:rPr>
        <w:t xml:space="preserve"> zachová si touto smlouvou stanovené vlastnosti</w:t>
      </w:r>
      <w:r w:rsidR="00C52BAE" w:rsidRPr="004D5F78">
        <w:rPr>
          <w:rFonts w:ascii="Arial" w:hAnsi="Arial" w:cs="Arial"/>
          <w:b w:val="0"/>
          <w:szCs w:val="22"/>
          <w:u w:val="none"/>
        </w:rPr>
        <w:t xml:space="preserve"> a bude odpovídat požadavkům platných právních předpisů a norem.</w:t>
      </w:r>
    </w:p>
    <w:p w14:paraId="27ABAF64" w14:textId="4B7C433F" w:rsidR="005844C4" w:rsidRPr="004D5F78" w:rsidRDefault="00863B50" w:rsidP="008D405F">
      <w:pPr>
        <w:pStyle w:val="l-L1"/>
        <w:keepNext w:val="0"/>
        <w:numPr>
          <w:ilvl w:val="1"/>
          <w:numId w:val="37"/>
        </w:numPr>
        <w:spacing w:before="0" w:after="0" w:line="240" w:lineRule="auto"/>
        <w:jc w:val="both"/>
        <w:rPr>
          <w:rStyle w:val="l-L2Char"/>
          <w:rFonts w:cs="Arial"/>
          <w:b w:val="0"/>
          <w:szCs w:val="22"/>
          <w:u w:val="none"/>
        </w:rPr>
      </w:pPr>
      <w:r w:rsidRPr="004D5F78">
        <w:rPr>
          <w:rStyle w:val="l-L2Char"/>
          <w:rFonts w:cs="Arial"/>
          <w:b w:val="0"/>
          <w:szCs w:val="22"/>
          <w:u w:val="none"/>
        </w:rPr>
        <w:t>Záruka</w:t>
      </w:r>
      <w:r w:rsidR="00F27BA5" w:rsidRPr="004D5F78">
        <w:rPr>
          <w:rStyle w:val="l-L2Char"/>
          <w:rFonts w:cs="Arial"/>
          <w:b w:val="0"/>
          <w:szCs w:val="22"/>
          <w:u w:val="none"/>
        </w:rPr>
        <w:t xml:space="preserve"> za jakost </w:t>
      </w:r>
      <w:r w:rsidR="00A95F2D" w:rsidRPr="004D5F78">
        <w:rPr>
          <w:rStyle w:val="l-L2Char"/>
          <w:rFonts w:cs="Arial"/>
          <w:b w:val="0"/>
          <w:szCs w:val="22"/>
          <w:u w:val="none"/>
        </w:rPr>
        <w:t>Plnění</w:t>
      </w:r>
      <w:r w:rsidRPr="004D5F78">
        <w:rPr>
          <w:rStyle w:val="l-L2Char"/>
          <w:rFonts w:cs="Arial"/>
          <w:b w:val="0"/>
          <w:szCs w:val="22"/>
          <w:u w:val="none"/>
        </w:rPr>
        <w:t xml:space="preserve"> trvá </w:t>
      </w:r>
      <w:r w:rsidR="001800BB" w:rsidRPr="004D5F78">
        <w:rPr>
          <w:rStyle w:val="l-L2Char"/>
          <w:rFonts w:cs="Arial"/>
          <w:b w:val="0"/>
          <w:szCs w:val="22"/>
          <w:u w:val="none"/>
        </w:rPr>
        <w:t>60 měsíců</w:t>
      </w:r>
      <w:r w:rsidR="001800BB" w:rsidRPr="004D5F78" w:rsidDel="001800BB">
        <w:rPr>
          <w:rStyle w:val="l-L2Char"/>
          <w:rFonts w:cs="Arial"/>
          <w:b w:val="0"/>
          <w:szCs w:val="22"/>
          <w:u w:val="none"/>
        </w:rPr>
        <w:t xml:space="preserve"> </w:t>
      </w:r>
      <w:r w:rsidR="008C126A" w:rsidRPr="004D5F78">
        <w:rPr>
          <w:rStyle w:val="l-L2Char"/>
          <w:rFonts w:cs="Arial"/>
          <w:b w:val="0"/>
          <w:szCs w:val="22"/>
          <w:u w:val="none"/>
        </w:rPr>
        <w:t>o</w:t>
      </w:r>
      <w:r w:rsidRPr="004D5F78">
        <w:rPr>
          <w:rStyle w:val="l-L2Char"/>
          <w:rFonts w:cs="Arial"/>
          <w:b w:val="0"/>
          <w:szCs w:val="22"/>
          <w:u w:val="none"/>
        </w:rPr>
        <w:t>d</w:t>
      </w:r>
      <w:r w:rsidR="005A0043" w:rsidRPr="004D5F78">
        <w:rPr>
          <w:rStyle w:val="l-L2Char"/>
          <w:rFonts w:cs="Arial"/>
          <w:b w:val="0"/>
          <w:szCs w:val="22"/>
          <w:u w:val="none"/>
        </w:rPr>
        <w:t>e dne</w:t>
      </w:r>
      <w:r w:rsidRPr="004D5F78">
        <w:rPr>
          <w:rStyle w:val="l-L2Char"/>
          <w:rFonts w:cs="Arial"/>
          <w:b w:val="0"/>
          <w:szCs w:val="22"/>
          <w:u w:val="none"/>
        </w:rPr>
        <w:t xml:space="preserve"> </w:t>
      </w:r>
      <w:r w:rsidR="00054689">
        <w:rPr>
          <w:rStyle w:val="l-L2Char"/>
          <w:rFonts w:cs="Arial"/>
          <w:b w:val="0"/>
          <w:szCs w:val="22"/>
          <w:u w:val="none"/>
        </w:rPr>
        <w:t xml:space="preserve">předání </w:t>
      </w:r>
      <w:r w:rsidR="00160B22">
        <w:rPr>
          <w:rStyle w:val="l-L2Char"/>
          <w:rFonts w:cs="Arial"/>
          <w:b w:val="0"/>
          <w:szCs w:val="22"/>
          <w:u w:val="none"/>
        </w:rPr>
        <w:t xml:space="preserve">a převzetí </w:t>
      </w:r>
      <w:r w:rsidR="00054689">
        <w:rPr>
          <w:rStyle w:val="l-L2Char"/>
          <w:rFonts w:cs="Arial"/>
          <w:b w:val="0"/>
          <w:szCs w:val="22"/>
          <w:u w:val="none"/>
        </w:rPr>
        <w:t>Díla</w:t>
      </w:r>
      <w:r w:rsidR="00160B22">
        <w:rPr>
          <w:rStyle w:val="l-L2Char"/>
          <w:rFonts w:cs="Arial"/>
          <w:b w:val="0"/>
          <w:szCs w:val="22"/>
          <w:u w:val="none"/>
        </w:rPr>
        <w:t xml:space="preserve"> </w:t>
      </w:r>
      <w:r w:rsidR="005A0043" w:rsidRPr="004D5F78">
        <w:rPr>
          <w:rStyle w:val="l-L2Char"/>
          <w:rFonts w:cs="Arial"/>
          <w:b w:val="0"/>
          <w:szCs w:val="22"/>
          <w:u w:val="none"/>
        </w:rPr>
        <w:t>dle této smlouvy</w:t>
      </w:r>
      <w:r w:rsidRPr="004D5F78">
        <w:rPr>
          <w:rStyle w:val="l-L2Char"/>
          <w:rFonts w:cs="Arial"/>
          <w:b w:val="0"/>
          <w:szCs w:val="22"/>
          <w:u w:val="none"/>
        </w:rPr>
        <w:t>.</w:t>
      </w:r>
      <w:r w:rsidR="00A50845" w:rsidRPr="004D5F78">
        <w:rPr>
          <w:rStyle w:val="l-L2Char"/>
          <w:rFonts w:cs="Arial"/>
          <w:b w:val="0"/>
          <w:szCs w:val="22"/>
          <w:u w:val="none"/>
        </w:rPr>
        <w:t xml:space="preserve"> </w:t>
      </w:r>
    </w:p>
    <w:p w14:paraId="00745A69" w14:textId="77777777" w:rsidR="00A50845" w:rsidRPr="004D5F78" w:rsidRDefault="00A50845" w:rsidP="008D405F">
      <w:pPr>
        <w:pStyle w:val="l-L1"/>
        <w:keepNext w:val="0"/>
        <w:numPr>
          <w:ilvl w:val="1"/>
          <w:numId w:val="37"/>
        </w:numPr>
        <w:spacing w:before="0" w:after="0" w:line="240" w:lineRule="auto"/>
        <w:jc w:val="both"/>
        <w:rPr>
          <w:rStyle w:val="l-L2Char"/>
          <w:rFonts w:cs="Arial"/>
          <w:b w:val="0"/>
          <w:szCs w:val="22"/>
          <w:u w:val="none"/>
        </w:rPr>
      </w:pPr>
      <w:r w:rsidRPr="004D5F78">
        <w:rPr>
          <w:rStyle w:val="l-L2Char"/>
          <w:rFonts w:cs="Arial"/>
          <w:b w:val="0"/>
          <w:szCs w:val="22"/>
          <w:u w:val="none"/>
        </w:rPr>
        <w:t xml:space="preserve">Záruka se vztahuje na veškeré vady </w:t>
      </w:r>
      <w:r w:rsidR="00261C1F">
        <w:rPr>
          <w:rStyle w:val="l-L2Char"/>
          <w:rFonts w:cs="Arial"/>
          <w:b w:val="0"/>
          <w:szCs w:val="22"/>
          <w:u w:val="none"/>
        </w:rPr>
        <w:t>Díla</w:t>
      </w:r>
      <w:r w:rsidR="005844C4" w:rsidRPr="004D5F78">
        <w:rPr>
          <w:rStyle w:val="l-L2Char"/>
          <w:rFonts w:cs="Arial"/>
          <w:b w:val="0"/>
          <w:szCs w:val="22"/>
          <w:u w:val="none"/>
        </w:rPr>
        <w:t xml:space="preserve"> </w:t>
      </w:r>
      <w:r w:rsidRPr="004D5F78">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0ABD21C6" w14:textId="77777777" w:rsidR="00C467FD" w:rsidRPr="004D5F78" w:rsidRDefault="009E1295" w:rsidP="008D405F">
      <w:pPr>
        <w:pStyle w:val="l-L1"/>
        <w:keepNext w:val="0"/>
        <w:numPr>
          <w:ilvl w:val="1"/>
          <w:numId w:val="37"/>
        </w:numPr>
        <w:spacing w:before="0" w:after="0" w:line="240" w:lineRule="auto"/>
        <w:jc w:val="left"/>
        <w:rPr>
          <w:rStyle w:val="l-L2Char"/>
          <w:rFonts w:cs="Arial"/>
          <w:b w:val="0"/>
          <w:szCs w:val="22"/>
          <w:u w:val="none"/>
        </w:rPr>
      </w:pPr>
      <w:bookmarkStart w:id="6" w:name="_Ref376528927"/>
      <w:r w:rsidRPr="004D5F78">
        <w:rPr>
          <w:rStyle w:val="l-L2Char"/>
          <w:rFonts w:cs="Arial"/>
          <w:b w:val="0"/>
          <w:szCs w:val="22"/>
          <w:u w:val="none"/>
        </w:rPr>
        <w:t>Zhotovitel je povinen v</w:t>
      </w:r>
      <w:r w:rsidR="00443C71" w:rsidRPr="004D5F78">
        <w:rPr>
          <w:rStyle w:val="l-L2Char"/>
          <w:rFonts w:cs="Arial"/>
          <w:b w:val="0"/>
          <w:szCs w:val="22"/>
          <w:u w:val="none"/>
        </w:rPr>
        <w:t xml:space="preserve">ady </w:t>
      </w:r>
      <w:r w:rsidRPr="004D5F78">
        <w:rPr>
          <w:rStyle w:val="l-L2Char"/>
          <w:rFonts w:cs="Arial"/>
          <w:b w:val="0"/>
          <w:szCs w:val="22"/>
          <w:u w:val="none"/>
        </w:rPr>
        <w:t>Plnění odstranit</w:t>
      </w:r>
      <w:r w:rsidR="00443C71" w:rsidRPr="004D5F78">
        <w:rPr>
          <w:rStyle w:val="l-L2Char"/>
          <w:rFonts w:cs="Arial"/>
          <w:b w:val="0"/>
          <w:szCs w:val="22"/>
          <w:u w:val="none"/>
        </w:rPr>
        <w:t xml:space="preserve"> bezplatně v dohodnuté lhůtě, nejpozději do </w:t>
      </w:r>
      <w:r w:rsidR="00510351">
        <w:rPr>
          <w:rStyle w:val="l-L2Char"/>
          <w:rFonts w:cs="Arial"/>
          <w:b w:val="0"/>
          <w:szCs w:val="22"/>
          <w:u w:val="none"/>
        </w:rPr>
        <w:t>2</w:t>
      </w:r>
      <w:r w:rsidR="00510351" w:rsidRPr="004D5F78">
        <w:rPr>
          <w:rStyle w:val="l-L2Char"/>
          <w:rFonts w:cs="Arial"/>
          <w:b w:val="0"/>
          <w:szCs w:val="22"/>
          <w:u w:val="none"/>
        </w:rPr>
        <w:t xml:space="preserve">0 </w:t>
      </w:r>
      <w:r w:rsidR="00443C71" w:rsidRPr="004D5F78">
        <w:rPr>
          <w:rStyle w:val="l-L2Char"/>
          <w:rFonts w:cs="Arial"/>
          <w:b w:val="0"/>
          <w:szCs w:val="22"/>
          <w:u w:val="none"/>
        </w:rPr>
        <w:t>dnů</w:t>
      </w:r>
      <w:r w:rsidRPr="004D5F78">
        <w:rPr>
          <w:rStyle w:val="l-L2Char"/>
          <w:rFonts w:cs="Arial"/>
          <w:b w:val="0"/>
          <w:szCs w:val="22"/>
          <w:u w:val="none"/>
        </w:rPr>
        <w:t xml:space="preserve"> od doručení reklamace</w:t>
      </w:r>
      <w:r w:rsidR="00443C71" w:rsidRPr="004D5F78">
        <w:rPr>
          <w:rStyle w:val="l-L2Char"/>
          <w:rFonts w:cs="Arial"/>
          <w:b w:val="0"/>
          <w:szCs w:val="22"/>
          <w:u w:val="none"/>
        </w:rPr>
        <w:t>.</w:t>
      </w:r>
      <w:bookmarkEnd w:id="6"/>
      <w:r w:rsidR="00443C71" w:rsidRPr="004D5F78">
        <w:rPr>
          <w:rStyle w:val="l-L2Char"/>
          <w:rFonts w:cs="Arial"/>
          <w:b w:val="0"/>
          <w:szCs w:val="22"/>
          <w:u w:val="none"/>
        </w:rPr>
        <w:t xml:space="preserve"> </w:t>
      </w:r>
    </w:p>
    <w:p w14:paraId="14C5622E" w14:textId="77777777" w:rsidR="009F5452" w:rsidRPr="004D5F78" w:rsidRDefault="009F5452" w:rsidP="00F459B1">
      <w:pPr>
        <w:pStyle w:val="l-L1"/>
        <w:keepNext w:val="0"/>
        <w:spacing w:after="0" w:line="240" w:lineRule="auto"/>
        <w:ind w:left="0"/>
        <w:rPr>
          <w:rFonts w:ascii="Arial" w:hAnsi="Arial" w:cs="Arial"/>
          <w:szCs w:val="22"/>
        </w:rPr>
      </w:pPr>
    </w:p>
    <w:p w14:paraId="735434FE" w14:textId="77777777" w:rsidR="009F5452" w:rsidRDefault="009F5452" w:rsidP="00F459B1">
      <w:pPr>
        <w:pStyle w:val="l-L1"/>
        <w:keepNext w:val="0"/>
        <w:numPr>
          <w:ilvl w:val="0"/>
          <w:numId w:val="0"/>
        </w:numPr>
        <w:spacing w:before="0" w:after="0" w:line="240" w:lineRule="auto"/>
        <w:rPr>
          <w:rFonts w:ascii="Arial" w:hAnsi="Arial" w:cs="Arial"/>
          <w:szCs w:val="22"/>
        </w:rPr>
      </w:pPr>
      <w:r w:rsidRPr="004D5F78">
        <w:rPr>
          <w:rFonts w:ascii="Arial" w:hAnsi="Arial" w:cs="Arial"/>
          <w:szCs w:val="22"/>
        </w:rPr>
        <w:t>Aktualizace Plnění</w:t>
      </w:r>
    </w:p>
    <w:p w14:paraId="57F78AE6" w14:textId="77777777" w:rsidR="008D405F" w:rsidRPr="004D5F78" w:rsidRDefault="008D405F" w:rsidP="00F459B1">
      <w:pPr>
        <w:pStyle w:val="l-L1"/>
        <w:keepNext w:val="0"/>
        <w:numPr>
          <w:ilvl w:val="0"/>
          <w:numId w:val="0"/>
        </w:numPr>
        <w:spacing w:before="0" w:after="0" w:line="240" w:lineRule="auto"/>
        <w:rPr>
          <w:rFonts w:ascii="Arial" w:hAnsi="Arial" w:cs="Arial"/>
          <w:szCs w:val="22"/>
        </w:rPr>
      </w:pPr>
    </w:p>
    <w:p w14:paraId="0081F844" w14:textId="43037DB4" w:rsidR="009F5452" w:rsidRPr="004D5F78" w:rsidRDefault="009F5452" w:rsidP="008D405F">
      <w:pPr>
        <w:pStyle w:val="l-L1"/>
        <w:keepNext w:val="0"/>
        <w:numPr>
          <w:ilvl w:val="0"/>
          <w:numId w:val="0"/>
        </w:numPr>
        <w:spacing w:before="0" w:after="0" w:line="240" w:lineRule="auto"/>
        <w:ind w:left="705" w:hanging="705"/>
        <w:jc w:val="both"/>
        <w:rPr>
          <w:rStyle w:val="l-L2Char"/>
          <w:rFonts w:cs="Arial"/>
          <w:b w:val="0"/>
          <w:szCs w:val="22"/>
          <w:u w:val="none"/>
        </w:rPr>
      </w:pPr>
      <w:proofErr w:type="gramStart"/>
      <w:r w:rsidRPr="004D5F78">
        <w:rPr>
          <w:rFonts w:ascii="Arial" w:hAnsi="Arial" w:cs="Arial"/>
          <w:b w:val="0"/>
          <w:szCs w:val="22"/>
          <w:u w:val="none"/>
        </w:rPr>
        <w:t xml:space="preserve">7.1  </w:t>
      </w:r>
      <w:r w:rsidRPr="004D5F78">
        <w:rPr>
          <w:rFonts w:ascii="Arial" w:hAnsi="Arial" w:cs="Arial"/>
          <w:b w:val="0"/>
          <w:szCs w:val="22"/>
          <w:u w:val="none"/>
        </w:rPr>
        <w:tab/>
      </w:r>
      <w:proofErr w:type="gramEnd"/>
      <w:r w:rsidR="009C0AAF" w:rsidRPr="004D5F78">
        <w:rPr>
          <w:rStyle w:val="l-L2Char"/>
          <w:rFonts w:cs="Arial"/>
          <w:b w:val="0"/>
          <w:szCs w:val="22"/>
          <w:u w:val="none"/>
        </w:rPr>
        <w:t xml:space="preserve">Objednatel si vyhrazuje právo vyzvat zhotovitele v případě potřeby o bezplatnou aktualizaci technického nebo formálního řešení </w:t>
      </w:r>
      <w:r w:rsidR="00261C1F">
        <w:rPr>
          <w:rStyle w:val="l-L2Char"/>
          <w:rFonts w:cs="Arial"/>
          <w:b w:val="0"/>
          <w:szCs w:val="22"/>
          <w:u w:val="none"/>
        </w:rPr>
        <w:t>Díla</w:t>
      </w:r>
      <w:r w:rsidR="009C0AAF" w:rsidRPr="004D5F78">
        <w:rPr>
          <w:rStyle w:val="l-L2Char"/>
          <w:rFonts w:cs="Arial"/>
          <w:b w:val="0"/>
          <w:szCs w:val="22"/>
          <w:u w:val="none"/>
        </w:rPr>
        <w:t xml:space="preserve">, pokud během 3 let od prvního předání a převzetí </w:t>
      </w:r>
      <w:r w:rsidR="00261C1F">
        <w:rPr>
          <w:rStyle w:val="l-L2Char"/>
          <w:rFonts w:cs="Arial"/>
          <w:b w:val="0"/>
          <w:szCs w:val="22"/>
          <w:u w:val="none"/>
        </w:rPr>
        <w:t>Díla</w:t>
      </w:r>
      <w:r w:rsidR="009C0AAF" w:rsidRPr="004D5F78">
        <w:rPr>
          <w:rStyle w:val="l-L2Char"/>
          <w:rFonts w:cs="Arial"/>
          <w:b w:val="0"/>
          <w:szCs w:val="22"/>
          <w:u w:val="none"/>
        </w:rPr>
        <w:t xml:space="preserve"> dle </w:t>
      </w:r>
      <w:r w:rsidR="004E7FB7">
        <w:rPr>
          <w:rStyle w:val="l-L2Char"/>
          <w:rFonts w:cs="Arial"/>
          <w:b w:val="0"/>
          <w:szCs w:val="22"/>
          <w:u w:val="none"/>
        </w:rPr>
        <w:t>č</w:t>
      </w:r>
      <w:r w:rsidR="009C0AAF" w:rsidRPr="004D5F78">
        <w:rPr>
          <w:rStyle w:val="l-L2Char"/>
          <w:rFonts w:cs="Arial"/>
          <w:b w:val="0"/>
          <w:szCs w:val="22"/>
          <w:u w:val="none"/>
        </w:rPr>
        <w:t>l.</w:t>
      </w:r>
      <w:r w:rsidR="00261C1F">
        <w:rPr>
          <w:rStyle w:val="l-L2Char"/>
          <w:rFonts w:cs="Arial"/>
          <w:b w:val="0"/>
          <w:szCs w:val="22"/>
          <w:u w:val="none"/>
        </w:rPr>
        <w:t xml:space="preserve"> </w:t>
      </w:r>
      <w:r w:rsidR="009C0AAF" w:rsidRPr="004D5F78">
        <w:rPr>
          <w:rStyle w:val="l-L2Char"/>
          <w:rFonts w:cs="Arial"/>
          <w:b w:val="0"/>
          <w:szCs w:val="22"/>
          <w:u w:val="none"/>
        </w:rPr>
        <w:t>IV dojde ke změně předpisů nebo technických norem (max. jedenkrát).</w:t>
      </w:r>
    </w:p>
    <w:p w14:paraId="151DE780" w14:textId="77777777" w:rsidR="00690C9D" w:rsidRPr="004D5F78" w:rsidRDefault="00690C9D" w:rsidP="008D405F">
      <w:pPr>
        <w:pStyle w:val="l-L1"/>
        <w:keepNext w:val="0"/>
        <w:numPr>
          <w:ilvl w:val="0"/>
          <w:numId w:val="0"/>
        </w:numPr>
        <w:spacing w:before="0" w:after="0" w:line="240" w:lineRule="auto"/>
        <w:ind w:left="705" w:hanging="705"/>
        <w:jc w:val="both"/>
        <w:rPr>
          <w:rStyle w:val="l-L2Char"/>
          <w:rFonts w:cs="Arial"/>
          <w:b w:val="0"/>
          <w:szCs w:val="22"/>
          <w:u w:val="none"/>
        </w:rPr>
      </w:pPr>
      <w:r w:rsidRPr="004D5F78">
        <w:rPr>
          <w:rFonts w:ascii="Arial" w:hAnsi="Arial" w:cs="Arial"/>
          <w:b w:val="0"/>
          <w:szCs w:val="22"/>
          <w:u w:val="none"/>
        </w:rPr>
        <w:t>7.</w:t>
      </w:r>
      <w:r w:rsidRPr="004D5F78">
        <w:rPr>
          <w:rStyle w:val="l-L2Char"/>
          <w:rFonts w:cs="Arial"/>
          <w:b w:val="0"/>
          <w:szCs w:val="22"/>
          <w:u w:val="none"/>
        </w:rPr>
        <w:t>2</w:t>
      </w:r>
      <w:r w:rsidRPr="004D5F78">
        <w:rPr>
          <w:rStyle w:val="l-L2Char"/>
          <w:rFonts w:cs="Arial"/>
          <w:b w:val="0"/>
          <w:szCs w:val="22"/>
          <w:u w:val="none"/>
        </w:rPr>
        <w:tab/>
        <w:t>Zhotovitel je povinen aktualizaci</w:t>
      </w:r>
      <w:r w:rsidR="00D243AF">
        <w:rPr>
          <w:rStyle w:val="l-L2Char"/>
          <w:rFonts w:cs="Arial"/>
          <w:b w:val="0"/>
          <w:szCs w:val="22"/>
          <w:u w:val="none"/>
        </w:rPr>
        <w:t xml:space="preserve"> díla</w:t>
      </w:r>
      <w:r w:rsidRPr="004D5F78">
        <w:rPr>
          <w:rStyle w:val="l-L2Char"/>
          <w:rFonts w:cs="Arial"/>
          <w:b w:val="0"/>
          <w:szCs w:val="22"/>
          <w:u w:val="none"/>
        </w:rPr>
        <w:t xml:space="preserve"> provést do 3 měsíců od písemné výzvy objednatele</w:t>
      </w:r>
      <w:r w:rsidR="008D2DA1" w:rsidRPr="004D5F78">
        <w:rPr>
          <w:rStyle w:val="l-L2Char"/>
          <w:rFonts w:cs="Arial"/>
          <w:b w:val="0"/>
          <w:szCs w:val="22"/>
          <w:u w:val="none"/>
        </w:rPr>
        <w:t>.</w:t>
      </w:r>
    </w:p>
    <w:p w14:paraId="3746E614" w14:textId="77777777" w:rsidR="009F5452" w:rsidRPr="004D5F78" w:rsidRDefault="009F5452" w:rsidP="008D405F">
      <w:pPr>
        <w:pStyle w:val="l-L1"/>
        <w:keepNext w:val="0"/>
        <w:numPr>
          <w:ilvl w:val="0"/>
          <w:numId w:val="0"/>
        </w:numPr>
        <w:spacing w:before="0" w:after="0" w:line="240" w:lineRule="auto"/>
        <w:ind w:left="705" w:hanging="705"/>
        <w:jc w:val="both"/>
        <w:rPr>
          <w:rStyle w:val="l-L2Char"/>
          <w:rFonts w:cs="Arial"/>
          <w:b w:val="0"/>
          <w:szCs w:val="22"/>
          <w:u w:val="none"/>
        </w:rPr>
      </w:pPr>
      <w:r w:rsidRPr="004D5F78">
        <w:rPr>
          <w:rStyle w:val="l-L2Char"/>
          <w:rFonts w:cs="Arial"/>
          <w:b w:val="0"/>
          <w:szCs w:val="22"/>
          <w:u w:val="none"/>
        </w:rPr>
        <w:t>7.</w:t>
      </w:r>
      <w:r w:rsidR="00690C9D" w:rsidRPr="004D5F78">
        <w:rPr>
          <w:rStyle w:val="l-L2Char"/>
          <w:rFonts w:cs="Arial"/>
          <w:b w:val="0"/>
          <w:szCs w:val="22"/>
          <w:u w:val="none"/>
        </w:rPr>
        <w:t>3</w:t>
      </w:r>
      <w:r w:rsidRPr="004D5F78">
        <w:rPr>
          <w:rStyle w:val="l-L2Char"/>
          <w:rFonts w:cs="Arial"/>
          <w:b w:val="0"/>
          <w:szCs w:val="22"/>
          <w:u w:val="none"/>
        </w:rPr>
        <w:tab/>
        <w:t>Objednatel si vyhrazuje právo požádat zhotovitele v případě potřeby o bezplatnou aktualizaci rozpočtu (max. dvakrát).</w:t>
      </w:r>
    </w:p>
    <w:p w14:paraId="35F564AC" w14:textId="77777777" w:rsidR="00690C9D" w:rsidRPr="004D5F78" w:rsidRDefault="00690C9D" w:rsidP="008D405F">
      <w:pPr>
        <w:pStyle w:val="l-L1"/>
        <w:keepNext w:val="0"/>
        <w:numPr>
          <w:ilvl w:val="0"/>
          <w:numId w:val="0"/>
        </w:numPr>
        <w:spacing w:before="0" w:after="0" w:line="240" w:lineRule="auto"/>
        <w:ind w:left="705" w:hanging="705"/>
        <w:jc w:val="both"/>
        <w:rPr>
          <w:rStyle w:val="l-L2Char"/>
          <w:rFonts w:cs="Arial"/>
          <w:b w:val="0"/>
          <w:szCs w:val="22"/>
          <w:u w:val="none"/>
        </w:rPr>
      </w:pPr>
      <w:r w:rsidRPr="004D5F78">
        <w:rPr>
          <w:rStyle w:val="l-L2Char"/>
          <w:rFonts w:cs="Arial"/>
          <w:b w:val="0"/>
          <w:szCs w:val="22"/>
          <w:u w:val="none"/>
        </w:rPr>
        <w:t>7.4</w:t>
      </w:r>
      <w:r w:rsidRPr="004D5F78">
        <w:rPr>
          <w:rStyle w:val="l-L2Char"/>
          <w:rFonts w:cs="Arial"/>
          <w:b w:val="0"/>
          <w:szCs w:val="22"/>
          <w:u w:val="none"/>
        </w:rPr>
        <w:tab/>
        <w:t xml:space="preserve">Zhotovitel je povinen aktualizaci </w:t>
      </w:r>
      <w:r w:rsidR="00D243AF">
        <w:rPr>
          <w:rStyle w:val="l-L2Char"/>
          <w:rFonts w:cs="Arial"/>
          <w:b w:val="0"/>
          <w:szCs w:val="22"/>
          <w:u w:val="none"/>
        </w:rPr>
        <w:t xml:space="preserve">rozpočtu </w:t>
      </w:r>
      <w:r w:rsidRPr="004D5F78">
        <w:rPr>
          <w:rStyle w:val="l-L2Char"/>
          <w:rFonts w:cs="Arial"/>
          <w:b w:val="0"/>
          <w:szCs w:val="22"/>
          <w:u w:val="none"/>
        </w:rPr>
        <w:t>provést do 1 měsíce od písemné výzvy objednatele.</w:t>
      </w:r>
    </w:p>
    <w:p w14:paraId="2223DCB9" w14:textId="7CA80367" w:rsidR="008D2DA1" w:rsidRPr="005202FA" w:rsidRDefault="00690C9D" w:rsidP="008D405F">
      <w:pPr>
        <w:pStyle w:val="l-L1"/>
        <w:keepNext w:val="0"/>
        <w:numPr>
          <w:ilvl w:val="0"/>
          <w:numId w:val="0"/>
        </w:numPr>
        <w:spacing w:before="0" w:after="0" w:line="240" w:lineRule="auto"/>
        <w:ind w:left="705" w:hanging="705"/>
        <w:jc w:val="both"/>
        <w:rPr>
          <w:rFonts w:ascii="Arial" w:hAnsi="Arial" w:cs="Arial"/>
          <w:b w:val="0"/>
          <w:szCs w:val="22"/>
          <w:u w:val="none"/>
        </w:rPr>
      </w:pPr>
      <w:r w:rsidRPr="004D5F78">
        <w:rPr>
          <w:rStyle w:val="l-L2Char"/>
          <w:rFonts w:cs="Arial"/>
          <w:b w:val="0"/>
          <w:szCs w:val="22"/>
          <w:u w:val="none"/>
        </w:rPr>
        <w:t>7.5</w:t>
      </w:r>
      <w:r w:rsidRPr="004D5F78">
        <w:rPr>
          <w:rStyle w:val="l-L2Char"/>
          <w:rFonts w:cs="Arial"/>
          <w:b w:val="0"/>
          <w:szCs w:val="22"/>
          <w:u w:val="none"/>
        </w:rPr>
        <w:tab/>
        <w:t>Na provedené aktualizace se vztahují všechn</w:t>
      </w:r>
      <w:r w:rsidR="008D2DA1" w:rsidRPr="004D5F78">
        <w:rPr>
          <w:rStyle w:val="l-L2Char"/>
          <w:rFonts w:cs="Arial"/>
          <w:b w:val="0"/>
          <w:szCs w:val="22"/>
          <w:u w:val="none"/>
        </w:rPr>
        <w:t>a</w:t>
      </w:r>
      <w:r w:rsidRPr="004D5F78">
        <w:rPr>
          <w:rStyle w:val="l-L2Char"/>
          <w:rFonts w:cs="Arial"/>
          <w:b w:val="0"/>
          <w:szCs w:val="22"/>
          <w:u w:val="none"/>
        </w:rPr>
        <w:t xml:space="preserve"> </w:t>
      </w:r>
      <w:r w:rsidR="008D2DA1" w:rsidRPr="004D5F78">
        <w:rPr>
          <w:rStyle w:val="l-L2Char"/>
          <w:rFonts w:cs="Arial"/>
          <w:b w:val="0"/>
          <w:szCs w:val="22"/>
          <w:u w:val="none"/>
        </w:rPr>
        <w:t>práva a povinnosti uvedené v </w:t>
      </w:r>
      <w:proofErr w:type="spellStart"/>
      <w:proofErr w:type="gramStart"/>
      <w:r w:rsidR="004E7FB7">
        <w:rPr>
          <w:rStyle w:val="l-L2Char"/>
          <w:rFonts w:cs="Arial"/>
          <w:b w:val="0"/>
          <w:szCs w:val="22"/>
          <w:u w:val="none"/>
        </w:rPr>
        <w:t>čl</w:t>
      </w:r>
      <w:r w:rsidR="008D2DA1" w:rsidRPr="004D5F78">
        <w:rPr>
          <w:rStyle w:val="l-L2Char"/>
          <w:rFonts w:cs="Arial"/>
          <w:b w:val="0"/>
          <w:szCs w:val="22"/>
          <w:u w:val="none"/>
        </w:rPr>
        <w:t>.I</w:t>
      </w:r>
      <w:proofErr w:type="spellEnd"/>
      <w:proofErr w:type="gramEnd"/>
      <w:r w:rsidR="00E64D8D" w:rsidRPr="004D5F78">
        <w:rPr>
          <w:rStyle w:val="l-L2Char"/>
          <w:rFonts w:cs="Arial"/>
          <w:b w:val="0"/>
          <w:szCs w:val="22"/>
          <w:u w:val="none"/>
        </w:rPr>
        <w:t xml:space="preserve">, </w:t>
      </w:r>
      <w:proofErr w:type="spellStart"/>
      <w:r w:rsidR="004E7FB7">
        <w:rPr>
          <w:rStyle w:val="l-L2Char"/>
          <w:rFonts w:cs="Arial"/>
          <w:b w:val="0"/>
          <w:szCs w:val="22"/>
          <w:u w:val="none"/>
        </w:rPr>
        <w:t>č</w:t>
      </w:r>
      <w:r w:rsidR="00E64D8D" w:rsidRPr="004D5F78">
        <w:rPr>
          <w:rStyle w:val="l-L2Char"/>
          <w:rFonts w:cs="Arial"/>
          <w:b w:val="0"/>
          <w:szCs w:val="22"/>
          <w:u w:val="none"/>
        </w:rPr>
        <w:t>l.II</w:t>
      </w:r>
      <w:proofErr w:type="spellEnd"/>
      <w:r w:rsidR="008D2DA1" w:rsidRPr="004D5F78">
        <w:rPr>
          <w:rStyle w:val="l-L2Char"/>
          <w:rFonts w:cs="Arial"/>
          <w:b w:val="0"/>
          <w:szCs w:val="22"/>
          <w:u w:val="none"/>
        </w:rPr>
        <w:t xml:space="preserve"> a záruky uvedené v </w:t>
      </w:r>
      <w:r w:rsidR="004E7FB7">
        <w:rPr>
          <w:rStyle w:val="l-L2Char"/>
          <w:rFonts w:cs="Arial"/>
          <w:b w:val="0"/>
          <w:szCs w:val="22"/>
          <w:u w:val="none"/>
        </w:rPr>
        <w:t>č</w:t>
      </w:r>
      <w:r w:rsidR="008D2DA1" w:rsidRPr="004D5F78">
        <w:rPr>
          <w:rStyle w:val="l-L2Char"/>
          <w:rFonts w:cs="Arial"/>
          <w:b w:val="0"/>
          <w:szCs w:val="22"/>
          <w:u w:val="none"/>
        </w:rPr>
        <w:t>l.</w:t>
      </w:r>
      <w:r w:rsidR="00261C1F">
        <w:rPr>
          <w:rStyle w:val="l-L2Char"/>
          <w:rFonts w:cs="Arial"/>
          <w:b w:val="0"/>
          <w:szCs w:val="22"/>
          <w:u w:val="none"/>
        </w:rPr>
        <w:t xml:space="preserve"> </w:t>
      </w:r>
      <w:r w:rsidR="008D2DA1" w:rsidRPr="004D5F78">
        <w:rPr>
          <w:rStyle w:val="l-L2Char"/>
          <w:rFonts w:cs="Arial"/>
          <w:b w:val="0"/>
          <w:szCs w:val="22"/>
          <w:u w:val="none"/>
        </w:rPr>
        <w:t>VI</w:t>
      </w:r>
      <w:r w:rsidR="00261C1F">
        <w:rPr>
          <w:rStyle w:val="l-L2Char"/>
          <w:rFonts w:cs="Arial"/>
          <w:b w:val="0"/>
          <w:szCs w:val="22"/>
          <w:u w:val="none"/>
        </w:rPr>
        <w:t xml:space="preserve"> smlouvy</w:t>
      </w:r>
      <w:r w:rsidR="008D2DA1" w:rsidRPr="004D5F78">
        <w:rPr>
          <w:rStyle w:val="l-L2Char"/>
          <w:rFonts w:cs="Arial"/>
          <w:b w:val="0"/>
          <w:szCs w:val="22"/>
          <w:u w:val="none"/>
        </w:rPr>
        <w:t xml:space="preserve">. </w:t>
      </w:r>
    </w:p>
    <w:p w14:paraId="54D76E90" w14:textId="77777777" w:rsidR="004D037A" w:rsidRPr="004D5F78" w:rsidRDefault="004D037A" w:rsidP="00F459B1">
      <w:pPr>
        <w:pStyle w:val="l-L1"/>
        <w:keepNext w:val="0"/>
        <w:spacing w:line="240" w:lineRule="auto"/>
        <w:ind w:left="0"/>
        <w:rPr>
          <w:rFonts w:ascii="Arial" w:hAnsi="Arial" w:cs="Arial"/>
          <w:szCs w:val="22"/>
        </w:rPr>
      </w:pPr>
      <w:r w:rsidRPr="004D5F78">
        <w:rPr>
          <w:rFonts w:ascii="Arial" w:hAnsi="Arial" w:cs="Arial"/>
          <w:szCs w:val="22"/>
        </w:rPr>
        <w:br/>
        <w:t>Povinnost mlčenlivosti</w:t>
      </w:r>
      <w:r w:rsidR="00661CD2">
        <w:rPr>
          <w:rFonts w:ascii="Arial" w:hAnsi="Arial" w:cs="Arial"/>
          <w:szCs w:val="22"/>
        </w:rPr>
        <w:t xml:space="preserve"> </w:t>
      </w:r>
      <w:r w:rsidR="00661CD2" w:rsidRPr="00843160">
        <w:rPr>
          <w:rFonts w:ascii="Arial" w:hAnsi="Arial" w:cs="Arial"/>
          <w:szCs w:val="22"/>
        </w:rPr>
        <w:t>a ochrana osobních údajů</w:t>
      </w:r>
    </w:p>
    <w:p w14:paraId="67B95D7B" w14:textId="77777777" w:rsidR="004D037A" w:rsidRPr="004D5F78" w:rsidRDefault="00C32521" w:rsidP="008D405F">
      <w:pPr>
        <w:pStyle w:val="l-L1"/>
        <w:keepNext w:val="0"/>
        <w:numPr>
          <w:ilvl w:val="1"/>
          <w:numId w:val="37"/>
        </w:numPr>
        <w:spacing w:before="0" w:after="0" w:line="240" w:lineRule="auto"/>
        <w:jc w:val="both"/>
        <w:rPr>
          <w:rStyle w:val="l-L2Char"/>
          <w:rFonts w:cs="Arial"/>
          <w:b w:val="0"/>
          <w:szCs w:val="22"/>
          <w:u w:val="none"/>
        </w:rPr>
      </w:pPr>
      <w:r w:rsidRPr="004D5F78">
        <w:rPr>
          <w:rStyle w:val="l-L2Char"/>
          <w:rFonts w:cs="Arial"/>
          <w:b w:val="0"/>
          <w:szCs w:val="22"/>
          <w:u w:val="none"/>
        </w:rPr>
        <w:t xml:space="preserve">Zhotovitel </w:t>
      </w:r>
      <w:r w:rsidR="004D037A" w:rsidRPr="004D5F78">
        <w:rPr>
          <w:rStyle w:val="l-L2Char"/>
          <w:rFonts w:cs="Arial"/>
          <w:b w:val="0"/>
          <w:szCs w:val="22"/>
          <w:u w:val="none"/>
        </w:rPr>
        <w:t>se zavazuje, zachovávat mlčenlivost o všech skutečnostech, o kterých se dozví od objednatele v souvislosti s plněním smlouvy</w:t>
      </w:r>
      <w:r w:rsidR="000D7597" w:rsidRPr="004D5F78">
        <w:rPr>
          <w:rStyle w:val="l-L2Char"/>
          <w:rFonts w:cs="Arial"/>
          <w:b w:val="0"/>
          <w:szCs w:val="22"/>
          <w:u w:val="none"/>
        </w:rPr>
        <w:t xml:space="preserve">, </w:t>
      </w:r>
      <w:r w:rsidR="00CE4E2C" w:rsidRPr="004D5F78">
        <w:rPr>
          <w:rFonts w:ascii="Arial" w:hAnsi="Arial" w:cs="Arial"/>
          <w:b w:val="0"/>
          <w:szCs w:val="22"/>
          <w:u w:val="none"/>
        </w:rPr>
        <w:t>a to zejména</w:t>
      </w:r>
      <w:r w:rsidR="000D7597" w:rsidRPr="004D5F78">
        <w:rPr>
          <w:rFonts w:ascii="Arial" w:hAnsi="Arial" w:cs="Arial"/>
          <w:b w:val="0"/>
          <w:szCs w:val="22"/>
          <w:u w:val="none"/>
        </w:rPr>
        <w:t xml:space="preserve"> ohledně obchodního tajemství ve smyslu § 504 občanského zákoníku a důvěrných informací ve smyslu § 1730 občanského zákoníku.</w:t>
      </w:r>
    </w:p>
    <w:p w14:paraId="1755B2F6" w14:textId="77777777" w:rsidR="00674417" w:rsidRDefault="004D037A" w:rsidP="008D405F">
      <w:pPr>
        <w:pStyle w:val="l-L1"/>
        <w:keepNext w:val="0"/>
        <w:numPr>
          <w:ilvl w:val="1"/>
          <w:numId w:val="37"/>
        </w:numPr>
        <w:spacing w:before="0" w:after="0" w:line="240" w:lineRule="auto"/>
        <w:jc w:val="both"/>
        <w:rPr>
          <w:rStyle w:val="l-L2Char"/>
          <w:rFonts w:cs="Arial"/>
          <w:b w:val="0"/>
          <w:szCs w:val="22"/>
          <w:u w:val="none"/>
        </w:rPr>
      </w:pPr>
      <w:r w:rsidRPr="004D5F78">
        <w:rPr>
          <w:rStyle w:val="l-L2Char"/>
          <w:rFonts w:cs="Arial"/>
          <w:b w:val="0"/>
          <w:szCs w:val="22"/>
          <w:u w:val="none"/>
        </w:rPr>
        <w:t xml:space="preserve">Za porušení povinnosti mlčenlivosti </w:t>
      </w:r>
      <w:r w:rsidR="001D32AC" w:rsidRPr="004D5F78">
        <w:rPr>
          <w:rStyle w:val="l-L2Char"/>
          <w:rFonts w:cs="Arial"/>
          <w:b w:val="0"/>
          <w:szCs w:val="22"/>
          <w:u w:val="none"/>
        </w:rPr>
        <w:t>dle předchozího odstavce je zhotovitel</w:t>
      </w:r>
      <w:r w:rsidRPr="004D5F78">
        <w:rPr>
          <w:rStyle w:val="l-L2Char"/>
          <w:rFonts w:cs="Arial"/>
          <w:b w:val="0"/>
          <w:szCs w:val="22"/>
          <w:u w:val="none"/>
        </w:rPr>
        <w:t xml:space="preserve"> povin</w:t>
      </w:r>
      <w:r w:rsidR="001D32AC" w:rsidRPr="004D5F78">
        <w:rPr>
          <w:rStyle w:val="l-L2Char"/>
          <w:rFonts w:cs="Arial"/>
          <w:b w:val="0"/>
          <w:szCs w:val="22"/>
          <w:u w:val="none"/>
        </w:rPr>
        <w:t>e</w:t>
      </w:r>
      <w:r w:rsidRPr="004D5F78">
        <w:rPr>
          <w:rStyle w:val="l-L2Char"/>
          <w:rFonts w:cs="Arial"/>
          <w:b w:val="0"/>
          <w:szCs w:val="22"/>
          <w:u w:val="none"/>
        </w:rPr>
        <w:t xml:space="preserve">n uhradit objednateli smluvní pokutu ve výši 10 000,- Kč, a to za každý jednotlivý případ porušení </w:t>
      </w:r>
      <w:r w:rsidR="00455978" w:rsidRPr="004D5F78">
        <w:rPr>
          <w:rStyle w:val="l-L2Char"/>
          <w:rFonts w:cs="Arial"/>
          <w:b w:val="0"/>
          <w:szCs w:val="22"/>
          <w:u w:val="none"/>
        </w:rPr>
        <w:t>této</w:t>
      </w:r>
      <w:r w:rsidR="002538F3" w:rsidRPr="004D5F78">
        <w:rPr>
          <w:rStyle w:val="l-L2Char"/>
          <w:rFonts w:cs="Arial"/>
          <w:b w:val="0"/>
          <w:szCs w:val="22"/>
          <w:u w:val="none"/>
        </w:rPr>
        <w:t xml:space="preserve"> </w:t>
      </w:r>
      <w:r w:rsidRPr="004D5F78">
        <w:rPr>
          <w:rStyle w:val="l-L2Char"/>
          <w:rFonts w:cs="Arial"/>
          <w:b w:val="0"/>
          <w:szCs w:val="22"/>
          <w:u w:val="none"/>
        </w:rPr>
        <w:t>povinnosti</w:t>
      </w:r>
      <w:r w:rsidR="00261C1F">
        <w:rPr>
          <w:rStyle w:val="l-L2Char"/>
          <w:rFonts w:cs="Arial"/>
          <w:b w:val="0"/>
          <w:szCs w:val="22"/>
          <w:u w:val="none"/>
        </w:rPr>
        <w:t>, smluvní sankce může být uložena i opakovaně</w:t>
      </w:r>
      <w:r w:rsidRPr="004D5F78">
        <w:rPr>
          <w:rStyle w:val="l-L2Char"/>
          <w:rFonts w:cs="Arial"/>
          <w:b w:val="0"/>
          <w:szCs w:val="22"/>
          <w:u w:val="none"/>
        </w:rPr>
        <w:t>.</w:t>
      </w:r>
    </w:p>
    <w:p w14:paraId="4AF32A3A" w14:textId="3EFD5293" w:rsidR="00661CD2" w:rsidRPr="00674417" w:rsidRDefault="00261C1F" w:rsidP="008D405F">
      <w:pPr>
        <w:pStyle w:val="l-L1"/>
        <w:keepNext w:val="0"/>
        <w:numPr>
          <w:ilvl w:val="1"/>
          <w:numId w:val="37"/>
        </w:numPr>
        <w:spacing w:before="0" w:after="0" w:line="240" w:lineRule="auto"/>
        <w:jc w:val="both"/>
        <w:rPr>
          <w:rStyle w:val="l-L2Char"/>
          <w:rFonts w:cs="Arial"/>
          <w:b w:val="0"/>
          <w:szCs w:val="22"/>
          <w:u w:val="none"/>
        </w:rPr>
      </w:pPr>
      <w:r w:rsidRPr="00674417">
        <w:rPr>
          <w:rFonts w:ascii="Arial" w:hAnsi="Arial" w:cs="Arial"/>
          <w:b w:val="0"/>
          <w:iCs/>
          <w:szCs w:val="22"/>
          <w:u w:val="none"/>
        </w:rPr>
        <w:t xml:space="preserve">V případech, kdy zhotovitel v souvislosti s plněním smlouvy zpracovává osobní údaje, se tímto zavazuje, že k těmto osobním údajům bude přistupovat v souladu se zákonem č. 110/2019 Sb. o zpracování osobních údajů </w:t>
      </w:r>
      <w:proofErr w:type="gramStart"/>
      <w:r w:rsidRPr="00674417">
        <w:rPr>
          <w:rFonts w:ascii="Arial" w:hAnsi="Arial" w:cs="Arial"/>
          <w:b w:val="0"/>
          <w:iCs/>
          <w:szCs w:val="22"/>
          <w:u w:val="none"/>
        </w:rPr>
        <w:t>a  nařízením</w:t>
      </w:r>
      <w:proofErr w:type="gramEnd"/>
      <w:r w:rsidRPr="00674417">
        <w:rPr>
          <w:rFonts w:ascii="Arial" w:hAnsi="Arial" w:cs="Arial"/>
          <w:b w:val="0"/>
          <w:iCs/>
          <w:szCs w:val="22"/>
          <w:u w:val="none"/>
        </w:rPr>
        <w:t xml:space="preserve">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6DA7C650" w14:textId="77777777" w:rsidR="00712A60" w:rsidRDefault="00712A60" w:rsidP="00F459B1">
      <w:pPr>
        <w:pStyle w:val="l-L1"/>
        <w:spacing w:line="240" w:lineRule="auto"/>
        <w:ind w:left="0"/>
        <w:rPr>
          <w:rFonts w:ascii="Arial" w:hAnsi="Arial" w:cs="Arial"/>
          <w:szCs w:val="22"/>
        </w:rPr>
      </w:pPr>
      <w:r>
        <w:rPr>
          <w:rFonts w:ascii="Arial" w:hAnsi="Arial" w:cs="Arial"/>
          <w:szCs w:val="22"/>
        </w:rPr>
        <w:t xml:space="preserve"> </w:t>
      </w:r>
    </w:p>
    <w:p w14:paraId="586FE3B2" w14:textId="77777777" w:rsidR="00712A60" w:rsidRPr="00843160" w:rsidRDefault="00712A60" w:rsidP="00F459B1">
      <w:pPr>
        <w:pStyle w:val="l-L1"/>
        <w:numPr>
          <w:ilvl w:val="0"/>
          <w:numId w:val="0"/>
        </w:numPr>
        <w:spacing w:before="0" w:line="240" w:lineRule="auto"/>
        <w:rPr>
          <w:rFonts w:ascii="Arial" w:hAnsi="Arial" w:cs="Arial"/>
          <w:szCs w:val="22"/>
        </w:rPr>
      </w:pPr>
      <w:r w:rsidRPr="00843160">
        <w:rPr>
          <w:rFonts w:ascii="Arial" w:hAnsi="Arial" w:cs="Arial"/>
          <w:szCs w:val="22"/>
        </w:rPr>
        <w:t>Pojištění zhotovitele</w:t>
      </w:r>
    </w:p>
    <w:p w14:paraId="577F0E96" w14:textId="51AC8D0C" w:rsidR="00712A60" w:rsidRPr="00674417" w:rsidRDefault="00674417" w:rsidP="008D405F">
      <w:pPr>
        <w:spacing w:after="0" w:line="240" w:lineRule="auto"/>
        <w:ind w:left="705" w:hanging="705"/>
        <w:jc w:val="both"/>
        <w:rPr>
          <w:rFonts w:cs="Arial"/>
          <w:szCs w:val="22"/>
          <w:highlight w:val="green"/>
        </w:rPr>
      </w:pPr>
      <w:bookmarkStart w:id="7" w:name="_Hlk19543338"/>
      <w:r>
        <w:rPr>
          <w:rFonts w:cs="Arial"/>
          <w:szCs w:val="22"/>
        </w:rPr>
        <w:t xml:space="preserve">9.1 </w:t>
      </w:r>
      <w:r>
        <w:rPr>
          <w:rFonts w:cs="Arial"/>
          <w:szCs w:val="22"/>
        </w:rPr>
        <w:tab/>
      </w:r>
      <w:r w:rsidR="00712A60" w:rsidRPr="00674417">
        <w:rPr>
          <w:rFonts w:cs="Arial"/>
          <w:szCs w:val="22"/>
        </w:rPr>
        <w:t>Zhotovitel prohlašuje, že ke dni podpisu této Smlouvy má uzavřenou pojistnou smlouvu, jejímž předmětem je pojištění odpovědnosti za škodu způsobenou zhotovitelem třetí osobě v souvislosti s výkonem jeho činnosti, ve výši nejméně</w:t>
      </w:r>
      <w:r w:rsidR="00A022A2">
        <w:rPr>
          <w:rFonts w:cs="Arial"/>
          <w:szCs w:val="22"/>
        </w:rPr>
        <w:t xml:space="preserve"> 400 000,- Kč. </w:t>
      </w:r>
      <w:r w:rsidR="00712A60" w:rsidRPr="00674417">
        <w:rPr>
          <w:rFonts w:cs="Arial"/>
          <w:szCs w:val="22"/>
        </w:rPr>
        <w:t xml:space="preserve">Zhotovitel se zavazuje, že po celou dobu trvání této smlouvy bude pojištěn ve smyslu tohoto ustanovení a že nedojde ke snížení pojistné částky pod částku uvedenou v předchozí větě. </w:t>
      </w:r>
      <w:r w:rsidR="00261C1F" w:rsidRPr="00674417">
        <w:rPr>
          <w:rFonts w:cs="Arial"/>
          <w:szCs w:val="22"/>
        </w:rPr>
        <w:t xml:space="preserve">Na žádost objednatele je zhotovitel </w:t>
      </w:r>
      <w:proofErr w:type="gramStart"/>
      <w:r w:rsidR="00261C1F" w:rsidRPr="00674417">
        <w:rPr>
          <w:rFonts w:cs="Arial"/>
          <w:szCs w:val="22"/>
        </w:rPr>
        <w:t>povinen  kdykoliv</w:t>
      </w:r>
      <w:proofErr w:type="gramEnd"/>
      <w:r w:rsidR="00261C1F" w:rsidRPr="00674417">
        <w:rPr>
          <w:rFonts w:cs="Arial"/>
          <w:szCs w:val="22"/>
        </w:rPr>
        <w:t xml:space="preserve"> předložit ve lhůtě 3 dnů uspokojivé doklady o tom, že pojistná smlouvy uzavřené zhotovitelem jsou a zůstávají v platnosti a účinnosti po celou dobu trvání této smlouvy a záruční doby z ní vyplývající.</w:t>
      </w:r>
    </w:p>
    <w:bookmarkEnd w:id="7"/>
    <w:p w14:paraId="405F720D" w14:textId="77777777" w:rsidR="009D39E8" w:rsidRPr="004D5F78" w:rsidRDefault="009D39E8" w:rsidP="00F459B1">
      <w:pPr>
        <w:pStyle w:val="l-L1"/>
        <w:spacing w:line="240" w:lineRule="auto"/>
        <w:ind w:left="0"/>
        <w:rPr>
          <w:rFonts w:ascii="Arial" w:hAnsi="Arial" w:cs="Arial"/>
          <w:szCs w:val="22"/>
        </w:rPr>
      </w:pPr>
      <w:r w:rsidRPr="004D5F78">
        <w:rPr>
          <w:rFonts w:ascii="Arial" w:hAnsi="Arial" w:cs="Arial"/>
          <w:szCs w:val="22"/>
        </w:rPr>
        <w:br/>
      </w:r>
      <w:bookmarkStart w:id="8" w:name="_Ref376798291"/>
      <w:r w:rsidRPr="004D5F78">
        <w:rPr>
          <w:rFonts w:ascii="Arial" w:hAnsi="Arial" w:cs="Arial"/>
          <w:szCs w:val="22"/>
        </w:rPr>
        <w:t>Licenční ujednání</w:t>
      </w:r>
      <w:bookmarkEnd w:id="8"/>
    </w:p>
    <w:p w14:paraId="28A7233B" w14:textId="62D37D36" w:rsidR="009D39E8" w:rsidRPr="004D5F78" w:rsidRDefault="009D39E8" w:rsidP="008D405F">
      <w:pPr>
        <w:numPr>
          <w:ilvl w:val="1"/>
          <w:numId w:val="37"/>
        </w:numPr>
        <w:spacing w:after="0" w:line="240" w:lineRule="auto"/>
        <w:jc w:val="both"/>
        <w:rPr>
          <w:rFonts w:cs="Arial"/>
          <w:szCs w:val="22"/>
          <w:lang w:eastAsia="en-US"/>
        </w:rPr>
      </w:pPr>
      <w:r w:rsidRPr="004D5F78">
        <w:rPr>
          <w:rFonts w:cs="Arial"/>
          <w:szCs w:val="22"/>
          <w:lang w:eastAsia="en-US"/>
        </w:rPr>
        <w:t>Vzhledem k tomu, že součástí</w:t>
      </w:r>
      <w:r w:rsidR="00261C1F">
        <w:rPr>
          <w:rFonts w:cs="Arial"/>
          <w:szCs w:val="22"/>
          <w:lang w:eastAsia="en-US"/>
        </w:rPr>
        <w:t xml:space="preserve"> Díla</w:t>
      </w:r>
      <w:r w:rsidRPr="004D5F78">
        <w:rPr>
          <w:rFonts w:cs="Arial"/>
          <w:szCs w:val="22"/>
          <w:lang w:eastAsia="en-US"/>
        </w:rPr>
        <w:t xml:space="preserve"> dle této smlouvy je i plnění, které může naplňovat znaky autorského díla ve smyslu zákona č. 121/2000 Sb., o právu autorském, o právech souvisejících s právem autorským a o změně některých zákonů, </w:t>
      </w:r>
      <w:r w:rsidR="00261C1F">
        <w:rPr>
          <w:rFonts w:cs="Arial"/>
          <w:szCs w:val="22"/>
          <w:lang w:eastAsia="en-US"/>
        </w:rPr>
        <w:t xml:space="preserve">ve znění pozdějších předpisů </w:t>
      </w:r>
      <w:r w:rsidRPr="004D5F78">
        <w:rPr>
          <w:rFonts w:cs="Arial"/>
          <w:szCs w:val="22"/>
          <w:lang w:eastAsia="en-US"/>
        </w:rPr>
        <w:t xml:space="preserve">či předmětu chráněného průmyslovým vlastnictvím (dále jen „předmět ochrany“), je k těmto součástem </w:t>
      </w:r>
      <w:r w:rsidR="00261C1F">
        <w:rPr>
          <w:rFonts w:cs="Arial"/>
          <w:szCs w:val="22"/>
          <w:lang w:eastAsia="en-US"/>
        </w:rPr>
        <w:t>Díla</w:t>
      </w:r>
      <w:r w:rsidRPr="004D5F78">
        <w:rPr>
          <w:rFonts w:cs="Arial"/>
          <w:szCs w:val="22"/>
          <w:lang w:eastAsia="en-US"/>
        </w:rPr>
        <w:t xml:space="preserve"> poskytována licence za podmínek sjednaných v tomto </w:t>
      </w:r>
      <w:r w:rsidR="00B24B4D">
        <w:fldChar w:fldCharType="begin"/>
      </w:r>
      <w:r w:rsidR="00B24B4D">
        <w:instrText xml:space="preserve"> REF _Ref376798291 \r \h  \* MERGEFORMAT </w:instrText>
      </w:r>
      <w:r w:rsidR="00B24B4D">
        <w:fldChar w:fldCharType="separate"/>
      </w:r>
      <w:r w:rsidR="00C9161E" w:rsidRPr="00C9161E">
        <w:rPr>
          <w:rFonts w:cs="Arial"/>
          <w:szCs w:val="22"/>
          <w:lang w:eastAsia="en-US"/>
        </w:rPr>
        <w:t>Čl. X</w:t>
      </w:r>
      <w:r w:rsidR="00B24B4D">
        <w:fldChar w:fldCharType="end"/>
      </w:r>
      <w:r w:rsidRPr="004D5F78">
        <w:rPr>
          <w:rFonts w:cs="Arial"/>
          <w:szCs w:val="22"/>
          <w:lang w:eastAsia="en-US"/>
        </w:rPr>
        <w:t>. smlouvy.</w:t>
      </w:r>
    </w:p>
    <w:p w14:paraId="2EFF655A" w14:textId="77777777" w:rsidR="009D39E8" w:rsidRPr="004D5F78" w:rsidRDefault="009D39E8" w:rsidP="008D405F">
      <w:pPr>
        <w:pStyle w:val="TSlneksmlouvy"/>
        <w:keepNext w:val="0"/>
        <w:numPr>
          <w:ilvl w:val="1"/>
          <w:numId w:val="37"/>
        </w:numPr>
        <w:spacing w:before="0" w:after="0" w:line="240" w:lineRule="auto"/>
        <w:jc w:val="both"/>
        <w:rPr>
          <w:rFonts w:cs="Arial"/>
          <w:b w:val="0"/>
          <w:szCs w:val="22"/>
          <w:u w:val="none"/>
        </w:rPr>
      </w:pPr>
      <w:r w:rsidRPr="004D5F78">
        <w:rPr>
          <w:rFonts w:cs="Arial"/>
          <w:b w:val="0"/>
          <w:szCs w:val="22"/>
          <w:u w:val="none"/>
        </w:rPr>
        <w:t>Zhotovitel prohlašuje, že je oprávněn vykonávat svým jménem a na svůj účet majetková práva k předmětu ochrany a že je oprávněn k jeho užití udělit objednateli licenci.</w:t>
      </w:r>
    </w:p>
    <w:p w14:paraId="16DFFC26" w14:textId="77777777" w:rsidR="009D39E8" w:rsidRPr="004D5F78" w:rsidRDefault="009D39E8" w:rsidP="008D405F">
      <w:pPr>
        <w:pStyle w:val="TSlneksmlouvy"/>
        <w:keepNext w:val="0"/>
        <w:numPr>
          <w:ilvl w:val="1"/>
          <w:numId w:val="37"/>
        </w:numPr>
        <w:spacing w:before="0" w:after="0" w:line="240" w:lineRule="auto"/>
        <w:jc w:val="both"/>
        <w:rPr>
          <w:rFonts w:cs="Arial"/>
          <w:b w:val="0"/>
          <w:szCs w:val="22"/>
          <w:u w:val="none"/>
        </w:rPr>
      </w:pPr>
      <w:r w:rsidRPr="004D5F78">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29D8F81A" w14:textId="77777777" w:rsidR="009D39E8" w:rsidRPr="004D5F78" w:rsidRDefault="009D39E8" w:rsidP="008D405F">
      <w:pPr>
        <w:pStyle w:val="TSlneksmlouvy"/>
        <w:keepNext w:val="0"/>
        <w:numPr>
          <w:ilvl w:val="1"/>
          <w:numId w:val="37"/>
        </w:numPr>
        <w:spacing w:before="0" w:after="0" w:line="240" w:lineRule="auto"/>
        <w:jc w:val="both"/>
        <w:rPr>
          <w:rFonts w:cs="Arial"/>
          <w:b w:val="0"/>
          <w:szCs w:val="22"/>
          <w:u w:val="none"/>
        </w:rPr>
      </w:pPr>
      <w:r w:rsidRPr="004D5F78">
        <w:rPr>
          <w:rFonts w:cs="Arial"/>
          <w:b w:val="0"/>
          <w:szCs w:val="22"/>
          <w:u w:val="none"/>
        </w:rPr>
        <w:t xml:space="preserve">Odměna za poskytnutí této licence je zahrnuta v ceně </w:t>
      </w:r>
      <w:r w:rsidR="00261C1F">
        <w:rPr>
          <w:rFonts w:cs="Arial"/>
          <w:b w:val="0"/>
          <w:szCs w:val="22"/>
          <w:u w:val="none"/>
        </w:rPr>
        <w:t>Díla</w:t>
      </w:r>
      <w:r w:rsidRPr="004D5F78">
        <w:rPr>
          <w:rFonts w:cs="Arial"/>
          <w:b w:val="0"/>
          <w:szCs w:val="22"/>
          <w:u w:val="none"/>
        </w:rPr>
        <w:t xml:space="preserve"> dle této smlouvy. </w:t>
      </w:r>
    </w:p>
    <w:p w14:paraId="03B2BD10" w14:textId="77777777" w:rsidR="009D39E8" w:rsidRPr="004D5F78" w:rsidRDefault="009D39E8" w:rsidP="008D405F">
      <w:pPr>
        <w:pStyle w:val="TSlneksmlouvy"/>
        <w:keepNext w:val="0"/>
        <w:numPr>
          <w:ilvl w:val="1"/>
          <w:numId w:val="37"/>
        </w:numPr>
        <w:spacing w:before="0" w:after="0" w:line="240" w:lineRule="auto"/>
        <w:jc w:val="both"/>
        <w:rPr>
          <w:rFonts w:cs="Arial"/>
          <w:b w:val="0"/>
          <w:szCs w:val="22"/>
          <w:u w:val="none"/>
        </w:rPr>
      </w:pPr>
      <w:r w:rsidRPr="004D5F78">
        <w:rPr>
          <w:rFonts w:cs="Arial"/>
          <w:b w:val="0"/>
          <w:szCs w:val="22"/>
          <w:u w:val="none"/>
        </w:rPr>
        <w:t>Objednatel je oprávněn práva tvořící součást licence zcela nebo zčásti jako podlicenci poskytnout třetí osobě.</w:t>
      </w:r>
    </w:p>
    <w:p w14:paraId="7B0BCA74" w14:textId="77777777" w:rsidR="006431F2" w:rsidRPr="004D5F78" w:rsidRDefault="009D39E8" w:rsidP="008D405F">
      <w:pPr>
        <w:pStyle w:val="TSlneksmlouvy"/>
        <w:keepNext w:val="0"/>
        <w:numPr>
          <w:ilvl w:val="1"/>
          <w:numId w:val="37"/>
        </w:numPr>
        <w:spacing w:before="0" w:after="0" w:line="240" w:lineRule="auto"/>
        <w:jc w:val="both"/>
        <w:rPr>
          <w:rFonts w:cs="Arial"/>
          <w:b w:val="0"/>
          <w:szCs w:val="22"/>
          <w:u w:val="none"/>
        </w:rPr>
      </w:pPr>
      <w:r w:rsidRPr="004D5F78">
        <w:rPr>
          <w:rFonts w:cs="Arial"/>
          <w:b w:val="0"/>
          <w:szCs w:val="22"/>
          <w:u w:val="none"/>
        </w:rPr>
        <w:t>Objednatel je oprávněn předmět ochrany upravit či jinak měnit, a to bez souhlasu zhotovitele.</w:t>
      </w:r>
    </w:p>
    <w:p w14:paraId="0E62B476" w14:textId="77777777" w:rsidR="003C6C55" w:rsidRPr="004D5F78" w:rsidRDefault="003C6C55" w:rsidP="00F459B1">
      <w:pPr>
        <w:pStyle w:val="l-L1"/>
        <w:keepNext w:val="0"/>
        <w:spacing w:line="240" w:lineRule="auto"/>
        <w:ind w:left="0"/>
        <w:rPr>
          <w:rFonts w:ascii="Arial" w:hAnsi="Arial" w:cs="Arial"/>
          <w:szCs w:val="22"/>
        </w:rPr>
      </w:pPr>
      <w:r w:rsidRPr="004D5F78">
        <w:rPr>
          <w:rFonts w:ascii="Arial" w:hAnsi="Arial" w:cs="Arial"/>
          <w:szCs w:val="22"/>
        </w:rPr>
        <w:br/>
        <w:t>Smluvní pokuty</w:t>
      </w:r>
      <w:r w:rsidR="001640AC" w:rsidRPr="004D5F78">
        <w:rPr>
          <w:rFonts w:ascii="Arial" w:hAnsi="Arial" w:cs="Arial"/>
          <w:szCs w:val="22"/>
        </w:rPr>
        <w:t>, náhrada škody</w:t>
      </w:r>
      <w:r w:rsidR="00024114" w:rsidRPr="004D5F78">
        <w:rPr>
          <w:rFonts w:ascii="Arial" w:hAnsi="Arial" w:cs="Arial"/>
          <w:szCs w:val="22"/>
        </w:rPr>
        <w:t xml:space="preserve">, </w:t>
      </w:r>
      <w:r w:rsidRPr="004D5F78">
        <w:rPr>
          <w:rFonts w:ascii="Arial" w:hAnsi="Arial" w:cs="Arial"/>
          <w:szCs w:val="22"/>
        </w:rPr>
        <w:t>odstoupení od smlouvy</w:t>
      </w:r>
      <w:r w:rsidR="00024114" w:rsidRPr="004D5F78">
        <w:rPr>
          <w:rFonts w:ascii="Arial" w:hAnsi="Arial" w:cs="Arial"/>
          <w:szCs w:val="22"/>
        </w:rPr>
        <w:t xml:space="preserve"> a výpověď smlouvy</w:t>
      </w:r>
    </w:p>
    <w:p w14:paraId="7BB1D121" w14:textId="10D532A1" w:rsidR="00806017" w:rsidRPr="004D5F78" w:rsidRDefault="00806017" w:rsidP="008D405F">
      <w:pPr>
        <w:pStyle w:val="l-L1"/>
        <w:keepNext w:val="0"/>
        <w:numPr>
          <w:ilvl w:val="1"/>
          <w:numId w:val="37"/>
        </w:numPr>
        <w:spacing w:before="0" w:after="0" w:line="240" w:lineRule="auto"/>
        <w:jc w:val="both"/>
        <w:rPr>
          <w:rStyle w:val="l-L2Char"/>
          <w:rFonts w:cs="Arial"/>
          <w:b w:val="0"/>
          <w:szCs w:val="22"/>
          <w:u w:val="none"/>
        </w:rPr>
      </w:pPr>
      <w:r w:rsidRPr="004D5F78">
        <w:rPr>
          <w:rStyle w:val="l-L2Char"/>
          <w:rFonts w:cs="Arial"/>
          <w:b w:val="0"/>
          <w:szCs w:val="22"/>
          <w:u w:val="none"/>
        </w:rPr>
        <w:t>Je-li zhotovitel v prodlení s</w:t>
      </w:r>
      <w:r w:rsidR="00F15883" w:rsidRPr="004D5F78">
        <w:rPr>
          <w:rStyle w:val="l-L2Char"/>
          <w:rFonts w:cs="Arial"/>
          <w:b w:val="0"/>
          <w:szCs w:val="22"/>
          <w:u w:val="none"/>
        </w:rPr>
        <w:t xml:space="preserve"> předáním </w:t>
      </w:r>
      <w:r w:rsidR="00261C1F">
        <w:rPr>
          <w:rStyle w:val="l-L2Char"/>
          <w:rFonts w:cs="Arial"/>
          <w:b w:val="0"/>
          <w:szCs w:val="22"/>
          <w:u w:val="none"/>
        </w:rPr>
        <w:t>Díla</w:t>
      </w:r>
      <w:r w:rsidR="00F15883" w:rsidRPr="004D5F78">
        <w:rPr>
          <w:rStyle w:val="l-L2Char"/>
          <w:rFonts w:cs="Arial"/>
          <w:b w:val="0"/>
          <w:szCs w:val="22"/>
          <w:u w:val="none"/>
        </w:rPr>
        <w:t xml:space="preserve"> </w:t>
      </w:r>
      <w:r w:rsidR="00F15883" w:rsidRPr="00F459B1">
        <w:rPr>
          <w:rStyle w:val="l-L2Char"/>
          <w:rFonts w:cs="Arial"/>
          <w:b w:val="0"/>
          <w:szCs w:val="22"/>
          <w:u w:val="none"/>
        </w:rPr>
        <w:t>či jeho části</w:t>
      </w:r>
      <w:r w:rsidR="00F15883" w:rsidRPr="00C35049">
        <w:rPr>
          <w:rStyle w:val="l-L2Char"/>
          <w:rFonts w:cs="Arial"/>
          <w:b w:val="0"/>
          <w:szCs w:val="22"/>
          <w:u w:val="none"/>
        </w:rPr>
        <w:t xml:space="preserve"> </w:t>
      </w:r>
      <w:r w:rsidR="00F15883" w:rsidRPr="004D5F78">
        <w:rPr>
          <w:rStyle w:val="l-L2Char"/>
          <w:rFonts w:cs="Arial"/>
          <w:b w:val="0"/>
          <w:szCs w:val="22"/>
          <w:u w:val="none"/>
        </w:rPr>
        <w:t>v</w:t>
      </w:r>
      <w:r w:rsidR="004E7FB7">
        <w:rPr>
          <w:rStyle w:val="l-L2Char"/>
          <w:rFonts w:cs="Arial"/>
          <w:b w:val="0"/>
          <w:szCs w:val="22"/>
          <w:u w:val="none"/>
        </w:rPr>
        <w:t xml:space="preserve">e </w:t>
      </w:r>
      <w:proofErr w:type="gramStart"/>
      <w:r w:rsidR="004E7FB7">
        <w:rPr>
          <w:rStyle w:val="l-L2Char"/>
          <w:rFonts w:cs="Arial"/>
          <w:b w:val="0"/>
          <w:szCs w:val="22"/>
          <w:u w:val="none"/>
        </w:rPr>
        <w:t>lhůtě</w:t>
      </w:r>
      <w:r w:rsidR="00F15883" w:rsidRPr="004D5F78">
        <w:rPr>
          <w:rStyle w:val="l-L2Char"/>
          <w:rFonts w:cs="Arial"/>
          <w:b w:val="0"/>
          <w:szCs w:val="22"/>
          <w:u w:val="none"/>
        </w:rPr>
        <w:t>  dle</w:t>
      </w:r>
      <w:proofErr w:type="gramEnd"/>
      <w:r w:rsidR="00F15883" w:rsidRPr="004D5F78">
        <w:rPr>
          <w:rStyle w:val="l-L2Char"/>
          <w:rFonts w:cs="Arial"/>
          <w:b w:val="0"/>
          <w:szCs w:val="22"/>
          <w:u w:val="none"/>
        </w:rPr>
        <w:t xml:space="preserve"> </w:t>
      </w:r>
      <w:r w:rsidR="00B24B4D">
        <w:fldChar w:fldCharType="begin"/>
      </w:r>
      <w:r w:rsidR="00B24B4D">
        <w:instrText xml:space="preserve"> REF _Ref376528450 \r \h  \* MERGEFORMAT </w:instrText>
      </w:r>
      <w:r w:rsidR="00B24B4D">
        <w:fldChar w:fldCharType="separate"/>
      </w:r>
      <w:r w:rsidR="00C9161E" w:rsidRPr="00C9161E">
        <w:rPr>
          <w:rStyle w:val="l-L2Char"/>
          <w:rFonts w:cs="Arial"/>
          <w:b w:val="0"/>
          <w:szCs w:val="22"/>
          <w:u w:val="none"/>
        </w:rPr>
        <w:t>Čl. III</w:t>
      </w:r>
      <w:r w:rsidR="00B24B4D">
        <w:fldChar w:fldCharType="end"/>
      </w:r>
      <w:r w:rsidR="00F15883" w:rsidRPr="004D5F78">
        <w:rPr>
          <w:rStyle w:val="l-L2Char"/>
          <w:rFonts w:cs="Arial"/>
          <w:b w:val="0"/>
          <w:szCs w:val="22"/>
          <w:u w:val="none"/>
        </w:rPr>
        <w:t xml:space="preserve"> této smlouvy, </w:t>
      </w:r>
      <w:r w:rsidRPr="004D5F78">
        <w:rPr>
          <w:rStyle w:val="l-L2Char"/>
          <w:rFonts w:cs="Arial"/>
          <w:b w:val="0"/>
          <w:szCs w:val="22"/>
          <w:u w:val="none"/>
        </w:rPr>
        <w:t>uhradí objednateli smluvní pokutu ve výši</w:t>
      </w:r>
      <w:r w:rsidRPr="00B671FC">
        <w:rPr>
          <w:rStyle w:val="l-L2Char"/>
          <w:rFonts w:cs="Arial"/>
          <w:b w:val="0"/>
          <w:szCs w:val="22"/>
          <w:u w:val="none"/>
        </w:rPr>
        <w:t xml:space="preserve"> </w:t>
      </w:r>
      <w:r w:rsidR="00B671FC" w:rsidRPr="00B671FC">
        <w:rPr>
          <w:rStyle w:val="l-L2Char"/>
          <w:rFonts w:cs="Arial"/>
          <w:b w:val="0"/>
          <w:szCs w:val="22"/>
          <w:u w:val="none"/>
        </w:rPr>
        <w:t>0,</w:t>
      </w:r>
      <w:r w:rsidR="00835FCF">
        <w:rPr>
          <w:rStyle w:val="l-L2Char"/>
          <w:rFonts w:cs="Arial"/>
          <w:b w:val="0"/>
          <w:szCs w:val="22"/>
          <w:u w:val="none"/>
        </w:rPr>
        <w:t>0</w:t>
      </w:r>
      <w:r w:rsidR="00B671FC" w:rsidRPr="00B671FC">
        <w:rPr>
          <w:rStyle w:val="l-L2Char"/>
          <w:rFonts w:cs="Arial"/>
          <w:b w:val="0"/>
          <w:szCs w:val="22"/>
          <w:u w:val="none"/>
        </w:rPr>
        <w:t xml:space="preserve">5% </w:t>
      </w:r>
      <w:r w:rsidR="00F15883" w:rsidRPr="004D5F78">
        <w:rPr>
          <w:rStyle w:val="l-L2Char"/>
          <w:rFonts w:cs="Arial"/>
          <w:b w:val="0"/>
          <w:szCs w:val="22"/>
          <w:u w:val="none"/>
        </w:rPr>
        <w:t xml:space="preserve">z ceny Díla </w:t>
      </w:r>
      <w:r w:rsidR="00261C1F" w:rsidRPr="00261C1F">
        <w:t xml:space="preserve"> </w:t>
      </w:r>
      <w:r w:rsidR="00261C1F" w:rsidRPr="00261C1F">
        <w:rPr>
          <w:rStyle w:val="l-L2Char"/>
          <w:rFonts w:cs="Arial"/>
          <w:b w:val="0"/>
          <w:szCs w:val="22"/>
          <w:u w:val="none"/>
        </w:rPr>
        <w:t>bez DPH  dle čl. V odst. 5.2</w:t>
      </w:r>
      <w:r w:rsidR="00261C1F" w:rsidRPr="0053219E">
        <w:rPr>
          <w:rStyle w:val="l-L2Char"/>
          <w:rFonts w:cs="Arial"/>
          <w:b w:val="0"/>
          <w:szCs w:val="22"/>
          <w:highlight w:val="yellow"/>
          <w:u w:val="none"/>
        </w:rPr>
        <w:t xml:space="preserve"> </w:t>
      </w:r>
      <w:r w:rsidR="00261C1F" w:rsidRPr="00F459B1">
        <w:rPr>
          <w:rStyle w:val="l-L2Char"/>
          <w:rFonts w:cs="Arial"/>
          <w:b w:val="0"/>
          <w:szCs w:val="22"/>
          <w:u w:val="none"/>
        </w:rPr>
        <w:t>z ceny dílčího plnění</w:t>
      </w:r>
      <w:r w:rsidR="00261C1F" w:rsidRPr="00C35049">
        <w:rPr>
          <w:rStyle w:val="l-L2Char"/>
          <w:rFonts w:cs="Arial"/>
          <w:b w:val="0"/>
          <w:szCs w:val="22"/>
          <w:u w:val="none"/>
        </w:rPr>
        <w:t xml:space="preserve"> </w:t>
      </w:r>
      <w:r w:rsidR="00261C1F" w:rsidRPr="00261C1F">
        <w:rPr>
          <w:rStyle w:val="l-L2Char"/>
          <w:rFonts w:cs="Arial"/>
          <w:b w:val="0"/>
          <w:szCs w:val="22"/>
          <w:u w:val="none"/>
        </w:rPr>
        <w:t>dle Smlouvy  za každý byť i jen započatý den prodlení.</w:t>
      </w:r>
    </w:p>
    <w:p w14:paraId="1E4F22FF" w14:textId="5B43D21D" w:rsidR="004E7FB7" w:rsidRPr="00233783" w:rsidRDefault="00666E0D" w:rsidP="008D405F">
      <w:pPr>
        <w:pStyle w:val="l-L1"/>
        <w:keepNext w:val="0"/>
        <w:numPr>
          <w:ilvl w:val="1"/>
          <w:numId w:val="37"/>
        </w:numPr>
        <w:spacing w:before="0" w:after="0" w:line="240" w:lineRule="auto"/>
        <w:jc w:val="both"/>
        <w:rPr>
          <w:rStyle w:val="l-L2Char"/>
          <w:rFonts w:cs="Arial"/>
          <w:b w:val="0"/>
          <w:szCs w:val="22"/>
          <w:u w:val="none"/>
        </w:rPr>
      </w:pPr>
      <w:r w:rsidRPr="004D5F78">
        <w:rPr>
          <w:rStyle w:val="l-L2Char"/>
          <w:rFonts w:cs="Arial"/>
          <w:b w:val="0"/>
          <w:szCs w:val="22"/>
          <w:u w:val="none"/>
        </w:rPr>
        <w:t>Je-li zhotovitel v prodlení s</w:t>
      </w:r>
      <w:r w:rsidR="00512DDF" w:rsidRPr="004D5F78">
        <w:rPr>
          <w:rStyle w:val="l-L2Char"/>
          <w:rFonts w:cs="Arial"/>
          <w:b w:val="0"/>
          <w:szCs w:val="22"/>
          <w:u w:val="none"/>
        </w:rPr>
        <w:t> </w:t>
      </w:r>
      <w:r w:rsidRPr="004D5F78">
        <w:rPr>
          <w:rStyle w:val="l-L2Char"/>
          <w:rFonts w:cs="Arial"/>
          <w:b w:val="0"/>
          <w:szCs w:val="22"/>
          <w:u w:val="none"/>
        </w:rPr>
        <w:t>odstraněním</w:t>
      </w:r>
      <w:r w:rsidR="00512DDF" w:rsidRPr="004D5F78">
        <w:rPr>
          <w:rStyle w:val="l-L2Char"/>
          <w:rFonts w:cs="Arial"/>
          <w:b w:val="0"/>
          <w:szCs w:val="22"/>
          <w:u w:val="none"/>
        </w:rPr>
        <w:t xml:space="preserve"> vad</w:t>
      </w:r>
      <w:r w:rsidRPr="004D5F78">
        <w:rPr>
          <w:rStyle w:val="l-L2Char"/>
          <w:rFonts w:cs="Arial"/>
          <w:b w:val="0"/>
          <w:szCs w:val="22"/>
          <w:u w:val="none"/>
        </w:rPr>
        <w:t xml:space="preserve"> </w:t>
      </w:r>
      <w:r w:rsidR="00D161F3">
        <w:rPr>
          <w:rStyle w:val="l-L2Char"/>
          <w:rFonts w:cs="Arial"/>
          <w:b w:val="0"/>
          <w:szCs w:val="22"/>
          <w:u w:val="none"/>
        </w:rPr>
        <w:t>Díla</w:t>
      </w:r>
      <w:r w:rsidR="00D161F3" w:rsidRPr="004D5F78">
        <w:rPr>
          <w:rStyle w:val="l-L2Char"/>
          <w:rFonts w:cs="Arial"/>
          <w:b w:val="0"/>
          <w:szCs w:val="22"/>
          <w:u w:val="none"/>
        </w:rPr>
        <w:t xml:space="preserve"> </w:t>
      </w:r>
      <w:r w:rsidR="00512DDF" w:rsidRPr="004D5F78">
        <w:rPr>
          <w:rStyle w:val="l-L2Char"/>
          <w:rFonts w:cs="Arial"/>
          <w:b w:val="0"/>
          <w:szCs w:val="22"/>
          <w:u w:val="none"/>
        </w:rPr>
        <w:t>či jeho</w:t>
      </w:r>
      <w:r w:rsidR="007C7BDD">
        <w:rPr>
          <w:rStyle w:val="l-L2Char"/>
          <w:rFonts w:cs="Arial"/>
          <w:b w:val="0"/>
          <w:szCs w:val="22"/>
          <w:u w:val="none"/>
        </w:rPr>
        <w:t xml:space="preserve"> části</w:t>
      </w:r>
      <w:r w:rsidR="00CB438F">
        <w:rPr>
          <w:rStyle w:val="l-L2Char"/>
          <w:rFonts w:cs="Arial"/>
          <w:b w:val="0"/>
          <w:szCs w:val="22"/>
          <w:u w:val="none"/>
        </w:rPr>
        <w:t xml:space="preserve"> </w:t>
      </w:r>
      <w:r w:rsidR="00F71D3E">
        <w:rPr>
          <w:rStyle w:val="l-L2Char"/>
          <w:rFonts w:cs="Arial"/>
          <w:b w:val="0"/>
          <w:vanish/>
          <w:szCs w:val="22"/>
          <w:u w:val="none"/>
        </w:rPr>
        <w:t>v</w:t>
      </w:r>
      <w:r w:rsidR="003E33C4">
        <w:rPr>
          <w:rStyle w:val="l-L2Char"/>
          <w:rFonts w:cs="Arial"/>
          <w:b w:val="0"/>
          <w:vanish/>
          <w:szCs w:val="22"/>
          <w:u w:val="none"/>
        </w:rPr>
        <w:t xml:space="preserve"> </w:t>
      </w:r>
      <w:r w:rsidR="00F71D3E">
        <w:rPr>
          <w:rStyle w:val="l-L2Char"/>
          <w:rFonts w:cs="Arial"/>
          <w:b w:val="0"/>
          <w:vanish/>
          <w:szCs w:val="22"/>
          <w:u w:val="none"/>
        </w:rPr>
        <w:t>termínu</w:t>
      </w:r>
      <w:r w:rsidR="00D53965" w:rsidRPr="00F805D1">
        <w:rPr>
          <w:rStyle w:val="l-L2Char"/>
          <w:rFonts w:cs="Arial"/>
          <w:b w:val="0"/>
          <w:szCs w:val="22"/>
          <w:u w:val="none"/>
        </w:rPr>
        <w:t xml:space="preserve"> dle odst. </w:t>
      </w:r>
      <w:r w:rsidR="0046236E" w:rsidRPr="00F805D1">
        <w:rPr>
          <w:rStyle w:val="l-L2Char"/>
          <w:rFonts w:cs="Arial"/>
          <w:b w:val="0"/>
          <w:szCs w:val="22"/>
          <w:u w:val="none"/>
        </w:rPr>
        <w:fldChar w:fldCharType="begin"/>
      </w:r>
      <w:r w:rsidR="00D53965" w:rsidRPr="00233783">
        <w:rPr>
          <w:rStyle w:val="l-L2Char"/>
          <w:rFonts w:cs="Arial"/>
          <w:b w:val="0"/>
          <w:szCs w:val="22"/>
          <w:u w:val="none"/>
        </w:rPr>
        <w:instrText xml:space="preserve"> REF _Ref376528927 \r \h </w:instrText>
      </w:r>
      <w:r w:rsidR="002954A2" w:rsidRPr="00233783">
        <w:rPr>
          <w:rStyle w:val="l-L2Char"/>
          <w:rFonts w:cs="Arial"/>
          <w:b w:val="0"/>
          <w:szCs w:val="22"/>
          <w:u w:val="none"/>
        </w:rPr>
        <w:instrText xml:space="preserve"> \* MERGEFORMAT </w:instrText>
      </w:r>
      <w:r w:rsidR="0046236E" w:rsidRPr="00F805D1">
        <w:rPr>
          <w:rStyle w:val="l-L2Char"/>
          <w:rFonts w:cs="Arial"/>
          <w:b w:val="0"/>
          <w:szCs w:val="22"/>
          <w:u w:val="none"/>
        </w:rPr>
      </w:r>
      <w:r w:rsidR="0046236E" w:rsidRPr="00F805D1">
        <w:rPr>
          <w:rStyle w:val="l-L2Char"/>
          <w:rFonts w:cs="Arial"/>
          <w:b w:val="0"/>
          <w:szCs w:val="22"/>
          <w:u w:val="none"/>
        </w:rPr>
        <w:fldChar w:fldCharType="separate"/>
      </w:r>
      <w:r w:rsidR="00C9161E">
        <w:rPr>
          <w:rStyle w:val="l-L2Char"/>
          <w:rFonts w:cs="Arial"/>
          <w:b w:val="0"/>
          <w:szCs w:val="22"/>
          <w:u w:val="none"/>
        </w:rPr>
        <w:t>6.4</w:t>
      </w:r>
      <w:r w:rsidR="0046236E" w:rsidRPr="00F805D1">
        <w:rPr>
          <w:rStyle w:val="l-L2Char"/>
          <w:rFonts w:cs="Arial"/>
          <w:b w:val="0"/>
          <w:szCs w:val="22"/>
          <w:u w:val="none"/>
        </w:rPr>
        <w:fldChar w:fldCharType="end"/>
      </w:r>
      <w:r w:rsidR="00D53965" w:rsidRPr="00F805D1">
        <w:rPr>
          <w:rStyle w:val="l-L2Char"/>
          <w:rFonts w:cs="Arial"/>
          <w:b w:val="0"/>
          <w:szCs w:val="22"/>
          <w:u w:val="none"/>
        </w:rPr>
        <w:t xml:space="preserve"> této smlouvy</w:t>
      </w:r>
      <w:r w:rsidRPr="00F805D1">
        <w:rPr>
          <w:rStyle w:val="l-L2Char"/>
          <w:rFonts w:cs="Arial"/>
          <w:b w:val="0"/>
          <w:szCs w:val="22"/>
          <w:u w:val="none"/>
        </w:rPr>
        <w:t xml:space="preserve">, uhradí objednateli smluvní </w:t>
      </w:r>
      <w:r w:rsidRPr="0053219E">
        <w:rPr>
          <w:rStyle w:val="l-L2Char"/>
          <w:rFonts w:cs="Arial"/>
          <w:b w:val="0"/>
          <w:szCs w:val="22"/>
          <w:u w:val="none"/>
        </w:rPr>
        <w:t xml:space="preserve">pokutu ve výši </w:t>
      </w:r>
      <w:r w:rsidR="009546DE">
        <w:rPr>
          <w:rStyle w:val="l-L2Char"/>
          <w:rFonts w:cs="Arial"/>
          <w:b w:val="0"/>
          <w:szCs w:val="22"/>
          <w:u w:val="none"/>
        </w:rPr>
        <w:t xml:space="preserve">1 </w:t>
      </w:r>
      <w:r w:rsidR="00B671FC" w:rsidRPr="0053219E">
        <w:rPr>
          <w:rStyle w:val="l-L2Char"/>
          <w:rFonts w:cs="Arial"/>
          <w:b w:val="0"/>
          <w:szCs w:val="22"/>
          <w:u w:val="none"/>
        </w:rPr>
        <w:t xml:space="preserve">% </w:t>
      </w:r>
      <w:r w:rsidR="00512DDF" w:rsidRPr="0053219E">
        <w:rPr>
          <w:rStyle w:val="l-L2Char"/>
          <w:rFonts w:cs="Arial"/>
          <w:b w:val="0"/>
          <w:szCs w:val="22"/>
          <w:u w:val="none"/>
        </w:rPr>
        <w:t>z</w:t>
      </w:r>
      <w:r w:rsidR="00261C1F" w:rsidRPr="0053219E">
        <w:rPr>
          <w:rStyle w:val="l-L2Char"/>
          <w:rFonts w:cs="Arial"/>
          <w:b w:val="0"/>
          <w:szCs w:val="22"/>
          <w:u w:val="none"/>
        </w:rPr>
        <w:t xml:space="preserve"> celkové </w:t>
      </w:r>
      <w:r w:rsidR="00512DDF" w:rsidRPr="0053219E">
        <w:rPr>
          <w:rStyle w:val="l-L2Char"/>
          <w:rFonts w:cs="Arial"/>
          <w:b w:val="0"/>
          <w:szCs w:val="22"/>
          <w:u w:val="none"/>
        </w:rPr>
        <w:t xml:space="preserve">ceny takového </w:t>
      </w:r>
      <w:r w:rsidR="006A0F9D" w:rsidRPr="003B2A34">
        <w:rPr>
          <w:rStyle w:val="l-L2Char"/>
          <w:rFonts w:cs="Arial"/>
          <w:b w:val="0"/>
          <w:szCs w:val="22"/>
          <w:u w:val="none"/>
        </w:rPr>
        <w:t>Díla</w:t>
      </w:r>
      <w:r w:rsidR="00512DDF" w:rsidRPr="003B2A34">
        <w:rPr>
          <w:rStyle w:val="l-L2Char"/>
          <w:rFonts w:cs="Arial"/>
          <w:b w:val="0"/>
          <w:szCs w:val="22"/>
          <w:u w:val="none"/>
        </w:rPr>
        <w:t xml:space="preserve"> či jeho části</w:t>
      </w:r>
      <w:r w:rsidR="006A0F9D" w:rsidRPr="003B2A34">
        <w:rPr>
          <w:rStyle w:val="l-L2Char"/>
          <w:rFonts w:cs="Arial"/>
          <w:b w:val="0"/>
          <w:szCs w:val="22"/>
          <w:u w:val="none"/>
        </w:rPr>
        <w:t xml:space="preserve"> dle Čl. V odst. 5.2 smlouvy, min. však </w:t>
      </w:r>
      <w:r w:rsidR="009546DE">
        <w:rPr>
          <w:rStyle w:val="l-L2Char"/>
          <w:rFonts w:cs="Arial"/>
          <w:b w:val="0"/>
          <w:szCs w:val="22"/>
          <w:u w:val="none"/>
        </w:rPr>
        <w:t>2</w:t>
      </w:r>
      <w:r w:rsidR="006A0F9D" w:rsidRPr="003B2A34">
        <w:rPr>
          <w:rStyle w:val="l-L2Char"/>
          <w:rFonts w:cs="Arial"/>
          <w:b w:val="0"/>
          <w:szCs w:val="22"/>
          <w:u w:val="none"/>
        </w:rPr>
        <w:t xml:space="preserve"> 000 </w:t>
      </w:r>
      <w:proofErr w:type="gramStart"/>
      <w:r w:rsidR="006A0F9D" w:rsidRPr="003B2A34">
        <w:rPr>
          <w:rStyle w:val="l-L2Char"/>
          <w:rFonts w:cs="Arial"/>
          <w:b w:val="0"/>
          <w:szCs w:val="22"/>
          <w:u w:val="none"/>
        </w:rPr>
        <w:t>Kč</w:t>
      </w:r>
      <w:r w:rsidR="006A0F9D" w:rsidRPr="0053219E">
        <w:rPr>
          <w:rStyle w:val="l-L2Char"/>
          <w:rFonts w:cs="Arial"/>
          <w:b w:val="0"/>
          <w:szCs w:val="22"/>
          <w:u w:val="none"/>
        </w:rPr>
        <w:t xml:space="preserve">  </w:t>
      </w:r>
      <w:r w:rsidRPr="0053219E">
        <w:rPr>
          <w:rStyle w:val="l-L2Char"/>
          <w:rFonts w:cs="Arial"/>
          <w:b w:val="0"/>
          <w:szCs w:val="22"/>
          <w:u w:val="none"/>
        </w:rPr>
        <w:t>za</w:t>
      </w:r>
      <w:proofErr w:type="gramEnd"/>
      <w:r w:rsidRPr="0053219E">
        <w:rPr>
          <w:rStyle w:val="l-L2Char"/>
          <w:rFonts w:cs="Arial"/>
          <w:b w:val="0"/>
          <w:szCs w:val="22"/>
          <w:u w:val="none"/>
        </w:rPr>
        <w:t xml:space="preserve"> každý</w:t>
      </w:r>
      <w:r w:rsidRPr="00233783">
        <w:rPr>
          <w:rStyle w:val="l-L2Char"/>
          <w:rFonts w:cs="Arial"/>
          <w:b w:val="0"/>
          <w:szCs w:val="22"/>
          <w:u w:val="none"/>
        </w:rPr>
        <w:t xml:space="preserve"> </w:t>
      </w:r>
      <w:r w:rsidR="00512DDF" w:rsidRPr="00233783">
        <w:rPr>
          <w:rStyle w:val="l-L2Char"/>
          <w:rFonts w:cs="Arial"/>
          <w:b w:val="0"/>
          <w:szCs w:val="22"/>
          <w:u w:val="none"/>
        </w:rPr>
        <w:t>byť i jen započatý den prodlení</w:t>
      </w:r>
      <w:r w:rsidRPr="00233783">
        <w:rPr>
          <w:rStyle w:val="l-L2Char"/>
          <w:rFonts w:cs="Arial"/>
          <w:b w:val="0"/>
          <w:szCs w:val="22"/>
          <w:u w:val="none"/>
        </w:rPr>
        <w:t>.</w:t>
      </w:r>
    </w:p>
    <w:p w14:paraId="6F1BD05F" w14:textId="77777777" w:rsidR="00E44EC3" w:rsidRPr="00B74698" w:rsidRDefault="00E44EC3" w:rsidP="008D405F">
      <w:pPr>
        <w:pStyle w:val="l-L1"/>
        <w:keepNext w:val="0"/>
        <w:numPr>
          <w:ilvl w:val="1"/>
          <w:numId w:val="37"/>
        </w:numPr>
        <w:spacing w:before="0" w:after="0" w:line="240" w:lineRule="auto"/>
        <w:jc w:val="both"/>
        <w:rPr>
          <w:rStyle w:val="l-L2Char"/>
          <w:rFonts w:cs="Arial"/>
          <w:b w:val="0"/>
          <w:bCs/>
          <w:szCs w:val="22"/>
          <w:u w:val="none"/>
        </w:rPr>
      </w:pPr>
      <w:r w:rsidRPr="00B74698">
        <w:rPr>
          <w:rStyle w:val="l-L2Char"/>
          <w:rFonts w:cs="Arial"/>
          <w:b w:val="0"/>
          <w:bCs/>
          <w:szCs w:val="22"/>
          <w:u w:val="none"/>
        </w:rPr>
        <w:t>V případě porušení povinnosti zajištění stavebního povolení zhotovitelem je objednatel oprávněn požadovat uhrazení smluvní pokuty ve výši 50 000 Kč.</w:t>
      </w:r>
    </w:p>
    <w:p w14:paraId="75EF9403" w14:textId="61398440" w:rsidR="00826B69" w:rsidRPr="00674417" w:rsidRDefault="003B5DCD" w:rsidP="008D405F">
      <w:pPr>
        <w:pStyle w:val="Odstavecseseznamem"/>
        <w:numPr>
          <w:ilvl w:val="1"/>
          <w:numId w:val="37"/>
        </w:numPr>
        <w:spacing w:after="0" w:line="240" w:lineRule="auto"/>
        <w:jc w:val="both"/>
        <w:rPr>
          <w:strike/>
          <w:szCs w:val="22"/>
          <w:lang w:eastAsia="en-US"/>
        </w:rPr>
      </w:pPr>
      <w:bookmarkStart w:id="9" w:name="_Hlk72919991"/>
      <w:r w:rsidRPr="00826B69">
        <w:rPr>
          <w:szCs w:val="22"/>
          <w:lang w:eastAsia="en-US"/>
        </w:rPr>
        <w:t xml:space="preserve">V ostatních případech nedodržení povinností zhotovitele vyplývajících z ustanovení této smlouvy se sjednává smluvní pokuta ve výši </w:t>
      </w:r>
      <w:proofErr w:type="gramStart"/>
      <w:r w:rsidR="00B671FC" w:rsidRPr="00826B69">
        <w:rPr>
          <w:szCs w:val="22"/>
          <w:lang w:eastAsia="en-US"/>
        </w:rPr>
        <w:t>1%</w:t>
      </w:r>
      <w:proofErr w:type="gramEnd"/>
      <w:r w:rsidRPr="00826B69">
        <w:rPr>
          <w:szCs w:val="22"/>
          <w:lang w:eastAsia="en-US"/>
        </w:rPr>
        <w:t xml:space="preserve"> </w:t>
      </w:r>
      <w:r w:rsidR="00B67653" w:rsidRPr="00826B69">
        <w:rPr>
          <w:szCs w:val="22"/>
          <w:lang w:eastAsia="en-US"/>
        </w:rPr>
        <w:t xml:space="preserve">z </w:t>
      </w:r>
      <w:r w:rsidRPr="00674417">
        <w:rPr>
          <w:szCs w:val="22"/>
          <w:lang w:eastAsia="en-US"/>
        </w:rPr>
        <w:t>ceny díla</w:t>
      </w:r>
      <w:r w:rsidR="00674417">
        <w:rPr>
          <w:szCs w:val="22"/>
          <w:lang w:eastAsia="en-US"/>
        </w:rPr>
        <w:t>,</w:t>
      </w:r>
      <w:r w:rsidRPr="00074F7B">
        <w:rPr>
          <w:szCs w:val="22"/>
        </w:rPr>
        <w:t xml:space="preserve"> min.</w:t>
      </w:r>
      <w:r w:rsidR="00B67653" w:rsidRPr="00074F7B">
        <w:rPr>
          <w:szCs w:val="22"/>
        </w:rPr>
        <w:t xml:space="preserve"> však</w:t>
      </w:r>
      <w:r w:rsidRPr="00074F7B">
        <w:rPr>
          <w:szCs w:val="22"/>
        </w:rPr>
        <w:t xml:space="preserve"> 2 500 Kč</w:t>
      </w:r>
      <w:r w:rsidR="00674417" w:rsidRPr="00074F7B">
        <w:rPr>
          <w:szCs w:val="22"/>
        </w:rPr>
        <w:t>,</w:t>
      </w:r>
      <w:r w:rsidRPr="00074F7B">
        <w:rPr>
          <w:szCs w:val="22"/>
        </w:rPr>
        <w:t xml:space="preserve"> </w:t>
      </w:r>
      <w:r w:rsidR="00B74698" w:rsidRPr="00074F7B">
        <w:rPr>
          <w:szCs w:val="22"/>
        </w:rPr>
        <w:t xml:space="preserve">za </w:t>
      </w:r>
      <w:r w:rsidRPr="00826B69">
        <w:rPr>
          <w:szCs w:val="22"/>
          <w:lang w:eastAsia="en-US"/>
        </w:rPr>
        <w:t xml:space="preserve">každý jednotlivý případ porušení povinnosti zhotovitele. </w:t>
      </w:r>
      <w:bookmarkEnd w:id="9"/>
    </w:p>
    <w:p w14:paraId="714D7D67" w14:textId="78E3CCA2" w:rsidR="000B713E" w:rsidRPr="004D5F78" w:rsidRDefault="000B713E" w:rsidP="008D405F">
      <w:pPr>
        <w:pStyle w:val="TSlneksmlouvy"/>
        <w:keepNext w:val="0"/>
        <w:numPr>
          <w:ilvl w:val="1"/>
          <w:numId w:val="37"/>
        </w:numPr>
        <w:spacing w:before="0" w:after="0" w:line="240" w:lineRule="auto"/>
        <w:jc w:val="both"/>
        <w:rPr>
          <w:rFonts w:cs="Arial"/>
          <w:b w:val="0"/>
          <w:szCs w:val="22"/>
          <w:u w:val="none"/>
        </w:rPr>
      </w:pPr>
      <w:r w:rsidRPr="004D5F78">
        <w:rPr>
          <w:rFonts w:cs="Arial"/>
          <w:b w:val="0"/>
          <w:szCs w:val="22"/>
          <w:u w:val="none"/>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53219E">
        <w:rPr>
          <w:rFonts w:cs="Arial"/>
          <w:b w:val="0"/>
          <w:szCs w:val="22"/>
          <w:u w:val="none"/>
        </w:rPr>
        <w:t>objednatel</w:t>
      </w:r>
      <w:r w:rsidRPr="004D5F78">
        <w:rPr>
          <w:rFonts w:cs="Arial"/>
          <w:b w:val="0"/>
          <w:szCs w:val="22"/>
          <w:u w:val="none"/>
        </w:rPr>
        <w:t xml:space="preserve"> je oprávněn domáhat se náhrady škody v plné výši, i když přesahuje výši smluvní pokuty.</w:t>
      </w:r>
    </w:p>
    <w:p w14:paraId="44D0C12B" w14:textId="77777777" w:rsidR="004861C9" w:rsidRPr="004D5F78" w:rsidRDefault="00F146D0" w:rsidP="008D405F">
      <w:pPr>
        <w:pStyle w:val="l-L1"/>
        <w:keepNext w:val="0"/>
        <w:numPr>
          <w:ilvl w:val="1"/>
          <w:numId w:val="37"/>
        </w:numPr>
        <w:spacing w:before="0" w:after="0" w:line="240" w:lineRule="auto"/>
        <w:jc w:val="both"/>
        <w:rPr>
          <w:rStyle w:val="l-L2Char"/>
          <w:rFonts w:cs="Arial"/>
          <w:b w:val="0"/>
          <w:szCs w:val="22"/>
          <w:u w:val="none"/>
        </w:rPr>
      </w:pPr>
      <w:r w:rsidRPr="004D5F78">
        <w:rPr>
          <w:rFonts w:ascii="Arial" w:hAnsi="Arial" w:cs="Arial"/>
          <w:b w:val="0"/>
          <w:szCs w:val="22"/>
          <w:u w:val="none"/>
        </w:rPr>
        <w:t xml:space="preserve">Žádná ze smluvních stran nemá povinnost nahradit škodu způsobenou porušením svých povinností vyplývajících z této </w:t>
      </w:r>
      <w:r w:rsidR="00024114" w:rsidRPr="004D5F78">
        <w:rPr>
          <w:rFonts w:ascii="Arial" w:hAnsi="Arial" w:cs="Arial"/>
          <w:b w:val="0"/>
          <w:szCs w:val="22"/>
          <w:u w:val="none"/>
        </w:rPr>
        <w:t>s</w:t>
      </w:r>
      <w:r w:rsidRPr="004D5F78">
        <w:rPr>
          <w:rFonts w:ascii="Arial" w:hAnsi="Arial" w:cs="Arial"/>
          <w:b w:val="0"/>
          <w:szCs w:val="22"/>
          <w:u w:val="none"/>
        </w:rPr>
        <w:t>mlouvy a není v prodlení, bránila-li jí v jejich splnění některá z</w:t>
      </w:r>
      <w:r w:rsidR="0095373F" w:rsidRPr="004D5F78">
        <w:rPr>
          <w:rFonts w:ascii="Arial" w:hAnsi="Arial" w:cs="Arial"/>
          <w:b w:val="0"/>
          <w:szCs w:val="22"/>
          <w:u w:val="none"/>
        </w:rPr>
        <w:t> </w:t>
      </w:r>
      <w:r w:rsidRPr="004D5F78">
        <w:rPr>
          <w:rFonts w:ascii="Arial" w:hAnsi="Arial" w:cs="Arial"/>
          <w:b w:val="0"/>
          <w:szCs w:val="22"/>
          <w:u w:val="none"/>
        </w:rPr>
        <w:t>překážek vylučujících povinnost k náhradě škody ve smyslu § 2913 odst. 2 občanského zákoníku.</w:t>
      </w:r>
      <w:r w:rsidR="004861C9" w:rsidRPr="004D5F78">
        <w:rPr>
          <w:rStyle w:val="l-L2Char"/>
          <w:rFonts w:cs="Arial"/>
          <w:b w:val="0"/>
          <w:szCs w:val="22"/>
          <w:u w:val="none"/>
        </w:rPr>
        <w:t xml:space="preserve"> </w:t>
      </w:r>
    </w:p>
    <w:p w14:paraId="178F6611" w14:textId="789045E2" w:rsidR="004861C9" w:rsidRPr="004D5F78" w:rsidRDefault="004861C9" w:rsidP="008D405F">
      <w:pPr>
        <w:pStyle w:val="l-L1"/>
        <w:keepNext w:val="0"/>
        <w:numPr>
          <w:ilvl w:val="1"/>
          <w:numId w:val="37"/>
        </w:numPr>
        <w:spacing w:before="0" w:after="0" w:line="240" w:lineRule="auto"/>
        <w:jc w:val="both"/>
        <w:rPr>
          <w:rStyle w:val="l-L2Char"/>
          <w:rFonts w:cs="Arial"/>
          <w:b w:val="0"/>
          <w:szCs w:val="22"/>
          <w:u w:val="none"/>
        </w:rPr>
      </w:pPr>
      <w:r w:rsidRPr="004D5F78">
        <w:rPr>
          <w:rStyle w:val="l-L2Char"/>
          <w:rFonts w:cs="Arial"/>
          <w:b w:val="0"/>
          <w:szCs w:val="22"/>
          <w:u w:val="none"/>
        </w:rPr>
        <w:t>Objednatel si vyhrazuje právo na odstoupení od smlouvy v případě, že zhotovitel bude v prodlení s plněním smlouvy</w:t>
      </w:r>
      <w:r w:rsidR="00DF6A49" w:rsidRPr="004D5F78">
        <w:rPr>
          <w:rStyle w:val="l-L2Char"/>
          <w:rFonts w:cs="Arial"/>
          <w:b w:val="0"/>
          <w:szCs w:val="22"/>
          <w:u w:val="none"/>
        </w:rPr>
        <w:t xml:space="preserve"> </w:t>
      </w:r>
      <w:r w:rsidRPr="004D5F78">
        <w:rPr>
          <w:rStyle w:val="l-L2Char"/>
          <w:rFonts w:cs="Arial"/>
          <w:b w:val="0"/>
          <w:szCs w:val="22"/>
          <w:u w:val="none"/>
        </w:rPr>
        <w:t xml:space="preserve">z důvodů na straně zhotovitele déle než 1 měsíc, nebo bude </w:t>
      </w:r>
      <w:r w:rsidR="00281157" w:rsidRPr="0053219E">
        <w:rPr>
          <w:rStyle w:val="l-L2Char"/>
          <w:rFonts w:cs="Arial"/>
          <w:b w:val="0"/>
          <w:szCs w:val="22"/>
          <w:u w:val="none"/>
        </w:rPr>
        <w:t>Plnění po</w:t>
      </w:r>
      <w:r w:rsidR="00281157">
        <w:rPr>
          <w:rStyle w:val="l-L2Char"/>
          <w:rFonts w:cs="Arial"/>
          <w:b w:val="0"/>
          <w:szCs w:val="22"/>
          <w:u w:val="none"/>
        </w:rPr>
        <w:t>skytovat n</w:t>
      </w:r>
      <w:r w:rsidRPr="004D5F78">
        <w:rPr>
          <w:rStyle w:val="l-L2Char"/>
          <w:rFonts w:cs="Arial"/>
          <w:b w:val="0"/>
          <w:szCs w:val="22"/>
          <w:u w:val="none"/>
        </w:rPr>
        <w:t>ekvalitně v rozporu s platnými předpisy</w:t>
      </w:r>
      <w:r w:rsidR="00B67653">
        <w:rPr>
          <w:rStyle w:val="l-L2Char"/>
          <w:rFonts w:cs="Arial"/>
          <w:b w:val="0"/>
          <w:szCs w:val="22"/>
          <w:u w:val="none"/>
        </w:rPr>
        <w:t xml:space="preserve">, </w:t>
      </w:r>
      <w:proofErr w:type="gramStart"/>
      <w:r w:rsidR="00B67653">
        <w:rPr>
          <w:rStyle w:val="l-L2Char"/>
          <w:rFonts w:cs="Arial"/>
          <w:b w:val="0"/>
          <w:szCs w:val="22"/>
          <w:u w:val="none"/>
        </w:rPr>
        <w:t>a</w:t>
      </w:r>
      <w:r w:rsidRPr="004D5F78">
        <w:rPr>
          <w:rStyle w:val="l-L2Char"/>
          <w:rFonts w:cs="Arial"/>
          <w:b w:val="0"/>
          <w:szCs w:val="22"/>
          <w:u w:val="none"/>
        </w:rPr>
        <w:t xml:space="preserve"> nebo</w:t>
      </w:r>
      <w:proofErr w:type="gramEnd"/>
      <w:r w:rsidRPr="004D5F78">
        <w:rPr>
          <w:rStyle w:val="l-L2Char"/>
          <w:rFonts w:cs="Arial"/>
          <w:b w:val="0"/>
          <w:szCs w:val="22"/>
          <w:u w:val="none"/>
        </w:rPr>
        <w:t xml:space="preserve"> smlouvou, i když byl na tuto skutečnost objednatelem písemně upozorněn. </w:t>
      </w:r>
    </w:p>
    <w:p w14:paraId="734B4CAD" w14:textId="77777777" w:rsidR="00DF44DE" w:rsidRPr="004D5F78" w:rsidRDefault="00DF44DE" w:rsidP="008D405F">
      <w:pPr>
        <w:pStyle w:val="l-L1"/>
        <w:keepNext w:val="0"/>
        <w:numPr>
          <w:ilvl w:val="1"/>
          <w:numId w:val="37"/>
        </w:numPr>
        <w:spacing w:before="0" w:after="0" w:line="240" w:lineRule="auto"/>
        <w:jc w:val="both"/>
        <w:rPr>
          <w:rStyle w:val="l-L2Char"/>
          <w:rFonts w:cs="Arial"/>
          <w:b w:val="0"/>
          <w:szCs w:val="22"/>
          <w:u w:val="none"/>
        </w:rPr>
      </w:pPr>
      <w:r w:rsidRPr="004D5F78">
        <w:rPr>
          <w:rStyle w:val="l-L2Char"/>
          <w:rFonts w:cs="Arial"/>
          <w:b w:val="0"/>
          <w:szCs w:val="22"/>
          <w:u w:val="none"/>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r w:rsidR="00CB6BAC" w:rsidRPr="004D5F78">
        <w:rPr>
          <w:rStyle w:val="l-L2Char"/>
          <w:rFonts w:cs="Arial"/>
          <w:b w:val="0"/>
          <w:szCs w:val="22"/>
          <w:u w:val="none"/>
        </w:rPr>
        <w:t>Objednatel</w:t>
      </w:r>
      <w:r w:rsidRPr="004D5F78">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2AC97306" w14:textId="77777777" w:rsidR="009E0A4B" w:rsidRDefault="00A31242" w:rsidP="008D405F">
      <w:pPr>
        <w:pStyle w:val="l-L1"/>
        <w:keepNext w:val="0"/>
        <w:numPr>
          <w:ilvl w:val="1"/>
          <w:numId w:val="37"/>
        </w:numPr>
        <w:spacing w:before="0" w:after="0" w:line="240" w:lineRule="auto"/>
        <w:jc w:val="both"/>
        <w:rPr>
          <w:rStyle w:val="l-L2Char"/>
          <w:rFonts w:cs="Arial"/>
          <w:b w:val="0"/>
          <w:szCs w:val="22"/>
          <w:u w:val="none"/>
        </w:rPr>
      </w:pPr>
      <w:r w:rsidRPr="004D5F78">
        <w:rPr>
          <w:rStyle w:val="l-L2Char"/>
          <w:rFonts w:cs="Arial"/>
          <w:b w:val="0"/>
          <w:szCs w:val="22"/>
          <w:u w:val="none"/>
        </w:rPr>
        <w:t xml:space="preserve">Objednatel si vyhrazuje právo na odstoupení od </w:t>
      </w:r>
      <w:proofErr w:type="gramStart"/>
      <w:r w:rsidRPr="004D5F78">
        <w:rPr>
          <w:rStyle w:val="l-L2Char"/>
          <w:rFonts w:cs="Arial"/>
          <w:b w:val="0"/>
          <w:szCs w:val="22"/>
          <w:u w:val="none"/>
        </w:rPr>
        <w:t>smlouvy  případě</w:t>
      </w:r>
      <w:proofErr w:type="gramEnd"/>
      <w:r w:rsidRPr="004D5F78">
        <w:rPr>
          <w:rStyle w:val="l-L2Char"/>
          <w:rFonts w:cs="Arial"/>
          <w:b w:val="0"/>
          <w:szCs w:val="22"/>
          <w:u w:val="none"/>
        </w:rPr>
        <w:t xml:space="preserve">, že objednatel obdrží ze státního rozpočtu snížené množství finančních prostředků oproti množství požadovanému v období </w:t>
      </w:r>
      <w:r w:rsidR="00461D16" w:rsidRPr="004D5F78">
        <w:rPr>
          <w:rStyle w:val="l-L2Char"/>
          <w:rFonts w:cs="Arial"/>
          <w:b w:val="0"/>
          <w:szCs w:val="22"/>
          <w:u w:val="none"/>
        </w:rPr>
        <w:t xml:space="preserve">před započetím </w:t>
      </w:r>
      <w:r w:rsidR="00CD1317">
        <w:rPr>
          <w:rStyle w:val="l-L2Char"/>
          <w:rFonts w:cs="Arial"/>
          <w:b w:val="0"/>
          <w:szCs w:val="22"/>
          <w:u w:val="none"/>
        </w:rPr>
        <w:t>Díla</w:t>
      </w:r>
      <w:r w:rsidR="005202FA">
        <w:rPr>
          <w:rStyle w:val="l-L2Char"/>
          <w:rFonts w:cs="Arial"/>
          <w:b w:val="0"/>
          <w:szCs w:val="22"/>
          <w:u w:val="none"/>
        </w:rPr>
        <w:t>.</w:t>
      </w:r>
      <w:r w:rsidRPr="004D5F78">
        <w:rPr>
          <w:rStyle w:val="l-L2Char"/>
          <w:rFonts w:cs="Arial"/>
          <w:b w:val="0"/>
          <w:szCs w:val="22"/>
          <w:u w:val="none"/>
        </w:rPr>
        <w:t xml:space="preserve"> </w:t>
      </w:r>
    </w:p>
    <w:p w14:paraId="0D4E6F7F" w14:textId="0FBDC5E2" w:rsidR="009E0A4B" w:rsidRPr="009E0A4B" w:rsidRDefault="009E0A4B" w:rsidP="008D405F">
      <w:pPr>
        <w:pStyle w:val="l-L1"/>
        <w:keepNext w:val="0"/>
        <w:numPr>
          <w:ilvl w:val="1"/>
          <w:numId w:val="37"/>
        </w:numPr>
        <w:spacing w:before="0" w:after="0" w:line="240" w:lineRule="auto"/>
        <w:jc w:val="both"/>
        <w:rPr>
          <w:rStyle w:val="l-L2Char"/>
          <w:rFonts w:cs="Arial"/>
          <w:b w:val="0"/>
          <w:szCs w:val="22"/>
          <w:u w:val="none"/>
        </w:rPr>
      </w:pPr>
      <w:bookmarkStart w:id="10" w:name="_Hlk71720294"/>
      <w:r w:rsidRPr="009E0A4B">
        <w:rPr>
          <w:rFonts w:ascii="Arial" w:hAnsi="Arial" w:cs="Arial"/>
          <w:b w:val="0"/>
          <w:color w:val="000000"/>
          <w:szCs w:val="22"/>
          <w:u w:val="none"/>
        </w:rPr>
        <w:t xml:space="preserve">Odstoupení od smlouvy je jednostranným právním úkonem, který je povinna odstupující smluvní strana oznámit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sidR="0046236E">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15180519" w14:textId="77777777" w:rsidR="00E23090" w:rsidRDefault="00E23090" w:rsidP="008D405F">
      <w:pPr>
        <w:numPr>
          <w:ilvl w:val="1"/>
          <w:numId w:val="37"/>
        </w:numPr>
        <w:spacing w:after="0" w:line="240" w:lineRule="auto"/>
        <w:jc w:val="both"/>
        <w:rPr>
          <w:rStyle w:val="l-L2Char"/>
          <w:rFonts w:cs="Arial"/>
          <w:b/>
          <w:szCs w:val="22"/>
          <w:u w:val="single"/>
          <w:lang w:eastAsia="en-US"/>
        </w:rPr>
      </w:pPr>
      <w:bookmarkStart w:id="11" w:name="_Hlk72742281"/>
      <w:bookmarkEnd w:id="10"/>
      <w:r w:rsidRPr="004D5F78">
        <w:rPr>
          <w:rStyle w:val="l-L2Char"/>
          <w:rFonts w:cs="Arial"/>
          <w:szCs w:val="22"/>
        </w:rPr>
        <w:t>Ve vztahu k</w:t>
      </w:r>
      <w:r w:rsidR="00CD1317">
        <w:rPr>
          <w:rStyle w:val="l-L2Char"/>
          <w:rFonts w:cs="Arial"/>
          <w:szCs w:val="22"/>
        </w:rPr>
        <w:t xml:space="preserve"> plnění této </w:t>
      </w:r>
      <w:proofErr w:type="gramStart"/>
      <w:r w:rsidR="00CD1317">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 xml:space="preserve">smlouvu vypovědět písemnou výpovědí doručenou zhotoviteli. Výpovědní </w:t>
      </w:r>
      <w:r w:rsidR="00024114" w:rsidRPr="004D5F78">
        <w:rPr>
          <w:rStyle w:val="l-L2Char"/>
          <w:rFonts w:cs="Arial"/>
          <w:szCs w:val="22"/>
          <w:lang w:eastAsia="en-US"/>
        </w:rPr>
        <w:t xml:space="preserve">doba </w:t>
      </w:r>
      <w:r w:rsidRPr="004D5F78">
        <w:rPr>
          <w:rStyle w:val="l-L2Char"/>
          <w:rFonts w:cs="Arial"/>
          <w:szCs w:val="22"/>
          <w:lang w:eastAsia="en-US"/>
        </w:rPr>
        <w:t>činí tři (3) měsíce a počne běžet prvního dne měsíce následujícího po měsíci, ve kterém byla výpověď doručena zhotoviteli.</w:t>
      </w:r>
    </w:p>
    <w:p w14:paraId="55885F21" w14:textId="77777777" w:rsidR="00CD1317" w:rsidRPr="00CD1317" w:rsidRDefault="00CD1317" w:rsidP="008D405F">
      <w:pPr>
        <w:numPr>
          <w:ilvl w:val="1"/>
          <w:numId w:val="37"/>
        </w:numPr>
        <w:spacing w:after="0" w:line="240" w:lineRule="auto"/>
        <w:jc w:val="both"/>
        <w:rPr>
          <w:rStyle w:val="l-L2Char"/>
          <w:rFonts w:cs="Arial"/>
          <w:szCs w:val="22"/>
          <w:lang w:eastAsia="en-US"/>
        </w:rPr>
      </w:pPr>
      <w:bookmarkStart w:id="12" w:name="_Hlk71720356"/>
      <w:r w:rsidRPr="00CD1317">
        <w:rPr>
          <w:rStyle w:val="l-L2Char"/>
          <w:rFonts w:cs="Arial"/>
          <w:szCs w:val="22"/>
          <w:lang w:eastAsia="en-US"/>
        </w:rPr>
        <w:t>Smlouva může být ukončena rovněž vzájemnou dohodou smluvních stran.</w:t>
      </w:r>
    </w:p>
    <w:bookmarkEnd w:id="12"/>
    <w:p w14:paraId="6BB66707" w14:textId="77777777" w:rsidR="00CD1317" w:rsidRPr="00CD1317" w:rsidRDefault="00CD1317" w:rsidP="008D405F">
      <w:pPr>
        <w:numPr>
          <w:ilvl w:val="1"/>
          <w:numId w:val="37"/>
        </w:numPr>
        <w:spacing w:after="0" w:line="240" w:lineRule="auto"/>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p>
    <w:p w14:paraId="6DAE4120" w14:textId="77777777" w:rsidR="009A6087" w:rsidRDefault="009A6087" w:rsidP="00F459B1">
      <w:pPr>
        <w:pStyle w:val="l-L1"/>
        <w:keepNext w:val="0"/>
        <w:spacing w:line="240" w:lineRule="auto"/>
        <w:ind w:left="0"/>
        <w:rPr>
          <w:rFonts w:ascii="Arial" w:hAnsi="Arial" w:cs="Arial"/>
          <w:szCs w:val="22"/>
        </w:rPr>
      </w:pPr>
      <w:bookmarkStart w:id="13" w:name="_Hlk72140552"/>
      <w:bookmarkStart w:id="14" w:name="_Hlk71720533"/>
      <w:bookmarkEnd w:id="11"/>
      <w:r>
        <w:rPr>
          <w:rFonts w:ascii="Arial" w:hAnsi="Arial" w:cs="Arial"/>
          <w:szCs w:val="22"/>
        </w:rPr>
        <w:t xml:space="preserve"> </w:t>
      </w:r>
    </w:p>
    <w:p w14:paraId="59981BDA" w14:textId="4619FA90" w:rsidR="00B63BC9" w:rsidRPr="009A6087" w:rsidRDefault="00B63BC9" w:rsidP="00F459B1">
      <w:pPr>
        <w:pStyle w:val="l-L1"/>
        <w:keepNext w:val="0"/>
        <w:numPr>
          <w:ilvl w:val="0"/>
          <w:numId w:val="0"/>
        </w:numPr>
        <w:spacing w:line="240" w:lineRule="auto"/>
        <w:rPr>
          <w:rFonts w:ascii="Arial" w:hAnsi="Arial" w:cs="Arial"/>
          <w:szCs w:val="22"/>
        </w:rPr>
      </w:pPr>
      <w:r w:rsidRPr="009A6087">
        <w:rPr>
          <w:rFonts w:ascii="Arial" w:hAnsi="Arial" w:cs="Arial"/>
          <w:szCs w:val="22"/>
        </w:rPr>
        <w:t>Doručování a způsob komunikace, kontaktní osoby</w:t>
      </w:r>
    </w:p>
    <w:p w14:paraId="3B715A54" w14:textId="77777777" w:rsidR="00B63BC9" w:rsidRPr="009B3CA0" w:rsidRDefault="00B63BC9" w:rsidP="00D05E05">
      <w:pPr>
        <w:pStyle w:val="Bezmezer"/>
        <w:jc w:val="center"/>
        <w:rPr>
          <w:rStyle w:val="l-L2Char"/>
          <w:rFonts w:cs="Arial"/>
          <w:b/>
          <w:szCs w:val="22"/>
        </w:rPr>
      </w:pPr>
    </w:p>
    <w:p w14:paraId="06A32415" w14:textId="77777777" w:rsidR="00B63BC9" w:rsidRDefault="00B63BC9" w:rsidP="00D05E05">
      <w:pPr>
        <w:pStyle w:val="Bezmezer"/>
        <w:numPr>
          <w:ilvl w:val="0"/>
          <w:numId w:val="81"/>
        </w:numPr>
        <w:tabs>
          <w:tab w:val="left" w:pos="709"/>
        </w:tabs>
        <w:ind w:left="709" w:hanging="785"/>
        <w:jc w:val="both"/>
        <w:rPr>
          <w:rStyle w:val="l-L2Char"/>
          <w:rFonts w:cs="Arial"/>
          <w:szCs w:val="22"/>
        </w:rPr>
      </w:pPr>
      <w:r w:rsidRPr="009B3CA0">
        <w:rPr>
          <w:rStyle w:val="l-L2Char"/>
          <w:rFonts w:cs="Arial"/>
          <w:szCs w:val="22"/>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BABEBC2" w14:textId="77777777" w:rsidR="00B63BC9" w:rsidRDefault="00B63BC9" w:rsidP="00D05E05">
      <w:pPr>
        <w:pStyle w:val="Bezmezer"/>
        <w:ind w:left="720"/>
        <w:jc w:val="both"/>
        <w:rPr>
          <w:rStyle w:val="l-L2Char"/>
          <w:rFonts w:cs="Arial"/>
          <w:szCs w:val="22"/>
        </w:rPr>
      </w:pPr>
    </w:p>
    <w:p w14:paraId="4D8038CF" w14:textId="77777777" w:rsidR="00B63BC9" w:rsidRPr="009B3CA0" w:rsidRDefault="00B63BC9" w:rsidP="00D05E05">
      <w:pPr>
        <w:pStyle w:val="Bezmezer"/>
        <w:numPr>
          <w:ilvl w:val="0"/>
          <w:numId w:val="81"/>
        </w:numPr>
        <w:ind w:left="0" w:firstLine="0"/>
        <w:jc w:val="both"/>
        <w:rPr>
          <w:rStyle w:val="l-L2Char"/>
          <w:rFonts w:cs="Arial"/>
          <w:szCs w:val="22"/>
        </w:rPr>
      </w:pPr>
      <w:r w:rsidRPr="009B3CA0">
        <w:rPr>
          <w:rStyle w:val="l-L2Char"/>
          <w:rFonts w:cs="Arial"/>
          <w:szCs w:val="22"/>
        </w:rPr>
        <w:t>Písemnosti správně adresované se považují za doručené:</w:t>
      </w:r>
    </w:p>
    <w:p w14:paraId="4B10340A" w14:textId="77777777" w:rsidR="003F0EEF" w:rsidRDefault="00B63BC9" w:rsidP="00D05E05">
      <w:pPr>
        <w:pStyle w:val="Bezmezer"/>
        <w:ind w:left="709"/>
        <w:jc w:val="both"/>
        <w:rPr>
          <w:rStyle w:val="l-L2Char"/>
          <w:rFonts w:cs="Arial"/>
          <w:szCs w:val="22"/>
        </w:rPr>
      </w:pPr>
      <w:r w:rsidRPr="009B3CA0">
        <w:rPr>
          <w:rStyle w:val="l-L2Char"/>
          <w:rFonts w:cs="Arial"/>
          <w:szCs w:val="22"/>
        </w:rPr>
        <w:t>dnem fyzického předání písemnosti, je-li doručována osobně; nebo dnem doručení potvrzeným na doručence, je-li písemnost zasílána doporučenou poštou; nebo</w:t>
      </w:r>
      <w:r w:rsidR="00D46D29">
        <w:rPr>
          <w:rStyle w:val="l-L2Char"/>
          <w:rFonts w:cs="Arial"/>
          <w:szCs w:val="22"/>
        </w:rPr>
        <w:t xml:space="preserve"> </w:t>
      </w:r>
      <w:r w:rsidRPr="009B3CA0">
        <w:rPr>
          <w:rStyle w:val="l-L2Char"/>
          <w:rFonts w:cs="Arial"/>
          <w:szCs w:val="22"/>
        </w:rPr>
        <w:t xml:space="preserve">dnem, o němž tak stanoví zákon č. 300/2008 Sb., o elektronických úkonech a </w:t>
      </w:r>
      <w:r>
        <w:rPr>
          <w:rStyle w:val="l-L2Char"/>
          <w:rFonts w:cs="Arial"/>
          <w:szCs w:val="22"/>
        </w:rPr>
        <w:t>a</w:t>
      </w:r>
      <w:r w:rsidRPr="009B3CA0">
        <w:rPr>
          <w:rStyle w:val="l-L2Char"/>
          <w:rFonts w:cs="Arial"/>
          <w:szCs w:val="22"/>
        </w:rPr>
        <w:t>utorizované konverzi dokumentů, ve znění pozdějších předpisů (dále jen „ZDS“), je-li písemnost zasílána prostřednictvím datové zprávy do datové schránky ve smyslu ZDS; nebo</w:t>
      </w:r>
      <w:r>
        <w:rPr>
          <w:rStyle w:val="l-L2Char"/>
          <w:rFonts w:cs="Arial"/>
          <w:szCs w:val="22"/>
        </w:rPr>
        <w:t xml:space="preserve"> </w:t>
      </w:r>
      <w:r w:rsidRPr="009B3CA0">
        <w:rPr>
          <w:rStyle w:val="l-L2Char"/>
          <w:rFonts w:cs="Arial"/>
          <w:szCs w:val="22"/>
        </w:rPr>
        <w:t>dnem doručení do elektronické pošty, je-li písemnost zasílána elektronickou poštou.</w:t>
      </w:r>
    </w:p>
    <w:p w14:paraId="47A9517A" w14:textId="77777777" w:rsidR="00B63BC9" w:rsidRPr="00671594" w:rsidRDefault="00B63BC9" w:rsidP="00F459B1">
      <w:pPr>
        <w:pStyle w:val="l-L1"/>
        <w:numPr>
          <w:ilvl w:val="0"/>
          <w:numId w:val="0"/>
        </w:numPr>
        <w:spacing w:before="0" w:after="0" w:line="240" w:lineRule="auto"/>
        <w:ind w:left="1505"/>
        <w:jc w:val="both"/>
        <w:rPr>
          <w:rStyle w:val="l-L2Char"/>
          <w:rFonts w:cs="Arial"/>
          <w:b w:val="0"/>
          <w:szCs w:val="22"/>
          <w:u w:val="none"/>
          <w:lang w:eastAsia="cs-CZ"/>
        </w:rPr>
      </w:pPr>
    </w:p>
    <w:p w14:paraId="45A79A19" w14:textId="50091A25" w:rsidR="00B63BC9" w:rsidRPr="007E7248" w:rsidRDefault="00B63BC9" w:rsidP="00F459B1">
      <w:pPr>
        <w:pStyle w:val="Odstavecseseznamem"/>
        <w:numPr>
          <w:ilvl w:val="0"/>
          <w:numId w:val="81"/>
        </w:numPr>
        <w:spacing w:after="0" w:line="240" w:lineRule="auto"/>
        <w:ind w:left="0" w:firstLine="0"/>
        <w:jc w:val="both"/>
        <w:rPr>
          <w:rFonts w:cs="Arial"/>
          <w:szCs w:val="22"/>
        </w:rPr>
      </w:pPr>
      <w:r w:rsidRPr="007E7248">
        <w:rPr>
          <w:rFonts w:cs="Arial"/>
          <w:szCs w:val="22"/>
        </w:rPr>
        <w:t>Kontaktními osobami určenými pro poskytování součinnosti v běžném rozsahu, jsou:</w:t>
      </w:r>
    </w:p>
    <w:p w14:paraId="49CF96AF" w14:textId="77777777" w:rsidR="00B63BC9" w:rsidRPr="008377B5" w:rsidRDefault="00B63BC9" w:rsidP="00F459B1">
      <w:pPr>
        <w:spacing w:after="0" w:line="240" w:lineRule="auto"/>
        <w:ind w:left="709" w:hanging="1"/>
        <w:jc w:val="both"/>
        <w:rPr>
          <w:rFonts w:cs="Arial"/>
          <w:szCs w:val="22"/>
        </w:rPr>
      </w:pPr>
      <w:r w:rsidRPr="008377B5">
        <w:rPr>
          <w:rFonts w:cs="Arial"/>
          <w:szCs w:val="22"/>
        </w:rPr>
        <w:t>Za objednatele:</w:t>
      </w:r>
    </w:p>
    <w:p w14:paraId="3BD49D1A" w14:textId="62FC28D5" w:rsidR="00B63BC9" w:rsidRPr="008377B5" w:rsidRDefault="00B63BC9" w:rsidP="00F459B1">
      <w:pPr>
        <w:spacing w:after="0" w:line="240" w:lineRule="auto"/>
        <w:ind w:firstLine="708"/>
        <w:jc w:val="both"/>
        <w:rPr>
          <w:rFonts w:cs="Arial"/>
          <w:szCs w:val="22"/>
        </w:rPr>
      </w:pPr>
      <w:r w:rsidRPr="008377B5">
        <w:rPr>
          <w:rFonts w:cs="Arial"/>
          <w:szCs w:val="22"/>
        </w:rPr>
        <w:t>Jméno</w:t>
      </w:r>
      <w:r>
        <w:rPr>
          <w:rFonts w:cs="Arial"/>
          <w:szCs w:val="22"/>
        </w:rPr>
        <w:t>/funkce</w:t>
      </w:r>
      <w:r w:rsidRPr="008377B5">
        <w:rPr>
          <w:rFonts w:cs="Arial"/>
          <w:szCs w:val="22"/>
        </w:rPr>
        <w:t xml:space="preserve">: </w:t>
      </w:r>
      <w:r w:rsidR="00F54460">
        <w:rPr>
          <w:rFonts w:cs="Arial"/>
          <w:szCs w:val="22"/>
        </w:rPr>
        <w:t>Ing. Jiří Gášek, odborný rada</w:t>
      </w:r>
      <w:r w:rsidRPr="008377B5">
        <w:rPr>
          <w:rFonts w:cs="Arial"/>
          <w:szCs w:val="22"/>
        </w:rPr>
        <w:tab/>
      </w:r>
    </w:p>
    <w:p w14:paraId="669BCD01" w14:textId="5A5CD1A3" w:rsidR="00B63BC9" w:rsidRPr="008377B5" w:rsidRDefault="00B63BC9" w:rsidP="00F459B1">
      <w:pPr>
        <w:spacing w:after="0" w:line="240" w:lineRule="auto"/>
        <w:ind w:left="426" w:firstLine="282"/>
        <w:jc w:val="both"/>
        <w:rPr>
          <w:rFonts w:cs="Arial"/>
          <w:szCs w:val="22"/>
        </w:rPr>
      </w:pPr>
      <w:r w:rsidRPr="008377B5">
        <w:rPr>
          <w:rFonts w:cs="Arial"/>
          <w:szCs w:val="22"/>
        </w:rPr>
        <w:t>Tel.:</w:t>
      </w:r>
      <w:r w:rsidRPr="008377B5">
        <w:rPr>
          <w:rFonts w:cs="Arial"/>
          <w:szCs w:val="22"/>
        </w:rPr>
        <w:tab/>
      </w:r>
      <w:r w:rsidR="00BB61D1">
        <w:rPr>
          <w:rFonts w:cs="Arial"/>
          <w:szCs w:val="22"/>
        </w:rPr>
        <w:t>+420 </w:t>
      </w:r>
      <w:r w:rsidR="005B6045">
        <w:rPr>
          <w:rFonts w:cs="Arial"/>
          <w:szCs w:val="22"/>
        </w:rPr>
        <w:t>727</w:t>
      </w:r>
      <w:r w:rsidR="00BB61D1">
        <w:rPr>
          <w:rFonts w:cs="Arial"/>
          <w:szCs w:val="22"/>
        </w:rPr>
        <w:t> 956 462</w:t>
      </w:r>
    </w:p>
    <w:p w14:paraId="0214820C" w14:textId="142CB790" w:rsidR="00B63BC9" w:rsidRPr="008377B5" w:rsidRDefault="00B63BC9" w:rsidP="00F459B1">
      <w:pPr>
        <w:spacing w:after="0" w:line="240" w:lineRule="auto"/>
        <w:ind w:left="426" w:firstLine="282"/>
        <w:jc w:val="both"/>
        <w:rPr>
          <w:rFonts w:cs="Arial"/>
          <w:szCs w:val="22"/>
        </w:rPr>
      </w:pPr>
      <w:r w:rsidRPr="008377B5">
        <w:rPr>
          <w:rFonts w:cs="Arial"/>
          <w:szCs w:val="22"/>
        </w:rPr>
        <w:t>E-mail:</w:t>
      </w:r>
      <w:r w:rsidRPr="008377B5">
        <w:rPr>
          <w:rFonts w:cs="Arial"/>
          <w:szCs w:val="22"/>
        </w:rPr>
        <w:tab/>
        <w:t xml:space="preserve"> </w:t>
      </w:r>
      <w:r w:rsidR="00BB61D1">
        <w:rPr>
          <w:rFonts w:cs="Arial"/>
          <w:szCs w:val="22"/>
        </w:rPr>
        <w:t>jiri.gasek@spu.gov.cz</w:t>
      </w:r>
    </w:p>
    <w:p w14:paraId="3509AACC" w14:textId="77777777" w:rsidR="00F54460" w:rsidRDefault="00F54460" w:rsidP="00F54460">
      <w:pPr>
        <w:spacing w:after="0" w:line="240" w:lineRule="auto"/>
        <w:ind w:left="426" w:firstLine="282"/>
        <w:jc w:val="both"/>
        <w:rPr>
          <w:rFonts w:cs="Arial"/>
          <w:szCs w:val="22"/>
        </w:rPr>
      </w:pPr>
    </w:p>
    <w:p w14:paraId="67CDC24D" w14:textId="4BBE71F9" w:rsidR="00B63BC9" w:rsidRPr="008377B5" w:rsidRDefault="00B63BC9" w:rsidP="00F459B1">
      <w:pPr>
        <w:spacing w:after="0" w:line="240" w:lineRule="auto"/>
        <w:ind w:left="426" w:firstLine="282"/>
        <w:jc w:val="both"/>
        <w:rPr>
          <w:rFonts w:cs="Arial"/>
          <w:szCs w:val="22"/>
        </w:rPr>
      </w:pPr>
      <w:r w:rsidRPr="00BB61D1">
        <w:rPr>
          <w:rFonts w:cs="Arial"/>
          <w:szCs w:val="22"/>
        </w:rPr>
        <w:t>Za zhotovitele:</w:t>
      </w:r>
      <w:r w:rsidR="00BB61D1" w:rsidRPr="00BB61D1">
        <w:rPr>
          <w:rFonts w:cs="Arial"/>
          <w:szCs w:val="22"/>
        </w:rPr>
        <w:t xml:space="preserve"> </w:t>
      </w:r>
    </w:p>
    <w:p w14:paraId="5BA3E9CD" w14:textId="16088A75" w:rsidR="00B63BC9" w:rsidRPr="008377B5" w:rsidRDefault="00B63BC9" w:rsidP="00F459B1">
      <w:pPr>
        <w:spacing w:after="0" w:line="240" w:lineRule="auto"/>
        <w:ind w:left="426" w:firstLine="282"/>
        <w:jc w:val="both"/>
        <w:rPr>
          <w:rFonts w:cs="Arial"/>
          <w:szCs w:val="22"/>
        </w:rPr>
      </w:pPr>
      <w:r w:rsidRPr="008377B5">
        <w:rPr>
          <w:rFonts w:cs="Arial"/>
          <w:szCs w:val="22"/>
        </w:rPr>
        <w:t>Jméno</w:t>
      </w:r>
      <w:r>
        <w:rPr>
          <w:rFonts w:cs="Arial"/>
          <w:szCs w:val="22"/>
        </w:rPr>
        <w:t>/funkce</w:t>
      </w:r>
      <w:r w:rsidRPr="008377B5">
        <w:rPr>
          <w:rFonts w:cs="Arial"/>
          <w:szCs w:val="22"/>
        </w:rPr>
        <w:t>:</w:t>
      </w:r>
      <w:r w:rsidR="00BB61D1">
        <w:rPr>
          <w:rFonts w:cs="Arial"/>
          <w:szCs w:val="22"/>
        </w:rPr>
        <w:t xml:space="preserve"> </w:t>
      </w:r>
      <w:r w:rsidR="00074F7B">
        <w:rPr>
          <w:rFonts w:cs="Arial"/>
          <w:szCs w:val="22"/>
        </w:rPr>
        <w:t>Ing. David Dohnal, jednatel společnosti</w:t>
      </w:r>
    </w:p>
    <w:p w14:paraId="3A4D488C" w14:textId="5714D714" w:rsidR="00B63BC9" w:rsidRPr="008377B5" w:rsidRDefault="00B63BC9" w:rsidP="00F459B1">
      <w:pPr>
        <w:spacing w:after="0" w:line="240" w:lineRule="auto"/>
        <w:ind w:left="426" w:firstLine="282"/>
        <w:jc w:val="both"/>
        <w:rPr>
          <w:rFonts w:cs="Arial"/>
          <w:szCs w:val="22"/>
        </w:rPr>
      </w:pPr>
      <w:r w:rsidRPr="008377B5">
        <w:rPr>
          <w:rFonts w:cs="Arial"/>
          <w:szCs w:val="22"/>
        </w:rPr>
        <w:t>Tel.:</w:t>
      </w:r>
      <w:r w:rsidRPr="008377B5">
        <w:rPr>
          <w:rFonts w:cs="Arial"/>
          <w:szCs w:val="22"/>
        </w:rPr>
        <w:tab/>
      </w:r>
      <w:proofErr w:type="spellStart"/>
      <w:r w:rsidR="00F63D1D">
        <w:rPr>
          <w:rFonts w:cs="Arial"/>
          <w:szCs w:val="22"/>
        </w:rPr>
        <w:t>xxxxxxxxxxxxx</w:t>
      </w:r>
      <w:proofErr w:type="spellEnd"/>
    </w:p>
    <w:p w14:paraId="063E2D8B" w14:textId="391272B1" w:rsidR="003F0EEF" w:rsidRDefault="00B63BC9" w:rsidP="00F459B1">
      <w:pPr>
        <w:spacing w:after="0" w:line="240" w:lineRule="auto"/>
        <w:ind w:left="426" w:firstLine="282"/>
        <w:jc w:val="both"/>
      </w:pPr>
      <w:r w:rsidRPr="008377B5">
        <w:rPr>
          <w:rFonts w:cs="Arial"/>
          <w:szCs w:val="22"/>
        </w:rPr>
        <w:t>E-mail:</w:t>
      </w:r>
      <w:r w:rsidRPr="008377B5">
        <w:rPr>
          <w:rFonts w:cs="Arial"/>
          <w:szCs w:val="22"/>
        </w:rPr>
        <w:tab/>
      </w:r>
      <w:bookmarkEnd w:id="13"/>
      <w:r w:rsidR="00BB61D1">
        <w:rPr>
          <w:rFonts w:cs="Arial"/>
          <w:szCs w:val="22"/>
        </w:rPr>
        <w:t xml:space="preserve"> </w:t>
      </w:r>
      <w:proofErr w:type="spellStart"/>
      <w:r w:rsidR="00F63D1D">
        <w:rPr>
          <w:rFonts w:cs="Arial"/>
          <w:szCs w:val="22"/>
        </w:rPr>
        <w:t>xxxxxxxxxxxxx</w:t>
      </w:r>
      <w:proofErr w:type="spellEnd"/>
    </w:p>
    <w:p w14:paraId="1A65DECD" w14:textId="6E78FB23" w:rsidR="00995ABC" w:rsidRPr="004D5F78" w:rsidRDefault="00995ABC" w:rsidP="00F459B1">
      <w:pPr>
        <w:pStyle w:val="l-L1"/>
        <w:spacing w:line="240" w:lineRule="auto"/>
        <w:ind w:left="0"/>
        <w:rPr>
          <w:rFonts w:ascii="Arial" w:hAnsi="Arial" w:cs="Arial"/>
          <w:szCs w:val="22"/>
        </w:rPr>
      </w:pPr>
      <w:r w:rsidRPr="004D5F78">
        <w:rPr>
          <w:rFonts w:ascii="Arial" w:hAnsi="Arial" w:cs="Arial"/>
          <w:szCs w:val="22"/>
        </w:rPr>
        <w:br/>
        <w:t>Závěrečná ustanovení</w:t>
      </w:r>
    </w:p>
    <w:bookmarkEnd w:id="14"/>
    <w:p w14:paraId="512125E1" w14:textId="77777777" w:rsidR="00A50845" w:rsidRPr="004D5F78" w:rsidRDefault="00A50845" w:rsidP="008D405F">
      <w:pPr>
        <w:pStyle w:val="l-L1"/>
        <w:keepNext w:val="0"/>
        <w:numPr>
          <w:ilvl w:val="1"/>
          <w:numId w:val="37"/>
        </w:numPr>
        <w:spacing w:before="0" w:after="0" w:line="240" w:lineRule="auto"/>
        <w:jc w:val="both"/>
        <w:rPr>
          <w:rStyle w:val="l-L2Char"/>
          <w:rFonts w:cs="Arial"/>
          <w:b w:val="0"/>
          <w:szCs w:val="22"/>
          <w:u w:val="none"/>
        </w:rPr>
      </w:pPr>
      <w:r w:rsidRPr="004D5F78">
        <w:rPr>
          <w:rStyle w:val="l-L2Char"/>
          <w:rFonts w:cs="Arial"/>
          <w:b w:val="0"/>
          <w:szCs w:val="22"/>
          <w:u w:val="none"/>
        </w:rPr>
        <w:t xml:space="preserve">Pokud v této smlouvě není stanoveno jinak, řídí se smluvní strany příslušnými ustanoveními </w:t>
      </w:r>
      <w:r w:rsidR="00FD2BEE" w:rsidRPr="004D5F78">
        <w:rPr>
          <w:rStyle w:val="l-L2Char"/>
          <w:rFonts w:cs="Arial"/>
          <w:b w:val="0"/>
          <w:szCs w:val="22"/>
          <w:u w:val="none"/>
        </w:rPr>
        <w:t>občanského</w:t>
      </w:r>
      <w:r w:rsidRPr="004D5F78">
        <w:rPr>
          <w:rStyle w:val="l-L2Char"/>
          <w:rFonts w:cs="Arial"/>
          <w:b w:val="0"/>
          <w:szCs w:val="22"/>
          <w:u w:val="none"/>
        </w:rPr>
        <w:t xml:space="preserve"> zákoníku.</w:t>
      </w:r>
    </w:p>
    <w:p w14:paraId="7FB7068C" w14:textId="77777777" w:rsidR="00CE2C1C" w:rsidRDefault="00CE2C1C" w:rsidP="008D405F">
      <w:pPr>
        <w:pStyle w:val="l-L1"/>
        <w:keepNext w:val="0"/>
        <w:numPr>
          <w:ilvl w:val="1"/>
          <w:numId w:val="37"/>
        </w:numPr>
        <w:spacing w:before="0" w:after="0" w:line="240" w:lineRule="auto"/>
        <w:jc w:val="both"/>
        <w:rPr>
          <w:rStyle w:val="l-L2Char"/>
          <w:rFonts w:cs="Arial"/>
          <w:b w:val="0"/>
          <w:szCs w:val="22"/>
          <w:u w:val="none"/>
        </w:rPr>
      </w:pPr>
      <w:r w:rsidRPr="004D5F78">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7777777" w:rsidR="00EE35A9" w:rsidRPr="00EE35A9" w:rsidRDefault="00EE35A9" w:rsidP="008D405F">
      <w:pPr>
        <w:pStyle w:val="Odstavecseseznamem"/>
        <w:numPr>
          <w:ilvl w:val="1"/>
          <w:numId w:val="37"/>
        </w:numPr>
        <w:spacing w:after="0" w:line="240" w:lineRule="auto"/>
        <w:jc w:val="both"/>
        <w:rPr>
          <w:rStyle w:val="l-L2Char"/>
          <w:rFonts w:cs="Arial"/>
          <w:b/>
          <w:szCs w:val="22"/>
          <w:u w:val="single"/>
          <w:lang w:eastAsia="en-US"/>
        </w:rPr>
      </w:pPr>
      <w:r w:rsidRPr="00EE35A9">
        <w:rPr>
          <w:rStyle w:val="l-L2Char"/>
          <w:rFonts w:cs="Arial"/>
          <w:szCs w:val="22"/>
          <w:lang w:eastAsia="en-US"/>
        </w:rPr>
        <w:t xml:space="preserve">Smlouva nabývá platnosti dnem podpisu smluvních stran a účinnosti dnem jejího uveřejnění v registru </w:t>
      </w:r>
      <w:proofErr w:type="gramStart"/>
      <w:r w:rsidRPr="00EE35A9">
        <w:rPr>
          <w:rStyle w:val="l-L2Char"/>
          <w:rFonts w:cs="Arial"/>
          <w:szCs w:val="22"/>
          <w:lang w:eastAsia="en-US"/>
        </w:rPr>
        <w:t>smluv  dle</w:t>
      </w:r>
      <w:proofErr w:type="gramEnd"/>
      <w:r w:rsidRPr="00EE35A9">
        <w:rPr>
          <w:rStyle w:val="l-L2Char"/>
          <w:rFonts w:cs="Arial"/>
          <w:szCs w:val="22"/>
          <w:lang w:eastAsia="en-US"/>
        </w:rPr>
        <w:t xml:space="preserve"> </w:t>
      </w:r>
      <w:proofErr w:type="spellStart"/>
      <w:r w:rsidRPr="00EE35A9">
        <w:rPr>
          <w:rStyle w:val="l-L2Char"/>
          <w:rFonts w:cs="Arial"/>
          <w:szCs w:val="22"/>
          <w:lang w:eastAsia="en-US"/>
        </w:rPr>
        <w:t>ust</w:t>
      </w:r>
      <w:proofErr w:type="spellEnd"/>
      <w:r w:rsidRPr="00EE35A9">
        <w:rPr>
          <w:rStyle w:val="l-L2Char"/>
          <w:rFonts w:cs="Arial"/>
          <w:szCs w:val="22"/>
          <w:lang w:eastAsia="en-US"/>
        </w:rPr>
        <w:t>. § 6 odst. 1 zákona č. 340/2015 Sb., o registru smluv.</w:t>
      </w:r>
    </w:p>
    <w:p w14:paraId="5E6CC35B" w14:textId="77777777" w:rsidR="00EE35A9" w:rsidRPr="00843160" w:rsidRDefault="00EE35A9" w:rsidP="008D405F">
      <w:pPr>
        <w:pStyle w:val="l-L1"/>
        <w:numPr>
          <w:ilvl w:val="1"/>
          <w:numId w:val="37"/>
        </w:numPr>
        <w:spacing w:before="0" w:after="0" w:line="240" w:lineRule="auto"/>
        <w:jc w:val="both"/>
        <w:rPr>
          <w:rStyle w:val="l-L2Char"/>
          <w:rFonts w:cs="Arial"/>
          <w:b w:val="0"/>
          <w:szCs w:val="22"/>
          <w:u w:val="none"/>
          <w:lang w:eastAsia="cs-CZ"/>
        </w:rPr>
      </w:pPr>
      <w:r w:rsidRPr="00843160">
        <w:rPr>
          <w:rStyle w:val="l-L2Char"/>
          <w:rFonts w:cs="Arial"/>
          <w:b w:val="0"/>
          <w:szCs w:val="22"/>
          <w:u w:val="none"/>
        </w:rPr>
        <w:t xml:space="preserve">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w:t>
      </w:r>
      <w:r w:rsidR="00CD1317" w:rsidRPr="00843160">
        <w:rPr>
          <w:rStyle w:val="l-L2Char"/>
          <w:rFonts w:cs="Arial"/>
          <w:b w:val="0"/>
          <w:szCs w:val="22"/>
          <w:u w:val="none"/>
        </w:rPr>
        <w:t xml:space="preserve">ve znění pozdějších předpisů </w:t>
      </w:r>
      <w:r w:rsidRPr="00843160">
        <w:rPr>
          <w:rStyle w:val="l-L2Char"/>
          <w:rFonts w:cs="Arial"/>
          <w:b w:val="0"/>
          <w:szCs w:val="22"/>
          <w:u w:val="none"/>
        </w:rPr>
        <w:t>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D8F631D" w14:textId="77777777" w:rsidR="00EE35A9" w:rsidRPr="00843160" w:rsidRDefault="00EE35A9" w:rsidP="008D405F">
      <w:pPr>
        <w:pStyle w:val="l-L1"/>
        <w:keepNext w:val="0"/>
        <w:numPr>
          <w:ilvl w:val="1"/>
          <w:numId w:val="37"/>
        </w:numPr>
        <w:spacing w:before="0" w:after="0" w:line="240" w:lineRule="auto"/>
        <w:jc w:val="both"/>
        <w:rPr>
          <w:rStyle w:val="l-L2Char"/>
          <w:rFonts w:cs="Arial"/>
          <w:b w:val="0"/>
          <w:szCs w:val="22"/>
          <w:u w:val="none"/>
        </w:rPr>
      </w:pPr>
      <w:r w:rsidRPr="00843160">
        <w:rPr>
          <w:rStyle w:val="l-L2Char"/>
          <w:rFonts w:cs="Arial"/>
          <w:b w:val="0"/>
          <w:szCs w:val="22"/>
          <w:u w:val="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5202FA" w:rsidRPr="00843160">
        <w:rPr>
          <w:rStyle w:val="l-L2Char"/>
          <w:rFonts w:cs="Arial"/>
          <w:b w:val="0"/>
          <w:szCs w:val="22"/>
          <w:u w:val="none"/>
        </w:rPr>
        <w:t>.</w:t>
      </w:r>
    </w:p>
    <w:p w14:paraId="54BE3243" w14:textId="77777777" w:rsidR="00A50845" w:rsidRPr="004D5F78" w:rsidRDefault="00A50845" w:rsidP="008D405F">
      <w:pPr>
        <w:pStyle w:val="l-L1"/>
        <w:keepNext w:val="0"/>
        <w:numPr>
          <w:ilvl w:val="1"/>
          <w:numId w:val="37"/>
        </w:numPr>
        <w:spacing w:before="0" w:after="0" w:line="240" w:lineRule="auto"/>
        <w:jc w:val="both"/>
        <w:rPr>
          <w:rStyle w:val="l-L2Char"/>
          <w:rFonts w:cs="Arial"/>
          <w:b w:val="0"/>
          <w:szCs w:val="22"/>
          <w:u w:val="none"/>
          <w:lang w:eastAsia="cs-CZ"/>
        </w:rPr>
      </w:pPr>
      <w:r w:rsidRPr="004D5F78">
        <w:rPr>
          <w:rStyle w:val="l-L2Char"/>
          <w:rFonts w:cs="Arial"/>
          <w:b w:val="0"/>
          <w:szCs w:val="22"/>
          <w:u w:val="none"/>
        </w:rPr>
        <w:t>Smlouva může být měněna pouze na základě písemných dodatků podepsaných oběma smluvními stranami</w:t>
      </w:r>
      <w:r w:rsidR="00EA1A9A" w:rsidRPr="004D5F78">
        <w:rPr>
          <w:rStyle w:val="l-L2Char"/>
          <w:rFonts w:cs="Arial"/>
          <w:b w:val="0"/>
          <w:szCs w:val="22"/>
          <w:u w:val="none"/>
        </w:rPr>
        <w:t>; vždy však musí být postupováno v souladu se Z</w:t>
      </w:r>
      <w:r w:rsidR="00743455" w:rsidRPr="004D5F78">
        <w:rPr>
          <w:rStyle w:val="l-L2Char"/>
          <w:rFonts w:cs="Arial"/>
          <w:b w:val="0"/>
          <w:szCs w:val="22"/>
          <w:u w:val="none"/>
        </w:rPr>
        <w:t>Z</w:t>
      </w:r>
      <w:r w:rsidR="00EA1A9A" w:rsidRPr="004D5F78">
        <w:rPr>
          <w:rStyle w:val="l-L2Char"/>
          <w:rFonts w:cs="Arial"/>
          <w:b w:val="0"/>
          <w:szCs w:val="22"/>
          <w:u w:val="none"/>
        </w:rPr>
        <w:t>VZ</w:t>
      </w:r>
      <w:r w:rsidRPr="004D5F78">
        <w:rPr>
          <w:rStyle w:val="l-L2Char"/>
          <w:rFonts w:cs="Arial"/>
          <w:b w:val="0"/>
          <w:szCs w:val="22"/>
          <w:u w:val="none"/>
        </w:rPr>
        <w:t>.</w:t>
      </w:r>
    </w:p>
    <w:p w14:paraId="1F9B2842" w14:textId="77777777" w:rsidR="00A50845" w:rsidRPr="004D5F78" w:rsidRDefault="00FD2BEE" w:rsidP="008D405F">
      <w:pPr>
        <w:pStyle w:val="l-L1"/>
        <w:keepNext w:val="0"/>
        <w:numPr>
          <w:ilvl w:val="1"/>
          <w:numId w:val="37"/>
        </w:numPr>
        <w:spacing w:before="0" w:after="0" w:line="240" w:lineRule="auto"/>
        <w:jc w:val="both"/>
        <w:rPr>
          <w:rStyle w:val="l-L2Char"/>
          <w:rFonts w:cs="Arial"/>
          <w:b w:val="0"/>
          <w:szCs w:val="22"/>
          <w:u w:val="none"/>
        </w:rPr>
      </w:pPr>
      <w:r w:rsidRPr="004D5F78">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4D5F78">
        <w:rPr>
          <w:rStyle w:val="l-L2Char"/>
          <w:rFonts w:cs="Arial"/>
          <w:b w:val="0"/>
          <w:szCs w:val="22"/>
          <w:u w:val="none"/>
        </w:rPr>
        <w:t>.</w:t>
      </w:r>
    </w:p>
    <w:p w14:paraId="1E641F61" w14:textId="77777777" w:rsidR="00C32521" w:rsidRPr="004D5F78" w:rsidRDefault="00C32521" w:rsidP="008D405F">
      <w:pPr>
        <w:pStyle w:val="l-L1"/>
        <w:keepNext w:val="0"/>
        <w:numPr>
          <w:ilvl w:val="1"/>
          <w:numId w:val="37"/>
        </w:numPr>
        <w:spacing w:before="0" w:after="0" w:line="240" w:lineRule="auto"/>
        <w:jc w:val="both"/>
        <w:rPr>
          <w:rStyle w:val="l-L2Char"/>
          <w:rFonts w:cs="Arial"/>
          <w:b w:val="0"/>
          <w:szCs w:val="22"/>
          <w:u w:val="none"/>
        </w:rPr>
      </w:pPr>
      <w:r w:rsidRPr="004D5F78">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Pr>
          <w:rFonts w:ascii="Arial" w:hAnsi="Arial" w:cs="Arial"/>
          <w:b w:val="0"/>
          <w:szCs w:val="22"/>
          <w:u w:val="none"/>
        </w:rPr>
        <w:t>.</w:t>
      </w:r>
    </w:p>
    <w:p w14:paraId="021496F2" w14:textId="77777777" w:rsidR="00362FAF" w:rsidRPr="004D5F78" w:rsidRDefault="00362FAF" w:rsidP="008D405F">
      <w:pPr>
        <w:pStyle w:val="l-L1"/>
        <w:keepNext w:val="0"/>
        <w:numPr>
          <w:ilvl w:val="1"/>
          <w:numId w:val="37"/>
        </w:numPr>
        <w:spacing w:before="0" w:after="0" w:line="240" w:lineRule="auto"/>
        <w:jc w:val="both"/>
        <w:rPr>
          <w:rStyle w:val="l-L2Char"/>
          <w:rFonts w:cs="Arial"/>
          <w:b w:val="0"/>
          <w:szCs w:val="22"/>
          <w:u w:val="none"/>
        </w:rPr>
      </w:pPr>
      <w:r w:rsidRPr="004D5F78">
        <w:rPr>
          <w:rStyle w:val="l-L2Char"/>
          <w:rFonts w:cs="Arial"/>
          <w:b w:val="0"/>
          <w:szCs w:val="22"/>
          <w:u w:val="none"/>
        </w:rPr>
        <w:t>Nedílnou součást smlouvy tvoří tyto přílohy:</w:t>
      </w:r>
    </w:p>
    <w:p w14:paraId="6AEF790F" w14:textId="12C995B9" w:rsidR="002954D1" w:rsidRPr="004D5F78" w:rsidRDefault="00362FAF" w:rsidP="008D405F">
      <w:pPr>
        <w:pStyle w:val="l-L1"/>
        <w:keepNext w:val="0"/>
        <w:numPr>
          <w:ilvl w:val="0"/>
          <w:numId w:val="0"/>
        </w:numPr>
        <w:spacing w:before="0" w:after="0" w:line="240" w:lineRule="auto"/>
        <w:ind w:left="709"/>
        <w:jc w:val="both"/>
        <w:rPr>
          <w:rStyle w:val="l-L2Char"/>
          <w:rFonts w:cs="Arial"/>
          <w:b w:val="0"/>
          <w:szCs w:val="22"/>
          <w:u w:val="none"/>
        </w:rPr>
      </w:pPr>
      <w:r w:rsidRPr="004D5F78">
        <w:rPr>
          <w:rStyle w:val="l-L2Char"/>
          <w:rFonts w:cs="Arial"/>
          <w:b w:val="0"/>
          <w:szCs w:val="22"/>
          <w:u w:val="none"/>
        </w:rPr>
        <w:t>Přílohou č. 1 této smlouvy je specifikace Plnění</w:t>
      </w:r>
      <w:r w:rsidR="002954D1" w:rsidRPr="004D5F78">
        <w:rPr>
          <w:rStyle w:val="l-L2Char"/>
          <w:rFonts w:cs="Arial"/>
          <w:b w:val="0"/>
          <w:szCs w:val="22"/>
          <w:u w:val="none"/>
        </w:rPr>
        <w:t xml:space="preserve"> v souvislosti s vypr</w:t>
      </w:r>
      <w:r w:rsidR="00A5565A">
        <w:rPr>
          <w:rStyle w:val="l-L2Char"/>
          <w:rFonts w:cs="Arial"/>
          <w:b w:val="0"/>
          <w:szCs w:val="22"/>
          <w:u w:val="none"/>
        </w:rPr>
        <w:t>acováním projektové dokumentace</w:t>
      </w:r>
    </w:p>
    <w:p w14:paraId="000428AB" w14:textId="4D2D5BA5" w:rsidR="00362FAF" w:rsidRDefault="002954D1" w:rsidP="008D405F">
      <w:pPr>
        <w:pStyle w:val="l-L1"/>
        <w:keepNext w:val="0"/>
        <w:numPr>
          <w:ilvl w:val="0"/>
          <w:numId w:val="0"/>
        </w:numPr>
        <w:spacing w:before="0" w:after="0" w:line="240" w:lineRule="auto"/>
        <w:ind w:left="709"/>
        <w:jc w:val="both"/>
        <w:rPr>
          <w:rStyle w:val="l-L2Char"/>
          <w:rFonts w:cs="Arial"/>
          <w:b w:val="0"/>
          <w:szCs w:val="22"/>
          <w:u w:val="none"/>
        </w:rPr>
      </w:pPr>
      <w:r w:rsidRPr="004D5F78">
        <w:rPr>
          <w:rStyle w:val="l-L2Char"/>
          <w:rFonts w:cs="Arial"/>
          <w:b w:val="0"/>
          <w:szCs w:val="22"/>
          <w:u w:val="none"/>
        </w:rPr>
        <w:t>Přílohou č. 2 této smlouvy je specifikace Plnění v souvislosti s provedením podrobného geotechnického průzkumu</w:t>
      </w:r>
    </w:p>
    <w:p w14:paraId="3A98E809" w14:textId="262C8EFE" w:rsidR="00A5565A" w:rsidRPr="00A5565A" w:rsidRDefault="00A5565A" w:rsidP="008D405F">
      <w:pPr>
        <w:pStyle w:val="l-L1"/>
        <w:keepNext w:val="0"/>
        <w:numPr>
          <w:ilvl w:val="0"/>
          <w:numId w:val="0"/>
        </w:numPr>
        <w:spacing w:before="0" w:after="0" w:line="240" w:lineRule="auto"/>
        <w:ind w:left="709"/>
        <w:jc w:val="both"/>
        <w:rPr>
          <w:rStyle w:val="l-L2Char"/>
          <w:rFonts w:cs="Arial"/>
          <w:b w:val="0"/>
          <w:szCs w:val="22"/>
          <w:u w:val="none"/>
        </w:rPr>
      </w:pPr>
      <w:r w:rsidRPr="00843160">
        <w:rPr>
          <w:rStyle w:val="l-L2Char"/>
          <w:rFonts w:cs="Arial"/>
          <w:b w:val="0"/>
          <w:szCs w:val="22"/>
          <w:u w:val="none"/>
        </w:rPr>
        <w:t xml:space="preserve">Přílohou č. 3 této smlouvy je </w:t>
      </w:r>
      <w:r w:rsidRPr="00F459B1">
        <w:rPr>
          <w:rStyle w:val="l-L2Char"/>
          <w:rFonts w:cs="Arial"/>
          <w:b w:val="0"/>
          <w:szCs w:val="22"/>
          <w:u w:val="none"/>
        </w:rPr>
        <w:t xml:space="preserve">Plná moc k zastupování </w:t>
      </w:r>
      <w:r w:rsidR="009154C8" w:rsidRPr="00F459B1">
        <w:rPr>
          <w:rStyle w:val="l-L2Char"/>
          <w:rFonts w:cs="Arial"/>
          <w:b w:val="0"/>
          <w:szCs w:val="22"/>
          <w:u w:val="none"/>
        </w:rPr>
        <w:t>SPÚ</w:t>
      </w:r>
      <w:r w:rsidR="009154C8">
        <w:rPr>
          <w:rStyle w:val="l-L2Char"/>
          <w:rFonts w:cs="Arial"/>
          <w:b w:val="0"/>
          <w:szCs w:val="22"/>
          <w:u w:val="none"/>
        </w:rPr>
        <w:t>.</w:t>
      </w:r>
    </w:p>
    <w:p w14:paraId="170A78CA" w14:textId="77777777" w:rsidR="00A50845" w:rsidRPr="00843160" w:rsidRDefault="00024114" w:rsidP="008D405F">
      <w:pPr>
        <w:pStyle w:val="l-L1"/>
        <w:keepNext w:val="0"/>
        <w:numPr>
          <w:ilvl w:val="1"/>
          <w:numId w:val="37"/>
        </w:numPr>
        <w:spacing w:before="0" w:after="0" w:line="240" w:lineRule="auto"/>
        <w:jc w:val="both"/>
        <w:rPr>
          <w:rStyle w:val="l-L2Char"/>
          <w:rFonts w:cs="Arial"/>
          <w:b w:val="0"/>
          <w:szCs w:val="22"/>
          <w:u w:val="none"/>
        </w:rPr>
      </w:pPr>
      <w:r w:rsidRPr="00843160">
        <w:rPr>
          <w:rStyle w:val="l-L2Char"/>
          <w:rFonts w:cs="Arial"/>
          <w:b w:val="0"/>
          <w:szCs w:val="22"/>
          <w:u w:val="none"/>
        </w:rPr>
        <w:t>Smluvní strany</w:t>
      </w:r>
      <w:r w:rsidR="00A50845" w:rsidRPr="00843160">
        <w:rPr>
          <w:rStyle w:val="l-L2Char"/>
          <w:rFonts w:cs="Arial"/>
          <w:b w:val="0"/>
          <w:szCs w:val="22"/>
          <w:u w:val="none"/>
        </w:rPr>
        <w:t xml:space="preserve"> smlouvu přečetl</w:t>
      </w:r>
      <w:r w:rsidRPr="00843160">
        <w:rPr>
          <w:rStyle w:val="l-L2Char"/>
          <w:rFonts w:cs="Arial"/>
          <w:b w:val="0"/>
          <w:szCs w:val="22"/>
          <w:u w:val="none"/>
        </w:rPr>
        <w:t>y</w:t>
      </w:r>
      <w:r w:rsidR="00A50845" w:rsidRPr="00843160">
        <w:rPr>
          <w:rStyle w:val="l-L2Char"/>
          <w:rFonts w:cs="Arial"/>
          <w:b w:val="0"/>
          <w:szCs w:val="22"/>
          <w:u w:val="none"/>
        </w:rPr>
        <w:t>, souhlasí s jejím obsahem a prohlašují, že nebyla sepsána v tísni ani za jinak nápadně nevýhodných podmínek. Na důkaz toho připojují své podpisy.</w:t>
      </w:r>
    </w:p>
    <w:p w14:paraId="5B855E03" w14:textId="77777777" w:rsidR="00857ACA" w:rsidRPr="004D5F78" w:rsidRDefault="00857ACA" w:rsidP="00F459B1">
      <w:pPr>
        <w:tabs>
          <w:tab w:val="left" w:pos="180"/>
        </w:tabs>
        <w:spacing w:line="240" w:lineRule="auto"/>
        <w:rPr>
          <w:rFonts w:cs="Arial"/>
          <w:szCs w:val="22"/>
        </w:rPr>
      </w:pPr>
    </w:p>
    <w:tbl>
      <w:tblPr>
        <w:tblW w:w="0" w:type="auto"/>
        <w:tblLook w:val="04A0" w:firstRow="1" w:lastRow="0" w:firstColumn="1" w:lastColumn="0" w:noHBand="0" w:noVBand="1"/>
      </w:tblPr>
      <w:tblGrid>
        <w:gridCol w:w="4606"/>
        <w:gridCol w:w="4606"/>
      </w:tblGrid>
      <w:tr w:rsidR="00CB55C3" w:rsidRPr="004D5F78" w14:paraId="4D96F5A1" w14:textId="77777777" w:rsidTr="0077220E">
        <w:tc>
          <w:tcPr>
            <w:tcW w:w="4606" w:type="dxa"/>
            <w:shd w:val="clear" w:color="auto" w:fill="auto"/>
          </w:tcPr>
          <w:p w14:paraId="3763D753" w14:textId="111A9A03" w:rsidR="00CB55C3" w:rsidRPr="004D5F78" w:rsidRDefault="00E82809" w:rsidP="00E82809">
            <w:pPr>
              <w:spacing w:line="240" w:lineRule="auto"/>
              <w:rPr>
                <w:rFonts w:cs="Arial"/>
                <w:szCs w:val="22"/>
              </w:rPr>
            </w:pPr>
            <w:r>
              <w:rPr>
                <w:rFonts w:cs="Arial"/>
                <w:szCs w:val="22"/>
              </w:rPr>
              <w:t xml:space="preserve">           </w:t>
            </w:r>
            <w:r w:rsidR="00CB55C3" w:rsidRPr="004D5F78">
              <w:rPr>
                <w:rFonts w:cs="Arial"/>
                <w:szCs w:val="22"/>
              </w:rPr>
              <w:t>V</w:t>
            </w:r>
            <w:r>
              <w:rPr>
                <w:rFonts w:cs="Arial"/>
                <w:szCs w:val="22"/>
              </w:rPr>
              <w:t>e Zlíně</w:t>
            </w:r>
            <w:r w:rsidR="00CB55C3" w:rsidRPr="004D5F78">
              <w:rPr>
                <w:rFonts w:cs="Arial"/>
                <w:szCs w:val="22"/>
              </w:rPr>
              <w:t xml:space="preserve"> dn</w:t>
            </w:r>
            <w:r w:rsidR="00DF1074">
              <w:rPr>
                <w:rFonts w:cs="Arial"/>
                <w:szCs w:val="22"/>
              </w:rPr>
              <w:t xml:space="preserve">e: </w:t>
            </w:r>
            <w:r w:rsidR="008353C1">
              <w:rPr>
                <w:rFonts w:cs="Arial"/>
                <w:szCs w:val="22"/>
              </w:rPr>
              <w:t>5. 5. 2025</w:t>
            </w:r>
          </w:p>
        </w:tc>
        <w:tc>
          <w:tcPr>
            <w:tcW w:w="4606" w:type="dxa"/>
            <w:shd w:val="clear" w:color="auto" w:fill="auto"/>
          </w:tcPr>
          <w:p w14:paraId="0C4852A3" w14:textId="67E5B132" w:rsidR="00CB55C3" w:rsidRPr="004D5F78" w:rsidRDefault="00CB55C3" w:rsidP="00F459B1">
            <w:pPr>
              <w:spacing w:line="240" w:lineRule="auto"/>
              <w:jc w:val="center"/>
              <w:rPr>
                <w:rFonts w:cs="Arial"/>
                <w:szCs w:val="22"/>
              </w:rPr>
            </w:pPr>
            <w:r w:rsidRPr="004D5F78">
              <w:rPr>
                <w:rFonts w:cs="Arial"/>
                <w:szCs w:val="22"/>
              </w:rPr>
              <w:t>V</w:t>
            </w:r>
            <w:r w:rsidR="00074F7B">
              <w:rPr>
                <w:rFonts w:cs="Arial"/>
                <w:szCs w:val="22"/>
              </w:rPr>
              <w:t xml:space="preserve"> Prostějově dne: </w:t>
            </w:r>
            <w:r w:rsidR="008353C1">
              <w:rPr>
                <w:rFonts w:cs="Arial"/>
                <w:szCs w:val="22"/>
              </w:rPr>
              <w:t>5. 5. 2025</w:t>
            </w:r>
          </w:p>
        </w:tc>
      </w:tr>
      <w:tr w:rsidR="00CB55C3" w:rsidRPr="004D5F78" w14:paraId="5EE2D6A9" w14:textId="77777777" w:rsidTr="0077220E">
        <w:tc>
          <w:tcPr>
            <w:tcW w:w="4606" w:type="dxa"/>
            <w:shd w:val="clear" w:color="auto" w:fill="auto"/>
          </w:tcPr>
          <w:p w14:paraId="318D4465" w14:textId="77777777" w:rsidR="00D57429" w:rsidRDefault="00D57429" w:rsidP="008D405F">
            <w:pPr>
              <w:spacing w:line="240" w:lineRule="auto"/>
              <w:rPr>
                <w:rFonts w:cs="Arial"/>
                <w:i/>
                <w:iCs/>
                <w:szCs w:val="22"/>
              </w:rPr>
            </w:pPr>
          </w:p>
          <w:p w14:paraId="088A9D56" w14:textId="77777777" w:rsidR="00D57429" w:rsidRDefault="00D57429" w:rsidP="00F459B1">
            <w:pPr>
              <w:spacing w:line="240" w:lineRule="auto"/>
              <w:jc w:val="center"/>
              <w:rPr>
                <w:rFonts w:cs="Arial"/>
                <w:i/>
                <w:iCs/>
                <w:szCs w:val="22"/>
              </w:rPr>
            </w:pPr>
          </w:p>
          <w:p w14:paraId="335A0718" w14:textId="1385A153" w:rsidR="00CB55C3" w:rsidRPr="00E82809" w:rsidRDefault="00E82809" w:rsidP="00F459B1">
            <w:pPr>
              <w:spacing w:line="240" w:lineRule="auto"/>
              <w:jc w:val="center"/>
              <w:rPr>
                <w:rFonts w:cs="Arial"/>
                <w:i/>
                <w:iCs/>
                <w:szCs w:val="22"/>
              </w:rPr>
            </w:pPr>
            <w:r w:rsidRPr="00E82809">
              <w:rPr>
                <w:rFonts w:cs="Arial"/>
                <w:i/>
                <w:iCs/>
                <w:szCs w:val="22"/>
              </w:rPr>
              <w:t>„elektronicky podepsáno“</w:t>
            </w:r>
          </w:p>
        </w:tc>
        <w:tc>
          <w:tcPr>
            <w:tcW w:w="4606" w:type="dxa"/>
            <w:shd w:val="clear" w:color="auto" w:fill="auto"/>
          </w:tcPr>
          <w:p w14:paraId="6665E55B" w14:textId="77777777" w:rsidR="001D0BE4" w:rsidRDefault="001D0BE4" w:rsidP="00F459B1">
            <w:pPr>
              <w:spacing w:line="240" w:lineRule="auto"/>
              <w:jc w:val="center"/>
              <w:rPr>
                <w:rFonts w:cs="Arial"/>
                <w:i/>
                <w:iCs/>
                <w:szCs w:val="22"/>
              </w:rPr>
            </w:pPr>
          </w:p>
          <w:p w14:paraId="60673E46" w14:textId="77777777" w:rsidR="001D0BE4" w:rsidRDefault="001D0BE4" w:rsidP="00F459B1">
            <w:pPr>
              <w:spacing w:line="240" w:lineRule="auto"/>
              <w:jc w:val="center"/>
              <w:rPr>
                <w:rFonts w:cs="Arial"/>
                <w:i/>
                <w:iCs/>
                <w:szCs w:val="22"/>
              </w:rPr>
            </w:pPr>
          </w:p>
          <w:p w14:paraId="1FCEE2E3" w14:textId="6E1CC2BA" w:rsidR="00CB55C3" w:rsidRPr="001D0BE4" w:rsidRDefault="001D0BE4" w:rsidP="00F459B1">
            <w:pPr>
              <w:spacing w:line="240" w:lineRule="auto"/>
              <w:jc w:val="center"/>
              <w:rPr>
                <w:rFonts w:cs="Arial"/>
                <w:i/>
                <w:iCs/>
                <w:szCs w:val="22"/>
              </w:rPr>
            </w:pPr>
            <w:r w:rsidRPr="001D0BE4">
              <w:rPr>
                <w:rFonts w:cs="Arial"/>
                <w:i/>
                <w:iCs/>
                <w:szCs w:val="22"/>
              </w:rPr>
              <w:t>„elektronicky podepsáno“</w:t>
            </w:r>
          </w:p>
        </w:tc>
      </w:tr>
      <w:tr w:rsidR="00CB55C3" w:rsidRPr="004D5F78" w14:paraId="0A0A5A16" w14:textId="77777777" w:rsidTr="0077220E">
        <w:tc>
          <w:tcPr>
            <w:tcW w:w="4606" w:type="dxa"/>
            <w:shd w:val="clear" w:color="auto" w:fill="auto"/>
          </w:tcPr>
          <w:p w14:paraId="3F51F413" w14:textId="77777777" w:rsidR="00CB55C3" w:rsidRPr="004D5F78" w:rsidRDefault="00CB55C3" w:rsidP="00F459B1">
            <w:pPr>
              <w:spacing w:line="240" w:lineRule="auto"/>
              <w:jc w:val="center"/>
              <w:rPr>
                <w:rFonts w:cs="Arial"/>
                <w:szCs w:val="22"/>
              </w:rPr>
            </w:pPr>
            <w:r w:rsidRPr="004D5F78">
              <w:rPr>
                <w:rFonts w:cs="Arial"/>
                <w:szCs w:val="22"/>
              </w:rPr>
              <w:t>……………………………………</w:t>
            </w:r>
          </w:p>
        </w:tc>
        <w:tc>
          <w:tcPr>
            <w:tcW w:w="4606" w:type="dxa"/>
            <w:shd w:val="clear" w:color="auto" w:fill="auto"/>
          </w:tcPr>
          <w:p w14:paraId="460D5F35" w14:textId="20D7B5D8" w:rsidR="00DF1074" w:rsidRPr="004D5F78" w:rsidRDefault="00CB55C3" w:rsidP="00DF1074">
            <w:pPr>
              <w:spacing w:line="240" w:lineRule="auto"/>
              <w:jc w:val="center"/>
              <w:rPr>
                <w:rFonts w:cs="Arial"/>
                <w:szCs w:val="22"/>
              </w:rPr>
            </w:pPr>
            <w:r w:rsidRPr="004D5F78">
              <w:rPr>
                <w:rFonts w:cs="Arial"/>
                <w:szCs w:val="22"/>
              </w:rPr>
              <w:t>……………………………………</w:t>
            </w:r>
          </w:p>
        </w:tc>
      </w:tr>
      <w:tr w:rsidR="00CB55C3" w:rsidRPr="00DF1074" w14:paraId="22DDA283" w14:textId="77777777" w:rsidTr="0077220E">
        <w:tc>
          <w:tcPr>
            <w:tcW w:w="4606" w:type="dxa"/>
            <w:shd w:val="clear" w:color="auto" w:fill="auto"/>
          </w:tcPr>
          <w:p w14:paraId="4A2EABB3" w14:textId="77777777" w:rsidR="00CB55C3" w:rsidRPr="00DF1074" w:rsidRDefault="00CB55C3" w:rsidP="00DF1074">
            <w:pPr>
              <w:spacing w:after="0" w:line="240" w:lineRule="auto"/>
              <w:jc w:val="center"/>
              <w:rPr>
                <w:rFonts w:cs="Arial"/>
                <w:bCs/>
                <w:szCs w:val="22"/>
              </w:rPr>
            </w:pPr>
            <w:r w:rsidRPr="00DF1074">
              <w:rPr>
                <w:rFonts w:cs="Arial"/>
                <w:bCs/>
                <w:szCs w:val="22"/>
              </w:rPr>
              <w:t>objednatel</w:t>
            </w:r>
          </w:p>
        </w:tc>
        <w:tc>
          <w:tcPr>
            <w:tcW w:w="4606" w:type="dxa"/>
            <w:shd w:val="clear" w:color="auto" w:fill="auto"/>
          </w:tcPr>
          <w:p w14:paraId="7B7DC438" w14:textId="77777777" w:rsidR="00CB55C3" w:rsidRPr="00DF1074" w:rsidRDefault="00CB55C3" w:rsidP="00DF1074">
            <w:pPr>
              <w:spacing w:after="0" w:line="240" w:lineRule="auto"/>
              <w:jc w:val="center"/>
              <w:rPr>
                <w:rFonts w:cs="Arial"/>
                <w:bCs/>
                <w:szCs w:val="22"/>
              </w:rPr>
            </w:pPr>
            <w:r w:rsidRPr="00DF1074">
              <w:rPr>
                <w:rFonts w:cs="Arial"/>
                <w:bCs/>
                <w:szCs w:val="22"/>
              </w:rPr>
              <w:t>zhotovitel</w:t>
            </w:r>
          </w:p>
        </w:tc>
      </w:tr>
    </w:tbl>
    <w:p w14:paraId="419E2DDE" w14:textId="77777777" w:rsidR="00DF1074" w:rsidRDefault="00DF1074" w:rsidP="00DF1074">
      <w:pPr>
        <w:spacing w:after="0" w:line="240" w:lineRule="auto"/>
        <w:rPr>
          <w:rFonts w:cs="Arial"/>
          <w:bCs/>
          <w:szCs w:val="22"/>
        </w:rPr>
      </w:pPr>
      <w:r>
        <w:rPr>
          <w:rFonts w:cs="Arial"/>
          <w:bCs/>
          <w:szCs w:val="22"/>
        </w:rPr>
        <w:tab/>
      </w:r>
    </w:p>
    <w:p w14:paraId="344E561B" w14:textId="77777777" w:rsidR="00DF1074" w:rsidRDefault="00DF1074" w:rsidP="00DF1074">
      <w:pPr>
        <w:spacing w:after="0" w:line="240" w:lineRule="auto"/>
        <w:rPr>
          <w:rFonts w:cs="Arial"/>
          <w:bCs/>
          <w:szCs w:val="22"/>
        </w:rPr>
      </w:pPr>
    </w:p>
    <w:p w14:paraId="2BB05355" w14:textId="6C5281E6" w:rsidR="000524D5" w:rsidRPr="00DF1074" w:rsidRDefault="00DF1074" w:rsidP="00DF1074">
      <w:pPr>
        <w:spacing w:after="0" w:line="240" w:lineRule="auto"/>
        <w:ind w:left="708" w:firstLine="708"/>
        <w:rPr>
          <w:rFonts w:cs="Arial"/>
          <w:bCs/>
          <w:szCs w:val="22"/>
        </w:rPr>
      </w:pPr>
      <w:r>
        <w:rPr>
          <w:rFonts w:cs="Arial"/>
          <w:bCs/>
          <w:szCs w:val="22"/>
        </w:rPr>
        <w:t>ČR – Státní pozemkový úřad</w:t>
      </w:r>
      <w:r>
        <w:rPr>
          <w:rFonts w:cs="Arial"/>
          <w:bCs/>
          <w:szCs w:val="22"/>
        </w:rPr>
        <w:tab/>
      </w:r>
      <w:r>
        <w:rPr>
          <w:rFonts w:cs="Arial"/>
          <w:bCs/>
          <w:szCs w:val="22"/>
        </w:rPr>
        <w:tab/>
      </w:r>
      <w:r>
        <w:rPr>
          <w:rFonts w:cs="Arial"/>
          <w:bCs/>
          <w:szCs w:val="22"/>
        </w:rPr>
        <w:tab/>
        <w:t xml:space="preserve">       Hanousek, s.r.o.</w:t>
      </w:r>
    </w:p>
    <w:p w14:paraId="0C9920D4" w14:textId="6F58E26E" w:rsidR="00E82809" w:rsidRPr="00DF1074" w:rsidRDefault="00E82809" w:rsidP="00DF1074">
      <w:pPr>
        <w:tabs>
          <w:tab w:val="left" w:pos="6520"/>
        </w:tabs>
        <w:spacing w:after="0" w:line="240" w:lineRule="auto"/>
        <w:rPr>
          <w:rFonts w:eastAsiaTheme="minorHAnsi" w:cs="Arial"/>
          <w:bCs/>
          <w:szCs w:val="22"/>
          <w:lang w:eastAsia="en-US"/>
        </w:rPr>
      </w:pPr>
      <w:r w:rsidRPr="00DF1074">
        <w:rPr>
          <w:rFonts w:eastAsiaTheme="minorHAnsi" w:cs="Arial"/>
          <w:bCs/>
          <w:szCs w:val="22"/>
          <w:lang w:eastAsia="en-US"/>
        </w:rPr>
        <w:t xml:space="preserve">            </w:t>
      </w:r>
      <w:r w:rsidR="00DF1074">
        <w:rPr>
          <w:rFonts w:eastAsiaTheme="minorHAnsi" w:cs="Arial"/>
          <w:bCs/>
          <w:szCs w:val="22"/>
          <w:lang w:eastAsia="en-US"/>
        </w:rPr>
        <w:t xml:space="preserve">           </w:t>
      </w:r>
      <w:r w:rsidRPr="00DF1074">
        <w:rPr>
          <w:rFonts w:eastAsiaTheme="minorHAnsi" w:cs="Arial"/>
          <w:bCs/>
          <w:szCs w:val="22"/>
          <w:lang w:eastAsia="en-US"/>
        </w:rPr>
        <w:t>Ing. Roman Hák</w:t>
      </w:r>
      <w:r w:rsidR="00074F7B" w:rsidRPr="00DF1074">
        <w:rPr>
          <w:rFonts w:eastAsiaTheme="minorHAnsi" w:cs="Arial"/>
          <w:bCs/>
          <w:szCs w:val="22"/>
          <w:lang w:eastAsia="en-US"/>
        </w:rPr>
        <w:t xml:space="preserve">                                                </w:t>
      </w:r>
      <w:r w:rsidR="00DF1074">
        <w:rPr>
          <w:rFonts w:eastAsiaTheme="minorHAnsi" w:cs="Arial"/>
          <w:bCs/>
          <w:szCs w:val="22"/>
          <w:lang w:eastAsia="en-US"/>
        </w:rPr>
        <w:t xml:space="preserve">  </w:t>
      </w:r>
      <w:r w:rsidR="00074F7B" w:rsidRPr="00DF1074">
        <w:rPr>
          <w:rFonts w:eastAsiaTheme="minorHAnsi" w:cs="Arial"/>
          <w:bCs/>
          <w:szCs w:val="22"/>
          <w:lang w:eastAsia="en-US"/>
        </w:rPr>
        <w:t xml:space="preserve"> Ing. David Dohnal</w:t>
      </w:r>
      <w:r w:rsidR="00074F7B" w:rsidRPr="00DF1074">
        <w:rPr>
          <w:rFonts w:eastAsiaTheme="minorHAnsi" w:cs="Arial"/>
          <w:bCs/>
          <w:szCs w:val="22"/>
          <w:lang w:eastAsia="en-US"/>
        </w:rPr>
        <w:tab/>
      </w:r>
    </w:p>
    <w:p w14:paraId="6F62BFDF" w14:textId="3FF37964" w:rsidR="004E7FB7" w:rsidRPr="00DF1074" w:rsidRDefault="00E82809" w:rsidP="00DF1074">
      <w:pPr>
        <w:tabs>
          <w:tab w:val="left" w:pos="6520"/>
        </w:tabs>
        <w:spacing w:after="0" w:line="240" w:lineRule="auto"/>
        <w:rPr>
          <w:rFonts w:eastAsiaTheme="minorHAnsi" w:cs="Arial"/>
          <w:bCs/>
          <w:szCs w:val="22"/>
          <w:lang w:eastAsia="en-US"/>
        </w:rPr>
      </w:pPr>
      <w:r w:rsidRPr="00DF1074">
        <w:rPr>
          <w:rFonts w:eastAsiaTheme="minorHAnsi" w:cs="Arial"/>
          <w:bCs/>
          <w:szCs w:val="22"/>
          <w:lang w:eastAsia="en-US"/>
        </w:rPr>
        <w:t xml:space="preserve">           </w:t>
      </w:r>
      <w:r w:rsidR="00DF1074">
        <w:rPr>
          <w:rFonts w:eastAsiaTheme="minorHAnsi" w:cs="Arial"/>
          <w:bCs/>
          <w:szCs w:val="22"/>
          <w:lang w:eastAsia="en-US"/>
        </w:rPr>
        <w:t xml:space="preserve">            </w:t>
      </w:r>
      <w:r w:rsidRPr="00DF1074">
        <w:rPr>
          <w:rFonts w:eastAsiaTheme="minorHAnsi" w:cs="Arial"/>
          <w:bCs/>
          <w:szCs w:val="22"/>
          <w:lang w:eastAsia="en-US"/>
        </w:rPr>
        <w:t>vedoucí Pobočky Zlín</w:t>
      </w:r>
      <w:r w:rsidR="004E7FB7" w:rsidRPr="00DF1074">
        <w:rPr>
          <w:rFonts w:eastAsiaTheme="minorHAnsi" w:cs="Arial"/>
          <w:bCs/>
          <w:szCs w:val="22"/>
          <w:lang w:eastAsia="en-US"/>
        </w:rPr>
        <w:t xml:space="preserve"> </w:t>
      </w:r>
      <w:r w:rsidR="00074F7B" w:rsidRPr="00DF1074">
        <w:rPr>
          <w:rFonts w:eastAsiaTheme="minorHAnsi" w:cs="Arial"/>
          <w:bCs/>
          <w:szCs w:val="22"/>
          <w:lang w:eastAsia="en-US"/>
        </w:rPr>
        <w:t xml:space="preserve">                             </w:t>
      </w:r>
      <w:r w:rsidR="00DF1074">
        <w:rPr>
          <w:rFonts w:eastAsiaTheme="minorHAnsi" w:cs="Arial"/>
          <w:bCs/>
          <w:szCs w:val="22"/>
          <w:lang w:eastAsia="en-US"/>
        </w:rPr>
        <w:t xml:space="preserve">           </w:t>
      </w:r>
      <w:r w:rsidR="00074F7B" w:rsidRPr="00DF1074">
        <w:rPr>
          <w:rFonts w:eastAsiaTheme="minorHAnsi" w:cs="Arial"/>
          <w:bCs/>
          <w:szCs w:val="22"/>
          <w:lang w:eastAsia="en-US"/>
        </w:rPr>
        <w:t xml:space="preserve"> jednatel společnosti</w:t>
      </w:r>
      <w:r w:rsidR="004E7FB7" w:rsidRPr="00DF1074">
        <w:rPr>
          <w:rFonts w:eastAsiaTheme="minorHAnsi" w:cs="Arial"/>
          <w:bCs/>
          <w:szCs w:val="22"/>
          <w:lang w:eastAsia="en-US"/>
        </w:rPr>
        <w:tab/>
      </w:r>
    </w:p>
    <w:p w14:paraId="53AC7FB5" w14:textId="77777777" w:rsidR="00152458" w:rsidRDefault="00152458" w:rsidP="00F459B1">
      <w:pPr>
        <w:spacing w:line="240" w:lineRule="auto"/>
        <w:jc w:val="center"/>
        <w:rPr>
          <w:rFonts w:cs="Arial"/>
          <w:szCs w:val="22"/>
        </w:rPr>
      </w:pPr>
    </w:p>
    <w:p w14:paraId="787A20F6" w14:textId="77777777" w:rsidR="00DF1074" w:rsidRDefault="00DF1074" w:rsidP="00F459B1">
      <w:pPr>
        <w:spacing w:line="240" w:lineRule="auto"/>
        <w:jc w:val="center"/>
        <w:rPr>
          <w:rFonts w:cs="Arial"/>
          <w:szCs w:val="22"/>
        </w:rPr>
      </w:pPr>
    </w:p>
    <w:p w14:paraId="04158147" w14:textId="77777777" w:rsidR="00DF1074" w:rsidRDefault="00DF1074" w:rsidP="00F459B1">
      <w:pPr>
        <w:spacing w:line="240" w:lineRule="auto"/>
        <w:jc w:val="center"/>
        <w:rPr>
          <w:rFonts w:cs="Arial"/>
          <w:szCs w:val="22"/>
        </w:rPr>
      </w:pPr>
    </w:p>
    <w:p w14:paraId="3B59551B" w14:textId="77777777" w:rsidR="00DF1074" w:rsidRDefault="00DF1074" w:rsidP="00F459B1">
      <w:pPr>
        <w:spacing w:line="240" w:lineRule="auto"/>
        <w:jc w:val="center"/>
        <w:rPr>
          <w:rFonts w:cs="Arial"/>
          <w:szCs w:val="22"/>
        </w:rPr>
      </w:pPr>
    </w:p>
    <w:p w14:paraId="386DFDFC" w14:textId="77777777" w:rsidR="00DF1074" w:rsidRDefault="00DF1074" w:rsidP="00DF1074">
      <w:pPr>
        <w:spacing w:line="240" w:lineRule="auto"/>
        <w:jc w:val="both"/>
        <w:rPr>
          <w:rFonts w:cs="Arial"/>
          <w:szCs w:val="22"/>
        </w:rPr>
      </w:pPr>
    </w:p>
    <w:p w14:paraId="2679B241" w14:textId="676CBBF4" w:rsidR="00DF1074" w:rsidRPr="004D5F78" w:rsidRDefault="00EA3920" w:rsidP="00DF1074">
      <w:pPr>
        <w:spacing w:line="240" w:lineRule="auto"/>
        <w:jc w:val="both"/>
        <w:rPr>
          <w:rFonts w:cs="Arial"/>
          <w:szCs w:val="22"/>
        </w:rPr>
        <w:sectPr w:rsidR="00DF1074" w:rsidRPr="004D5F78">
          <w:footerReference w:type="even" r:id="rId7"/>
          <w:footerReference w:type="default" r:id="rId8"/>
          <w:headerReference w:type="first" r:id="rId9"/>
          <w:footerReference w:type="first" r:id="rId10"/>
          <w:pgSz w:w="11906" w:h="16838" w:code="9"/>
          <w:pgMar w:top="851" w:right="1134" w:bottom="1258" w:left="1418" w:header="709" w:footer="709" w:gutter="0"/>
          <w:pgNumType w:start="1"/>
          <w:cols w:space="708"/>
          <w:titlePg/>
          <w:docGrid w:linePitch="272"/>
        </w:sectPr>
      </w:pPr>
      <w:r>
        <w:rPr>
          <w:rFonts w:cs="Arial"/>
          <w:szCs w:val="22"/>
        </w:rPr>
        <w:t>Dokument vyhotovila a za správnost odpovídá: Jana Vítková</w:t>
      </w:r>
    </w:p>
    <w:p w14:paraId="25B8414E" w14:textId="77777777" w:rsidR="006152B5" w:rsidRPr="004D5F78" w:rsidRDefault="00152458" w:rsidP="00F459B1">
      <w:pPr>
        <w:pStyle w:val="Nadpis1"/>
        <w:keepNext w:val="0"/>
        <w:spacing w:line="240" w:lineRule="auto"/>
        <w:jc w:val="center"/>
        <w:rPr>
          <w:sz w:val="22"/>
          <w:szCs w:val="22"/>
        </w:rPr>
      </w:pPr>
      <w:r w:rsidRPr="004D5F78">
        <w:rPr>
          <w:sz w:val="22"/>
          <w:szCs w:val="22"/>
        </w:rPr>
        <w:t xml:space="preserve">Příloha č. 1 – Podrobná specifikace </w:t>
      </w:r>
      <w:r w:rsidR="00CD1317">
        <w:rPr>
          <w:sz w:val="22"/>
          <w:szCs w:val="22"/>
        </w:rPr>
        <w:t xml:space="preserve">části Díla – vypracování projektové dokumentace </w:t>
      </w:r>
    </w:p>
    <w:p w14:paraId="28AE1113" w14:textId="77777777" w:rsidR="00B94443" w:rsidRPr="004D5F78" w:rsidRDefault="00EA6D3F" w:rsidP="00F459B1">
      <w:pPr>
        <w:pStyle w:val="l-L1"/>
        <w:keepNext w:val="0"/>
        <w:numPr>
          <w:ilvl w:val="0"/>
          <w:numId w:val="60"/>
        </w:numPr>
        <w:spacing w:before="120" w:after="120" w:line="240" w:lineRule="auto"/>
        <w:jc w:val="left"/>
        <w:rPr>
          <w:rStyle w:val="l-L2Char"/>
          <w:rFonts w:cs="Arial"/>
          <w:bCs/>
          <w:kern w:val="32"/>
          <w:szCs w:val="22"/>
          <w:u w:val="none"/>
          <w:lang w:eastAsia="cs-CZ"/>
        </w:rPr>
      </w:pPr>
      <w:r w:rsidRPr="004D5F78">
        <w:rPr>
          <w:rStyle w:val="l-L2Char"/>
          <w:rFonts w:cs="Arial"/>
          <w:szCs w:val="22"/>
          <w:u w:val="none"/>
        </w:rPr>
        <w:t>Plnění</w:t>
      </w:r>
    </w:p>
    <w:p w14:paraId="38D1C12C" w14:textId="77777777" w:rsidR="00B94443" w:rsidRPr="004D5F78" w:rsidRDefault="00B94443" w:rsidP="00F459B1">
      <w:pPr>
        <w:pStyle w:val="l-L1"/>
        <w:keepNext w:val="0"/>
        <w:numPr>
          <w:ilvl w:val="1"/>
          <w:numId w:val="60"/>
        </w:numPr>
        <w:spacing w:before="120" w:after="120" w:line="240" w:lineRule="auto"/>
        <w:jc w:val="left"/>
        <w:rPr>
          <w:rStyle w:val="l-L2Char"/>
          <w:rFonts w:cs="Arial"/>
          <w:szCs w:val="22"/>
          <w:u w:val="none"/>
        </w:rPr>
      </w:pPr>
      <w:r w:rsidRPr="004D5F78">
        <w:rPr>
          <w:rStyle w:val="l-L2Char"/>
          <w:rFonts w:cs="Arial"/>
          <w:szCs w:val="22"/>
          <w:u w:val="none"/>
        </w:rPr>
        <w:t xml:space="preserve">Podmínky </w:t>
      </w:r>
      <w:r w:rsidR="00535C93" w:rsidRPr="004D5F78">
        <w:rPr>
          <w:rStyle w:val="l-L2Char"/>
          <w:rFonts w:cs="Arial"/>
          <w:szCs w:val="22"/>
          <w:u w:val="none"/>
        </w:rPr>
        <w:t>provádění</w:t>
      </w:r>
      <w:r w:rsidRPr="004D5F78">
        <w:rPr>
          <w:rStyle w:val="l-L2Char"/>
          <w:rFonts w:cs="Arial"/>
          <w:szCs w:val="22"/>
          <w:u w:val="none"/>
        </w:rPr>
        <w:t xml:space="preserve"> </w:t>
      </w:r>
      <w:r w:rsidR="00EA6D3F" w:rsidRPr="004D5F78">
        <w:rPr>
          <w:rStyle w:val="l-L2Char"/>
          <w:rFonts w:cs="Arial"/>
          <w:szCs w:val="22"/>
          <w:u w:val="none"/>
        </w:rPr>
        <w:t>Plnění</w:t>
      </w:r>
    </w:p>
    <w:p w14:paraId="61EC8275" w14:textId="57B4A829" w:rsidR="00B51571" w:rsidRPr="004D5F78" w:rsidRDefault="00D16E9B" w:rsidP="00F459B1">
      <w:pPr>
        <w:pStyle w:val="l-L1"/>
        <w:keepNext w:val="0"/>
        <w:numPr>
          <w:ilvl w:val="2"/>
          <w:numId w:val="60"/>
        </w:numPr>
        <w:spacing w:before="120" w:after="120" w:line="240" w:lineRule="auto"/>
        <w:jc w:val="both"/>
        <w:rPr>
          <w:rFonts w:ascii="Arial" w:hAnsi="Arial" w:cs="Arial"/>
          <w:b w:val="0"/>
          <w:szCs w:val="22"/>
          <w:u w:val="none"/>
        </w:rPr>
      </w:pPr>
      <w:r w:rsidRPr="004D5F78">
        <w:rPr>
          <w:rStyle w:val="l-L2Char"/>
          <w:rFonts w:cs="Arial"/>
          <w:b w:val="0"/>
          <w:szCs w:val="22"/>
          <w:u w:val="none"/>
        </w:rPr>
        <w:t>Projektová dokumentace</w:t>
      </w:r>
      <w:r w:rsidR="00F12B63" w:rsidRPr="004D5F78">
        <w:rPr>
          <w:rStyle w:val="l-L2Char"/>
          <w:rFonts w:cs="Arial"/>
          <w:b w:val="0"/>
          <w:szCs w:val="22"/>
          <w:u w:val="none"/>
        </w:rPr>
        <w:t xml:space="preserve">, </w:t>
      </w:r>
      <w:r w:rsidR="008D0355" w:rsidRPr="004D5F78">
        <w:rPr>
          <w:rStyle w:val="l-L2Char"/>
          <w:rFonts w:cs="Arial"/>
          <w:b w:val="0"/>
          <w:szCs w:val="22"/>
          <w:u w:val="none"/>
        </w:rPr>
        <w:t>jejíž tvorba</w:t>
      </w:r>
      <w:r w:rsidR="00F12B63" w:rsidRPr="004D5F78">
        <w:rPr>
          <w:rStyle w:val="l-L2Char"/>
          <w:rFonts w:cs="Arial"/>
          <w:b w:val="0"/>
          <w:szCs w:val="22"/>
          <w:u w:val="none"/>
        </w:rPr>
        <w:t xml:space="preserve"> je předmětem </w:t>
      </w:r>
      <w:r w:rsidR="00CD1317">
        <w:rPr>
          <w:rStyle w:val="l-L2Char"/>
          <w:rFonts w:cs="Arial"/>
          <w:b w:val="0"/>
          <w:szCs w:val="22"/>
          <w:u w:val="none"/>
        </w:rPr>
        <w:t>Díla</w:t>
      </w:r>
      <w:r w:rsidR="00F12B63" w:rsidRPr="004D5F78">
        <w:rPr>
          <w:rStyle w:val="l-L2Char"/>
          <w:rFonts w:cs="Arial"/>
          <w:b w:val="0"/>
          <w:szCs w:val="22"/>
          <w:u w:val="none"/>
        </w:rPr>
        <w:t>,</w:t>
      </w:r>
      <w:r w:rsidR="00152458" w:rsidRPr="004D5F78">
        <w:rPr>
          <w:rStyle w:val="l-L2Char"/>
          <w:rFonts w:cs="Arial"/>
          <w:b w:val="0"/>
          <w:szCs w:val="22"/>
          <w:u w:val="none"/>
        </w:rPr>
        <w:t xml:space="preserve"> bude vypracován</w:t>
      </w:r>
      <w:r w:rsidRPr="004D5F78">
        <w:rPr>
          <w:rStyle w:val="l-L2Char"/>
          <w:rFonts w:cs="Arial"/>
          <w:b w:val="0"/>
          <w:szCs w:val="22"/>
          <w:u w:val="none"/>
        </w:rPr>
        <w:t>a</w:t>
      </w:r>
      <w:r w:rsidR="00152458" w:rsidRPr="004D5F78">
        <w:rPr>
          <w:rStyle w:val="l-L2Char"/>
          <w:rFonts w:cs="Arial"/>
          <w:b w:val="0"/>
          <w:szCs w:val="22"/>
          <w:u w:val="none"/>
        </w:rPr>
        <w:t xml:space="preserve"> v souladu se zákonem č</w:t>
      </w:r>
      <w:r w:rsidR="00927D9B" w:rsidRPr="004D5F78">
        <w:rPr>
          <w:rStyle w:val="l-L2Char"/>
          <w:rFonts w:cs="Arial"/>
          <w:b w:val="0"/>
          <w:szCs w:val="22"/>
          <w:u w:val="none"/>
        </w:rPr>
        <w:t>.</w:t>
      </w:r>
      <w:r w:rsidR="00927D9B">
        <w:rPr>
          <w:rStyle w:val="l-L2Char"/>
          <w:rFonts w:cs="Arial"/>
          <w:b w:val="0"/>
          <w:szCs w:val="22"/>
          <w:u w:val="none"/>
        </w:rPr>
        <w:t xml:space="preserve"> </w:t>
      </w:r>
      <w:r w:rsidR="00927D9B" w:rsidRPr="00927D9B">
        <w:rPr>
          <w:rStyle w:val="l-L2Char"/>
          <w:rFonts w:cs="Arial"/>
          <w:b w:val="0"/>
          <w:szCs w:val="22"/>
          <w:u w:val="none"/>
        </w:rPr>
        <w:t xml:space="preserve">283/2021 Sb., </w:t>
      </w:r>
      <w:r w:rsidR="00CA7DF3">
        <w:rPr>
          <w:rStyle w:val="l-L2Char"/>
          <w:rFonts w:cs="Arial"/>
          <w:b w:val="0"/>
          <w:szCs w:val="22"/>
          <w:u w:val="none"/>
        </w:rPr>
        <w:t>s</w:t>
      </w:r>
      <w:r w:rsidR="00927D9B" w:rsidRPr="00927D9B">
        <w:rPr>
          <w:rStyle w:val="l-L2Char"/>
          <w:rFonts w:cs="Arial"/>
          <w:b w:val="0"/>
          <w:szCs w:val="22"/>
          <w:u w:val="none"/>
        </w:rPr>
        <w:t xml:space="preserve">tavební zákon, </w:t>
      </w:r>
      <w:r w:rsidR="00152458" w:rsidRPr="004D5F78">
        <w:rPr>
          <w:rStyle w:val="l-L2Char"/>
          <w:rFonts w:cs="Arial"/>
          <w:b w:val="0"/>
          <w:szCs w:val="22"/>
          <w:u w:val="none"/>
        </w:rPr>
        <w:t>ve znění pozdějších předpisů, a dalších platných souvisejících předpisů</w:t>
      </w:r>
      <w:r w:rsidR="0019040B" w:rsidRPr="004D5F78">
        <w:rPr>
          <w:rStyle w:val="l-L2Char"/>
          <w:rFonts w:cs="Arial"/>
          <w:b w:val="0"/>
          <w:szCs w:val="22"/>
          <w:u w:val="none"/>
        </w:rPr>
        <w:t xml:space="preserve"> a norem</w:t>
      </w:r>
      <w:r w:rsidR="00152458" w:rsidRPr="004D5F78">
        <w:rPr>
          <w:rStyle w:val="l-L2Char"/>
          <w:rFonts w:cs="Arial"/>
          <w:b w:val="0"/>
          <w:szCs w:val="22"/>
          <w:u w:val="none"/>
        </w:rPr>
        <w:t xml:space="preserve">.  Dále bude postupováno dle </w:t>
      </w:r>
      <w:r w:rsidR="00B51571" w:rsidRPr="004D5F78">
        <w:rPr>
          <w:rStyle w:val="l-L2Char"/>
          <w:rFonts w:cs="Arial"/>
          <w:b w:val="0"/>
          <w:szCs w:val="22"/>
          <w:u w:val="none"/>
        </w:rPr>
        <w:t>příslušných ustanovení zákona č. 134/2016 Sb., o zadávání veřejných zakázek</w:t>
      </w:r>
      <w:r w:rsidR="00EC62D2">
        <w:rPr>
          <w:rStyle w:val="l-L2Char"/>
          <w:rFonts w:cs="Arial"/>
          <w:b w:val="0"/>
          <w:szCs w:val="22"/>
          <w:u w:val="none"/>
        </w:rPr>
        <w:t>, ve znění pozdějších předpisů,</w:t>
      </w:r>
      <w:r w:rsidR="00B51571" w:rsidRPr="004D5F78">
        <w:rPr>
          <w:rStyle w:val="l-L2Char"/>
          <w:rFonts w:cs="Arial"/>
          <w:b w:val="0"/>
          <w:szCs w:val="22"/>
          <w:u w:val="none"/>
        </w:rPr>
        <w:t xml:space="preserve"> a</w:t>
      </w:r>
      <w:r w:rsidR="00B51571" w:rsidRPr="004D5F78">
        <w:rPr>
          <w:rFonts w:ascii="Arial" w:hAnsi="Arial" w:cs="Arial"/>
          <w:b w:val="0"/>
          <w:szCs w:val="22"/>
          <w:u w:val="none"/>
        </w:rPr>
        <w:t xml:space="preserve"> jeho prováděcích vyhlášek. Jde zejména o vyhlášku č. 169/2016 Sb.</w:t>
      </w:r>
      <w:r w:rsidR="00B51571" w:rsidRPr="004D5F78">
        <w:rPr>
          <w:rFonts w:ascii="Arial" w:hAnsi="Arial" w:cs="Arial"/>
          <w:szCs w:val="22"/>
          <w:u w:val="none"/>
        </w:rPr>
        <w:t xml:space="preserve">, </w:t>
      </w:r>
      <w:r w:rsidR="00B51571" w:rsidRPr="004D5F78">
        <w:rPr>
          <w:rFonts w:ascii="Arial" w:hAnsi="Arial" w:cs="Arial"/>
          <w:b w:val="0"/>
          <w:szCs w:val="22"/>
          <w:u w:val="none"/>
        </w:rPr>
        <w:t xml:space="preserve">o stanovení </w:t>
      </w:r>
      <w:r w:rsidR="00525B01">
        <w:rPr>
          <w:rFonts w:ascii="Arial" w:hAnsi="Arial" w:cs="Arial"/>
          <w:b w:val="0"/>
          <w:szCs w:val="22"/>
          <w:u w:val="none"/>
        </w:rPr>
        <w:t>r</w:t>
      </w:r>
      <w:r w:rsidR="00B51571" w:rsidRPr="004D5F78">
        <w:rPr>
          <w:rFonts w:ascii="Arial" w:hAnsi="Arial" w:cs="Arial"/>
          <w:b w:val="0"/>
          <w:szCs w:val="22"/>
          <w:u w:val="none"/>
        </w:rPr>
        <w:t>ozsahu dokumentace veřejné zakázky na stavební práce a soupisu stavebních prací</w:t>
      </w:r>
      <w:r w:rsidR="00EC62D2">
        <w:rPr>
          <w:rFonts w:ascii="Arial" w:hAnsi="Arial" w:cs="Arial"/>
          <w:b w:val="0"/>
          <w:szCs w:val="22"/>
          <w:u w:val="none"/>
        </w:rPr>
        <w:t>,</w:t>
      </w:r>
      <w:r w:rsidR="00B51571" w:rsidRPr="004D5F78">
        <w:rPr>
          <w:rFonts w:ascii="Arial" w:hAnsi="Arial" w:cs="Arial"/>
          <w:b w:val="0"/>
          <w:szCs w:val="22"/>
          <w:u w:val="none"/>
        </w:rPr>
        <w:t xml:space="preserve"> dodávek a služeb s výkazem výměr.</w:t>
      </w:r>
    </w:p>
    <w:p w14:paraId="4955BBAA" w14:textId="77777777" w:rsidR="00152458" w:rsidRPr="004D5F78" w:rsidRDefault="00152458" w:rsidP="00F459B1">
      <w:pPr>
        <w:pStyle w:val="l-L1"/>
        <w:keepNext w:val="0"/>
        <w:numPr>
          <w:ilvl w:val="2"/>
          <w:numId w:val="60"/>
        </w:numPr>
        <w:spacing w:before="120" w:after="120" w:line="240" w:lineRule="auto"/>
        <w:jc w:val="both"/>
        <w:rPr>
          <w:rStyle w:val="l-L2Char"/>
          <w:rFonts w:cs="Arial"/>
          <w:b w:val="0"/>
          <w:szCs w:val="22"/>
          <w:u w:val="none"/>
        </w:rPr>
      </w:pPr>
      <w:r w:rsidRPr="004D5F78">
        <w:rPr>
          <w:rStyle w:val="l-L2Char"/>
          <w:rFonts w:cs="Arial"/>
          <w:b w:val="0"/>
          <w:szCs w:val="22"/>
          <w:u w:val="none"/>
        </w:rPr>
        <w:t xml:space="preserve">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790D3794" w14:textId="77777777" w:rsidR="00152458" w:rsidRPr="004D5F78" w:rsidRDefault="00152458" w:rsidP="00F459B1">
      <w:pPr>
        <w:pStyle w:val="l-L1"/>
        <w:keepNext w:val="0"/>
        <w:numPr>
          <w:ilvl w:val="2"/>
          <w:numId w:val="60"/>
        </w:numPr>
        <w:spacing w:before="120" w:after="120" w:line="240" w:lineRule="auto"/>
        <w:jc w:val="both"/>
        <w:rPr>
          <w:rStyle w:val="l-L2Char"/>
          <w:rFonts w:cs="Arial"/>
          <w:b w:val="0"/>
          <w:szCs w:val="22"/>
          <w:u w:val="none"/>
        </w:rPr>
      </w:pPr>
      <w:r w:rsidRPr="004D5F78">
        <w:rPr>
          <w:rStyle w:val="l-L2Char"/>
          <w:rFonts w:cs="Arial"/>
          <w:b w:val="0"/>
          <w:szCs w:val="22"/>
          <w:u w:val="none"/>
        </w:rPr>
        <w:t xml:space="preserve">Položkové výkazy výměr a rozpočty </w:t>
      </w:r>
      <w:r w:rsidR="005626BD" w:rsidRPr="004D5F78">
        <w:rPr>
          <w:rStyle w:val="l-L2Char"/>
          <w:rFonts w:cs="Arial"/>
          <w:b w:val="0"/>
          <w:szCs w:val="22"/>
          <w:u w:val="none"/>
        </w:rPr>
        <w:t xml:space="preserve">stavby </w:t>
      </w:r>
      <w:r w:rsidRPr="004D5F78">
        <w:rPr>
          <w:rStyle w:val="l-L2Char"/>
          <w:rFonts w:cs="Arial"/>
          <w:b w:val="0"/>
          <w:szCs w:val="22"/>
          <w:u w:val="none"/>
        </w:rPr>
        <w:t>budou vypracovány dle aktuálního ceníku stavebních prací „Katalogu stavebních prací</w:t>
      </w:r>
      <w:r w:rsidR="00EA6D3F" w:rsidRPr="004D5F78">
        <w:rPr>
          <w:rStyle w:val="l-L2Char"/>
          <w:rFonts w:cs="Arial"/>
          <w:b w:val="0"/>
          <w:szCs w:val="22"/>
          <w:u w:val="none"/>
        </w:rPr>
        <w:t xml:space="preserve"> ÚRS Praha a.s.</w:t>
      </w:r>
      <w:r w:rsidRPr="004D5F78">
        <w:rPr>
          <w:rStyle w:val="l-L2Char"/>
          <w:rFonts w:cs="Arial"/>
          <w:b w:val="0"/>
          <w:szCs w:val="22"/>
          <w:u w:val="none"/>
        </w:rPr>
        <w:t xml:space="preserve">“. </w:t>
      </w:r>
      <w:r w:rsidR="00690BC3" w:rsidRPr="004D5F78">
        <w:rPr>
          <w:rStyle w:val="l-L2Char"/>
          <w:rFonts w:cs="Arial"/>
          <w:b w:val="0"/>
          <w:szCs w:val="22"/>
          <w:u w:val="none"/>
        </w:rPr>
        <w:t>Zhotovitel se zavazuje vypracovat</w:t>
      </w:r>
      <w:r w:rsidRPr="004D5F78">
        <w:rPr>
          <w:rStyle w:val="l-L2Char"/>
          <w:rFonts w:cs="Arial"/>
          <w:b w:val="0"/>
          <w:szCs w:val="22"/>
          <w:u w:val="none"/>
        </w:rPr>
        <w:t xml:space="preserve"> položkový výkaz výměr bez uvedení cen (slepý), který bude sloužit </w:t>
      </w:r>
      <w:r w:rsidR="00CA082A" w:rsidRPr="004D5F78">
        <w:rPr>
          <w:rStyle w:val="l-L2Char"/>
          <w:rFonts w:cs="Arial"/>
          <w:b w:val="0"/>
          <w:szCs w:val="22"/>
          <w:u w:val="none"/>
        </w:rPr>
        <w:t xml:space="preserve">uchazečům </w:t>
      </w:r>
      <w:r w:rsidRPr="004D5F78">
        <w:rPr>
          <w:rStyle w:val="l-L2Char"/>
          <w:rFonts w:cs="Arial"/>
          <w:b w:val="0"/>
          <w:szCs w:val="22"/>
          <w:u w:val="none"/>
        </w:rPr>
        <w:t>k podání cenové nabídky k výběrovému řízení na zhotovitele stavby a oceněn</w:t>
      </w:r>
      <w:r w:rsidR="00BC247C" w:rsidRPr="004D5F78">
        <w:rPr>
          <w:rStyle w:val="l-L2Char"/>
          <w:rFonts w:cs="Arial"/>
          <w:b w:val="0"/>
          <w:szCs w:val="22"/>
          <w:u w:val="none"/>
        </w:rPr>
        <w:t>ý</w:t>
      </w:r>
      <w:r w:rsidRPr="004D5F78">
        <w:rPr>
          <w:rStyle w:val="l-L2Char"/>
          <w:rFonts w:cs="Arial"/>
          <w:b w:val="0"/>
          <w:szCs w:val="22"/>
          <w:u w:val="none"/>
        </w:rPr>
        <w:t xml:space="preserve"> rozpoč</w:t>
      </w:r>
      <w:r w:rsidR="00BC247C" w:rsidRPr="004D5F78">
        <w:rPr>
          <w:rStyle w:val="l-L2Char"/>
          <w:rFonts w:cs="Arial"/>
          <w:b w:val="0"/>
          <w:szCs w:val="22"/>
          <w:u w:val="none"/>
        </w:rPr>
        <w:t>et</w:t>
      </w:r>
      <w:r w:rsidRPr="004D5F78">
        <w:rPr>
          <w:rStyle w:val="l-L2Char"/>
          <w:rFonts w:cs="Arial"/>
          <w:b w:val="0"/>
          <w:szCs w:val="22"/>
          <w:u w:val="none"/>
        </w:rPr>
        <w:t xml:space="preserve"> stavby </w:t>
      </w:r>
      <w:r w:rsidR="00A5565A" w:rsidRPr="00D44836">
        <w:rPr>
          <w:rFonts w:ascii="Arial" w:hAnsi="Arial" w:cs="Arial"/>
          <w:b w:val="0"/>
          <w:szCs w:val="22"/>
          <w:u w:val="none"/>
          <w:lang w:eastAsia="cs-CZ"/>
        </w:rPr>
        <w:t>(oceněný soupis prací)</w:t>
      </w:r>
      <w:r w:rsidR="00A5565A">
        <w:rPr>
          <w:rStyle w:val="l-L2Char"/>
          <w:rFonts w:cs="Arial"/>
          <w:b w:val="0"/>
          <w:szCs w:val="22"/>
          <w:u w:val="none"/>
        </w:rPr>
        <w:t xml:space="preserve"> </w:t>
      </w:r>
      <w:r w:rsidRPr="004D5F78">
        <w:rPr>
          <w:rStyle w:val="l-L2Char"/>
          <w:rFonts w:cs="Arial"/>
          <w:b w:val="0"/>
          <w:szCs w:val="22"/>
          <w:u w:val="none"/>
        </w:rPr>
        <w:t xml:space="preserve">včetně krycího listu s uvedením rozpočtových nákladů v Kč bez DPH, samostatné DPH v Kč a Kč včetně DPH, dle aktuálního vydání, pro stanovení způsobilých výdajů. 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bude dopravní řešení s</w:t>
      </w:r>
      <w:r w:rsidR="002F02E0" w:rsidRPr="004D5F78">
        <w:rPr>
          <w:rStyle w:val="l-L2Char"/>
          <w:rFonts w:cs="Arial"/>
          <w:b w:val="0"/>
          <w:szCs w:val="22"/>
          <w:u w:val="none"/>
        </w:rPr>
        <w:t> </w:t>
      </w:r>
      <w:r w:rsidRPr="004D5F78">
        <w:rPr>
          <w:rStyle w:val="l-L2Char"/>
          <w:rFonts w:cs="Arial"/>
          <w:b w:val="0"/>
          <w:szCs w:val="22"/>
          <w:u w:val="none"/>
        </w:rPr>
        <w:t>DIO</w:t>
      </w:r>
      <w:r w:rsidR="002F02E0" w:rsidRPr="004D5F78">
        <w:rPr>
          <w:rStyle w:val="l-L2Char"/>
          <w:rFonts w:cs="Arial"/>
          <w:b w:val="0"/>
          <w:szCs w:val="22"/>
          <w:u w:val="none"/>
        </w:rPr>
        <w:t xml:space="preserve"> (dopravně-inženýrskými opatřeními)</w:t>
      </w:r>
      <w:r w:rsidRPr="004D5F78">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0B1A2C45" w14:textId="6ED09453" w:rsidR="00152458" w:rsidRPr="004D5F78" w:rsidRDefault="00152458" w:rsidP="00F459B1">
      <w:pPr>
        <w:pStyle w:val="l-L1"/>
        <w:keepNext w:val="0"/>
        <w:numPr>
          <w:ilvl w:val="2"/>
          <w:numId w:val="60"/>
        </w:numPr>
        <w:spacing w:before="120" w:after="120" w:line="240" w:lineRule="auto"/>
        <w:jc w:val="both"/>
        <w:rPr>
          <w:rStyle w:val="l-L2Char"/>
          <w:rFonts w:cs="Arial"/>
          <w:b w:val="0"/>
          <w:szCs w:val="22"/>
          <w:u w:val="none"/>
        </w:rPr>
      </w:pPr>
      <w:r w:rsidRPr="004D5F78">
        <w:rPr>
          <w:rStyle w:val="l-L2Char"/>
          <w:rFonts w:cs="Arial"/>
          <w:b w:val="0"/>
          <w:szCs w:val="22"/>
          <w:u w:val="none"/>
        </w:rPr>
        <w:t xml:space="preserve">Dále bude zhotovitelem zajištěno projednání </w:t>
      </w:r>
      <w:r w:rsidR="00D16E9B" w:rsidRPr="004D5F78">
        <w:rPr>
          <w:rStyle w:val="l-L2Char"/>
          <w:rFonts w:cs="Arial"/>
          <w:b w:val="0"/>
          <w:szCs w:val="22"/>
          <w:u w:val="none"/>
        </w:rPr>
        <w:t>projektové dokumentace</w:t>
      </w:r>
      <w:r w:rsidR="00DB31DA" w:rsidRPr="004D5F78">
        <w:rPr>
          <w:rStyle w:val="l-L2Char"/>
          <w:rFonts w:cs="Arial"/>
          <w:b w:val="0"/>
          <w:szCs w:val="22"/>
          <w:u w:val="none"/>
        </w:rPr>
        <w:t xml:space="preserve"> </w:t>
      </w:r>
      <w:r w:rsidRPr="004D5F78">
        <w:rPr>
          <w:rStyle w:val="l-L2Char"/>
          <w:rFonts w:cs="Arial"/>
          <w:b w:val="0"/>
          <w:szCs w:val="22"/>
          <w:u w:val="none"/>
        </w:rPr>
        <w:t xml:space="preserve">s dotčenými orgány a organizacemi, s vlastníky pozemků dotčených stavbou. </w:t>
      </w:r>
      <w:r w:rsidR="00972056" w:rsidRPr="005D72B2">
        <w:rPr>
          <w:rStyle w:val="l-L2Char"/>
          <w:rFonts w:cs="Arial"/>
          <w:b w:val="0"/>
          <w:szCs w:val="22"/>
          <w:u w:val="none"/>
        </w:rPr>
        <w:t>V případě bez zajištění stavebního povolení zhotovitelem budou součástí Dokladové části doklady o projednání s</w:t>
      </w:r>
      <w:r w:rsidR="008314E0">
        <w:rPr>
          <w:rStyle w:val="l-L2Char"/>
          <w:rFonts w:cs="Arial"/>
          <w:b w:val="0"/>
          <w:szCs w:val="22"/>
          <w:u w:val="none"/>
        </w:rPr>
        <w:t> dotčenými orgány</w:t>
      </w:r>
      <w:r w:rsidR="00972056" w:rsidRPr="005D72B2">
        <w:rPr>
          <w:rStyle w:val="l-L2Char"/>
          <w:rFonts w:cs="Arial"/>
          <w:b w:val="0"/>
          <w:szCs w:val="22"/>
          <w:u w:val="none"/>
        </w:rPr>
        <w:t>, v případě zajištění stavebního povolení</w:t>
      </w:r>
      <w:r w:rsidR="00972056">
        <w:rPr>
          <w:rStyle w:val="l-L2Char"/>
          <w:rFonts w:cs="Arial"/>
          <w:b w:val="0"/>
          <w:szCs w:val="22"/>
          <w:u w:val="none"/>
        </w:rPr>
        <w:t xml:space="preserve"> </w:t>
      </w:r>
      <w:r w:rsidRPr="004D5F78">
        <w:rPr>
          <w:rStyle w:val="l-L2Char"/>
          <w:rFonts w:cs="Arial"/>
          <w:b w:val="0"/>
          <w:szCs w:val="22"/>
          <w:u w:val="none"/>
        </w:rPr>
        <w:t>zajistí</w:t>
      </w:r>
      <w:r w:rsidR="007E2CFA">
        <w:rPr>
          <w:rStyle w:val="l-L2Char"/>
          <w:rFonts w:cs="Arial"/>
          <w:b w:val="0"/>
          <w:szCs w:val="22"/>
          <w:u w:val="none"/>
        </w:rPr>
        <w:t xml:space="preserve"> Zhotovitel</w:t>
      </w:r>
      <w:r w:rsidRPr="004D5F78">
        <w:rPr>
          <w:rStyle w:val="l-L2Char"/>
          <w:rFonts w:cs="Arial"/>
          <w:b w:val="0"/>
          <w:szCs w:val="22"/>
          <w:u w:val="none"/>
        </w:rPr>
        <w:t xml:space="preserve"> závazná stanoviska </w:t>
      </w:r>
      <w:r w:rsidR="008314E0">
        <w:rPr>
          <w:rStyle w:val="l-L2Char"/>
          <w:rFonts w:cs="Arial"/>
          <w:b w:val="0"/>
          <w:szCs w:val="22"/>
          <w:u w:val="none"/>
        </w:rPr>
        <w:t xml:space="preserve">dotčených </w:t>
      </w:r>
      <w:proofErr w:type="gramStart"/>
      <w:r w:rsidR="008314E0">
        <w:rPr>
          <w:rStyle w:val="l-L2Char"/>
          <w:rFonts w:cs="Arial"/>
          <w:b w:val="0"/>
          <w:szCs w:val="22"/>
          <w:u w:val="none"/>
        </w:rPr>
        <w:t xml:space="preserve">orgánů </w:t>
      </w:r>
      <w:r w:rsidRPr="004D5F78">
        <w:rPr>
          <w:rStyle w:val="l-L2Char"/>
          <w:rFonts w:cs="Arial"/>
          <w:b w:val="0"/>
          <w:szCs w:val="22"/>
          <w:u w:val="none"/>
        </w:rPr>
        <w:t xml:space="preserve"> a</w:t>
      </w:r>
      <w:proofErr w:type="gramEnd"/>
      <w:r w:rsidRPr="004D5F78">
        <w:rPr>
          <w:rStyle w:val="l-L2Char"/>
          <w:rFonts w:cs="Arial"/>
          <w:b w:val="0"/>
          <w:szCs w:val="22"/>
          <w:u w:val="none"/>
        </w:rPr>
        <w:t xml:space="preserve"> organizací a vyjádření správců inženýrských sítí v zájmovém území stavby. </w:t>
      </w:r>
      <w:r w:rsidR="00D16E9B" w:rsidRPr="004D5F78">
        <w:rPr>
          <w:rStyle w:val="l-L2Char"/>
          <w:rFonts w:cs="Arial"/>
          <w:b w:val="0"/>
          <w:szCs w:val="22"/>
          <w:u w:val="none"/>
        </w:rPr>
        <w:t>Projektová dokumentace</w:t>
      </w:r>
      <w:r w:rsidRPr="004D5F78">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0620FE27" w14:textId="77777777" w:rsidR="00152458" w:rsidRDefault="00152458" w:rsidP="00F459B1">
      <w:pPr>
        <w:pStyle w:val="l-L1"/>
        <w:keepNext w:val="0"/>
        <w:numPr>
          <w:ilvl w:val="2"/>
          <w:numId w:val="60"/>
        </w:numPr>
        <w:spacing w:before="120" w:after="120" w:line="240" w:lineRule="auto"/>
        <w:jc w:val="both"/>
        <w:rPr>
          <w:rStyle w:val="l-L2Char"/>
          <w:rFonts w:cs="Arial"/>
          <w:b w:val="0"/>
          <w:i/>
          <w:szCs w:val="22"/>
          <w:u w:val="none"/>
        </w:rPr>
      </w:pPr>
      <w:r w:rsidRPr="004D5F78">
        <w:rPr>
          <w:rStyle w:val="l-L2Char"/>
          <w:rFonts w:cs="Arial"/>
          <w:b w:val="0"/>
          <w:szCs w:val="22"/>
          <w:u w:val="none"/>
        </w:rPr>
        <w:t>Projektová dokumentace bude obsahovat vytyčovací výkresy s určením nezbytných vytyčovacích bodů tak, aby zhotovitel stavby mohl stavbu řádně vytyčit v rámci pozemk</w:t>
      </w:r>
      <w:r w:rsidR="009E6563" w:rsidRPr="004D5F78">
        <w:rPr>
          <w:rStyle w:val="l-L2Char"/>
          <w:rFonts w:cs="Arial"/>
          <w:b w:val="0"/>
          <w:szCs w:val="22"/>
          <w:u w:val="none"/>
        </w:rPr>
        <w:t>ů</w:t>
      </w:r>
      <w:r w:rsidRPr="004D5F78">
        <w:rPr>
          <w:rStyle w:val="l-L2Char"/>
          <w:rFonts w:cs="Arial"/>
          <w:b w:val="0"/>
          <w:szCs w:val="22"/>
          <w:u w:val="none"/>
        </w:rPr>
        <w:t xml:space="preserve"> určen</w:t>
      </w:r>
      <w:r w:rsidR="009E6563" w:rsidRPr="004D5F78">
        <w:rPr>
          <w:rStyle w:val="l-L2Char"/>
          <w:rFonts w:cs="Arial"/>
          <w:b w:val="0"/>
          <w:szCs w:val="22"/>
          <w:u w:val="none"/>
        </w:rPr>
        <w:t>ých</w:t>
      </w:r>
      <w:r w:rsidRPr="004D5F78">
        <w:rPr>
          <w:rStyle w:val="l-L2Char"/>
          <w:rFonts w:cs="Arial"/>
          <w:b w:val="0"/>
          <w:szCs w:val="22"/>
          <w:u w:val="none"/>
        </w:rPr>
        <w:t xml:space="preserve"> pro stavbu</w:t>
      </w:r>
      <w:r w:rsidR="00C84F97" w:rsidRPr="004D5F78">
        <w:rPr>
          <w:rStyle w:val="l-L2Char"/>
          <w:rFonts w:cs="Arial"/>
          <w:b w:val="0"/>
          <w:szCs w:val="22"/>
          <w:u w:val="none"/>
        </w:rPr>
        <w:t xml:space="preserve">, a bude vyhotoven seznam </w:t>
      </w:r>
      <w:r w:rsidRPr="004D5F78">
        <w:rPr>
          <w:rStyle w:val="l-L2Char"/>
          <w:rFonts w:cs="Arial"/>
          <w:b w:val="0"/>
          <w:szCs w:val="22"/>
          <w:u w:val="none"/>
        </w:rPr>
        <w:t>parcel dotčených budoucí stavbou pro podání žádosti o stavební povolení. V každé projektové dokumentaci</w:t>
      </w:r>
      <w:r w:rsidR="00A660B0" w:rsidRPr="004D5F78">
        <w:rPr>
          <w:rStyle w:val="l-L2Char"/>
          <w:rFonts w:cs="Arial"/>
          <w:b w:val="0"/>
          <w:szCs w:val="22"/>
          <w:u w:val="none"/>
        </w:rPr>
        <w:t>, pokud bude třeba,</w:t>
      </w:r>
      <w:r w:rsidRPr="004D5F78">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4D5F78">
        <w:rPr>
          <w:rStyle w:val="l-L2Char"/>
          <w:rFonts w:cs="Arial"/>
          <w:b w:val="0"/>
          <w:szCs w:val="22"/>
          <w:u w:val="none"/>
        </w:rPr>
        <w:t xml:space="preserve">. </w:t>
      </w:r>
      <w:r w:rsidRPr="004D5F78">
        <w:rPr>
          <w:rStyle w:val="l-L2Char"/>
          <w:rFonts w:cs="Arial"/>
          <w:b w:val="0"/>
          <w:szCs w:val="22"/>
          <w:u w:val="none"/>
        </w:rPr>
        <w:t>V případě potřeby bude provedeno kácení lesní a nelesní zeleně včetně likvidace. Odvodnění povrchové nebo podpovrchové v rozsahu pozemku stavby. Bude respektován pozemek stavby ze schválené pozemkové úpravy</w:t>
      </w:r>
      <w:r w:rsidR="00C629E5" w:rsidRPr="004D5F78">
        <w:rPr>
          <w:rStyle w:val="l-L2Char"/>
          <w:rFonts w:cs="Arial"/>
          <w:b w:val="0"/>
          <w:szCs w:val="22"/>
          <w:u w:val="none"/>
        </w:rPr>
        <w:t>,</w:t>
      </w:r>
      <w:r w:rsidRPr="004D5F78">
        <w:rPr>
          <w:rStyle w:val="l-L2Char"/>
          <w:rFonts w:cs="Arial"/>
          <w:b w:val="0"/>
          <w:szCs w:val="22"/>
          <w:u w:val="none"/>
        </w:rPr>
        <w:t xml:space="preserve"> </w:t>
      </w:r>
      <w:r w:rsidR="005E6D45" w:rsidRPr="004D5F78">
        <w:rPr>
          <w:rStyle w:val="l-L2Char"/>
          <w:rFonts w:cs="Arial"/>
          <w:b w:val="0"/>
          <w:szCs w:val="22"/>
          <w:u w:val="none"/>
        </w:rPr>
        <w:t>včetně</w:t>
      </w:r>
      <w:r w:rsidR="00C629E5" w:rsidRPr="004D5F78">
        <w:rPr>
          <w:rStyle w:val="l-L2Char"/>
          <w:rFonts w:cs="Arial"/>
          <w:b w:val="0"/>
          <w:szCs w:val="22"/>
          <w:u w:val="none"/>
        </w:rPr>
        <w:t xml:space="preserve"> zajištění funkční návaznosti stavby.  </w:t>
      </w:r>
      <w:r w:rsidR="00C629E5" w:rsidRPr="004D5F78">
        <w:rPr>
          <w:rStyle w:val="l-L2Char"/>
          <w:rFonts w:cs="Arial"/>
          <w:b w:val="0"/>
          <w:i/>
          <w:szCs w:val="22"/>
          <w:u w:val="none"/>
        </w:rPr>
        <w:t>(u polních cest řešení napojení na jinou komunikaci, u PEO a VHS napojení na vodní toky, příkopy, údolnice apod.)</w:t>
      </w:r>
    </w:p>
    <w:p w14:paraId="5476B0E9" w14:textId="041712B4" w:rsidR="00826B69" w:rsidRDefault="00826B69" w:rsidP="00F459B1">
      <w:pPr>
        <w:pStyle w:val="TSlneksmlouvy"/>
        <w:keepNext w:val="0"/>
        <w:numPr>
          <w:ilvl w:val="2"/>
          <w:numId w:val="60"/>
        </w:numPr>
        <w:spacing w:before="120" w:after="120" w:line="240" w:lineRule="auto"/>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04354209" w14:textId="26F2421D" w:rsidR="009F72AB" w:rsidRPr="009F72AB" w:rsidRDefault="009F72AB" w:rsidP="00F459B1">
      <w:pPr>
        <w:pStyle w:val="l-L1"/>
        <w:keepNext w:val="0"/>
        <w:numPr>
          <w:ilvl w:val="2"/>
          <w:numId w:val="60"/>
        </w:numPr>
        <w:spacing w:before="120" w:after="120" w:line="240" w:lineRule="auto"/>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3AC2E2A7" w14:textId="77777777" w:rsidR="00C629E5" w:rsidRPr="004D5F78" w:rsidRDefault="0071160B" w:rsidP="00F459B1">
      <w:pPr>
        <w:pStyle w:val="l-L1"/>
        <w:keepNext w:val="0"/>
        <w:numPr>
          <w:ilvl w:val="2"/>
          <w:numId w:val="60"/>
        </w:numPr>
        <w:spacing w:before="120" w:after="120" w:line="240" w:lineRule="auto"/>
        <w:jc w:val="both"/>
        <w:rPr>
          <w:rStyle w:val="l-L2Char"/>
          <w:rFonts w:cs="Arial"/>
          <w:b w:val="0"/>
          <w:i/>
          <w:color w:val="FF0000"/>
          <w:szCs w:val="22"/>
          <w:u w:val="none"/>
        </w:rPr>
      </w:pPr>
      <w:r w:rsidRPr="004D5F78">
        <w:rPr>
          <w:rStyle w:val="l-L2Char"/>
          <w:rFonts w:cs="Arial"/>
          <w:b w:val="0"/>
          <w:szCs w:val="22"/>
          <w:u w:val="none"/>
        </w:rPr>
        <w:t>Specifikace stavby:</w:t>
      </w:r>
      <w:r w:rsidRPr="004D5F78">
        <w:rPr>
          <w:rStyle w:val="l-L2Char"/>
          <w:rFonts w:cs="Arial"/>
          <w:szCs w:val="22"/>
          <w:u w:val="none"/>
        </w:rPr>
        <w:t xml:space="preserve"> </w:t>
      </w:r>
      <w:r w:rsidRPr="004D5F78">
        <w:rPr>
          <w:rStyle w:val="l-L2Char"/>
          <w:rFonts w:cs="Arial"/>
          <w:b w:val="0"/>
          <w:szCs w:val="22"/>
          <w:u w:val="none"/>
        </w:rPr>
        <w:t>(</w:t>
      </w:r>
      <w:r w:rsidRPr="004D5F78">
        <w:rPr>
          <w:rStyle w:val="l-L2Char"/>
          <w:rFonts w:cs="Arial"/>
          <w:b w:val="0"/>
          <w:i/>
          <w:szCs w:val="22"/>
          <w:u w:val="none"/>
        </w:rPr>
        <w:t xml:space="preserve">např. </w:t>
      </w:r>
      <w:r w:rsidR="00C629E5" w:rsidRPr="004D5F78">
        <w:rPr>
          <w:rStyle w:val="l-L2Char"/>
          <w:rFonts w:cs="Arial"/>
          <w:b w:val="0"/>
          <w:i/>
          <w:szCs w:val="22"/>
          <w:u w:val="none"/>
        </w:rPr>
        <w:t>Povrch vozovky bude zpevněný</w:t>
      </w:r>
      <w:r w:rsidR="005E6D45" w:rsidRPr="004D5F78">
        <w:rPr>
          <w:rStyle w:val="l-L2Char"/>
          <w:rFonts w:cs="Arial"/>
          <w:b w:val="0"/>
          <w:i/>
          <w:szCs w:val="22"/>
          <w:u w:val="none"/>
        </w:rPr>
        <w:t xml:space="preserve"> </w:t>
      </w:r>
      <w:r w:rsidRPr="004D5F78">
        <w:rPr>
          <w:rStyle w:val="l-L2Char"/>
          <w:rFonts w:cs="Arial"/>
          <w:b w:val="0"/>
          <w:i/>
          <w:szCs w:val="22"/>
          <w:u w:val="none"/>
        </w:rPr>
        <w:t>z asfaltového betonu atd</w:t>
      </w:r>
      <w:r w:rsidR="00C629E5" w:rsidRPr="004D5F78">
        <w:rPr>
          <w:rStyle w:val="l-L2Char"/>
          <w:rFonts w:cs="Arial"/>
          <w:b w:val="0"/>
          <w:i/>
          <w:szCs w:val="22"/>
          <w:u w:val="none"/>
        </w:rPr>
        <w:t>. Součástí polních cest bude výsadba zeleně. Přístupy na pozemky jednotlivých vlastníků budou řešeny sjezdy v rámci pozemku stavby</w:t>
      </w:r>
      <w:r w:rsidR="005E6D45" w:rsidRPr="004D5F78">
        <w:rPr>
          <w:rStyle w:val="l-L2Char"/>
          <w:rFonts w:cs="Arial"/>
          <w:b w:val="0"/>
          <w:i/>
          <w:szCs w:val="22"/>
          <w:u w:val="none"/>
        </w:rPr>
        <w:t xml:space="preserve">, </w:t>
      </w:r>
      <w:proofErr w:type="gramStart"/>
      <w:r w:rsidR="005E6D45" w:rsidRPr="004D5F78">
        <w:rPr>
          <w:rStyle w:val="l-L2Char"/>
          <w:rFonts w:cs="Arial"/>
          <w:b w:val="0"/>
          <w:i/>
          <w:szCs w:val="22"/>
          <w:u w:val="none"/>
        </w:rPr>
        <w:t>a pod</w:t>
      </w:r>
      <w:r w:rsidR="00C629E5" w:rsidRPr="004D5F78">
        <w:rPr>
          <w:rStyle w:val="l-L2Char"/>
          <w:rFonts w:cs="Arial"/>
          <w:b w:val="0"/>
          <w:i/>
          <w:szCs w:val="22"/>
          <w:u w:val="none"/>
        </w:rPr>
        <w:t>.</w:t>
      </w:r>
      <w:proofErr w:type="gramEnd"/>
      <w:r w:rsidRPr="004D5F78">
        <w:rPr>
          <w:rStyle w:val="l-L2Char"/>
          <w:rFonts w:cs="Arial"/>
          <w:b w:val="0"/>
          <w:i/>
          <w:szCs w:val="22"/>
          <w:u w:val="none"/>
        </w:rPr>
        <w:t xml:space="preserve"> </w:t>
      </w:r>
      <w:r w:rsidR="00492F59" w:rsidRPr="004D5F78">
        <w:rPr>
          <w:rStyle w:val="l-L2Char"/>
          <w:rFonts w:cs="Arial"/>
          <w:b w:val="0"/>
          <w:i/>
          <w:szCs w:val="22"/>
          <w:u w:val="none"/>
        </w:rPr>
        <w:t>p</w:t>
      </w:r>
      <w:r w:rsidR="005E6D45" w:rsidRPr="004D5F78">
        <w:rPr>
          <w:rStyle w:val="l-L2Char"/>
          <w:rFonts w:cs="Arial"/>
          <w:b w:val="0"/>
          <w:i/>
          <w:szCs w:val="22"/>
          <w:u w:val="none"/>
        </w:rPr>
        <w:t>řípadně pokud je třeba doplnit informace které nejsou obsaženy v PSZ a DTR</w:t>
      </w:r>
      <w:r w:rsidRPr="004D5F78">
        <w:rPr>
          <w:rStyle w:val="l-L2Char"/>
          <w:rFonts w:cs="Arial"/>
          <w:b w:val="0"/>
          <w:i/>
          <w:szCs w:val="22"/>
          <w:u w:val="none"/>
        </w:rPr>
        <w:t>.)</w:t>
      </w:r>
    </w:p>
    <w:p w14:paraId="617DFB41" w14:textId="77777777" w:rsidR="003659C2" w:rsidRPr="004D5F78" w:rsidRDefault="003659C2" w:rsidP="00F459B1">
      <w:pPr>
        <w:pStyle w:val="l-L1"/>
        <w:keepNext w:val="0"/>
        <w:numPr>
          <w:ilvl w:val="2"/>
          <w:numId w:val="60"/>
        </w:numPr>
        <w:spacing w:before="120" w:after="120" w:line="240" w:lineRule="auto"/>
        <w:jc w:val="both"/>
        <w:rPr>
          <w:rStyle w:val="l-L2Char"/>
          <w:rFonts w:cs="Arial"/>
          <w:b w:val="0"/>
          <w:szCs w:val="22"/>
          <w:u w:val="none"/>
        </w:rPr>
      </w:pPr>
      <w:r w:rsidRPr="004D5F78">
        <w:rPr>
          <w:rStyle w:val="l-L2Char"/>
          <w:rFonts w:cs="Arial"/>
          <w:b w:val="0"/>
          <w:szCs w:val="22"/>
          <w:u w:val="none"/>
        </w:rPr>
        <w:t>Projektová dokumentace bude zároveň sloužit jako podklad pro realizací zadávacího řízení na výběr zhotovitele stavby.</w:t>
      </w:r>
    </w:p>
    <w:p w14:paraId="391CDD9B" w14:textId="77777777" w:rsidR="00152458" w:rsidRPr="004D5F78" w:rsidRDefault="00256FEE" w:rsidP="00F459B1">
      <w:pPr>
        <w:pStyle w:val="l-L1"/>
        <w:keepNext w:val="0"/>
        <w:numPr>
          <w:ilvl w:val="2"/>
          <w:numId w:val="60"/>
        </w:numPr>
        <w:spacing w:before="120" w:after="120" w:line="240" w:lineRule="auto"/>
        <w:jc w:val="both"/>
        <w:rPr>
          <w:rStyle w:val="l-L2Char"/>
          <w:rFonts w:cs="Arial"/>
          <w:b w:val="0"/>
          <w:szCs w:val="22"/>
          <w:u w:val="none"/>
        </w:rPr>
      </w:pPr>
      <w:r w:rsidRPr="004D5F78">
        <w:rPr>
          <w:rStyle w:val="l-L2Char"/>
          <w:rFonts w:cs="Arial"/>
          <w:b w:val="0"/>
          <w:szCs w:val="22"/>
          <w:u w:val="none"/>
        </w:rPr>
        <w:t xml:space="preserve">Součástí </w:t>
      </w:r>
      <w:r w:rsidR="00EE6A0B" w:rsidRPr="004D5F78">
        <w:rPr>
          <w:rStyle w:val="l-L2Char"/>
          <w:rFonts w:cs="Arial"/>
          <w:b w:val="0"/>
          <w:szCs w:val="22"/>
          <w:u w:val="none"/>
        </w:rPr>
        <w:t>Díla</w:t>
      </w:r>
      <w:r w:rsidRPr="004D5F78">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4D5F78">
        <w:rPr>
          <w:rStyle w:val="l-L2Char"/>
          <w:rFonts w:cs="Arial"/>
          <w:b w:val="0"/>
          <w:szCs w:val="22"/>
          <w:u w:val="none"/>
        </w:rPr>
        <w:t>D</w:t>
      </w:r>
      <w:r w:rsidRPr="004D5F78">
        <w:rPr>
          <w:rStyle w:val="l-L2Char"/>
          <w:rFonts w:cs="Arial"/>
          <w:b w:val="0"/>
          <w:szCs w:val="22"/>
          <w:u w:val="none"/>
        </w:rPr>
        <w:t>íla potřebné.</w:t>
      </w:r>
    </w:p>
    <w:p w14:paraId="236E59DA" w14:textId="43204374" w:rsidR="00722CA2" w:rsidRDefault="00AB7CC6" w:rsidP="00F459B1">
      <w:pPr>
        <w:numPr>
          <w:ilvl w:val="2"/>
          <w:numId w:val="60"/>
        </w:numPr>
        <w:spacing w:line="240" w:lineRule="auto"/>
        <w:jc w:val="both"/>
        <w:rPr>
          <w:rStyle w:val="l-L2Char"/>
          <w:rFonts w:cs="Arial"/>
          <w:b/>
          <w:szCs w:val="22"/>
          <w:u w:val="single"/>
          <w:lang w:eastAsia="en-US"/>
        </w:rPr>
      </w:pPr>
      <w:r w:rsidRPr="004D5F78">
        <w:rPr>
          <w:rStyle w:val="l-L2Char"/>
          <w:rFonts w:cs="Arial"/>
          <w:szCs w:val="22"/>
        </w:rPr>
        <w:t>Projektová dokumentace</w:t>
      </w:r>
      <w:r w:rsidR="00722CA2" w:rsidRPr="004D5F78">
        <w:rPr>
          <w:rStyle w:val="l-L2Char"/>
          <w:rFonts w:cs="Arial"/>
          <w:szCs w:val="22"/>
        </w:rPr>
        <w:t xml:space="preserve"> bude dodán</w:t>
      </w:r>
      <w:r w:rsidRPr="004D5F78">
        <w:rPr>
          <w:rStyle w:val="l-L2Char"/>
          <w:rFonts w:cs="Arial"/>
          <w:szCs w:val="22"/>
        </w:rPr>
        <w:t>a</w:t>
      </w:r>
      <w:r w:rsidR="00722CA2" w:rsidRPr="004D5F78">
        <w:rPr>
          <w:rStyle w:val="l-L2Char"/>
          <w:rFonts w:cs="Arial"/>
          <w:szCs w:val="22"/>
        </w:rPr>
        <w:t xml:space="preserve"> objednateli v</w:t>
      </w:r>
      <w:r w:rsidR="00722CA2" w:rsidRPr="004D5F78">
        <w:rPr>
          <w:rStyle w:val="l-L2Char"/>
          <w:rFonts w:cs="Arial"/>
          <w:szCs w:val="22"/>
          <w:lang w:eastAsia="en-US"/>
        </w:rPr>
        <w:t xml:space="preserve"> </w:t>
      </w:r>
      <w:r w:rsidR="00722CA2" w:rsidRPr="004D5F78">
        <w:rPr>
          <w:rStyle w:val="l-L2Char"/>
          <w:rFonts w:cs="Arial"/>
          <w:szCs w:val="22"/>
        </w:rPr>
        <w:t>6</w:t>
      </w:r>
      <w:r w:rsidR="00722CA2" w:rsidRPr="004D5F78">
        <w:rPr>
          <w:rStyle w:val="l-L2Char"/>
          <w:rFonts w:cs="Arial"/>
          <w:szCs w:val="22"/>
          <w:lang w:eastAsia="en-US"/>
        </w:rPr>
        <w:t xml:space="preserve"> vyhotoveních</w:t>
      </w:r>
      <w:r w:rsidR="00722CA2" w:rsidRPr="004D5F78">
        <w:rPr>
          <w:rStyle w:val="l-L2Char"/>
          <w:rFonts w:cs="Arial"/>
          <w:szCs w:val="22"/>
        </w:rPr>
        <w:t xml:space="preserve"> v</w:t>
      </w:r>
      <w:r w:rsidR="00722CA2" w:rsidRPr="004D5F78">
        <w:rPr>
          <w:rStyle w:val="l-L2Char"/>
          <w:rFonts w:cs="Arial"/>
          <w:szCs w:val="22"/>
          <w:lang w:eastAsia="en-US"/>
        </w:rPr>
        <w:t xml:space="preserve"> písemné</w:t>
      </w:r>
      <w:r w:rsidR="00722CA2" w:rsidRPr="004D5F78">
        <w:rPr>
          <w:rStyle w:val="l-L2Char"/>
          <w:rFonts w:cs="Arial"/>
          <w:szCs w:val="22"/>
        </w:rPr>
        <w:t xml:space="preserve"> podobě </w:t>
      </w:r>
      <w:r w:rsidR="00927D9B" w:rsidRPr="00927D9B">
        <w:rPr>
          <w:rStyle w:val="l-L2Char"/>
          <w:rFonts w:cs="Arial"/>
          <w:szCs w:val="22"/>
        </w:rPr>
        <w:t xml:space="preserve">a rovněž v </w:t>
      </w:r>
      <w:r w:rsidR="00927D9B" w:rsidRPr="008B058E">
        <w:rPr>
          <w:rStyle w:val="l-L2Char"/>
          <w:rFonts w:cs="Arial"/>
          <w:szCs w:val="22"/>
        </w:rPr>
        <w:t xml:space="preserve">digitální podobě na výměnné úložiště SPÚ </w:t>
      </w:r>
      <w:r w:rsidR="00722CA2" w:rsidRPr="004D5F78">
        <w:rPr>
          <w:rStyle w:val="l-L2Char"/>
          <w:rFonts w:cs="Arial"/>
          <w:szCs w:val="22"/>
        </w:rPr>
        <w:t>ve formátu „</w:t>
      </w:r>
      <w:proofErr w:type="spellStart"/>
      <w:r w:rsidR="00722CA2" w:rsidRPr="004D5F78">
        <w:rPr>
          <w:rStyle w:val="l-L2Char"/>
          <w:rFonts w:cs="Arial"/>
          <w:szCs w:val="22"/>
          <w:lang w:eastAsia="en-US"/>
        </w:rPr>
        <w:t>pdf</w:t>
      </w:r>
      <w:proofErr w:type="spellEnd"/>
      <w:r w:rsidR="00722CA2" w:rsidRPr="004D5F78">
        <w:rPr>
          <w:rStyle w:val="l-L2Char"/>
          <w:rFonts w:cs="Arial"/>
          <w:szCs w:val="22"/>
          <w:lang w:eastAsia="en-US"/>
        </w:rPr>
        <w:t>“</w:t>
      </w:r>
      <w:r w:rsidR="00B70B1E" w:rsidRPr="004D5F78">
        <w:rPr>
          <w:rStyle w:val="l-L2Char"/>
          <w:rFonts w:cs="Arial"/>
          <w:szCs w:val="22"/>
          <w:lang w:eastAsia="en-US"/>
        </w:rPr>
        <w:t xml:space="preserve"> a „</w:t>
      </w:r>
      <w:proofErr w:type="spellStart"/>
      <w:r w:rsidR="00B70B1E" w:rsidRPr="004D5F78">
        <w:rPr>
          <w:rStyle w:val="l-L2Char"/>
          <w:rFonts w:cs="Arial"/>
          <w:szCs w:val="22"/>
          <w:lang w:eastAsia="en-US"/>
        </w:rPr>
        <w:t>dwg</w:t>
      </w:r>
      <w:proofErr w:type="spellEnd"/>
      <w:r w:rsidR="00B70B1E" w:rsidRPr="004D5F78">
        <w:rPr>
          <w:rStyle w:val="l-L2Char"/>
          <w:rFonts w:cs="Arial"/>
          <w:szCs w:val="22"/>
        </w:rPr>
        <w:t>“</w:t>
      </w:r>
      <w:r w:rsidR="00722CA2" w:rsidRPr="004D5F78">
        <w:rPr>
          <w:rStyle w:val="l-L2Char"/>
          <w:rFonts w:cs="Arial"/>
          <w:szCs w:val="22"/>
        </w:rPr>
        <w:t xml:space="preserve"> </w:t>
      </w:r>
      <w:r w:rsidR="00A5565A" w:rsidRPr="00D44836">
        <w:rPr>
          <w:rStyle w:val="l-L2Char"/>
          <w:rFonts w:cs="Arial"/>
          <w:szCs w:val="22"/>
        </w:rPr>
        <w:t>a se soupisem prací s výkazem výměr a rozpočtem ve formátu „</w:t>
      </w:r>
      <w:proofErr w:type="spellStart"/>
      <w:r w:rsidR="00A5565A" w:rsidRPr="00D44836">
        <w:rPr>
          <w:rStyle w:val="l-L2Char"/>
          <w:rFonts w:cs="Arial"/>
          <w:szCs w:val="22"/>
        </w:rPr>
        <w:t>unixml</w:t>
      </w:r>
      <w:proofErr w:type="spellEnd"/>
      <w:r w:rsidR="00A5565A" w:rsidRPr="00D44836">
        <w:rPr>
          <w:rStyle w:val="l-L2Char"/>
          <w:rFonts w:cs="Arial"/>
          <w:szCs w:val="22"/>
        </w:rPr>
        <w:t>“ (specifikace na www.unixml.cz)</w:t>
      </w:r>
      <w:r w:rsidR="00722CA2" w:rsidRPr="004D5F78">
        <w:rPr>
          <w:rStyle w:val="l-L2Char"/>
          <w:rFonts w:cs="Arial"/>
          <w:szCs w:val="22"/>
        </w:rPr>
        <w:t xml:space="preserve"> pro každou </w:t>
      </w:r>
      <w:r w:rsidR="00B70B1E" w:rsidRPr="004D5F78">
        <w:rPr>
          <w:rStyle w:val="l-L2Char"/>
          <w:rFonts w:cs="Arial"/>
          <w:szCs w:val="22"/>
          <w:lang w:eastAsia="en-US"/>
        </w:rPr>
        <w:t>stavbu</w:t>
      </w:r>
      <w:r w:rsidR="00722CA2" w:rsidRPr="004D5F78">
        <w:rPr>
          <w:rStyle w:val="l-L2Char"/>
          <w:rFonts w:cs="Arial"/>
          <w:szCs w:val="22"/>
        </w:rPr>
        <w:t xml:space="preserve"> zvlášť.</w:t>
      </w:r>
    </w:p>
    <w:p w14:paraId="5B79D22A" w14:textId="77777777" w:rsidR="007F5A34" w:rsidRPr="004D5F78" w:rsidRDefault="007F5A34" w:rsidP="00F459B1">
      <w:pPr>
        <w:spacing w:line="240" w:lineRule="auto"/>
        <w:ind w:left="1212"/>
        <w:jc w:val="both"/>
        <w:rPr>
          <w:rStyle w:val="l-L2Char"/>
          <w:rFonts w:cs="Arial"/>
          <w:szCs w:val="22"/>
        </w:rPr>
      </w:pPr>
    </w:p>
    <w:p w14:paraId="6B808A85" w14:textId="77777777" w:rsidR="00F829EA" w:rsidRPr="004D5F78" w:rsidRDefault="00F829EA" w:rsidP="00F459B1">
      <w:pPr>
        <w:pStyle w:val="l-L1"/>
        <w:keepNext w:val="0"/>
        <w:numPr>
          <w:ilvl w:val="1"/>
          <w:numId w:val="60"/>
        </w:numPr>
        <w:spacing w:before="120" w:after="120" w:line="240" w:lineRule="auto"/>
        <w:jc w:val="left"/>
        <w:rPr>
          <w:rStyle w:val="l-L2Char"/>
          <w:rFonts w:cs="Arial"/>
          <w:b w:val="0"/>
          <w:szCs w:val="22"/>
          <w:u w:val="none"/>
          <w:lang w:eastAsia="cs-CZ"/>
        </w:rPr>
      </w:pPr>
      <w:r w:rsidRPr="004D5F78">
        <w:rPr>
          <w:rStyle w:val="l-L2Char"/>
          <w:rFonts w:cs="Arial"/>
          <w:szCs w:val="22"/>
          <w:u w:val="none"/>
        </w:rPr>
        <w:t xml:space="preserve">Podklady nezbytné pro tvorbu </w:t>
      </w:r>
      <w:r w:rsidR="00DC2688" w:rsidRPr="004D5F78">
        <w:rPr>
          <w:rStyle w:val="l-L2Char"/>
          <w:rFonts w:cs="Arial"/>
          <w:szCs w:val="22"/>
          <w:u w:val="none"/>
        </w:rPr>
        <w:t>Díla</w:t>
      </w:r>
      <w:r w:rsidRPr="004D5F78">
        <w:rPr>
          <w:rStyle w:val="l-L2Char"/>
          <w:rFonts w:cs="Arial"/>
          <w:szCs w:val="22"/>
          <w:u w:val="none"/>
        </w:rPr>
        <w:t>:</w:t>
      </w:r>
    </w:p>
    <w:p w14:paraId="3D4EF46C" w14:textId="77777777" w:rsidR="00B94443" w:rsidRPr="004D5F78" w:rsidRDefault="00B94443" w:rsidP="00F459B1">
      <w:pPr>
        <w:pStyle w:val="l-L1"/>
        <w:keepNext w:val="0"/>
        <w:numPr>
          <w:ilvl w:val="0"/>
          <w:numId w:val="0"/>
        </w:numPr>
        <w:spacing w:before="120" w:after="120" w:line="240" w:lineRule="auto"/>
        <w:ind w:left="1276"/>
        <w:jc w:val="both"/>
        <w:rPr>
          <w:rStyle w:val="l-L2Char"/>
          <w:rFonts w:cs="Arial"/>
          <w:szCs w:val="22"/>
        </w:rPr>
      </w:pPr>
      <w:r w:rsidRPr="004D5F78">
        <w:rPr>
          <w:rStyle w:val="l-L2Char"/>
          <w:rFonts w:cs="Arial"/>
          <w:szCs w:val="22"/>
        </w:rPr>
        <w:t>Zhotovitel je povinen</w:t>
      </w:r>
      <w:r w:rsidRPr="00D44836">
        <w:rPr>
          <w:rStyle w:val="l-L2Char"/>
          <w:rFonts w:cs="Arial"/>
          <w:b w:val="0"/>
          <w:szCs w:val="22"/>
          <w:u w:val="none"/>
        </w:rPr>
        <w:t xml:space="preserve"> </w:t>
      </w:r>
      <w:r w:rsidRPr="004D5F78">
        <w:rPr>
          <w:rStyle w:val="l-L2Char"/>
          <w:rFonts w:cs="Arial"/>
          <w:b w:val="0"/>
          <w:szCs w:val="22"/>
          <w:u w:val="none"/>
        </w:rPr>
        <w:t xml:space="preserve">vyhotovit </w:t>
      </w:r>
      <w:r w:rsidR="008D5567" w:rsidRPr="004D5F78">
        <w:rPr>
          <w:rStyle w:val="l-L2Char"/>
          <w:rFonts w:cs="Arial"/>
          <w:b w:val="0"/>
          <w:szCs w:val="22"/>
          <w:u w:val="none"/>
        </w:rPr>
        <w:t xml:space="preserve">projektovou </w:t>
      </w:r>
      <w:r w:rsidRPr="004D5F78">
        <w:rPr>
          <w:rStyle w:val="l-L2Char"/>
          <w:rFonts w:cs="Arial"/>
          <w:b w:val="0"/>
          <w:szCs w:val="22"/>
          <w:u w:val="none"/>
        </w:rPr>
        <w:t xml:space="preserve">dokumentaci dle níže uvedených podkladů: </w:t>
      </w:r>
    </w:p>
    <w:p w14:paraId="3B30994D" w14:textId="7AB2C7AE" w:rsidR="00F829EA" w:rsidRPr="00857A40" w:rsidRDefault="00B94443" w:rsidP="00F459B1">
      <w:pPr>
        <w:pStyle w:val="l-L1"/>
        <w:keepNext w:val="0"/>
        <w:numPr>
          <w:ilvl w:val="2"/>
          <w:numId w:val="60"/>
        </w:numPr>
        <w:spacing w:before="120" w:after="120" w:line="240" w:lineRule="auto"/>
        <w:jc w:val="left"/>
        <w:rPr>
          <w:rStyle w:val="l-L2Char"/>
          <w:rFonts w:cs="Arial"/>
          <w:b w:val="0"/>
          <w:szCs w:val="22"/>
          <w:u w:val="none"/>
          <w:lang w:eastAsia="cs-CZ"/>
        </w:rPr>
      </w:pPr>
      <w:r w:rsidRPr="004D5F78">
        <w:rPr>
          <w:rStyle w:val="l-L2Char"/>
          <w:rFonts w:cs="Arial"/>
          <w:szCs w:val="22"/>
          <w:u w:val="none"/>
        </w:rPr>
        <w:t xml:space="preserve">Dokumentační základna </w:t>
      </w:r>
      <w:r w:rsidR="00DC2688" w:rsidRPr="004D5F78">
        <w:rPr>
          <w:rStyle w:val="l-L2Char"/>
          <w:rFonts w:cs="Arial"/>
          <w:szCs w:val="22"/>
          <w:u w:val="none"/>
        </w:rPr>
        <w:t>Díla</w:t>
      </w:r>
      <w:r w:rsidR="00A14402" w:rsidRPr="004D5F78">
        <w:rPr>
          <w:rStyle w:val="l-L2Char"/>
          <w:rFonts w:cs="Arial"/>
          <w:szCs w:val="22"/>
          <w:u w:val="none"/>
        </w:rPr>
        <w:t xml:space="preserve"> (podklady pro zpracování projektové dokumentace)</w:t>
      </w:r>
      <w:r w:rsidR="00237780">
        <w:rPr>
          <w:rStyle w:val="l-L2Char"/>
          <w:rFonts w:cs="Arial"/>
          <w:szCs w:val="22"/>
          <w:u w:val="none"/>
        </w:rPr>
        <w:t>:</w:t>
      </w:r>
      <w:r w:rsidR="00CE7C32">
        <w:rPr>
          <w:rStyle w:val="l-L2Char"/>
          <w:rFonts w:cs="Arial"/>
          <w:szCs w:val="22"/>
          <w:u w:val="none"/>
        </w:rPr>
        <w:t xml:space="preserve"> </w:t>
      </w:r>
      <w:r w:rsidR="00CE7C32">
        <w:rPr>
          <w:rStyle w:val="l-L2Char"/>
          <w:rFonts w:cs="Arial"/>
          <w:b w:val="0"/>
          <w:bCs/>
          <w:szCs w:val="22"/>
          <w:u w:val="none"/>
        </w:rPr>
        <w:t>Projektová dokumentace musí být zpracována v souladu s uvedeným plánem společných zařízení a s příslušnými normami a příslušnými předpisy.</w:t>
      </w:r>
    </w:p>
    <w:p w14:paraId="5275FA29" w14:textId="076ED782" w:rsidR="00F829EA" w:rsidRPr="004D5F78" w:rsidRDefault="00F829EA" w:rsidP="00F459B1">
      <w:pPr>
        <w:pStyle w:val="l-L1"/>
        <w:keepNext w:val="0"/>
        <w:numPr>
          <w:ilvl w:val="2"/>
          <w:numId w:val="60"/>
        </w:numPr>
        <w:spacing w:before="120" w:after="120" w:line="240" w:lineRule="auto"/>
        <w:jc w:val="left"/>
        <w:rPr>
          <w:rStyle w:val="l-L2Char"/>
          <w:rFonts w:cs="Arial"/>
          <w:szCs w:val="22"/>
          <w:u w:val="none"/>
        </w:rPr>
      </w:pPr>
      <w:r w:rsidRPr="004D5F78">
        <w:rPr>
          <w:rStyle w:val="l-L2Char"/>
          <w:rFonts w:cs="Arial"/>
          <w:szCs w:val="22"/>
          <w:u w:val="none"/>
        </w:rPr>
        <w:t xml:space="preserve">Plán společných </w:t>
      </w:r>
      <w:proofErr w:type="spellStart"/>
      <w:proofErr w:type="gramStart"/>
      <w:r w:rsidRPr="004D5F78">
        <w:rPr>
          <w:rStyle w:val="l-L2Char"/>
          <w:rFonts w:cs="Arial"/>
          <w:szCs w:val="22"/>
          <w:u w:val="none"/>
        </w:rPr>
        <w:t>zařízení:</w:t>
      </w:r>
      <w:r w:rsidR="00753D5E">
        <w:rPr>
          <w:rStyle w:val="l-L2Char"/>
          <w:rFonts w:cs="Arial"/>
          <w:b w:val="0"/>
          <w:bCs/>
          <w:szCs w:val="22"/>
          <w:u w:val="none"/>
        </w:rPr>
        <w:t>Podkladem</w:t>
      </w:r>
      <w:proofErr w:type="spellEnd"/>
      <w:proofErr w:type="gramEnd"/>
      <w:r w:rsidR="00753D5E">
        <w:rPr>
          <w:rStyle w:val="l-L2Char"/>
          <w:rFonts w:cs="Arial"/>
          <w:b w:val="0"/>
          <w:bCs/>
          <w:szCs w:val="22"/>
          <w:u w:val="none"/>
        </w:rPr>
        <w:t xml:space="preserve"> pro vypracování projektové dokumentace</w:t>
      </w:r>
      <w:r w:rsidR="004510F7">
        <w:rPr>
          <w:rStyle w:val="l-L2Char"/>
          <w:rFonts w:cs="Arial"/>
          <w:b w:val="0"/>
          <w:bCs/>
          <w:szCs w:val="22"/>
          <w:u w:val="none"/>
        </w:rPr>
        <w:t xml:space="preserve"> je plán společných zařízení v k.ú. Mysločovice a dokumentace technického řešení PSZ, které vypracovala projekční společnost </w:t>
      </w:r>
      <w:r w:rsidR="004A289A">
        <w:rPr>
          <w:rStyle w:val="l-L2Char"/>
          <w:rFonts w:cs="Arial"/>
          <w:b w:val="0"/>
          <w:bCs/>
          <w:szCs w:val="22"/>
          <w:u w:val="none"/>
        </w:rPr>
        <w:t>GB geodezie</w:t>
      </w:r>
      <w:r w:rsidR="003663BB">
        <w:rPr>
          <w:rStyle w:val="l-L2Char"/>
          <w:rFonts w:cs="Arial"/>
          <w:b w:val="0"/>
          <w:bCs/>
          <w:szCs w:val="22"/>
          <w:u w:val="none"/>
        </w:rPr>
        <w:t>, s.r.o.</w:t>
      </w:r>
      <w:r w:rsidR="00C325F8">
        <w:rPr>
          <w:rStyle w:val="l-L2Char"/>
          <w:rFonts w:cs="Arial"/>
          <w:b w:val="0"/>
          <w:bCs/>
          <w:szCs w:val="22"/>
          <w:u w:val="none"/>
        </w:rPr>
        <w:t xml:space="preserve"> Brno.</w:t>
      </w:r>
    </w:p>
    <w:p w14:paraId="130AD2E9" w14:textId="37A34FCE" w:rsidR="00F829EA" w:rsidRPr="004D5F78" w:rsidRDefault="00F829EA" w:rsidP="00F459B1">
      <w:pPr>
        <w:pStyle w:val="l-L1"/>
        <w:keepNext w:val="0"/>
        <w:numPr>
          <w:ilvl w:val="0"/>
          <w:numId w:val="0"/>
        </w:numPr>
        <w:spacing w:before="120" w:after="120" w:line="240" w:lineRule="auto"/>
        <w:ind w:left="1212"/>
        <w:jc w:val="left"/>
        <w:rPr>
          <w:rStyle w:val="l-L2Char"/>
          <w:rFonts w:cs="Arial"/>
          <w:szCs w:val="22"/>
          <w:highlight w:val="yellow"/>
          <w:u w:val="none"/>
        </w:rPr>
      </w:pPr>
    </w:p>
    <w:p w14:paraId="2149EA38" w14:textId="77777777" w:rsidR="002E0D1A" w:rsidRPr="004D5F78" w:rsidRDefault="002E0D1A" w:rsidP="00F459B1">
      <w:pPr>
        <w:pStyle w:val="l-L1"/>
        <w:keepNext w:val="0"/>
        <w:numPr>
          <w:ilvl w:val="0"/>
          <w:numId w:val="0"/>
        </w:numPr>
        <w:spacing w:before="120" w:after="120" w:line="240" w:lineRule="auto"/>
        <w:ind w:left="1212"/>
        <w:jc w:val="left"/>
        <w:rPr>
          <w:rStyle w:val="l-L2Char"/>
          <w:rFonts w:cs="Arial"/>
          <w:szCs w:val="22"/>
          <w:highlight w:val="yellow"/>
          <w:u w:val="none"/>
        </w:rPr>
      </w:pPr>
    </w:p>
    <w:p w14:paraId="2BAB3B50" w14:textId="77777777" w:rsidR="002E0D1A" w:rsidRPr="004D5F78" w:rsidRDefault="002E0D1A" w:rsidP="00F459B1">
      <w:pPr>
        <w:pStyle w:val="l-L1"/>
        <w:keepNext w:val="0"/>
        <w:numPr>
          <w:ilvl w:val="0"/>
          <w:numId w:val="0"/>
        </w:numPr>
        <w:spacing w:before="120" w:after="120" w:line="240" w:lineRule="auto"/>
        <w:ind w:left="1212"/>
        <w:jc w:val="left"/>
        <w:rPr>
          <w:rStyle w:val="l-L2Char"/>
          <w:rFonts w:cs="Arial"/>
          <w:szCs w:val="22"/>
          <w:highlight w:val="yellow"/>
          <w:u w:val="none"/>
        </w:rPr>
      </w:pPr>
    </w:p>
    <w:p w14:paraId="630F4527" w14:textId="77777777" w:rsidR="002E0D1A" w:rsidRPr="004D5F78" w:rsidRDefault="002E0D1A" w:rsidP="00F459B1">
      <w:pPr>
        <w:pStyle w:val="l-L1"/>
        <w:keepNext w:val="0"/>
        <w:numPr>
          <w:ilvl w:val="0"/>
          <w:numId w:val="0"/>
        </w:numPr>
        <w:spacing w:before="120" w:after="120" w:line="240" w:lineRule="auto"/>
        <w:ind w:left="1212"/>
        <w:jc w:val="left"/>
        <w:rPr>
          <w:rStyle w:val="l-L2Char"/>
          <w:rFonts w:cs="Arial"/>
          <w:szCs w:val="22"/>
          <w:highlight w:val="yellow"/>
          <w:u w:val="none"/>
        </w:rPr>
      </w:pPr>
    </w:p>
    <w:p w14:paraId="5BDCC1E2" w14:textId="77777777" w:rsidR="002E0D1A" w:rsidRPr="004D5F78" w:rsidRDefault="002E0D1A" w:rsidP="00F459B1">
      <w:pPr>
        <w:pStyle w:val="l-L1"/>
        <w:keepNext w:val="0"/>
        <w:numPr>
          <w:ilvl w:val="0"/>
          <w:numId w:val="0"/>
        </w:numPr>
        <w:spacing w:before="120" w:after="120" w:line="240" w:lineRule="auto"/>
        <w:ind w:left="1212"/>
        <w:jc w:val="left"/>
        <w:rPr>
          <w:rStyle w:val="l-L2Char"/>
          <w:rFonts w:cs="Arial"/>
          <w:szCs w:val="22"/>
          <w:highlight w:val="yellow"/>
          <w:u w:val="none"/>
        </w:rPr>
      </w:pPr>
    </w:p>
    <w:p w14:paraId="3F06D757" w14:textId="77777777" w:rsidR="002E0D1A" w:rsidRPr="004D5F78" w:rsidRDefault="002E0D1A" w:rsidP="00F459B1">
      <w:pPr>
        <w:pStyle w:val="l-L1"/>
        <w:keepNext w:val="0"/>
        <w:numPr>
          <w:ilvl w:val="0"/>
          <w:numId w:val="0"/>
        </w:numPr>
        <w:spacing w:before="120" w:after="120" w:line="240" w:lineRule="auto"/>
        <w:ind w:left="1212"/>
        <w:jc w:val="left"/>
        <w:rPr>
          <w:rStyle w:val="l-L2Char"/>
          <w:rFonts w:cs="Arial"/>
          <w:szCs w:val="22"/>
          <w:highlight w:val="yellow"/>
          <w:u w:val="none"/>
        </w:rPr>
      </w:pPr>
    </w:p>
    <w:p w14:paraId="047FEF17" w14:textId="77777777" w:rsidR="002E0D1A" w:rsidRPr="004D5F78" w:rsidRDefault="002E0D1A" w:rsidP="00F459B1">
      <w:pPr>
        <w:pStyle w:val="l-L1"/>
        <w:keepNext w:val="0"/>
        <w:numPr>
          <w:ilvl w:val="0"/>
          <w:numId w:val="0"/>
        </w:numPr>
        <w:spacing w:before="120" w:after="120" w:line="240" w:lineRule="auto"/>
        <w:ind w:left="1212"/>
        <w:jc w:val="left"/>
        <w:rPr>
          <w:rStyle w:val="l-L2Char"/>
          <w:rFonts w:cs="Arial"/>
          <w:szCs w:val="22"/>
          <w:highlight w:val="yellow"/>
          <w:u w:val="none"/>
        </w:rPr>
      </w:pPr>
    </w:p>
    <w:p w14:paraId="3B03E799" w14:textId="77777777" w:rsidR="002E0D1A" w:rsidRPr="004D5F78" w:rsidRDefault="002E0D1A" w:rsidP="00F459B1">
      <w:pPr>
        <w:pStyle w:val="l-L1"/>
        <w:keepNext w:val="0"/>
        <w:numPr>
          <w:ilvl w:val="0"/>
          <w:numId w:val="0"/>
        </w:numPr>
        <w:spacing w:before="120" w:after="120" w:line="240" w:lineRule="auto"/>
        <w:ind w:left="1212"/>
        <w:jc w:val="left"/>
        <w:rPr>
          <w:rStyle w:val="l-L2Char"/>
          <w:rFonts w:cs="Arial"/>
          <w:szCs w:val="22"/>
          <w:highlight w:val="yellow"/>
          <w:u w:val="none"/>
        </w:rPr>
      </w:pPr>
    </w:p>
    <w:p w14:paraId="1FD8B2CC" w14:textId="77777777" w:rsidR="002E0D1A" w:rsidRPr="004D5F78" w:rsidRDefault="002E0D1A" w:rsidP="00F459B1">
      <w:pPr>
        <w:pStyle w:val="l-L1"/>
        <w:keepNext w:val="0"/>
        <w:numPr>
          <w:ilvl w:val="0"/>
          <w:numId w:val="0"/>
        </w:numPr>
        <w:spacing w:before="120" w:after="120" w:line="240" w:lineRule="auto"/>
        <w:ind w:left="1212"/>
        <w:jc w:val="left"/>
        <w:rPr>
          <w:rStyle w:val="l-L2Char"/>
          <w:rFonts w:cs="Arial"/>
          <w:szCs w:val="22"/>
          <w:highlight w:val="yellow"/>
          <w:u w:val="none"/>
        </w:rPr>
      </w:pPr>
    </w:p>
    <w:p w14:paraId="57500A42" w14:textId="77777777" w:rsidR="002E0D1A" w:rsidRPr="004D5F78" w:rsidRDefault="002E0D1A" w:rsidP="00F459B1">
      <w:pPr>
        <w:pStyle w:val="l-L1"/>
        <w:keepNext w:val="0"/>
        <w:numPr>
          <w:ilvl w:val="0"/>
          <w:numId w:val="0"/>
        </w:numPr>
        <w:spacing w:before="120" w:after="120" w:line="240" w:lineRule="auto"/>
        <w:ind w:left="1212"/>
        <w:jc w:val="left"/>
        <w:rPr>
          <w:rStyle w:val="l-L2Char"/>
          <w:rFonts w:cs="Arial"/>
          <w:szCs w:val="22"/>
          <w:highlight w:val="yellow"/>
          <w:u w:val="none"/>
        </w:rPr>
      </w:pPr>
    </w:p>
    <w:p w14:paraId="34A67120" w14:textId="77777777" w:rsidR="002E0D1A" w:rsidRPr="004D5F78" w:rsidRDefault="002E0D1A" w:rsidP="00F459B1">
      <w:pPr>
        <w:pStyle w:val="l-L1"/>
        <w:keepNext w:val="0"/>
        <w:numPr>
          <w:ilvl w:val="0"/>
          <w:numId w:val="0"/>
        </w:numPr>
        <w:spacing w:before="120" w:after="120" w:line="240" w:lineRule="auto"/>
        <w:ind w:left="1212"/>
        <w:jc w:val="left"/>
        <w:rPr>
          <w:rStyle w:val="l-L2Char"/>
          <w:rFonts w:cs="Arial"/>
          <w:szCs w:val="22"/>
          <w:highlight w:val="yellow"/>
          <w:u w:val="none"/>
        </w:rPr>
      </w:pPr>
    </w:p>
    <w:p w14:paraId="704EA8B9" w14:textId="77777777" w:rsidR="002E0D1A" w:rsidRPr="004D5F78" w:rsidRDefault="002E0D1A" w:rsidP="00F459B1">
      <w:pPr>
        <w:pStyle w:val="l-L1"/>
        <w:keepNext w:val="0"/>
        <w:numPr>
          <w:ilvl w:val="0"/>
          <w:numId w:val="0"/>
        </w:numPr>
        <w:spacing w:before="120" w:after="120" w:line="240" w:lineRule="auto"/>
        <w:jc w:val="left"/>
        <w:rPr>
          <w:rStyle w:val="l-L2Char"/>
          <w:rFonts w:cs="Arial"/>
          <w:szCs w:val="22"/>
          <w:highlight w:val="yellow"/>
          <w:u w:val="none"/>
        </w:rPr>
      </w:pPr>
    </w:p>
    <w:p w14:paraId="14ABA1B8" w14:textId="77777777" w:rsidR="006431F2" w:rsidRPr="004D5F78" w:rsidRDefault="006431F2" w:rsidP="00D05E05">
      <w:pPr>
        <w:spacing w:after="0" w:line="240" w:lineRule="auto"/>
        <w:rPr>
          <w:rFonts w:cs="Arial"/>
          <w:b/>
          <w:bCs/>
          <w:kern w:val="32"/>
          <w:szCs w:val="22"/>
        </w:rPr>
      </w:pPr>
    </w:p>
    <w:p w14:paraId="3B4550C8" w14:textId="77777777" w:rsidR="00A85083" w:rsidRDefault="00A85083" w:rsidP="00D05E05">
      <w:pPr>
        <w:pStyle w:val="Nadpis1"/>
        <w:keepNext w:val="0"/>
        <w:spacing w:line="240" w:lineRule="auto"/>
        <w:jc w:val="center"/>
        <w:rPr>
          <w:sz w:val="22"/>
          <w:szCs w:val="22"/>
        </w:rPr>
      </w:pPr>
    </w:p>
    <w:p w14:paraId="45508043" w14:textId="77777777" w:rsidR="008D405F" w:rsidRDefault="008D405F" w:rsidP="00F459B1">
      <w:pPr>
        <w:pStyle w:val="Nadpis1"/>
        <w:keepNext w:val="0"/>
        <w:spacing w:line="240" w:lineRule="auto"/>
        <w:jc w:val="center"/>
        <w:rPr>
          <w:sz w:val="22"/>
          <w:szCs w:val="22"/>
        </w:rPr>
      </w:pPr>
    </w:p>
    <w:p w14:paraId="1767C186" w14:textId="72551696" w:rsidR="002E0D1A" w:rsidRDefault="002E0D1A" w:rsidP="00F459B1">
      <w:pPr>
        <w:pStyle w:val="Nadpis1"/>
        <w:keepNext w:val="0"/>
        <w:spacing w:line="240" w:lineRule="auto"/>
        <w:jc w:val="center"/>
        <w:rPr>
          <w:sz w:val="22"/>
          <w:szCs w:val="22"/>
        </w:rPr>
      </w:pPr>
      <w:r w:rsidRPr="004D5F78">
        <w:rPr>
          <w:sz w:val="22"/>
          <w:szCs w:val="22"/>
        </w:rPr>
        <w:t xml:space="preserve">Příloha č. 2 – Podrobná specifikace </w:t>
      </w:r>
      <w:r w:rsidR="00CD1317">
        <w:rPr>
          <w:sz w:val="22"/>
          <w:szCs w:val="22"/>
        </w:rPr>
        <w:t>části Díla</w:t>
      </w:r>
      <w:r w:rsidRPr="004D5F78">
        <w:rPr>
          <w:sz w:val="22"/>
          <w:szCs w:val="22"/>
        </w:rPr>
        <w:t xml:space="preserve"> v souvislosti s vypraco</w:t>
      </w:r>
      <w:r w:rsidR="003534A5" w:rsidRPr="004D5F78">
        <w:rPr>
          <w:sz w:val="22"/>
          <w:szCs w:val="22"/>
        </w:rPr>
        <w:t>váním podrobného</w:t>
      </w:r>
      <w:r w:rsidR="00D44836">
        <w:rPr>
          <w:sz w:val="22"/>
          <w:szCs w:val="22"/>
        </w:rPr>
        <w:t xml:space="preserve"> </w:t>
      </w:r>
      <w:r w:rsidR="003534A5" w:rsidRPr="004D5F78">
        <w:rPr>
          <w:sz w:val="22"/>
          <w:szCs w:val="22"/>
        </w:rPr>
        <w:t xml:space="preserve">geotechnického </w:t>
      </w:r>
      <w:r w:rsidRPr="004D5F78">
        <w:rPr>
          <w:sz w:val="22"/>
          <w:szCs w:val="22"/>
        </w:rPr>
        <w:t>průzkumu</w:t>
      </w:r>
    </w:p>
    <w:p w14:paraId="0277F592" w14:textId="77777777" w:rsidR="00DE1361" w:rsidRPr="00DE1361" w:rsidRDefault="00DE1361" w:rsidP="00F459B1">
      <w:pPr>
        <w:spacing w:line="240" w:lineRule="auto"/>
      </w:pPr>
    </w:p>
    <w:p w14:paraId="613A9756" w14:textId="77777777" w:rsidR="00DE1361" w:rsidRPr="00DE1361" w:rsidRDefault="00DE1361" w:rsidP="00F459B1">
      <w:pPr>
        <w:spacing w:line="240" w:lineRule="auto"/>
        <w:rPr>
          <w:rFonts w:cs="Arial"/>
          <w:b/>
          <w:i/>
          <w:szCs w:val="22"/>
        </w:rPr>
      </w:pPr>
    </w:p>
    <w:p w14:paraId="1FCCA8CB" w14:textId="77777777" w:rsidR="002E0D1A" w:rsidRPr="004D5F78" w:rsidRDefault="002E0D1A" w:rsidP="00F459B1">
      <w:pPr>
        <w:pStyle w:val="l-L1"/>
        <w:keepNext w:val="0"/>
        <w:numPr>
          <w:ilvl w:val="0"/>
          <w:numId w:val="71"/>
        </w:numPr>
        <w:spacing w:before="120" w:after="120" w:line="240" w:lineRule="auto"/>
        <w:jc w:val="left"/>
        <w:rPr>
          <w:rStyle w:val="l-L2Char"/>
          <w:rFonts w:cs="Arial"/>
          <w:b w:val="0"/>
          <w:szCs w:val="22"/>
          <w:u w:val="none"/>
          <w:lang w:eastAsia="cs-CZ"/>
        </w:rPr>
      </w:pPr>
      <w:r w:rsidRPr="004D5F78">
        <w:rPr>
          <w:rStyle w:val="l-L2Char"/>
          <w:rFonts w:cs="Arial"/>
          <w:szCs w:val="22"/>
          <w:u w:val="none"/>
        </w:rPr>
        <w:t>Plnění</w:t>
      </w:r>
    </w:p>
    <w:p w14:paraId="09743277" w14:textId="77777777" w:rsidR="002E0D1A" w:rsidRPr="004D5F78" w:rsidRDefault="002E0D1A" w:rsidP="00F459B1">
      <w:pPr>
        <w:pStyle w:val="l-L1"/>
        <w:keepNext w:val="0"/>
        <w:numPr>
          <w:ilvl w:val="1"/>
          <w:numId w:val="71"/>
        </w:numPr>
        <w:spacing w:before="120" w:after="120" w:line="240" w:lineRule="auto"/>
        <w:jc w:val="left"/>
        <w:rPr>
          <w:rStyle w:val="l-L2Char"/>
          <w:rFonts w:cs="Arial"/>
          <w:szCs w:val="22"/>
          <w:u w:val="none"/>
        </w:rPr>
      </w:pPr>
      <w:r w:rsidRPr="004D5F78">
        <w:rPr>
          <w:rStyle w:val="l-L2Char"/>
          <w:rFonts w:cs="Arial"/>
          <w:szCs w:val="22"/>
          <w:u w:val="none"/>
        </w:rPr>
        <w:t xml:space="preserve">Podmínky provádění </w:t>
      </w:r>
      <w:r w:rsidR="00CD1317">
        <w:rPr>
          <w:rStyle w:val="l-L2Char"/>
          <w:rFonts w:cs="Arial"/>
          <w:szCs w:val="22"/>
          <w:u w:val="none"/>
        </w:rPr>
        <w:t>Díla</w:t>
      </w:r>
    </w:p>
    <w:p w14:paraId="49C0B3FB" w14:textId="77777777" w:rsidR="002E0D1A" w:rsidRPr="004D5F78" w:rsidRDefault="002E0D1A" w:rsidP="00F459B1">
      <w:pPr>
        <w:pStyle w:val="l-L1"/>
        <w:keepNext w:val="0"/>
        <w:numPr>
          <w:ilvl w:val="2"/>
          <w:numId w:val="72"/>
        </w:numPr>
        <w:spacing w:before="120" w:after="120" w:line="240" w:lineRule="auto"/>
        <w:jc w:val="both"/>
        <w:rPr>
          <w:rFonts w:ascii="Arial" w:hAnsi="Arial" w:cs="Arial"/>
          <w:b w:val="0"/>
          <w:szCs w:val="22"/>
          <w:u w:val="none"/>
        </w:rPr>
      </w:pPr>
      <w:r w:rsidRPr="004D5F78">
        <w:rPr>
          <w:rFonts w:ascii="Arial" w:hAnsi="Arial" w:cs="Arial"/>
          <w:b w:val="0"/>
          <w:szCs w:val="22"/>
          <w:u w:val="none"/>
        </w:rPr>
        <w:t>Pro stanovení podmínek pro zpracování projektové dokumentace pro real</w:t>
      </w:r>
      <w:r w:rsidR="00E96D07" w:rsidRPr="004D5F78">
        <w:rPr>
          <w:rFonts w:ascii="Arial" w:hAnsi="Arial" w:cs="Arial"/>
          <w:b w:val="0"/>
          <w:szCs w:val="22"/>
          <w:u w:val="none"/>
        </w:rPr>
        <w:t>izaci stavby vždy slouží podrobný geotechnický průzkum, který m</w:t>
      </w:r>
      <w:r w:rsidRPr="004D5F78">
        <w:rPr>
          <w:rFonts w:ascii="Arial" w:hAnsi="Arial" w:cs="Arial"/>
          <w:b w:val="0"/>
          <w:szCs w:val="22"/>
          <w:u w:val="none"/>
        </w:rPr>
        <w:t xml:space="preserve">ůže navazovat na předběžný průzkum. </w:t>
      </w:r>
    </w:p>
    <w:p w14:paraId="32C88621" w14:textId="49173E62" w:rsidR="005A32C1" w:rsidRPr="00170039" w:rsidRDefault="002E0D1A" w:rsidP="00F459B1">
      <w:pPr>
        <w:pStyle w:val="l-L1"/>
        <w:keepNext w:val="0"/>
        <w:numPr>
          <w:ilvl w:val="2"/>
          <w:numId w:val="72"/>
        </w:numPr>
        <w:spacing w:before="120" w:after="120" w:line="240" w:lineRule="auto"/>
        <w:jc w:val="both"/>
        <w:rPr>
          <w:rFonts w:cs="Arial"/>
          <w:szCs w:val="22"/>
        </w:rPr>
      </w:pPr>
      <w:r w:rsidRPr="004D5F78">
        <w:rPr>
          <w:rFonts w:ascii="Arial" w:hAnsi="Arial" w:cs="Arial"/>
          <w:b w:val="0"/>
          <w:szCs w:val="22"/>
          <w:u w:val="none"/>
        </w:rPr>
        <w:t>Zadání a požadavky na podrobný geotechnický průzkum jsou rozděleny dle typů staveb na průzkum pro polní cesty a nádrže a poldry. Specifikace obsahuje požadavky na: A. mapové podklady, B. technické práce a podklady, C. terénní měření a laboratorní zkoušky, D. náležitosti závěrečné zpráv</w:t>
      </w:r>
      <w:r w:rsidR="0006284B" w:rsidRPr="00170039">
        <w:rPr>
          <w:rFonts w:cs="Arial"/>
          <w:szCs w:val="22"/>
        </w:rPr>
        <w:br w:type="page"/>
      </w:r>
    </w:p>
    <w:p w14:paraId="51CE7495" w14:textId="77777777" w:rsidR="005A32C1" w:rsidRPr="004D5F78" w:rsidRDefault="005A32C1" w:rsidP="00D05E05">
      <w:pPr>
        <w:widowControl w:val="0"/>
        <w:numPr>
          <w:ilvl w:val="1"/>
          <w:numId w:val="71"/>
        </w:numPr>
        <w:spacing w:before="37" w:after="0" w:line="240" w:lineRule="auto"/>
        <w:outlineLvl w:val="0"/>
        <w:rPr>
          <w:rFonts w:eastAsia="Calibri" w:cs="Arial"/>
          <w:szCs w:val="22"/>
        </w:rPr>
      </w:pPr>
      <w:r w:rsidRPr="004D5F78">
        <w:rPr>
          <w:rFonts w:eastAsia="Calibri" w:cs="Arial"/>
          <w:b/>
          <w:bCs/>
          <w:spacing w:val="-2"/>
          <w:szCs w:val="22"/>
          <w:u w:val="single" w:color="000000"/>
        </w:rPr>
        <w:t>Zadání</w:t>
      </w:r>
      <w:r w:rsidRPr="004D5F78">
        <w:rPr>
          <w:rFonts w:eastAsia="Calibri" w:cs="Arial"/>
          <w:b/>
          <w:bCs/>
          <w:spacing w:val="2"/>
          <w:szCs w:val="22"/>
          <w:u w:val="single" w:color="000000"/>
        </w:rPr>
        <w:t xml:space="preserve"> </w:t>
      </w:r>
      <w:r w:rsidRPr="004D5F78">
        <w:rPr>
          <w:rFonts w:eastAsia="Calibri" w:cs="Arial"/>
          <w:b/>
          <w:bCs/>
          <w:szCs w:val="22"/>
          <w:u w:val="single" w:color="000000"/>
        </w:rPr>
        <w:t>a</w:t>
      </w:r>
      <w:r w:rsidRPr="004D5F78">
        <w:rPr>
          <w:rFonts w:eastAsia="Calibri" w:cs="Arial"/>
          <w:b/>
          <w:bCs/>
          <w:spacing w:val="-1"/>
          <w:szCs w:val="22"/>
          <w:u w:val="single" w:color="000000"/>
        </w:rPr>
        <w:t xml:space="preserve"> požadavky</w:t>
      </w:r>
      <w:r w:rsidRPr="004D5F78">
        <w:rPr>
          <w:rFonts w:eastAsia="Calibri" w:cs="Arial"/>
          <w:b/>
          <w:bCs/>
          <w:spacing w:val="1"/>
          <w:szCs w:val="22"/>
          <w:u w:val="single" w:color="000000"/>
        </w:rPr>
        <w:t xml:space="preserve"> </w:t>
      </w:r>
      <w:r w:rsidRPr="004D5F78">
        <w:rPr>
          <w:rFonts w:eastAsia="Calibri" w:cs="Arial"/>
          <w:b/>
          <w:bCs/>
          <w:spacing w:val="-1"/>
          <w:szCs w:val="22"/>
          <w:u w:val="single" w:color="000000"/>
        </w:rPr>
        <w:t>na</w:t>
      </w:r>
      <w:r w:rsidRPr="004D5F78">
        <w:rPr>
          <w:rFonts w:eastAsia="Calibri" w:cs="Arial"/>
          <w:b/>
          <w:bCs/>
          <w:szCs w:val="22"/>
          <w:u w:val="single" w:color="000000"/>
        </w:rPr>
        <w:t xml:space="preserve"> </w:t>
      </w:r>
      <w:r w:rsidR="00E80B1A" w:rsidRPr="004D5F78">
        <w:rPr>
          <w:rFonts w:eastAsia="Calibri" w:cs="Arial"/>
          <w:b/>
          <w:bCs/>
          <w:spacing w:val="-1"/>
          <w:szCs w:val="22"/>
          <w:u w:val="single" w:color="000000"/>
        </w:rPr>
        <w:t>podrobný</w:t>
      </w:r>
      <w:r w:rsidRPr="004D5F78">
        <w:rPr>
          <w:rFonts w:eastAsia="Calibri" w:cs="Arial"/>
          <w:b/>
          <w:bCs/>
          <w:spacing w:val="-1"/>
          <w:szCs w:val="22"/>
          <w:u w:val="single" w:color="000000"/>
        </w:rPr>
        <w:t xml:space="preserve"> geotechnický</w:t>
      </w:r>
      <w:r w:rsidRPr="004D5F78">
        <w:rPr>
          <w:rFonts w:eastAsia="Calibri" w:cs="Arial"/>
          <w:b/>
          <w:bCs/>
          <w:spacing w:val="-2"/>
          <w:szCs w:val="22"/>
          <w:u w:val="single" w:color="000000"/>
        </w:rPr>
        <w:t xml:space="preserve"> </w:t>
      </w:r>
      <w:r w:rsidRPr="004D5F78">
        <w:rPr>
          <w:rFonts w:eastAsia="Calibri" w:cs="Arial"/>
          <w:b/>
          <w:bCs/>
          <w:spacing w:val="-1"/>
          <w:szCs w:val="22"/>
          <w:u w:val="single" w:color="000000"/>
        </w:rPr>
        <w:t>průzkum pro polní cesty</w:t>
      </w:r>
      <w:r w:rsidRPr="004D5F78">
        <w:rPr>
          <w:rFonts w:eastAsia="Calibri" w:cs="Arial"/>
          <w:b/>
          <w:bCs/>
          <w:spacing w:val="-2"/>
          <w:szCs w:val="22"/>
          <w:u w:val="single" w:color="000000"/>
        </w:rPr>
        <w:t xml:space="preserve"> </w:t>
      </w:r>
    </w:p>
    <w:p w14:paraId="785B603D" w14:textId="77777777" w:rsidR="005A32C1" w:rsidRPr="004D5F78" w:rsidRDefault="005A32C1" w:rsidP="00D05E05">
      <w:pPr>
        <w:widowControl w:val="0"/>
        <w:spacing w:before="2" w:after="0" w:line="240" w:lineRule="auto"/>
        <w:rPr>
          <w:rFonts w:eastAsia="Calibri" w:cs="Arial"/>
          <w:b/>
          <w:bCs/>
          <w:szCs w:val="22"/>
        </w:rPr>
      </w:pPr>
      <w:r w:rsidRPr="004D5F78">
        <w:rPr>
          <w:rFonts w:eastAsia="Calibri" w:cs="Arial"/>
          <w:b/>
          <w:bCs/>
          <w:szCs w:val="22"/>
        </w:rPr>
        <w:t xml:space="preserve"> </w:t>
      </w:r>
    </w:p>
    <w:p w14:paraId="64880017" w14:textId="77777777" w:rsidR="00B00AE7" w:rsidRPr="004D5F78" w:rsidRDefault="00B00AE7" w:rsidP="00D05E05">
      <w:pPr>
        <w:widowControl w:val="0"/>
        <w:spacing w:before="1" w:after="0" w:line="240" w:lineRule="auto"/>
        <w:rPr>
          <w:rFonts w:eastAsia="Calibri" w:cs="Arial"/>
          <w:b/>
          <w:bCs/>
          <w:szCs w:val="22"/>
        </w:rPr>
      </w:pPr>
    </w:p>
    <w:p w14:paraId="50785CFA" w14:textId="77777777" w:rsidR="00B00AE7" w:rsidRPr="004D5F78" w:rsidRDefault="00B00AE7" w:rsidP="00D05E05">
      <w:pPr>
        <w:widowControl w:val="0"/>
        <w:spacing w:after="0" w:line="240" w:lineRule="auto"/>
        <w:rPr>
          <w:rFonts w:eastAsia="Calibri" w:cs="Arial"/>
          <w:b/>
          <w:bCs/>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893"/>
        <w:gridCol w:w="893"/>
      </w:tblGrid>
      <w:tr w:rsidR="00B00AE7" w:rsidRPr="004D5F78" w14:paraId="6C09F5FE" w14:textId="77777777" w:rsidTr="00E96D07">
        <w:trPr>
          <w:trHeight w:hRule="exact" w:val="319"/>
        </w:trPr>
        <w:tc>
          <w:tcPr>
            <w:tcW w:w="8547" w:type="dxa"/>
            <w:gridSpan w:val="4"/>
            <w:tcBorders>
              <w:top w:val="single" w:sz="5" w:space="0" w:color="000000"/>
              <w:left w:val="single" w:sz="5" w:space="0" w:color="000000"/>
              <w:bottom w:val="single" w:sz="5" w:space="0" w:color="000000"/>
              <w:right w:val="single" w:sz="5" w:space="0" w:color="000000"/>
            </w:tcBorders>
          </w:tcPr>
          <w:p w14:paraId="3493CEDE" w14:textId="77777777" w:rsidR="00B00AE7" w:rsidRPr="002F6773" w:rsidRDefault="00B00AE7" w:rsidP="00F459B1">
            <w:pPr>
              <w:spacing w:line="240" w:lineRule="auto"/>
              <w:ind w:left="102"/>
              <w:rPr>
                <w:rFonts w:cs="Arial"/>
                <w:b/>
              </w:rPr>
            </w:pPr>
            <w:r w:rsidRPr="002F6773">
              <w:rPr>
                <w:rFonts w:cs="Arial"/>
                <w:b/>
                <w:spacing w:val="-1"/>
              </w:rPr>
              <w:t xml:space="preserve">A. </w:t>
            </w:r>
            <w:proofErr w:type="spellStart"/>
            <w:r w:rsidRPr="002F6773">
              <w:rPr>
                <w:rFonts w:cs="Arial"/>
                <w:b/>
                <w:spacing w:val="-1"/>
              </w:rPr>
              <w:t>Podklady</w:t>
            </w:r>
            <w:proofErr w:type="spellEnd"/>
            <w:r w:rsidRPr="002F6773">
              <w:rPr>
                <w:rFonts w:cs="Arial"/>
                <w:b/>
                <w:spacing w:val="1"/>
              </w:rPr>
              <w:t xml:space="preserve"> </w:t>
            </w:r>
            <w:r w:rsidRPr="002F6773">
              <w:rPr>
                <w:rFonts w:cs="Arial"/>
                <w:b/>
                <w:spacing w:val="-2"/>
              </w:rPr>
              <w:t>pro</w:t>
            </w:r>
            <w:r w:rsidRPr="002F6773">
              <w:rPr>
                <w:rFonts w:cs="Arial"/>
                <w:b/>
                <w:spacing w:val="1"/>
              </w:rPr>
              <w:t xml:space="preserve"> </w:t>
            </w:r>
            <w:proofErr w:type="spellStart"/>
            <w:r w:rsidRPr="002F6773">
              <w:rPr>
                <w:rFonts w:cs="Arial"/>
                <w:b/>
                <w:spacing w:val="-1"/>
              </w:rPr>
              <w:t>zadání</w:t>
            </w:r>
            <w:proofErr w:type="spellEnd"/>
            <w:r w:rsidRPr="002F6773">
              <w:rPr>
                <w:rFonts w:cs="Arial"/>
                <w:b/>
              </w:rPr>
              <w:t xml:space="preserve"> </w:t>
            </w:r>
            <w:proofErr w:type="spellStart"/>
            <w:r w:rsidRPr="002F6773">
              <w:rPr>
                <w:rFonts w:cs="Arial"/>
                <w:b/>
                <w:spacing w:val="-1"/>
              </w:rPr>
              <w:t>průzkumu</w:t>
            </w:r>
            <w:proofErr w:type="spellEnd"/>
            <w:r w:rsidRPr="002F6773">
              <w:rPr>
                <w:rFonts w:cs="Arial"/>
                <w:b/>
                <w:spacing w:val="-1"/>
              </w:rPr>
              <w:t>:</w:t>
            </w:r>
          </w:p>
        </w:tc>
        <w:tc>
          <w:tcPr>
            <w:tcW w:w="893" w:type="dxa"/>
            <w:tcBorders>
              <w:top w:val="single" w:sz="5" w:space="0" w:color="000000"/>
              <w:left w:val="single" w:sz="5" w:space="0" w:color="000000"/>
              <w:bottom w:val="single" w:sz="5" w:space="0" w:color="000000"/>
              <w:right w:val="single" w:sz="5" w:space="0" w:color="000000"/>
            </w:tcBorders>
          </w:tcPr>
          <w:p w14:paraId="2573F1A4" w14:textId="77777777" w:rsidR="00B00AE7" w:rsidRPr="002F6773" w:rsidRDefault="00B00AE7" w:rsidP="00F459B1">
            <w:pPr>
              <w:spacing w:line="240" w:lineRule="auto"/>
              <w:ind w:left="102"/>
              <w:rPr>
                <w:rFonts w:cs="Arial"/>
                <w:b/>
                <w:spacing w:val="-1"/>
              </w:rPr>
            </w:pPr>
          </w:p>
        </w:tc>
      </w:tr>
      <w:tr w:rsidR="00B00AE7" w:rsidRPr="004D5F78" w14:paraId="5AB2FAF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52F142C" w14:textId="77777777" w:rsidR="00B00AE7" w:rsidRPr="004D5F78" w:rsidRDefault="00B00AE7" w:rsidP="00F459B1">
            <w:pPr>
              <w:spacing w:line="240" w:lineRule="auto"/>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0A25C26A" w14:textId="77777777" w:rsidR="00B00AE7" w:rsidRPr="004D5F78" w:rsidRDefault="00B00AE7" w:rsidP="00F459B1">
            <w:pPr>
              <w:spacing w:line="240" w:lineRule="auto"/>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65A01B98" w14:textId="77777777" w:rsidR="00B00AE7" w:rsidRPr="004D5F78" w:rsidRDefault="00B00AE7" w:rsidP="00F459B1">
            <w:pPr>
              <w:spacing w:line="240" w:lineRule="auto"/>
              <w:ind w:left="104"/>
              <w:rPr>
                <w:rFonts w:cs="Arial"/>
              </w:rPr>
            </w:pPr>
            <w:r w:rsidRPr="004D5F78">
              <w:rPr>
                <w:rFonts w:cs="Arial"/>
                <w:spacing w:val="-1"/>
              </w:rPr>
              <w:t>Trasa</w:t>
            </w:r>
          </w:p>
        </w:tc>
        <w:tc>
          <w:tcPr>
            <w:tcW w:w="893" w:type="dxa"/>
            <w:tcBorders>
              <w:top w:val="single" w:sz="5" w:space="0" w:color="000000"/>
              <w:left w:val="single" w:sz="5" w:space="0" w:color="000000"/>
              <w:bottom w:val="single" w:sz="5" w:space="0" w:color="000000"/>
              <w:right w:val="single" w:sz="5" w:space="0" w:color="000000"/>
            </w:tcBorders>
          </w:tcPr>
          <w:p w14:paraId="4A4F942C" w14:textId="77777777" w:rsidR="00B00AE7" w:rsidRPr="004D5F78" w:rsidRDefault="00B00AE7" w:rsidP="00F459B1">
            <w:pPr>
              <w:spacing w:line="240" w:lineRule="auto"/>
              <w:ind w:left="104"/>
              <w:rPr>
                <w:rFonts w:cs="Arial"/>
              </w:rPr>
            </w:pPr>
            <w:proofErr w:type="spellStart"/>
            <w:r w:rsidRPr="004D5F78">
              <w:rPr>
                <w:rFonts w:cs="Arial"/>
                <w:spacing w:val="-1"/>
              </w:rPr>
              <w:t>Objekty</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69F442C9" w14:textId="77777777" w:rsidR="00B00AE7" w:rsidRPr="004D5F78" w:rsidRDefault="00B00AE7" w:rsidP="00F459B1">
            <w:pPr>
              <w:spacing w:line="240" w:lineRule="auto"/>
              <w:ind w:left="104"/>
              <w:rPr>
                <w:rFonts w:cs="Arial"/>
                <w:spacing w:val="-1"/>
              </w:rPr>
            </w:pPr>
            <w:proofErr w:type="spellStart"/>
            <w:r w:rsidRPr="004D5F78">
              <w:rPr>
                <w:rFonts w:cs="Arial"/>
                <w:spacing w:val="-1"/>
              </w:rPr>
              <w:t>Zemníky</w:t>
            </w:r>
            <w:proofErr w:type="spellEnd"/>
          </w:p>
        </w:tc>
      </w:tr>
      <w:tr w:rsidR="00B00AE7" w:rsidRPr="004D5F78" w14:paraId="55AC9069"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1F5225A1" w14:textId="77777777" w:rsidR="00B00AE7" w:rsidRPr="004D5F78" w:rsidRDefault="00B00AE7" w:rsidP="00F459B1">
            <w:pPr>
              <w:spacing w:line="240" w:lineRule="auto"/>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2D7A53CD" w14:textId="77777777" w:rsidR="00B00AE7" w:rsidRPr="004D5F78" w:rsidRDefault="00B00AE7" w:rsidP="00F459B1">
            <w:pPr>
              <w:spacing w:line="240" w:lineRule="auto"/>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8EDAFCC" w14:textId="77777777" w:rsidR="00B00AE7" w:rsidRPr="004D5F78" w:rsidRDefault="00B00AE7" w:rsidP="00F459B1">
            <w:pPr>
              <w:spacing w:line="240" w:lineRule="auto"/>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w:t>
            </w:r>
          </w:p>
        </w:tc>
        <w:tc>
          <w:tcPr>
            <w:tcW w:w="893" w:type="dxa"/>
            <w:tcBorders>
              <w:top w:val="single" w:sz="5" w:space="0" w:color="000000"/>
              <w:left w:val="single" w:sz="5" w:space="0" w:color="000000"/>
              <w:bottom w:val="single" w:sz="5" w:space="0" w:color="000000"/>
              <w:right w:val="single" w:sz="5" w:space="0" w:color="000000"/>
            </w:tcBorders>
          </w:tcPr>
          <w:p w14:paraId="617DF428" w14:textId="77777777" w:rsidR="00B00AE7" w:rsidRPr="004D5F78" w:rsidRDefault="00B00AE7" w:rsidP="00F459B1">
            <w:pPr>
              <w:spacing w:line="240" w:lineRule="auto"/>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380C9493" w14:textId="77777777" w:rsidR="00B00AE7" w:rsidRPr="004D5F78" w:rsidRDefault="00B00AE7" w:rsidP="00F459B1">
            <w:pPr>
              <w:spacing w:line="240" w:lineRule="auto"/>
              <w:ind w:left="104"/>
              <w:rPr>
                <w:rFonts w:cs="Arial"/>
              </w:rPr>
            </w:pPr>
            <w:r w:rsidRPr="004D5F78">
              <w:rPr>
                <w:rFonts w:cs="Arial"/>
              </w:rPr>
              <w:t>1:1000</w:t>
            </w:r>
          </w:p>
        </w:tc>
      </w:tr>
      <w:tr w:rsidR="00B00AE7" w:rsidRPr="004D5F78" w14:paraId="689EE05C"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82CF126" w14:textId="77777777" w:rsidR="00B00AE7" w:rsidRPr="004D5F78" w:rsidRDefault="00B00AE7" w:rsidP="00F459B1">
            <w:pPr>
              <w:spacing w:line="240" w:lineRule="auto"/>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F2C12F3" w14:textId="77777777" w:rsidR="00B00AE7" w:rsidRPr="004D5F78" w:rsidRDefault="00B00AE7" w:rsidP="00F459B1">
            <w:pPr>
              <w:spacing w:line="240" w:lineRule="auto"/>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68DFCD71" w14:textId="77777777" w:rsidR="00B00AE7" w:rsidRPr="004D5F78" w:rsidRDefault="00B00AE7" w:rsidP="00F459B1">
            <w:pPr>
              <w:spacing w:line="240" w:lineRule="auto"/>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c>
          <w:tcPr>
            <w:tcW w:w="893" w:type="dxa"/>
            <w:tcBorders>
              <w:top w:val="single" w:sz="5" w:space="0" w:color="000000"/>
              <w:left w:val="single" w:sz="5" w:space="0" w:color="000000"/>
              <w:bottom w:val="single" w:sz="5" w:space="0" w:color="000000"/>
              <w:right w:val="single" w:sz="5" w:space="0" w:color="000000"/>
            </w:tcBorders>
          </w:tcPr>
          <w:p w14:paraId="6CD947BB" w14:textId="77777777" w:rsidR="00B00AE7" w:rsidRPr="004D5F78" w:rsidRDefault="00B00AE7" w:rsidP="00F459B1">
            <w:pPr>
              <w:spacing w:line="240" w:lineRule="auto"/>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50</w:t>
            </w:r>
          </w:p>
        </w:tc>
        <w:tc>
          <w:tcPr>
            <w:tcW w:w="893" w:type="dxa"/>
            <w:tcBorders>
              <w:top w:val="single" w:sz="5" w:space="0" w:color="000000"/>
              <w:left w:val="single" w:sz="5" w:space="0" w:color="000000"/>
              <w:bottom w:val="single" w:sz="5" w:space="0" w:color="000000"/>
              <w:right w:val="single" w:sz="5" w:space="0" w:color="000000"/>
            </w:tcBorders>
          </w:tcPr>
          <w:p w14:paraId="66A1CF69" w14:textId="77777777" w:rsidR="00B00AE7" w:rsidRPr="004D5F78" w:rsidRDefault="00B00AE7" w:rsidP="00F459B1">
            <w:pPr>
              <w:spacing w:line="240" w:lineRule="auto"/>
              <w:ind w:left="104"/>
              <w:rPr>
                <w:rFonts w:cs="Arial"/>
              </w:rPr>
            </w:pPr>
            <w:r w:rsidRPr="004D5F78">
              <w:rPr>
                <w:rFonts w:cs="Arial"/>
              </w:rPr>
              <w:t>1:1000</w:t>
            </w:r>
          </w:p>
        </w:tc>
      </w:tr>
      <w:tr w:rsidR="00B00AE7" w:rsidRPr="004D5F78" w14:paraId="22DA78EB" w14:textId="77777777" w:rsidTr="00E96D07">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321214DF" w14:textId="77777777" w:rsidR="00B00AE7" w:rsidRPr="004D5F78" w:rsidRDefault="00B00AE7" w:rsidP="00F459B1">
            <w:pPr>
              <w:spacing w:line="240" w:lineRule="auto"/>
              <w:ind w:left="822"/>
              <w:rPr>
                <w:rFonts w:cs="Arial"/>
              </w:rPr>
            </w:pPr>
            <w:proofErr w:type="spellStart"/>
            <w:r w:rsidRPr="004D5F78">
              <w:rPr>
                <w:rFonts w:cs="Arial"/>
                <w:spacing w:val="-1"/>
              </w:rPr>
              <w:t>Podélný</w:t>
            </w:r>
            <w:proofErr w:type="spellEnd"/>
            <w:r w:rsidRPr="004D5F78">
              <w:rPr>
                <w:rFonts w:cs="Arial"/>
                <w:spacing w:val="1"/>
              </w:rPr>
              <w:t xml:space="preserve"> </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7AB7749E" w14:textId="77777777" w:rsidR="00B00AE7" w:rsidRPr="004D5F78" w:rsidRDefault="00B00AE7" w:rsidP="00F459B1">
            <w:pPr>
              <w:spacing w:line="240" w:lineRule="auto"/>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6B01C7C8" w14:textId="77777777" w:rsidR="00B00AE7" w:rsidRPr="004D5F78" w:rsidRDefault="00B00AE7" w:rsidP="00F459B1">
            <w:pPr>
              <w:spacing w:line="240" w:lineRule="auto"/>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3E5A438F" w14:textId="77777777" w:rsidR="00B00AE7" w:rsidRPr="004D5F78" w:rsidRDefault="00B00AE7" w:rsidP="00F459B1">
            <w:pPr>
              <w:spacing w:line="240" w:lineRule="auto"/>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27DEA130" w14:textId="77777777" w:rsidR="00B00AE7" w:rsidRPr="004D5F78" w:rsidRDefault="00B00AE7" w:rsidP="00F459B1">
            <w:pPr>
              <w:spacing w:line="240" w:lineRule="auto"/>
              <w:rPr>
                <w:rFonts w:cs="Arial"/>
              </w:rPr>
            </w:pPr>
          </w:p>
        </w:tc>
      </w:tr>
      <w:tr w:rsidR="00B00AE7" w:rsidRPr="004D5F78" w14:paraId="7329278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325D97FA" w14:textId="77777777" w:rsidR="00B00AE7" w:rsidRPr="004D5F78" w:rsidRDefault="00B00AE7" w:rsidP="00F459B1">
            <w:pPr>
              <w:spacing w:line="240" w:lineRule="auto"/>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B9C2C09" w14:textId="77777777" w:rsidR="00B00AE7" w:rsidRPr="004D5F78" w:rsidRDefault="00B00AE7" w:rsidP="00F459B1">
            <w:pPr>
              <w:spacing w:line="240" w:lineRule="auto"/>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152236C" w14:textId="77777777" w:rsidR="00B00AE7" w:rsidRPr="004D5F78" w:rsidRDefault="00B00AE7" w:rsidP="00F459B1">
            <w:pPr>
              <w:spacing w:line="240" w:lineRule="auto"/>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000/100</w:t>
            </w:r>
          </w:p>
        </w:tc>
        <w:tc>
          <w:tcPr>
            <w:tcW w:w="893" w:type="dxa"/>
            <w:tcBorders>
              <w:top w:val="single" w:sz="5" w:space="0" w:color="000000"/>
              <w:left w:val="single" w:sz="5" w:space="0" w:color="000000"/>
              <w:bottom w:val="single" w:sz="5" w:space="0" w:color="000000"/>
              <w:right w:val="single" w:sz="5" w:space="0" w:color="000000"/>
            </w:tcBorders>
          </w:tcPr>
          <w:p w14:paraId="0725AB06" w14:textId="77777777" w:rsidR="00B00AE7" w:rsidRPr="004D5F78" w:rsidRDefault="00B00AE7" w:rsidP="00F459B1">
            <w:pPr>
              <w:spacing w:line="240" w:lineRule="auto"/>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B1EAEEA" w14:textId="77777777" w:rsidR="00B00AE7" w:rsidRPr="004D5F78" w:rsidRDefault="00B00AE7" w:rsidP="00F459B1">
            <w:pPr>
              <w:spacing w:line="240" w:lineRule="auto"/>
              <w:ind w:left="104"/>
              <w:rPr>
                <w:rFonts w:cs="Arial"/>
              </w:rPr>
            </w:pPr>
            <w:r w:rsidRPr="004D5F78">
              <w:rPr>
                <w:rFonts w:cs="Arial"/>
              </w:rPr>
              <w:t>1:1000</w:t>
            </w:r>
          </w:p>
        </w:tc>
      </w:tr>
      <w:tr w:rsidR="00B00AE7" w:rsidRPr="004D5F78" w14:paraId="231C328E"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CDDCAFF" w14:textId="77777777" w:rsidR="00B00AE7" w:rsidRPr="004D5F78" w:rsidRDefault="00B00AE7" w:rsidP="00F459B1">
            <w:pPr>
              <w:spacing w:line="240" w:lineRule="auto"/>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33C15C99" w14:textId="77777777" w:rsidR="00B00AE7" w:rsidRPr="004D5F78" w:rsidRDefault="00B00AE7" w:rsidP="00F459B1">
            <w:pPr>
              <w:spacing w:line="240" w:lineRule="auto"/>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1C0A29C2" w14:textId="77777777" w:rsidR="00B00AE7" w:rsidRPr="004D5F78" w:rsidRDefault="00B00AE7" w:rsidP="00F459B1">
            <w:pPr>
              <w:spacing w:line="240" w:lineRule="auto"/>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1000/100</w:t>
            </w:r>
          </w:p>
        </w:tc>
        <w:tc>
          <w:tcPr>
            <w:tcW w:w="893" w:type="dxa"/>
            <w:tcBorders>
              <w:top w:val="single" w:sz="5" w:space="0" w:color="000000"/>
              <w:left w:val="single" w:sz="5" w:space="0" w:color="000000"/>
              <w:bottom w:val="single" w:sz="5" w:space="0" w:color="000000"/>
              <w:right w:val="single" w:sz="5" w:space="0" w:color="000000"/>
            </w:tcBorders>
          </w:tcPr>
          <w:p w14:paraId="4CF0B897" w14:textId="77777777" w:rsidR="00B00AE7" w:rsidRPr="004D5F78" w:rsidRDefault="00B00AE7" w:rsidP="00F459B1">
            <w:pPr>
              <w:spacing w:line="240" w:lineRule="auto"/>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9E64CC6" w14:textId="77777777" w:rsidR="00B00AE7" w:rsidRPr="004D5F78" w:rsidRDefault="00B00AE7" w:rsidP="00F459B1">
            <w:pPr>
              <w:spacing w:line="240" w:lineRule="auto"/>
              <w:ind w:left="104"/>
              <w:rPr>
                <w:rFonts w:cs="Arial"/>
              </w:rPr>
            </w:pPr>
            <w:r w:rsidRPr="004D5F78">
              <w:rPr>
                <w:rFonts w:cs="Arial"/>
              </w:rPr>
              <w:t>1:1000</w:t>
            </w:r>
          </w:p>
        </w:tc>
      </w:tr>
    </w:tbl>
    <w:p w14:paraId="0BCC3746" w14:textId="77777777" w:rsidR="00B00AE7" w:rsidRPr="004D5F78" w:rsidRDefault="00B00AE7" w:rsidP="00D05E05">
      <w:pPr>
        <w:widowControl w:val="0"/>
        <w:spacing w:before="12" w:after="0" w:line="240" w:lineRule="auto"/>
        <w:rPr>
          <w:rFonts w:eastAsia="Calibri" w:cs="Arial"/>
          <w:b/>
          <w:bCs/>
          <w:szCs w:val="22"/>
        </w:rPr>
      </w:pPr>
    </w:p>
    <w:p w14:paraId="3471290F" w14:textId="77777777" w:rsidR="00B00AE7" w:rsidRPr="004D5F78" w:rsidRDefault="00B00AE7" w:rsidP="00D05E05">
      <w:pPr>
        <w:widowControl w:val="0"/>
        <w:spacing w:after="0" w:line="240" w:lineRule="auto"/>
        <w:rPr>
          <w:rFonts w:eastAsia="Calibri" w:cs="Arial"/>
          <w:szCs w:val="22"/>
        </w:rPr>
      </w:pPr>
    </w:p>
    <w:p w14:paraId="7440F9DD" w14:textId="77777777" w:rsidR="00B00AE7" w:rsidRPr="004D5F78" w:rsidRDefault="00B00AE7" w:rsidP="00D05E05">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7BBE962E" w14:textId="77777777" w:rsidR="00B00AE7" w:rsidRPr="004D5F78" w:rsidRDefault="00B00AE7" w:rsidP="00D05E05">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B00AE7" w:rsidRPr="004D5F78" w14:paraId="2E866707" w14:textId="77777777" w:rsidTr="00E96D07">
        <w:trPr>
          <w:trHeight w:hRule="exact" w:val="278"/>
        </w:trPr>
        <w:tc>
          <w:tcPr>
            <w:tcW w:w="9497" w:type="dxa"/>
            <w:gridSpan w:val="3"/>
            <w:tcBorders>
              <w:top w:val="single" w:sz="5" w:space="0" w:color="000000"/>
              <w:left w:val="single" w:sz="5" w:space="0" w:color="000000"/>
              <w:bottom w:val="single" w:sz="5" w:space="0" w:color="000000"/>
              <w:right w:val="single" w:sz="5" w:space="0" w:color="000000"/>
            </w:tcBorders>
          </w:tcPr>
          <w:p w14:paraId="59946F80" w14:textId="77777777" w:rsidR="00B00AE7" w:rsidRPr="00074F7B" w:rsidRDefault="00B00AE7" w:rsidP="00F459B1">
            <w:pPr>
              <w:spacing w:line="240" w:lineRule="auto"/>
              <w:ind w:left="102"/>
              <w:rPr>
                <w:rFonts w:cs="Arial"/>
                <w:lang w:val="cs-CZ"/>
              </w:rPr>
            </w:pPr>
            <w:r w:rsidRPr="00074F7B">
              <w:rPr>
                <w:rFonts w:cs="Arial"/>
                <w:spacing w:val="-1"/>
                <w:lang w:val="cs-CZ"/>
              </w:rPr>
              <w:t>Požadované</w:t>
            </w:r>
            <w:r w:rsidRPr="00074F7B">
              <w:rPr>
                <w:rFonts w:cs="Arial"/>
                <w:spacing w:val="1"/>
                <w:lang w:val="cs-CZ"/>
              </w:rPr>
              <w:t xml:space="preserve"> </w:t>
            </w:r>
            <w:r w:rsidRPr="00074F7B">
              <w:rPr>
                <w:rFonts w:cs="Arial"/>
                <w:spacing w:val="-1"/>
                <w:lang w:val="cs-CZ"/>
              </w:rPr>
              <w:t>počty průzkumných sond</w:t>
            </w:r>
            <w:r w:rsidRPr="00074F7B">
              <w:rPr>
                <w:rFonts w:cs="Arial"/>
                <w:spacing w:val="1"/>
                <w:lang w:val="cs-CZ"/>
              </w:rPr>
              <w:t xml:space="preserve"> </w:t>
            </w:r>
            <w:r w:rsidRPr="00074F7B">
              <w:rPr>
                <w:rFonts w:cs="Arial"/>
                <w:spacing w:val="-2"/>
                <w:lang w:val="cs-CZ"/>
              </w:rPr>
              <w:t>pro</w:t>
            </w:r>
            <w:r w:rsidRPr="00074F7B">
              <w:rPr>
                <w:rFonts w:cs="Arial"/>
                <w:spacing w:val="1"/>
                <w:lang w:val="cs-CZ"/>
              </w:rPr>
              <w:t xml:space="preserve"> </w:t>
            </w:r>
            <w:r w:rsidRPr="00074F7B">
              <w:rPr>
                <w:rFonts w:cs="Arial"/>
                <w:spacing w:val="-1"/>
                <w:lang w:val="cs-CZ"/>
              </w:rPr>
              <w:t>podrobný</w:t>
            </w:r>
            <w:r w:rsidRPr="00074F7B">
              <w:rPr>
                <w:rFonts w:cs="Arial"/>
                <w:spacing w:val="1"/>
                <w:lang w:val="cs-CZ"/>
              </w:rPr>
              <w:t xml:space="preserve"> </w:t>
            </w:r>
            <w:r w:rsidRPr="00074F7B">
              <w:rPr>
                <w:rFonts w:cs="Arial"/>
                <w:spacing w:val="-1"/>
                <w:lang w:val="cs-CZ"/>
              </w:rPr>
              <w:t>GTP</w:t>
            </w:r>
          </w:p>
        </w:tc>
      </w:tr>
      <w:tr w:rsidR="00B00AE7" w:rsidRPr="004D5F78" w14:paraId="732AFF28"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752B5619" w14:textId="77777777" w:rsidR="00B00AE7" w:rsidRPr="004D5F78" w:rsidRDefault="00B00AE7" w:rsidP="00F459B1">
            <w:pPr>
              <w:spacing w:line="240" w:lineRule="auto"/>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A930621" w14:textId="77777777" w:rsidR="00B00AE7" w:rsidRPr="004D5F78" w:rsidRDefault="00B00AE7" w:rsidP="00F459B1">
            <w:pPr>
              <w:spacing w:line="240" w:lineRule="auto"/>
              <w:ind w:left="994"/>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155EDC02" w14:textId="77777777" w:rsidR="00B00AE7" w:rsidRPr="004D5F78" w:rsidRDefault="00B00AE7" w:rsidP="00F459B1">
            <w:pPr>
              <w:spacing w:line="240" w:lineRule="auto"/>
              <w:ind w:left="1"/>
              <w:jc w:val="center"/>
              <w:rPr>
                <w:rFonts w:cs="Arial"/>
              </w:rPr>
            </w:pPr>
            <w:proofErr w:type="spellStart"/>
            <w:r w:rsidRPr="004D5F78">
              <w:rPr>
                <w:rFonts w:cs="Arial"/>
                <w:spacing w:val="-1"/>
              </w:rPr>
              <w:t>Složité</w:t>
            </w:r>
            <w:proofErr w:type="spellEnd"/>
          </w:p>
        </w:tc>
      </w:tr>
      <w:tr w:rsidR="00B00AE7" w:rsidRPr="004D5F78" w14:paraId="67235365" w14:textId="77777777" w:rsidTr="00E96D07">
        <w:trPr>
          <w:trHeight w:hRule="exact" w:val="281"/>
        </w:trPr>
        <w:tc>
          <w:tcPr>
            <w:tcW w:w="3245" w:type="dxa"/>
            <w:tcBorders>
              <w:top w:val="single" w:sz="5" w:space="0" w:color="000000"/>
              <w:left w:val="single" w:sz="5" w:space="0" w:color="000000"/>
              <w:bottom w:val="single" w:sz="5" w:space="0" w:color="000000"/>
              <w:right w:val="single" w:sz="5" w:space="0" w:color="000000"/>
            </w:tcBorders>
          </w:tcPr>
          <w:p w14:paraId="538B97D8" w14:textId="77777777" w:rsidR="00B00AE7" w:rsidRPr="004D5F78" w:rsidRDefault="00B00AE7" w:rsidP="00F459B1">
            <w:pPr>
              <w:spacing w:line="240" w:lineRule="auto"/>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1"/>
              </w:rPr>
              <w:t>–</w:t>
            </w:r>
            <w:r w:rsidR="00D44836">
              <w:rPr>
                <w:rFonts w:cs="Arial"/>
                <w:spacing w:val="-1"/>
              </w:rPr>
              <w:t xml:space="preserve"> </w:t>
            </w:r>
            <w:proofErr w:type="spellStart"/>
            <w:r w:rsidRPr="004D5F78">
              <w:rPr>
                <w:rFonts w:cs="Arial"/>
                <w:spacing w:val="-1"/>
              </w:rPr>
              <w:t>zářez</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2D4D0C1E" w14:textId="77777777" w:rsidR="00B00AE7" w:rsidRPr="004D5F78" w:rsidRDefault="00B00AE7" w:rsidP="00F459B1">
            <w:pPr>
              <w:spacing w:line="240" w:lineRule="auto"/>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7FD69BC8" w14:textId="77777777" w:rsidR="00B00AE7" w:rsidRPr="004D5F78" w:rsidRDefault="00B00AE7" w:rsidP="00F459B1">
            <w:pPr>
              <w:spacing w:line="240" w:lineRule="auto"/>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0F995C57"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514340C0" w14:textId="77777777" w:rsidR="00B00AE7" w:rsidRPr="004D5F78" w:rsidRDefault="00B00AE7" w:rsidP="00F459B1">
            <w:pPr>
              <w:spacing w:line="240" w:lineRule="auto"/>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násyp</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C17F7A5" w14:textId="77777777" w:rsidR="00B00AE7" w:rsidRPr="004D5F78" w:rsidRDefault="00B00AE7" w:rsidP="00F459B1">
            <w:pPr>
              <w:spacing w:line="240" w:lineRule="auto"/>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5E842C03" w14:textId="77777777" w:rsidR="00B00AE7" w:rsidRPr="004D5F78" w:rsidRDefault="00B00AE7" w:rsidP="00F459B1">
            <w:pPr>
              <w:spacing w:line="240" w:lineRule="auto"/>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224A7F93"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097822A4" w14:textId="77777777" w:rsidR="00B00AE7" w:rsidRPr="004D5F78" w:rsidRDefault="00B00AE7" w:rsidP="00F459B1">
            <w:pPr>
              <w:spacing w:line="240" w:lineRule="auto"/>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2"/>
              </w:rPr>
              <w:t>zářezu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0D5A76C" w14:textId="77777777" w:rsidR="00B00AE7" w:rsidRPr="004D5F78" w:rsidRDefault="00B00AE7" w:rsidP="00F459B1">
            <w:pPr>
              <w:spacing w:line="240" w:lineRule="auto"/>
              <w:ind w:left="385"/>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7F84BCC3" w14:textId="77777777" w:rsidR="00B00AE7" w:rsidRPr="004D5F78" w:rsidRDefault="00B00AE7" w:rsidP="00F459B1">
            <w:pPr>
              <w:spacing w:line="240" w:lineRule="auto"/>
              <w:ind w:left="46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1"/>
              </w:rPr>
              <w:t>*</w:t>
            </w:r>
          </w:p>
        </w:tc>
      </w:tr>
      <w:tr w:rsidR="00B00AE7" w:rsidRPr="004D5F78" w14:paraId="6C4D9025"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1F0CF243" w14:textId="77777777" w:rsidR="00B00AE7" w:rsidRPr="004D5F78" w:rsidRDefault="00B00AE7" w:rsidP="00F459B1">
            <w:pPr>
              <w:spacing w:line="240" w:lineRule="auto"/>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násypu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4EB6AF3C" w14:textId="77777777" w:rsidR="00B00AE7" w:rsidRPr="00074F7B" w:rsidRDefault="00B00AE7" w:rsidP="00F459B1">
            <w:pPr>
              <w:spacing w:line="240" w:lineRule="auto"/>
              <w:ind w:left="169"/>
              <w:rPr>
                <w:rFonts w:cs="Arial"/>
                <w:lang w:val="fr-FR"/>
              </w:rPr>
            </w:pPr>
            <w:r w:rsidRPr="00074F7B">
              <w:rPr>
                <w:rFonts w:cs="Arial"/>
                <w:spacing w:val="-1"/>
                <w:lang w:val="fr-FR"/>
              </w:rPr>
              <w:t>Min.</w:t>
            </w:r>
            <w:r w:rsidRPr="00074F7B">
              <w:rPr>
                <w:rFonts w:cs="Arial"/>
                <w:lang w:val="fr-FR"/>
              </w:rPr>
              <w:t xml:space="preserve"> </w:t>
            </w:r>
            <w:r w:rsidRPr="00074F7B">
              <w:rPr>
                <w:rFonts w:cs="Arial"/>
                <w:spacing w:val="-1"/>
                <w:lang w:val="fr-FR"/>
              </w:rPr>
              <w:t xml:space="preserve">1,5 </w:t>
            </w:r>
            <w:r w:rsidRPr="00074F7B">
              <w:rPr>
                <w:rFonts w:cs="Arial"/>
                <w:lang w:val="fr-FR"/>
              </w:rPr>
              <w:t>m</w:t>
            </w:r>
            <w:r w:rsidRPr="00074F7B">
              <w:rPr>
                <w:rFonts w:cs="Arial"/>
                <w:spacing w:val="1"/>
                <w:lang w:val="fr-FR"/>
              </w:rPr>
              <w:t xml:space="preserve"> </w:t>
            </w:r>
            <w:r w:rsidRPr="00074F7B">
              <w:rPr>
                <w:rFonts w:cs="Arial"/>
                <w:spacing w:val="-1"/>
                <w:lang w:val="fr-FR"/>
              </w:rPr>
              <w:t>pod bázi</w:t>
            </w:r>
            <w:r w:rsidRPr="00074F7B">
              <w:rPr>
                <w:rFonts w:cs="Arial"/>
                <w:lang w:val="fr-FR"/>
              </w:rPr>
              <w:t xml:space="preserve"> </w:t>
            </w:r>
            <w:r w:rsidRPr="00074F7B">
              <w:rPr>
                <w:rFonts w:cs="Arial"/>
                <w:spacing w:val="-1"/>
                <w:lang w:val="fr-FR"/>
              </w:rPr>
              <w:t>násypu</w:t>
            </w:r>
            <w:r w:rsidRPr="00074F7B">
              <w:rPr>
                <w:rFonts w:cs="Arial"/>
                <w:spacing w:val="-3"/>
                <w:lang w:val="fr-FR"/>
              </w:rPr>
              <w:t xml:space="preserve"> </w:t>
            </w:r>
            <w:r w:rsidRPr="00074F7B">
              <w:rPr>
                <w:rFonts w:cs="Arial"/>
                <w:lang w:val="fr-FR"/>
              </w:rPr>
              <w:t>**</w:t>
            </w:r>
          </w:p>
        </w:tc>
        <w:tc>
          <w:tcPr>
            <w:tcW w:w="3180" w:type="dxa"/>
            <w:tcBorders>
              <w:top w:val="single" w:sz="5" w:space="0" w:color="000000"/>
              <w:left w:val="single" w:sz="5" w:space="0" w:color="000000"/>
              <w:bottom w:val="single" w:sz="5" w:space="0" w:color="000000"/>
              <w:right w:val="single" w:sz="5" w:space="0" w:color="000000"/>
            </w:tcBorders>
          </w:tcPr>
          <w:p w14:paraId="516D61CB" w14:textId="77777777" w:rsidR="00B00AE7" w:rsidRPr="00074F7B" w:rsidRDefault="00B00AE7" w:rsidP="00F459B1">
            <w:pPr>
              <w:spacing w:line="240" w:lineRule="auto"/>
              <w:ind w:left="222"/>
              <w:rPr>
                <w:rFonts w:cs="Arial"/>
                <w:lang w:val="fr-FR"/>
              </w:rPr>
            </w:pPr>
            <w:r w:rsidRPr="00074F7B">
              <w:rPr>
                <w:rFonts w:cs="Arial"/>
                <w:spacing w:val="-1"/>
                <w:lang w:val="fr-FR"/>
              </w:rPr>
              <w:t>Min.</w:t>
            </w:r>
            <w:r w:rsidRPr="00074F7B">
              <w:rPr>
                <w:rFonts w:cs="Arial"/>
                <w:lang w:val="fr-FR"/>
              </w:rPr>
              <w:t xml:space="preserve"> </w:t>
            </w:r>
            <w:r w:rsidRPr="00074F7B">
              <w:rPr>
                <w:rFonts w:cs="Arial"/>
                <w:spacing w:val="-1"/>
                <w:lang w:val="fr-FR"/>
              </w:rPr>
              <w:t xml:space="preserve">1,5 </w:t>
            </w:r>
            <w:r w:rsidRPr="00074F7B">
              <w:rPr>
                <w:rFonts w:cs="Arial"/>
                <w:lang w:val="fr-FR"/>
              </w:rPr>
              <w:t>m</w:t>
            </w:r>
            <w:r w:rsidRPr="00074F7B">
              <w:rPr>
                <w:rFonts w:cs="Arial"/>
                <w:spacing w:val="1"/>
                <w:lang w:val="fr-FR"/>
              </w:rPr>
              <w:t xml:space="preserve"> </w:t>
            </w:r>
            <w:r w:rsidRPr="00074F7B">
              <w:rPr>
                <w:rFonts w:cs="Arial"/>
                <w:spacing w:val="-1"/>
                <w:lang w:val="fr-FR"/>
              </w:rPr>
              <w:t>pod bázi</w:t>
            </w:r>
            <w:r w:rsidRPr="00074F7B">
              <w:rPr>
                <w:rFonts w:cs="Arial"/>
                <w:lang w:val="fr-FR"/>
              </w:rPr>
              <w:t xml:space="preserve"> </w:t>
            </w:r>
            <w:r w:rsidRPr="00074F7B">
              <w:rPr>
                <w:rFonts w:cs="Arial"/>
                <w:spacing w:val="-1"/>
                <w:lang w:val="fr-FR"/>
              </w:rPr>
              <w:t>násypu</w:t>
            </w:r>
            <w:r w:rsidRPr="00074F7B">
              <w:rPr>
                <w:rFonts w:cs="Arial"/>
                <w:spacing w:val="-3"/>
                <w:lang w:val="fr-FR"/>
              </w:rPr>
              <w:t xml:space="preserve"> </w:t>
            </w:r>
            <w:r w:rsidRPr="00074F7B">
              <w:rPr>
                <w:rFonts w:cs="Arial"/>
                <w:lang w:val="fr-FR"/>
              </w:rPr>
              <w:t>**</w:t>
            </w:r>
          </w:p>
        </w:tc>
      </w:tr>
      <w:tr w:rsidR="00B00AE7" w:rsidRPr="004D5F78" w14:paraId="06E7D4C9" w14:textId="77777777" w:rsidTr="00627EE9">
        <w:trPr>
          <w:trHeight w:hRule="exact" w:val="575"/>
        </w:trPr>
        <w:tc>
          <w:tcPr>
            <w:tcW w:w="3245" w:type="dxa"/>
            <w:tcBorders>
              <w:top w:val="single" w:sz="5" w:space="0" w:color="000000"/>
              <w:left w:val="single" w:sz="5" w:space="0" w:color="000000"/>
              <w:bottom w:val="single" w:sz="5" w:space="0" w:color="000000"/>
              <w:right w:val="single" w:sz="5" w:space="0" w:color="000000"/>
            </w:tcBorders>
          </w:tcPr>
          <w:p w14:paraId="769FCEC1" w14:textId="77777777" w:rsidR="00B00AE7" w:rsidRPr="004D5F78" w:rsidRDefault="00B00AE7" w:rsidP="00F459B1">
            <w:pPr>
              <w:spacing w:line="240" w:lineRule="auto"/>
              <w:ind w:left="102"/>
              <w:rPr>
                <w:rFonts w:cs="Arial"/>
              </w:rPr>
            </w:pPr>
            <w:proofErr w:type="spellStart"/>
            <w:r w:rsidRPr="004D5F78">
              <w:rPr>
                <w:rFonts w:cs="Arial"/>
                <w:spacing w:val="-1"/>
              </w:rPr>
              <w:t>Počet</w:t>
            </w:r>
            <w:proofErr w:type="spellEnd"/>
            <w:r w:rsidRPr="004D5F78">
              <w:rPr>
                <w:rFonts w:cs="Arial"/>
                <w:spacing w:val="-2"/>
              </w:rPr>
              <w:t xml:space="preserve"> </w:t>
            </w:r>
            <w:proofErr w:type="spellStart"/>
            <w:r w:rsidRPr="004D5F78">
              <w:rPr>
                <w:rFonts w:cs="Arial"/>
              </w:rPr>
              <w:t>sond</w:t>
            </w:r>
            <w:proofErr w:type="spellEnd"/>
            <w:r w:rsidRPr="004D5F78">
              <w:rPr>
                <w:rFonts w:cs="Arial"/>
                <w:spacing w:val="-1"/>
              </w:rPr>
              <w:t xml:space="preserve"> </w:t>
            </w:r>
            <w:r w:rsidRPr="004D5F78">
              <w:rPr>
                <w:rFonts w:cs="Arial"/>
              </w:rPr>
              <w:t>u</w:t>
            </w:r>
            <w:r w:rsidRPr="004D5F78">
              <w:rPr>
                <w:rFonts w:cs="Arial"/>
                <w:spacing w:val="-3"/>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BCBB0EE" w14:textId="77777777" w:rsidR="00B00AE7" w:rsidRPr="004D5F78" w:rsidRDefault="00627EE9" w:rsidP="00F459B1">
            <w:pPr>
              <w:spacing w:line="240" w:lineRule="auto"/>
              <w:ind w:left="378" w:right="255" w:hanging="120"/>
              <w:jc w:val="center"/>
              <w:rPr>
                <w:rFonts w:cs="Arial"/>
              </w:rPr>
            </w:pPr>
            <w:r>
              <w:rPr>
                <w:rFonts w:cs="Arial"/>
              </w:rPr>
              <w:t xml:space="preserve"> </w:t>
            </w:r>
            <w:proofErr w:type="spellStart"/>
            <w:r w:rsidR="00B00AE7" w:rsidRPr="004D5F78">
              <w:rPr>
                <w:rFonts w:cs="Arial"/>
              </w:rPr>
              <w:t>Podle</w:t>
            </w:r>
            <w:proofErr w:type="spellEnd"/>
            <w:r w:rsidR="00B00AE7" w:rsidRPr="00627EE9">
              <w:rPr>
                <w:rFonts w:cs="Arial"/>
              </w:rPr>
              <w:t xml:space="preserve"> </w:t>
            </w:r>
            <w:proofErr w:type="spellStart"/>
            <w:r w:rsidR="00B00AE7" w:rsidRPr="00627EE9">
              <w:rPr>
                <w:rFonts w:cs="Arial"/>
              </w:rPr>
              <w:t>složitosti</w:t>
            </w:r>
            <w:proofErr w:type="spellEnd"/>
            <w:r w:rsidR="00B00AE7" w:rsidRPr="00627EE9">
              <w:rPr>
                <w:rFonts w:cs="Arial"/>
              </w:rPr>
              <w:t xml:space="preserve"> </w:t>
            </w:r>
            <w:proofErr w:type="spellStart"/>
            <w:r w:rsidR="00B00AE7" w:rsidRPr="004D5F78">
              <w:rPr>
                <w:rFonts w:cs="Arial"/>
              </w:rPr>
              <w:t>objektu</w:t>
            </w:r>
            <w:proofErr w:type="spellEnd"/>
            <w:r w:rsidR="00B00AE7" w:rsidRPr="00627EE9">
              <w:rPr>
                <w:rFonts w:cs="Arial"/>
              </w:rPr>
              <w:t xml:space="preserve"> min.</w:t>
            </w:r>
            <w:r w:rsidR="00B00AE7" w:rsidRPr="004D5F78">
              <w:rPr>
                <w:rFonts w:cs="Arial"/>
              </w:rPr>
              <w:t xml:space="preserve"> 2</w:t>
            </w:r>
            <w:r w:rsidR="00B00AE7" w:rsidRPr="00627EE9">
              <w:rPr>
                <w:rFonts w:cs="Arial"/>
              </w:rPr>
              <w:t xml:space="preserve"> </w:t>
            </w:r>
            <w:proofErr w:type="spellStart"/>
            <w:r w:rsidR="00B00AE7" w:rsidRPr="00627EE9">
              <w:rPr>
                <w:rFonts w:cs="Arial"/>
              </w:rPr>
              <w:t>sondy</w:t>
            </w:r>
            <w:proofErr w:type="spellEnd"/>
            <w:r w:rsidR="00B00AE7" w:rsidRPr="00627EE9">
              <w:rPr>
                <w:rFonts w:cs="Arial"/>
              </w:rPr>
              <w:t xml:space="preserve"> </w:t>
            </w:r>
            <w:proofErr w:type="spellStart"/>
            <w:r w:rsidR="00B00AE7" w:rsidRPr="00627EE9">
              <w:rPr>
                <w:rFonts w:cs="Arial"/>
              </w:rPr>
              <w:t>na</w:t>
            </w:r>
            <w:proofErr w:type="spellEnd"/>
            <w:r w:rsidR="00B00AE7" w:rsidRPr="00627EE9">
              <w:rPr>
                <w:rFonts w:cs="Arial"/>
              </w:rPr>
              <w:t xml:space="preserve"> </w:t>
            </w:r>
            <w:proofErr w:type="spellStart"/>
            <w:r w:rsidR="00B00AE7" w:rsidRPr="00627EE9">
              <w:rPr>
                <w:rFonts w:cs="Arial"/>
              </w:rPr>
              <w:t>objekt</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004F8D2E" w14:textId="77777777" w:rsidR="00B00AE7" w:rsidRPr="004D5F78" w:rsidRDefault="00627EE9" w:rsidP="00F459B1">
            <w:pPr>
              <w:spacing w:line="240" w:lineRule="auto"/>
              <w:ind w:left="430" w:right="310" w:hanging="120"/>
              <w:jc w:val="center"/>
              <w:rPr>
                <w:rFonts w:cs="Arial"/>
              </w:rPr>
            </w:pPr>
            <w:r>
              <w:rPr>
                <w:rFonts w:cs="Arial"/>
              </w:rPr>
              <w:t xml:space="preserve"> </w:t>
            </w:r>
            <w:proofErr w:type="spellStart"/>
            <w:r w:rsidR="00B00AE7" w:rsidRPr="004D5F78">
              <w:rPr>
                <w:rFonts w:cs="Arial"/>
              </w:rPr>
              <w:t>Podle</w:t>
            </w:r>
            <w:proofErr w:type="spellEnd"/>
            <w:r w:rsidR="00B00AE7" w:rsidRPr="00627EE9">
              <w:rPr>
                <w:rFonts w:cs="Arial"/>
              </w:rPr>
              <w:t xml:space="preserve"> </w:t>
            </w:r>
            <w:proofErr w:type="spellStart"/>
            <w:r w:rsidR="00B00AE7" w:rsidRPr="00627EE9">
              <w:rPr>
                <w:rFonts w:cs="Arial"/>
              </w:rPr>
              <w:t>složitosti</w:t>
            </w:r>
            <w:proofErr w:type="spellEnd"/>
            <w:r w:rsidR="00B00AE7" w:rsidRPr="00627EE9">
              <w:rPr>
                <w:rFonts w:cs="Arial"/>
              </w:rPr>
              <w:t xml:space="preserve"> </w:t>
            </w:r>
            <w:proofErr w:type="spellStart"/>
            <w:r w:rsidR="00B00AE7" w:rsidRPr="004D5F78">
              <w:rPr>
                <w:rFonts w:cs="Arial"/>
              </w:rPr>
              <w:t>objektu</w:t>
            </w:r>
            <w:proofErr w:type="spellEnd"/>
            <w:r w:rsidR="00B00AE7" w:rsidRPr="00627EE9">
              <w:rPr>
                <w:rFonts w:cs="Arial"/>
              </w:rPr>
              <w:t xml:space="preserve"> min.2-3 </w:t>
            </w:r>
            <w:proofErr w:type="spellStart"/>
            <w:r w:rsidR="00B00AE7" w:rsidRPr="00627EE9">
              <w:rPr>
                <w:rFonts w:cs="Arial"/>
              </w:rPr>
              <w:t>sondy</w:t>
            </w:r>
            <w:proofErr w:type="spellEnd"/>
            <w:r w:rsidR="00B00AE7" w:rsidRPr="00627EE9">
              <w:rPr>
                <w:rFonts w:cs="Arial"/>
              </w:rPr>
              <w:t xml:space="preserve"> </w:t>
            </w:r>
            <w:proofErr w:type="spellStart"/>
            <w:r w:rsidR="00B00AE7" w:rsidRPr="00627EE9">
              <w:rPr>
                <w:rFonts w:cs="Arial"/>
              </w:rPr>
              <w:t>na</w:t>
            </w:r>
            <w:proofErr w:type="spellEnd"/>
            <w:r w:rsidR="00B00AE7" w:rsidRPr="00627EE9">
              <w:rPr>
                <w:rFonts w:cs="Arial"/>
              </w:rPr>
              <w:t xml:space="preserve"> </w:t>
            </w:r>
            <w:proofErr w:type="spellStart"/>
            <w:r w:rsidR="00B00AE7" w:rsidRPr="00627EE9">
              <w:rPr>
                <w:rFonts w:cs="Arial"/>
              </w:rPr>
              <w:t>objekt</w:t>
            </w:r>
            <w:proofErr w:type="spellEnd"/>
          </w:p>
        </w:tc>
      </w:tr>
      <w:tr w:rsidR="00B00AE7" w:rsidRPr="004D5F78" w14:paraId="2BEF6661" w14:textId="77777777" w:rsidTr="00594E8D">
        <w:trPr>
          <w:trHeight w:hRule="exact" w:val="842"/>
        </w:trPr>
        <w:tc>
          <w:tcPr>
            <w:tcW w:w="3245" w:type="dxa"/>
            <w:tcBorders>
              <w:top w:val="single" w:sz="5" w:space="0" w:color="000000"/>
              <w:left w:val="single" w:sz="5" w:space="0" w:color="000000"/>
              <w:bottom w:val="single" w:sz="5" w:space="0" w:color="000000"/>
              <w:right w:val="single" w:sz="5" w:space="0" w:color="000000"/>
            </w:tcBorders>
          </w:tcPr>
          <w:p w14:paraId="06DAE9E8" w14:textId="77777777" w:rsidR="00B00AE7" w:rsidRPr="004D5F78" w:rsidRDefault="00B00AE7" w:rsidP="00F459B1">
            <w:pPr>
              <w:spacing w:line="240" w:lineRule="auto"/>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u</w:t>
            </w:r>
            <w:r w:rsidRPr="004D5F78">
              <w:rPr>
                <w:rFonts w:cs="Arial"/>
                <w:spacing w:val="-1"/>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74C24B1" w14:textId="77777777" w:rsidR="00B00AE7" w:rsidRPr="004D5F78" w:rsidRDefault="00B00AE7" w:rsidP="00F459B1">
            <w:pPr>
              <w:spacing w:line="240" w:lineRule="auto"/>
              <w:ind w:left="378" w:right="255"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5F286674" w14:textId="77777777" w:rsidR="00B00AE7" w:rsidRPr="004D5F78" w:rsidRDefault="00B00AE7" w:rsidP="00F459B1">
            <w:pPr>
              <w:spacing w:line="240" w:lineRule="auto"/>
              <w:ind w:left="430" w:right="310"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r>
    </w:tbl>
    <w:p w14:paraId="1A3762D8" w14:textId="77777777" w:rsidR="00B00AE7" w:rsidRPr="004D5F78" w:rsidRDefault="00B00AE7" w:rsidP="00F459B1">
      <w:pPr>
        <w:widowControl w:val="0"/>
        <w:spacing w:after="0" w:line="240" w:lineRule="auto"/>
        <w:ind w:left="395"/>
        <w:rPr>
          <w:rFonts w:eastAsia="Calibri" w:cs="Arial"/>
          <w:spacing w:val="-1"/>
          <w:szCs w:val="22"/>
        </w:rPr>
      </w:pPr>
    </w:p>
    <w:p w14:paraId="59D7B682" w14:textId="77777777" w:rsidR="00B00AE7" w:rsidRPr="004D5F78" w:rsidRDefault="00B00AE7" w:rsidP="00F459B1">
      <w:pPr>
        <w:widowControl w:val="0"/>
        <w:spacing w:after="0" w:line="240" w:lineRule="auto"/>
        <w:ind w:left="395"/>
        <w:rPr>
          <w:rFonts w:eastAsia="Calibri" w:cs="Arial"/>
          <w:szCs w:val="22"/>
        </w:rPr>
      </w:pPr>
      <w:r w:rsidRPr="004D5F78">
        <w:rPr>
          <w:rFonts w:eastAsia="Calibri" w:cs="Arial"/>
          <w:spacing w:val="-1"/>
          <w:szCs w:val="22"/>
        </w:rPr>
        <w:t>Poznámka:</w:t>
      </w:r>
    </w:p>
    <w:p w14:paraId="4381825A" w14:textId="77777777" w:rsidR="00B00AE7" w:rsidRPr="004D5F78" w:rsidRDefault="00B00AE7" w:rsidP="00F459B1">
      <w:pPr>
        <w:widowControl w:val="0"/>
        <w:tabs>
          <w:tab w:val="left" w:pos="1477"/>
        </w:tabs>
        <w:spacing w:before="41" w:after="0" w:line="240" w:lineRule="auto"/>
        <w:ind w:left="1116" w:right="57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w:t>
      </w:r>
      <w:r w:rsidRPr="004D5F78">
        <w:rPr>
          <w:rFonts w:eastAsia="Calibri" w:cs="Arial"/>
          <w:spacing w:val="8"/>
          <w:szCs w:val="22"/>
        </w:rPr>
        <w:t xml:space="preserve"> </w:t>
      </w:r>
      <w:r w:rsidRPr="004D5F78">
        <w:rPr>
          <w:rFonts w:eastAsia="Calibri" w:cs="Arial"/>
          <w:spacing w:val="-1"/>
          <w:szCs w:val="22"/>
        </w:rPr>
        <w:t>při</w:t>
      </w:r>
      <w:r w:rsidRPr="004D5F78">
        <w:rPr>
          <w:rFonts w:eastAsia="Calibri" w:cs="Arial"/>
          <w:szCs w:val="22"/>
        </w:rPr>
        <w:t xml:space="preserve"> </w:t>
      </w:r>
      <w:r w:rsidRPr="004D5F78">
        <w:rPr>
          <w:rFonts w:eastAsia="Calibri" w:cs="Arial"/>
          <w:spacing w:val="-1"/>
          <w:szCs w:val="22"/>
        </w:rPr>
        <w:t>stanovení</w:t>
      </w:r>
      <w:r w:rsidRPr="004D5F78">
        <w:rPr>
          <w:rFonts w:eastAsia="Calibri" w:cs="Arial"/>
          <w:szCs w:val="22"/>
        </w:rPr>
        <w:t xml:space="preserve"> </w:t>
      </w:r>
      <w:r w:rsidRPr="004D5F78">
        <w:rPr>
          <w:rFonts w:eastAsia="Calibri" w:cs="Arial"/>
          <w:spacing w:val="-1"/>
          <w:szCs w:val="22"/>
        </w:rPr>
        <w:t>hloubky sondy</w:t>
      </w:r>
      <w:r w:rsidRPr="004D5F78">
        <w:rPr>
          <w:rFonts w:eastAsia="Calibri" w:cs="Arial"/>
          <w:spacing w:val="1"/>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zCs w:val="22"/>
        </w:rPr>
        <w:t xml:space="preserve"> </w:t>
      </w:r>
      <w:r w:rsidRPr="004D5F78">
        <w:rPr>
          <w:rFonts w:eastAsia="Calibri" w:cs="Arial"/>
          <w:spacing w:val="-1"/>
          <w:szCs w:val="22"/>
        </w:rPr>
        <w:t>zohlednit</w:t>
      </w:r>
      <w:r w:rsidRPr="004D5F78">
        <w:rPr>
          <w:rFonts w:eastAsia="Calibri" w:cs="Arial"/>
          <w:spacing w:val="1"/>
          <w:szCs w:val="22"/>
        </w:rPr>
        <w:t xml:space="preserve"> </w:t>
      </w:r>
      <w:r w:rsidRPr="004D5F78">
        <w:rPr>
          <w:rFonts w:eastAsia="Calibri" w:cs="Arial"/>
          <w:spacing w:val="-1"/>
          <w:szCs w:val="22"/>
        </w:rPr>
        <w:t>hloubku budoucího odvodňovacího</w:t>
      </w:r>
      <w:r w:rsidRPr="004D5F78">
        <w:rPr>
          <w:rFonts w:eastAsia="Calibri" w:cs="Arial"/>
          <w:spacing w:val="37"/>
          <w:szCs w:val="22"/>
        </w:rPr>
        <w:t xml:space="preserve"> </w:t>
      </w:r>
      <w:r w:rsidRPr="004D5F78">
        <w:rPr>
          <w:rFonts w:eastAsia="Calibri" w:cs="Arial"/>
          <w:spacing w:val="-1"/>
          <w:szCs w:val="22"/>
        </w:rPr>
        <w:t>zařízení</w:t>
      </w:r>
    </w:p>
    <w:p w14:paraId="5A728A77" w14:textId="77777777" w:rsidR="00B00AE7" w:rsidRPr="004D5F78" w:rsidRDefault="00B00AE7" w:rsidP="00D05E05">
      <w:pPr>
        <w:widowControl w:val="0"/>
        <w:tabs>
          <w:tab w:val="left" w:pos="1477"/>
        </w:tabs>
        <w:spacing w:before="4" w:after="0" w:line="240" w:lineRule="auto"/>
        <w:ind w:left="111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 xml:space="preserve">- </w:t>
      </w:r>
      <w:r w:rsidRPr="004D5F78">
        <w:rPr>
          <w:rFonts w:eastAsia="Calibri" w:cs="Arial"/>
          <w:spacing w:val="-1"/>
          <w:szCs w:val="22"/>
        </w:rPr>
        <w:t>dále</w:t>
      </w:r>
      <w:r w:rsidRPr="004D5F78">
        <w:rPr>
          <w:rFonts w:eastAsia="Calibri" w:cs="Arial"/>
          <w:spacing w:val="-2"/>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pacing w:val="-3"/>
          <w:szCs w:val="22"/>
        </w:rPr>
        <w:t xml:space="preserve"> </w:t>
      </w:r>
      <w:r w:rsidRPr="004D5F78">
        <w:rPr>
          <w:rFonts w:eastAsia="Calibri" w:cs="Arial"/>
          <w:spacing w:val="-1"/>
          <w:szCs w:val="22"/>
        </w:rPr>
        <w:t>vzít</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2"/>
          <w:szCs w:val="22"/>
        </w:rPr>
        <w:t>úvahu</w:t>
      </w:r>
      <w:r w:rsidRPr="004D5F78">
        <w:rPr>
          <w:rFonts w:eastAsia="Calibri" w:cs="Arial"/>
          <w:spacing w:val="-1"/>
          <w:szCs w:val="22"/>
        </w:rPr>
        <w:t xml:space="preserve"> únosnost</w:t>
      </w:r>
      <w:r w:rsidRPr="004D5F78">
        <w:rPr>
          <w:rFonts w:eastAsia="Calibri" w:cs="Arial"/>
          <w:spacing w:val="-2"/>
          <w:szCs w:val="22"/>
        </w:rPr>
        <w:t xml:space="preserve"> </w:t>
      </w:r>
      <w:r w:rsidRPr="004D5F78">
        <w:rPr>
          <w:rFonts w:eastAsia="Calibri" w:cs="Arial"/>
          <w:szCs w:val="22"/>
        </w:rPr>
        <w:t xml:space="preserve">a </w:t>
      </w:r>
      <w:r w:rsidRPr="004D5F78">
        <w:rPr>
          <w:rFonts w:eastAsia="Calibri" w:cs="Arial"/>
          <w:spacing w:val="-1"/>
          <w:szCs w:val="22"/>
        </w:rPr>
        <w:t>stlačitelnost</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násypu</w:t>
      </w:r>
    </w:p>
    <w:p w14:paraId="7736D3EA" w14:textId="77777777" w:rsidR="0006284B" w:rsidRDefault="0006284B" w:rsidP="00D05E05">
      <w:pPr>
        <w:widowControl w:val="0"/>
        <w:spacing w:after="0" w:line="240" w:lineRule="auto"/>
        <w:rPr>
          <w:rFonts w:eastAsia="Calibri" w:cs="Arial"/>
          <w:b/>
          <w:spacing w:val="-1"/>
          <w:szCs w:val="22"/>
        </w:rPr>
      </w:pPr>
    </w:p>
    <w:p w14:paraId="0D6CAC4D" w14:textId="77777777" w:rsidR="0006284B" w:rsidRDefault="0006284B" w:rsidP="00D05E05">
      <w:pPr>
        <w:widowControl w:val="0"/>
        <w:spacing w:after="0" w:line="240" w:lineRule="auto"/>
        <w:rPr>
          <w:rFonts w:eastAsia="Calibri" w:cs="Arial"/>
          <w:b/>
          <w:spacing w:val="-1"/>
          <w:szCs w:val="22"/>
        </w:rPr>
      </w:pPr>
    </w:p>
    <w:p w14:paraId="1D1AB5DB" w14:textId="77777777" w:rsidR="0006284B" w:rsidRDefault="0006284B" w:rsidP="00D05E05">
      <w:pPr>
        <w:widowControl w:val="0"/>
        <w:spacing w:after="0" w:line="240" w:lineRule="auto"/>
        <w:rPr>
          <w:rFonts w:eastAsia="Calibri" w:cs="Arial"/>
          <w:b/>
          <w:spacing w:val="-1"/>
          <w:szCs w:val="22"/>
        </w:rPr>
      </w:pPr>
    </w:p>
    <w:p w14:paraId="24BF48A9" w14:textId="77777777" w:rsidR="0070151B" w:rsidRPr="004D5F78" w:rsidRDefault="0006284B" w:rsidP="00D05E05">
      <w:pPr>
        <w:widowControl w:val="0"/>
        <w:spacing w:after="0" w:line="240" w:lineRule="auto"/>
        <w:rPr>
          <w:rFonts w:eastAsia="Calibri" w:cs="Arial"/>
          <w:szCs w:val="22"/>
        </w:rPr>
      </w:pPr>
      <w:r>
        <w:rPr>
          <w:rFonts w:eastAsia="Calibri" w:cs="Arial"/>
          <w:b/>
          <w:spacing w:val="-1"/>
          <w:szCs w:val="22"/>
        </w:rPr>
        <w:t xml:space="preserve">  </w:t>
      </w:r>
      <w:r w:rsidR="00B00AE7" w:rsidRPr="004D5F78">
        <w:rPr>
          <w:rFonts w:eastAsia="Calibri" w:cs="Arial"/>
          <w:b/>
          <w:spacing w:val="-1"/>
          <w:szCs w:val="22"/>
        </w:rPr>
        <w:t>C. Požadavky</w:t>
      </w:r>
      <w:r w:rsidR="00B00AE7" w:rsidRPr="004D5F78">
        <w:rPr>
          <w:rFonts w:eastAsia="Calibri" w:cs="Arial"/>
          <w:b/>
          <w:spacing w:val="1"/>
          <w:szCs w:val="22"/>
        </w:rPr>
        <w:t xml:space="preserve"> </w:t>
      </w:r>
      <w:r w:rsidR="00B00AE7" w:rsidRPr="004D5F78">
        <w:rPr>
          <w:rFonts w:eastAsia="Calibri" w:cs="Arial"/>
          <w:b/>
          <w:spacing w:val="-1"/>
          <w:szCs w:val="22"/>
        </w:rPr>
        <w:t>na</w:t>
      </w:r>
      <w:r w:rsidR="00B00AE7" w:rsidRPr="004D5F78">
        <w:rPr>
          <w:rFonts w:eastAsia="Calibri" w:cs="Arial"/>
          <w:b/>
          <w:szCs w:val="22"/>
        </w:rPr>
        <w:t xml:space="preserve"> </w:t>
      </w:r>
      <w:r w:rsidR="00B00AE7" w:rsidRPr="004D5F78">
        <w:rPr>
          <w:rFonts w:eastAsia="Calibri" w:cs="Arial"/>
          <w:b/>
          <w:spacing w:val="-1"/>
          <w:szCs w:val="22"/>
        </w:rPr>
        <w:t>terénní</w:t>
      </w:r>
      <w:r w:rsidR="00B00AE7" w:rsidRPr="004D5F78">
        <w:rPr>
          <w:rFonts w:eastAsia="Calibri" w:cs="Arial"/>
          <w:b/>
          <w:spacing w:val="-3"/>
          <w:szCs w:val="22"/>
        </w:rPr>
        <w:t xml:space="preserve"> </w:t>
      </w:r>
      <w:r w:rsidR="00B00AE7" w:rsidRPr="004D5F78">
        <w:rPr>
          <w:rFonts w:eastAsia="Calibri" w:cs="Arial"/>
          <w:b/>
          <w:spacing w:val="-1"/>
          <w:szCs w:val="22"/>
        </w:rPr>
        <w:t>měření</w:t>
      </w:r>
      <w:r w:rsidR="00B00AE7" w:rsidRPr="004D5F78">
        <w:rPr>
          <w:rFonts w:eastAsia="Calibri" w:cs="Arial"/>
          <w:b/>
          <w:szCs w:val="22"/>
        </w:rPr>
        <w:t xml:space="preserve"> a </w:t>
      </w:r>
      <w:r w:rsidR="00B00AE7" w:rsidRPr="004D5F78">
        <w:rPr>
          <w:rFonts w:eastAsia="Calibri" w:cs="Arial"/>
          <w:b/>
          <w:spacing w:val="-1"/>
          <w:szCs w:val="22"/>
        </w:rPr>
        <w:t>laboratorní</w:t>
      </w:r>
      <w:r w:rsidR="00B00AE7" w:rsidRPr="004D5F78">
        <w:rPr>
          <w:rFonts w:eastAsia="Calibri" w:cs="Arial"/>
          <w:b/>
          <w:szCs w:val="22"/>
        </w:rPr>
        <w:t xml:space="preserve"> </w:t>
      </w:r>
      <w:r w:rsidR="00B00AE7" w:rsidRPr="004D5F78">
        <w:rPr>
          <w:rFonts w:eastAsia="Calibri" w:cs="Arial"/>
          <w:b/>
          <w:spacing w:val="-1"/>
          <w:szCs w:val="22"/>
        </w:rPr>
        <w:t>zkoušky:</w:t>
      </w:r>
    </w:p>
    <w:p w14:paraId="5953346A" w14:textId="77777777" w:rsidR="0070151B" w:rsidRPr="004D5F78" w:rsidRDefault="00B00AE7" w:rsidP="00F459B1">
      <w:pPr>
        <w:widowControl w:val="0"/>
        <w:numPr>
          <w:ilvl w:val="0"/>
          <w:numId w:val="76"/>
        </w:numPr>
        <w:tabs>
          <w:tab w:val="left" w:pos="1116"/>
        </w:tabs>
        <w:spacing w:before="41" w:after="0" w:line="240" w:lineRule="auto"/>
        <w:ind w:right="254"/>
        <w:jc w:val="both"/>
        <w:rPr>
          <w:rFonts w:eastAsia="Calibri" w:cs="Arial"/>
          <w:szCs w:val="22"/>
        </w:rPr>
      </w:pPr>
      <w:r w:rsidRPr="004D5F78">
        <w:rPr>
          <w:rFonts w:eastAsia="Calibri" w:cs="Arial"/>
          <w:spacing w:val="-1"/>
          <w:szCs w:val="22"/>
        </w:rPr>
        <w:t>Výsledky</w:t>
      </w:r>
      <w:r w:rsidRPr="004D5F78">
        <w:rPr>
          <w:rFonts w:eastAsia="Calibri" w:cs="Arial"/>
          <w:spacing w:val="29"/>
          <w:szCs w:val="22"/>
        </w:rPr>
        <w:t xml:space="preserve"> </w:t>
      </w:r>
      <w:r w:rsidRPr="004D5F78">
        <w:rPr>
          <w:rFonts w:eastAsia="Calibri" w:cs="Arial"/>
          <w:spacing w:val="-1"/>
          <w:szCs w:val="22"/>
          <w:u w:val="single"/>
        </w:rPr>
        <w:t>předcházejících</w:t>
      </w:r>
      <w:r w:rsidRPr="004D5F78">
        <w:rPr>
          <w:rFonts w:eastAsia="Calibri" w:cs="Arial"/>
          <w:spacing w:val="29"/>
          <w:szCs w:val="22"/>
          <w:u w:val="single"/>
        </w:rPr>
        <w:t xml:space="preserve"> </w:t>
      </w:r>
      <w:r w:rsidRPr="004D5F78">
        <w:rPr>
          <w:rFonts w:eastAsia="Calibri" w:cs="Arial"/>
          <w:spacing w:val="-1"/>
          <w:szCs w:val="22"/>
          <w:u w:val="single"/>
        </w:rPr>
        <w:t>etap</w:t>
      </w:r>
      <w:r w:rsidRPr="004D5F78">
        <w:rPr>
          <w:rFonts w:eastAsia="Calibri" w:cs="Arial"/>
          <w:spacing w:val="29"/>
          <w:szCs w:val="22"/>
          <w:u w:val="single"/>
        </w:rPr>
        <w:t xml:space="preserve"> </w:t>
      </w:r>
      <w:r w:rsidRPr="004D5F78">
        <w:rPr>
          <w:rFonts w:eastAsia="Calibri" w:cs="Arial"/>
          <w:spacing w:val="-1"/>
          <w:szCs w:val="22"/>
          <w:u w:val="single"/>
        </w:rPr>
        <w:t>průzkumu</w:t>
      </w:r>
      <w:r w:rsidRPr="004D5F78">
        <w:rPr>
          <w:rFonts w:eastAsia="Calibri" w:cs="Arial"/>
          <w:spacing w:val="28"/>
          <w:szCs w:val="22"/>
        </w:rPr>
        <w:t xml:space="preserve"> </w:t>
      </w:r>
      <w:r w:rsidRPr="004D5F78">
        <w:rPr>
          <w:rFonts w:eastAsia="Calibri" w:cs="Arial"/>
          <w:spacing w:val="-1"/>
          <w:szCs w:val="22"/>
        </w:rPr>
        <w:t>doplnit</w:t>
      </w:r>
      <w:r w:rsidRPr="004D5F78">
        <w:rPr>
          <w:rFonts w:eastAsia="Calibri" w:cs="Arial"/>
          <w:spacing w:val="30"/>
          <w:szCs w:val="22"/>
        </w:rPr>
        <w:t xml:space="preserve"> </w:t>
      </w:r>
      <w:r w:rsidRPr="004D5F78">
        <w:rPr>
          <w:rFonts w:eastAsia="Calibri" w:cs="Arial"/>
          <w:spacing w:val="-1"/>
          <w:szCs w:val="22"/>
        </w:rPr>
        <w:t>dynamickými</w:t>
      </w:r>
      <w:r w:rsidRPr="004D5F78">
        <w:rPr>
          <w:rFonts w:eastAsia="Calibri" w:cs="Arial"/>
          <w:spacing w:val="29"/>
          <w:szCs w:val="22"/>
        </w:rPr>
        <w:t xml:space="preserve"> </w:t>
      </w:r>
      <w:r w:rsidRPr="004D5F78">
        <w:rPr>
          <w:rFonts w:eastAsia="Calibri" w:cs="Arial"/>
          <w:szCs w:val="22"/>
        </w:rPr>
        <w:t>a</w:t>
      </w:r>
      <w:r w:rsidRPr="004D5F78">
        <w:rPr>
          <w:rFonts w:eastAsia="Calibri" w:cs="Arial"/>
          <w:spacing w:val="29"/>
          <w:szCs w:val="22"/>
        </w:rPr>
        <w:t xml:space="preserve"> </w:t>
      </w:r>
      <w:r w:rsidRPr="004D5F78">
        <w:rPr>
          <w:rFonts w:eastAsia="Calibri" w:cs="Arial"/>
          <w:spacing w:val="-1"/>
          <w:szCs w:val="22"/>
        </w:rPr>
        <w:t>statickými</w:t>
      </w:r>
      <w:r w:rsidRPr="004D5F78">
        <w:rPr>
          <w:rFonts w:eastAsia="Calibri" w:cs="Arial"/>
          <w:spacing w:val="28"/>
          <w:szCs w:val="22"/>
        </w:rPr>
        <w:t xml:space="preserve"> </w:t>
      </w:r>
      <w:r w:rsidRPr="004D5F78">
        <w:rPr>
          <w:rFonts w:eastAsia="Calibri" w:cs="Arial"/>
          <w:spacing w:val="-1"/>
          <w:szCs w:val="22"/>
        </w:rPr>
        <w:t>penetracemi</w:t>
      </w:r>
      <w:r w:rsidRPr="004D5F78">
        <w:rPr>
          <w:rFonts w:eastAsia="Calibri" w:cs="Arial"/>
          <w:spacing w:val="29"/>
          <w:szCs w:val="22"/>
        </w:rPr>
        <w:t xml:space="preserve"> </w:t>
      </w:r>
      <w:r w:rsidRPr="004D5F78">
        <w:rPr>
          <w:rFonts w:eastAsia="Calibri" w:cs="Arial"/>
          <w:spacing w:val="-1"/>
          <w:szCs w:val="22"/>
        </w:rPr>
        <w:t>za</w:t>
      </w:r>
      <w:r w:rsidRPr="004D5F78">
        <w:rPr>
          <w:rFonts w:eastAsia="Calibri" w:cs="Arial"/>
          <w:spacing w:val="63"/>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upřesnění</w:t>
      </w:r>
      <w:r w:rsidRPr="004D5F78">
        <w:rPr>
          <w:rFonts w:eastAsia="Calibri" w:cs="Arial"/>
          <w:spacing w:val="22"/>
          <w:szCs w:val="22"/>
        </w:rPr>
        <w:t xml:space="preserve"> </w:t>
      </w:r>
      <w:r w:rsidRPr="004D5F78">
        <w:rPr>
          <w:rFonts w:eastAsia="Calibri" w:cs="Arial"/>
          <w:spacing w:val="-1"/>
          <w:szCs w:val="22"/>
        </w:rPr>
        <w:t>geotechnických</w:t>
      </w:r>
      <w:r w:rsidRPr="004D5F78">
        <w:rPr>
          <w:rFonts w:eastAsia="Calibri" w:cs="Arial"/>
          <w:spacing w:val="21"/>
          <w:szCs w:val="22"/>
        </w:rPr>
        <w:t xml:space="preserve"> </w:t>
      </w:r>
      <w:r w:rsidRPr="004D5F78">
        <w:rPr>
          <w:rFonts w:eastAsia="Calibri" w:cs="Arial"/>
          <w:spacing w:val="-1"/>
          <w:szCs w:val="22"/>
        </w:rPr>
        <w:t>vlastností</w:t>
      </w:r>
      <w:r w:rsidRPr="004D5F78">
        <w:rPr>
          <w:rFonts w:eastAsia="Calibri" w:cs="Arial"/>
          <w:spacing w:val="22"/>
          <w:szCs w:val="22"/>
        </w:rPr>
        <w:t xml:space="preserve"> </w:t>
      </w:r>
      <w:r w:rsidRPr="004D5F78">
        <w:rPr>
          <w:rFonts w:eastAsia="Calibri" w:cs="Arial"/>
          <w:spacing w:val="-1"/>
          <w:szCs w:val="22"/>
        </w:rPr>
        <w:t>zemin</w:t>
      </w:r>
      <w:r w:rsidRPr="004D5F78">
        <w:rPr>
          <w:rFonts w:eastAsia="Calibri" w:cs="Arial"/>
          <w:spacing w:val="21"/>
          <w:szCs w:val="22"/>
        </w:rPr>
        <w:t xml:space="preserve"> </w:t>
      </w:r>
      <w:r w:rsidRPr="004D5F78">
        <w:rPr>
          <w:rFonts w:eastAsia="Calibri" w:cs="Arial"/>
          <w:spacing w:val="-1"/>
          <w:szCs w:val="22"/>
        </w:rPr>
        <w:t>budoucího</w:t>
      </w:r>
      <w:r w:rsidRPr="004D5F78">
        <w:rPr>
          <w:rFonts w:eastAsia="Calibri" w:cs="Arial"/>
          <w:spacing w:val="23"/>
          <w:szCs w:val="22"/>
        </w:rPr>
        <w:t xml:space="preserve"> </w:t>
      </w:r>
      <w:r w:rsidRPr="004D5F78">
        <w:rPr>
          <w:rFonts w:eastAsia="Calibri" w:cs="Arial"/>
          <w:spacing w:val="-1"/>
          <w:szCs w:val="22"/>
        </w:rPr>
        <w:t>zemního</w:t>
      </w:r>
      <w:r w:rsidRPr="004D5F78">
        <w:rPr>
          <w:rFonts w:eastAsia="Calibri" w:cs="Arial"/>
          <w:spacing w:val="23"/>
          <w:szCs w:val="22"/>
        </w:rPr>
        <w:t xml:space="preserve"> </w:t>
      </w:r>
      <w:r w:rsidRPr="004D5F78">
        <w:rPr>
          <w:rFonts w:eastAsia="Calibri" w:cs="Arial"/>
          <w:spacing w:val="-1"/>
          <w:szCs w:val="22"/>
        </w:rPr>
        <w:t>tělesa</w:t>
      </w:r>
      <w:r w:rsidRPr="004D5F78">
        <w:rPr>
          <w:rFonts w:eastAsia="Calibri" w:cs="Arial"/>
          <w:spacing w:val="19"/>
          <w:szCs w:val="22"/>
        </w:rPr>
        <w:t xml:space="preserve"> </w:t>
      </w:r>
      <w:r w:rsidRPr="004D5F78">
        <w:rPr>
          <w:rFonts w:eastAsia="Calibri" w:cs="Arial"/>
          <w:spacing w:val="-1"/>
          <w:szCs w:val="22"/>
        </w:rPr>
        <w:t>případně</w:t>
      </w:r>
      <w:r w:rsidRPr="004D5F78">
        <w:rPr>
          <w:rFonts w:eastAsia="Calibri" w:cs="Arial"/>
          <w:spacing w:val="22"/>
          <w:szCs w:val="22"/>
        </w:rPr>
        <w:t xml:space="preserve"> </w:t>
      </w:r>
      <w:r w:rsidRPr="004D5F78">
        <w:rPr>
          <w:rFonts w:eastAsia="Calibri" w:cs="Arial"/>
          <w:spacing w:val="-1"/>
          <w:szCs w:val="22"/>
        </w:rPr>
        <w:t>pro</w:t>
      </w:r>
      <w:r w:rsidRPr="004D5F78">
        <w:rPr>
          <w:rFonts w:eastAsia="Calibri" w:cs="Arial"/>
          <w:spacing w:val="57"/>
          <w:szCs w:val="22"/>
        </w:rPr>
        <w:t xml:space="preserve"> </w:t>
      </w:r>
      <w:r w:rsidRPr="004D5F78">
        <w:rPr>
          <w:rFonts w:eastAsia="Calibri" w:cs="Arial"/>
          <w:szCs w:val="22"/>
        </w:rPr>
        <w:t>místa</w:t>
      </w:r>
      <w:r w:rsidRPr="004D5F78">
        <w:rPr>
          <w:rFonts w:eastAsia="Calibri" w:cs="Arial"/>
          <w:spacing w:val="-3"/>
          <w:szCs w:val="22"/>
        </w:rPr>
        <w:t xml:space="preserve"> </w:t>
      </w:r>
      <w:r w:rsidRPr="004D5F78">
        <w:rPr>
          <w:rFonts w:eastAsia="Calibri" w:cs="Arial"/>
          <w:spacing w:val="-1"/>
          <w:szCs w:val="22"/>
        </w:rPr>
        <w:t>nepřístupná</w:t>
      </w:r>
      <w:r w:rsidRPr="004D5F78">
        <w:rPr>
          <w:rFonts w:eastAsia="Calibri" w:cs="Arial"/>
          <w:szCs w:val="22"/>
        </w:rPr>
        <w:t xml:space="preserve"> </w:t>
      </w:r>
      <w:r w:rsidRPr="004D5F78">
        <w:rPr>
          <w:rFonts w:eastAsia="Calibri" w:cs="Arial"/>
          <w:spacing w:val="-1"/>
          <w:szCs w:val="22"/>
        </w:rPr>
        <w:t>vrtným</w:t>
      </w:r>
      <w:r w:rsidRPr="004D5F78">
        <w:rPr>
          <w:rFonts w:eastAsia="Calibri" w:cs="Arial"/>
          <w:spacing w:val="1"/>
          <w:szCs w:val="22"/>
        </w:rPr>
        <w:t xml:space="preserve"> </w:t>
      </w:r>
      <w:r w:rsidRPr="004D5F78">
        <w:rPr>
          <w:rFonts w:eastAsia="Calibri" w:cs="Arial"/>
          <w:spacing w:val="-1"/>
          <w:szCs w:val="22"/>
        </w:rPr>
        <w:t>soupravám</w:t>
      </w:r>
    </w:p>
    <w:p w14:paraId="680EA91C" w14:textId="77777777" w:rsidR="00B00AE7" w:rsidRPr="004D5F78" w:rsidRDefault="00B00AE7" w:rsidP="00D05E05">
      <w:pPr>
        <w:widowControl w:val="0"/>
        <w:numPr>
          <w:ilvl w:val="0"/>
          <w:numId w:val="76"/>
        </w:numPr>
        <w:tabs>
          <w:tab w:val="left" w:pos="1116"/>
        </w:tabs>
        <w:spacing w:before="1" w:after="0" w:line="240" w:lineRule="auto"/>
        <w:ind w:right="253"/>
        <w:jc w:val="both"/>
        <w:rPr>
          <w:rFonts w:eastAsia="Calibri" w:cs="Arial"/>
          <w:szCs w:val="22"/>
        </w:rPr>
      </w:pPr>
      <w:r w:rsidRPr="004D5F78">
        <w:rPr>
          <w:rFonts w:eastAsia="Calibri" w:cs="Arial"/>
          <w:spacing w:val="-1"/>
          <w:szCs w:val="22"/>
        </w:rPr>
        <w:t>Laboratorní</w:t>
      </w:r>
      <w:r w:rsidRPr="004D5F78">
        <w:rPr>
          <w:rFonts w:eastAsia="Calibri" w:cs="Arial"/>
          <w:spacing w:val="24"/>
          <w:szCs w:val="22"/>
        </w:rPr>
        <w:t xml:space="preserve"> </w:t>
      </w:r>
      <w:r w:rsidRPr="004D5F78">
        <w:rPr>
          <w:rFonts w:eastAsia="Calibri" w:cs="Arial"/>
          <w:spacing w:val="-1"/>
          <w:szCs w:val="22"/>
        </w:rPr>
        <w:t>zkoušky</w:t>
      </w:r>
      <w:r w:rsidRPr="004D5F78">
        <w:rPr>
          <w:rFonts w:eastAsia="Calibri" w:cs="Arial"/>
          <w:spacing w:val="24"/>
          <w:szCs w:val="22"/>
        </w:rPr>
        <w:t xml:space="preserve"> </w:t>
      </w:r>
      <w:r w:rsidRPr="004D5F78">
        <w:rPr>
          <w:rFonts w:eastAsia="Calibri" w:cs="Arial"/>
          <w:spacing w:val="-1"/>
          <w:szCs w:val="22"/>
        </w:rPr>
        <w:t>zemin,</w:t>
      </w:r>
      <w:r w:rsidRPr="004D5F78">
        <w:rPr>
          <w:rFonts w:eastAsia="Calibri" w:cs="Arial"/>
          <w:spacing w:val="24"/>
          <w:szCs w:val="22"/>
        </w:rPr>
        <w:t xml:space="preserve"> </w:t>
      </w:r>
      <w:r w:rsidRPr="004D5F78">
        <w:rPr>
          <w:rFonts w:eastAsia="Calibri" w:cs="Arial"/>
          <w:spacing w:val="-1"/>
          <w:szCs w:val="22"/>
        </w:rPr>
        <w:t>skalních</w:t>
      </w:r>
      <w:r w:rsidRPr="004D5F78">
        <w:rPr>
          <w:rFonts w:eastAsia="Calibri" w:cs="Arial"/>
          <w:spacing w:val="24"/>
          <w:szCs w:val="22"/>
        </w:rPr>
        <w:t xml:space="preserve"> </w:t>
      </w:r>
      <w:r w:rsidRPr="004D5F78">
        <w:rPr>
          <w:rFonts w:eastAsia="Calibri" w:cs="Arial"/>
          <w:szCs w:val="22"/>
        </w:rPr>
        <w:t>a</w:t>
      </w:r>
      <w:r w:rsidRPr="004D5F78">
        <w:rPr>
          <w:rFonts w:eastAsia="Calibri" w:cs="Arial"/>
          <w:spacing w:val="24"/>
          <w:szCs w:val="22"/>
        </w:rPr>
        <w:t xml:space="preserve"> </w:t>
      </w:r>
      <w:proofErr w:type="spellStart"/>
      <w:r w:rsidRPr="004D5F78">
        <w:rPr>
          <w:rFonts w:eastAsia="Calibri" w:cs="Arial"/>
          <w:spacing w:val="-1"/>
          <w:szCs w:val="22"/>
        </w:rPr>
        <w:t>poloskalních</w:t>
      </w:r>
      <w:proofErr w:type="spellEnd"/>
      <w:r w:rsidRPr="004D5F78">
        <w:rPr>
          <w:rFonts w:eastAsia="Calibri" w:cs="Arial"/>
          <w:spacing w:val="24"/>
          <w:szCs w:val="22"/>
        </w:rPr>
        <w:t xml:space="preserve"> </w:t>
      </w:r>
      <w:r w:rsidRPr="004D5F78">
        <w:rPr>
          <w:rFonts w:eastAsia="Calibri" w:cs="Arial"/>
          <w:spacing w:val="-1"/>
          <w:szCs w:val="22"/>
        </w:rPr>
        <w:t>hornin</w:t>
      </w:r>
      <w:r w:rsidRPr="004D5F78">
        <w:rPr>
          <w:rFonts w:eastAsia="Calibri" w:cs="Arial"/>
          <w:spacing w:val="24"/>
          <w:szCs w:val="22"/>
        </w:rPr>
        <w:t xml:space="preserve"> </w:t>
      </w:r>
      <w:r w:rsidRPr="004D5F78">
        <w:rPr>
          <w:rFonts w:eastAsia="Calibri" w:cs="Arial"/>
          <w:szCs w:val="22"/>
        </w:rPr>
        <w:t>se</w:t>
      </w:r>
      <w:r w:rsidRPr="004D5F78">
        <w:rPr>
          <w:rFonts w:eastAsia="Calibri" w:cs="Arial"/>
          <w:spacing w:val="25"/>
          <w:szCs w:val="22"/>
        </w:rPr>
        <w:t xml:space="preserve"> </w:t>
      </w:r>
      <w:r w:rsidRPr="004D5F78">
        <w:rPr>
          <w:rFonts w:eastAsia="Calibri" w:cs="Arial"/>
          <w:spacing w:val="-1"/>
          <w:szCs w:val="22"/>
        </w:rPr>
        <w:t>provádí</w:t>
      </w:r>
      <w:r w:rsidRPr="004D5F78">
        <w:rPr>
          <w:rFonts w:eastAsia="Calibri" w:cs="Arial"/>
          <w:spacing w:val="24"/>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rozšířeném</w:t>
      </w:r>
      <w:r w:rsidRPr="004D5F78">
        <w:rPr>
          <w:rFonts w:eastAsia="Calibri" w:cs="Arial"/>
          <w:spacing w:val="26"/>
          <w:szCs w:val="22"/>
        </w:rPr>
        <w:t xml:space="preserve"> </w:t>
      </w:r>
      <w:r w:rsidRPr="004D5F78">
        <w:rPr>
          <w:rFonts w:eastAsia="Calibri" w:cs="Arial"/>
          <w:spacing w:val="-1"/>
          <w:szCs w:val="22"/>
        </w:rPr>
        <w:t>rozsahu</w:t>
      </w:r>
      <w:r w:rsidRPr="004D5F78">
        <w:rPr>
          <w:rFonts w:eastAsia="Calibri" w:cs="Arial"/>
          <w:spacing w:val="65"/>
          <w:szCs w:val="22"/>
        </w:rPr>
        <w:t xml:space="preserve"> </w:t>
      </w:r>
      <w:r w:rsidRPr="004D5F78">
        <w:rPr>
          <w:rFonts w:eastAsia="Calibri" w:cs="Arial"/>
          <w:spacing w:val="-1"/>
          <w:szCs w:val="22"/>
        </w:rPr>
        <w:t>než</w:t>
      </w:r>
      <w:r w:rsidRPr="004D5F78">
        <w:rPr>
          <w:rFonts w:eastAsia="Calibri" w:cs="Arial"/>
          <w:spacing w:val="30"/>
          <w:szCs w:val="22"/>
        </w:rPr>
        <w:t xml:space="preserve"> </w:t>
      </w:r>
      <w:r w:rsidRPr="004D5F78">
        <w:rPr>
          <w:rFonts w:eastAsia="Calibri" w:cs="Arial"/>
          <w:szCs w:val="22"/>
        </w:rPr>
        <w:t>u</w:t>
      </w:r>
      <w:r w:rsidRPr="004D5F78">
        <w:rPr>
          <w:rFonts w:eastAsia="Calibri" w:cs="Arial"/>
          <w:spacing w:val="31"/>
          <w:szCs w:val="22"/>
        </w:rPr>
        <w:t xml:space="preserve"> </w:t>
      </w:r>
      <w:r w:rsidRPr="004D5F78">
        <w:rPr>
          <w:rFonts w:eastAsia="Calibri" w:cs="Arial"/>
          <w:spacing w:val="-1"/>
          <w:szCs w:val="22"/>
        </w:rPr>
        <w:t>předcházejících</w:t>
      </w:r>
      <w:r w:rsidRPr="004D5F78">
        <w:rPr>
          <w:rFonts w:eastAsia="Calibri" w:cs="Arial"/>
          <w:spacing w:val="31"/>
          <w:szCs w:val="22"/>
        </w:rPr>
        <w:t xml:space="preserve"> </w:t>
      </w:r>
      <w:r w:rsidRPr="004D5F78">
        <w:rPr>
          <w:rFonts w:eastAsia="Calibri" w:cs="Arial"/>
          <w:spacing w:val="-1"/>
          <w:szCs w:val="22"/>
        </w:rPr>
        <w:t>etap</w:t>
      </w:r>
      <w:r w:rsidRPr="004D5F78">
        <w:rPr>
          <w:rFonts w:eastAsia="Calibri" w:cs="Arial"/>
          <w:spacing w:val="30"/>
          <w:szCs w:val="22"/>
        </w:rPr>
        <w:t xml:space="preserve"> </w:t>
      </w:r>
      <w:r w:rsidRPr="004D5F78">
        <w:rPr>
          <w:rFonts w:eastAsia="Calibri" w:cs="Arial"/>
          <w:spacing w:val="-1"/>
          <w:szCs w:val="22"/>
        </w:rPr>
        <w:t>průzkumu</w:t>
      </w:r>
      <w:r w:rsidRPr="004D5F78">
        <w:rPr>
          <w:rFonts w:eastAsia="Calibri" w:cs="Arial"/>
          <w:spacing w:val="31"/>
          <w:szCs w:val="22"/>
        </w:rPr>
        <w:t xml:space="preserve"> </w:t>
      </w:r>
      <w:r w:rsidRPr="004D5F78">
        <w:rPr>
          <w:rFonts w:eastAsia="Calibri" w:cs="Arial"/>
          <w:szCs w:val="22"/>
        </w:rPr>
        <w:t>a</w:t>
      </w:r>
      <w:r w:rsidRPr="004D5F78">
        <w:rPr>
          <w:rFonts w:eastAsia="Calibri" w:cs="Arial"/>
          <w:spacing w:val="32"/>
          <w:szCs w:val="22"/>
        </w:rPr>
        <w:t xml:space="preserve"> </w:t>
      </w:r>
      <w:r w:rsidRPr="004D5F78">
        <w:rPr>
          <w:rFonts w:eastAsia="Calibri" w:cs="Arial"/>
          <w:szCs w:val="22"/>
        </w:rPr>
        <w:t>to</w:t>
      </w:r>
      <w:r w:rsidRPr="004D5F78">
        <w:rPr>
          <w:rFonts w:eastAsia="Calibri" w:cs="Arial"/>
          <w:spacing w:val="33"/>
          <w:szCs w:val="22"/>
        </w:rPr>
        <w:t xml:space="preserve"> </w:t>
      </w:r>
      <w:r w:rsidRPr="004D5F78">
        <w:rPr>
          <w:rFonts w:eastAsia="Calibri" w:cs="Arial"/>
          <w:spacing w:val="-1"/>
          <w:szCs w:val="22"/>
        </w:rPr>
        <w:t>pro</w:t>
      </w:r>
      <w:r w:rsidRPr="004D5F78">
        <w:rPr>
          <w:rFonts w:eastAsia="Calibri" w:cs="Arial"/>
          <w:spacing w:val="32"/>
          <w:szCs w:val="22"/>
        </w:rPr>
        <w:t xml:space="preserve"> </w:t>
      </w:r>
      <w:r w:rsidRPr="004D5F78">
        <w:rPr>
          <w:rFonts w:eastAsia="Calibri" w:cs="Arial"/>
          <w:spacing w:val="-1"/>
          <w:szCs w:val="22"/>
        </w:rPr>
        <w:t>stanovení</w:t>
      </w:r>
      <w:r w:rsidRPr="004D5F78">
        <w:rPr>
          <w:rFonts w:eastAsia="Calibri" w:cs="Arial"/>
          <w:spacing w:val="32"/>
          <w:szCs w:val="22"/>
        </w:rPr>
        <w:t xml:space="preserve"> </w:t>
      </w:r>
      <w:r w:rsidRPr="004D5F78">
        <w:rPr>
          <w:rFonts w:eastAsia="Calibri" w:cs="Arial"/>
          <w:spacing w:val="-1"/>
          <w:szCs w:val="22"/>
        </w:rPr>
        <w:t>popisných</w:t>
      </w:r>
      <w:r w:rsidRPr="004D5F78">
        <w:rPr>
          <w:rFonts w:eastAsia="Calibri" w:cs="Arial"/>
          <w:spacing w:val="31"/>
          <w:szCs w:val="22"/>
        </w:rPr>
        <w:t xml:space="preserve"> </w:t>
      </w:r>
      <w:r w:rsidRPr="004D5F78">
        <w:rPr>
          <w:rFonts w:eastAsia="Calibri" w:cs="Arial"/>
          <w:spacing w:val="-1"/>
          <w:szCs w:val="22"/>
        </w:rPr>
        <w:t>vlastností</w:t>
      </w:r>
      <w:r w:rsidRPr="004D5F78">
        <w:rPr>
          <w:rFonts w:eastAsia="Calibri" w:cs="Arial"/>
          <w:spacing w:val="28"/>
          <w:szCs w:val="22"/>
        </w:rPr>
        <w:t xml:space="preserve"> </w:t>
      </w:r>
      <w:r w:rsidRPr="004D5F78">
        <w:rPr>
          <w:rFonts w:eastAsia="Calibri" w:cs="Arial"/>
          <w:spacing w:val="-1"/>
          <w:szCs w:val="22"/>
        </w:rPr>
        <w:t>jednotlivých</w:t>
      </w:r>
      <w:r w:rsidRPr="004D5F78">
        <w:rPr>
          <w:rFonts w:eastAsia="Calibri" w:cs="Arial"/>
          <w:spacing w:val="67"/>
          <w:szCs w:val="22"/>
        </w:rPr>
        <w:t xml:space="preserve"> </w:t>
      </w:r>
      <w:r w:rsidRPr="004D5F78">
        <w:rPr>
          <w:rFonts w:eastAsia="Calibri" w:cs="Arial"/>
          <w:spacing w:val="-1"/>
          <w:szCs w:val="22"/>
        </w:rPr>
        <w:t>typů</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4"/>
          <w:szCs w:val="22"/>
        </w:rPr>
        <w:t xml:space="preserve"> </w:t>
      </w:r>
      <w:r w:rsidRPr="004D5F78">
        <w:rPr>
          <w:rFonts w:eastAsia="Calibri" w:cs="Arial"/>
          <w:szCs w:val="22"/>
        </w:rPr>
        <w:t>a</w:t>
      </w:r>
      <w:r w:rsidRPr="004D5F78">
        <w:rPr>
          <w:rFonts w:eastAsia="Calibri" w:cs="Arial"/>
          <w:spacing w:val="2"/>
          <w:szCs w:val="22"/>
        </w:rPr>
        <w:t xml:space="preserve"> </w:t>
      </w:r>
      <w:r w:rsidRPr="004D5F78">
        <w:rPr>
          <w:rFonts w:eastAsia="Calibri" w:cs="Arial"/>
          <w:szCs w:val="22"/>
        </w:rPr>
        <w:t>k</w:t>
      </w:r>
      <w:r w:rsidRPr="004D5F78">
        <w:rPr>
          <w:rFonts w:eastAsia="Calibri" w:cs="Arial"/>
          <w:spacing w:val="1"/>
          <w:szCs w:val="22"/>
        </w:rPr>
        <w:t xml:space="preserve"> </w:t>
      </w:r>
      <w:r w:rsidRPr="004D5F78">
        <w:rPr>
          <w:rFonts w:eastAsia="Calibri" w:cs="Arial"/>
          <w:spacing w:val="-1"/>
          <w:szCs w:val="22"/>
        </w:rPr>
        <w:t>jejich</w:t>
      </w:r>
      <w:r w:rsidRPr="004D5F78">
        <w:rPr>
          <w:rFonts w:eastAsia="Calibri" w:cs="Arial"/>
          <w:spacing w:val="4"/>
          <w:szCs w:val="22"/>
        </w:rPr>
        <w:t xml:space="preserve"> </w:t>
      </w:r>
      <w:r w:rsidRPr="004D5F78">
        <w:rPr>
          <w:rFonts w:eastAsia="Calibri" w:cs="Arial"/>
          <w:spacing w:val="-2"/>
          <w:szCs w:val="22"/>
        </w:rPr>
        <w:t>zařazení</w:t>
      </w:r>
      <w:r w:rsidRPr="004D5F78">
        <w:rPr>
          <w:rFonts w:eastAsia="Calibri" w:cs="Arial"/>
          <w:spacing w:val="5"/>
          <w:szCs w:val="22"/>
        </w:rPr>
        <w:t xml:space="preserve"> </w:t>
      </w:r>
      <w:r w:rsidRPr="004D5F78">
        <w:rPr>
          <w:rFonts w:eastAsia="Calibri" w:cs="Arial"/>
          <w:spacing w:val="-1"/>
          <w:szCs w:val="22"/>
        </w:rPr>
        <w:t>do</w:t>
      </w:r>
      <w:r w:rsidRPr="004D5F78">
        <w:rPr>
          <w:rFonts w:eastAsia="Calibri" w:cs="Arial"/>
          <w:spacing w:val="4"/>
          <w:szCs w:val="22"/>
        </w:rPr>
        <w:t xml:space="preserve"> </w:t>
      </w:r>
      <w:r w:rsidRPr="004D5F78">
        <w:rPr>
          <w:rFonts w:eastAsia="Calibri" w:cs="Arial"/>
          <w:spacing w:val="-1"/>
          <w:szCs w:val="22"/>
        </w:rPr>
        <w:t>klasifikačních</w:t>
      </w:r>
      <w:r w:rsidRPr="004D5F78">
        <w:rPr>
          <w:rFonts w:eastAsia="Calibri" w:cs="Arial"/>
          <w:spacing w:val="5"/>
          <w:szCs w:val="22"/>
        </w:rPr>
        <w:t xml:space="preserve"> </w:t>
      </w:r>
      <w:r w:rsidRPr="004D5F78">
        <w:rPr>
          <w:rFonts w:eastAsia="Calibri" w:cs="Arial"/>
          <w:spacing w:val="-1"/>
          <w:szCs w:val="22"/>
        </w:rPr>
        <w:t>systémů</w:t>
      </w:r>
      <w:r w:rsidRPr="004D5F78">
        <w:rPr>
          <w:rFonts w:eastAsia="Calibri" w:cs="Arial"/>
          <w:spacing w:val="4"/>
          <w:szCs w:val="22"/>
        </w:rPr>
        <w:t xml:space="preserve"> </w:t>
      </w:r>
      <w:r w:rsidRPr="004D5F78">
        <w:rPr>
          <w:rFonts w:eastAsia="Calibri" w:cs="Arial"/>
          <w:spacing w:val="-2"/>
          <w:szCs w:val="22"/>
        </w:rPr>
        <w:t>norem</w:t>
      </w:r>
      <w:r w:rsidRPr="004D5F78">
        <w:rPr>
          <w:rFonts w:eastAsia="Calibri" w:cs="Arial"/>
          <w:spacing w:val="6"/>
          <w:szCs w:val="22"/>
        </w:rPr>
        <w:t xml:space="preserve"> </w:t>
      </w:r>
      <w:r w:rsidRPr="004D5F78">
        <w:rPr>
          <w:rFonts w:eastAsia="Calibri" w:cs="Arial"/>
          <w:spacing w:val="-1"/>
          <w:szCs w:val="22"/>
        </w:rPr>
        <w:t>ČSN</w:t>
      </w:r>
      <w:r w:rsidRPr="004D5F78">
        <w:rPr>
          <w:rFonts w:eastAsia="Calibri" w:cs="Arial"/>
          <w:spacing w:val="1"/>
          <w:szCs w:val="22"/>
        </w:rPr>
        <w:t xml:space="preserve"> </w:t>
      </w:r>
      <w:r w:rsidRPr="004D5F78">
        <w:rPr>
          <w:rFonts w:eastAsia="Calibri" w:cs="Arial"/>
          <w:spacing w:val="-1"/>
          <w:szCs w:val="22"/>
        </w:rPr>
        <w:t>736133,</w:t>
      </w:r>
      <w:r w:rsidRPr="004D5F78">
        <w:rPr>
          <w:rFonts w:eastAsia="Calibri" w:cs="Arial"/>
          <w:spacing w:val="5"/>
          <w:szCs w:val="22"/>
        </w:rPr>
        <w:t xml:space="preserve"> </w:t>
      </w:r>
      <w:r w:rsidRPr="004D5F78">
        <w:rPr>
          <w:rFonts w:eastAsia="Calibri" w:cs="Arial"/>
          <w:spacing w:val="-1"/>
          <w:szCs w:val="22"/>
        </w:rPr>
        <w:t>ČSN</w:t>
      </w:r>
      <w:r w:rsidRPr="004D5F78">
        <w:rPr>
          <w:rFonts w:eastAsia="Calibri" w:cs="Arial"/>
          <w:spacing w:val="4"/>
          <w:szCs w:val="22"/>
        </w:rPr>
        <w:t xml:space="preserve"> </w:t>
      </w:r>
      <w:r w:rsidRPr="004D5F78">
        <w:rPr>
          <w:rFonts w:eastAsia="Calibri" w:cs="Arial"/>
          <w:spacing w:val="-1"/>
          <w:szCs w:val="22"/>
        </w:rPr>
        <w:t>ISO</w:t>
      </w:r>
      <w:r w:rsidRPr="004D5F78">
        <w:rPr>
          <w:rFonts w:eastAsia="Calibri" w:cs="Arial"/>
          <w:spacing w:val="5"/>
          <w:szCs w:val="22"/>
        </w:rPr>
        <w:t xml:space="preserve"> </w:t>
      </w:r>
      <w:r w:rsidRPr="004D5F78">
        <w:rPr>
          <w:rFonts w:eastAsia="Calibri" w:cs="Arial"/>
          <w:spacing w:val="-1"/>
          <w:szCs w:val="22"/>
        </w:rPr>
        <w:t>14688-2</w:t>
      </w:r>
      <w:r w:rsidRPr="004D5F78">
        <w:rPr>
          <w:rFonts w:eastAsia="Calibri" w:cs="Arial"/>
          <w:spacing w:val="65"/>
          <w:szCs w:val="22"/>
        </w:rPr>
        <w:t xml:space="preserve"> </w:t>
      </w:r>
      <w:r w:rsidRPr="004D5F78">
        <w:rPr>
          <w:rFonts w:eastAsia="Calibri" w:cs="Arial"/>
          <w:szCs w:val="22"/>
        </w:rPr>
        <w:t xml:space="preserve">a </w:t>
      </w:r>
      <w:r w:rsidRPr="004D5F78">
        <w:rPr>
          <w:rFonts w:eastAsia="Calibri" w:cs="Arial"/>
          <w:spacing w:val="-1"/>
          <w:szCs w:val="22"/>
        </w:rPr>
        <w:t>ČSN 75</w:t>
      </w:r>
      <w:r w:rsidRPr="004D5F78">
        <w:rPr>
          <w:rFonts w:eastAsia="Calibri" w:cs="Arial"/>
          <w:spacing w:val="1"/>
          <w:szCs w:val="22"/>
        </w:rPr>
        <w:t xml:space="preserve"> </w:t>
      </w:r>
      <w:r w:rsidRPr="004D5F78">
        <w:rPr>
          <w:rFonts w:eastAsia="Calibri" w:cs="Arial"/>
          <w:spacing w:val="-1"/>
          <w:szCs w:val="22"/>
        </w:rPr>
        <w:t>2410 konkrétně</w:t>
      </w:r>
      <w:r w:rsidRPr="004D5F78">
        <w:rPr>
          <w:rFonts w:eastAsia="Calibri" w:cs="Arial"/>
          <w:spacing w:val="-2"/>
          <w:szCs w:val="22"/>
        </w:rPr>
        <w:t xml:space="preserve"> </w:t>
      </w:r>
      <w:r w:rsidRPr="004D5F78">
        <w:rPr>
          <w:rFonts w:eastAsia="Calibri" w:cs="Arial"/>
          <w:spacing w:val="-1"/>
          <w:szCs w:val="22"/>
        </w:rPr>
        <w:t>pak</w:t>
      </w:r>
      <w:r w:rsidRPr="004D5F78">
        <w:rPr>
          <w:rFonts w:eastAsia="Calibri" w:cs="Arial"/>
          <w:spacing w:val="1"/>
          <w:szCs w:val="22"/>
        </w:rPr>
        <w:t xml:space="preserve"> </w:t>
      </w:r>
      <w:proofErr w:type="gramStart"/>
      <w:r w:rsidRPr="004D5F78">
        <w:rPr>
          <w:rFonts w:eastAsia="Calibri" w:cs="Arial"/>
          <w:spacing w:val="-1"/>
          <w:szCs w:val="22"/>
        </w:rPr>
        <w:t>na</w:t>
      </w:r>
      <w:r w:rsidRPr="004D5F78">
        <w:rPr>
          <w:rFonts w:eastAsia="Calibri" w:cs="Arial"/>
          <w:szCs w:val="22"/>
        </w:rPr>
        <w:t xml:space="preserve"> :</w:t>
      </w:r>
      <w:proofErr w:type="gramEnd"/>
    </w:p>
    <w:p w14:paraId="157A98E0" w14:textId="77777777" w:rsidR="00B00AE7" w:rsidRPr="004D5F78" w:rsidRDefault="00B00AE7" w:rsidP="00F459B1">
      <w:pPr>
        <w:widowControl w:val="0"/>
        <w:numPr>
          <w:ilvl w:val="1"/>
          <w:numId w:val="76"/>
        </w:numPr>
        <w:tabs>
          <w:tab w:val="left" w:pos="1837"/>
        </w:tabs>
        <w:spacing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dle</w:t>
      </w:r>
      <w:r w:rsidRPr="004D5F78">
        <w:rPr>
          <w:rFonts w:eastAsia="Calibri" w:cs="Arial"/>
          <w:spacing w:val="1"/>
          <w:szCs w:val="22"/>
        </w:rPr>
        <w:t xml:space="preserve"> </w:t>
      </w:r>
      <w:r w:rsidRPr="004D5F78">
        <w:rPr>
          <w:rFonts w:eastAsia="Calibri" w:cs="Arial"/>
          <w:spacing w:val="-1"/>
          <w:szCs w:val="22"/>
        </w:rPr>
        <w:t>ČSN</w:t>
      </w:r>
    </w:p>
    <w:p w14:paraId="1B478CF6" w14:textId="77777777" w:rsidR="00B00AE7" w:rsidRPr="004D5F78" w:rsidRDefault="00B00AE7" w:rsidP="00D05E05">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do násypů</w:t>
      </w:r>
      <w:r w:rsidRPr="004D5F78">
        <w:rPr>
          <w:rFonts w:eastAsia="Calibri" w:cs="Arial"/>
          <w:szCs w:val="22"/>
        </w:rPr>
        <w:t xml:space="preserve"> ve</w:t>
      </w:r>
      <w:r w:rsidRPr="004D5F78">
        <w:rPr>
          <w:rFonts w:eastAsia="Calibri" w:cs="Arial"/>
          <w:spacing w:val="-2"/>
          <w:szCs w:val="22"/>
        </w:rPr>
        <w:t xml:space="preserve"> </w:t>
      </w:r>
      <w:r w:rsidRPr="004D5F78">
        <w:rPr>
          <w:rFonts w:eastAsia="Calibri" w:cs="Arial"/>
          <w:spacing w:val="-1"/>
          <w:szCs w:val="22"/>
        </w:rPr>
        <w:t>smyslu ČSN</w:t>
      </w:r>
      <w:r w:rsidRPr="004D5F78">
        <w:rPr>
          <w:rFonts w:eastAsia="Calibri" w:cs="Arial"/>
          <w:spacing w:val="-3"/>
          <w:szCs w:val="22"/>
        </w:rPr>
        <w:t xml:space="preserve">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22F78D10" w14:textId="77777777" w:rsidR="00B00AE7" w:rsidRPr="004D5F78" w:rsidRDefault="00B00AE7" w:rsidP="00D05E05">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do aktivní</w:t>
      </w:r>
      <w:r w:rsidRPr="004D5F78">
        <w:rPr>
          <w:rFonts w:eastAsia="Calibri" w:cs="Arial"/>
          <w:szCs w:val="22"/>
        </w:rPr>
        <w:t xml:space="preserve"> </w:t>
      </w:r>
      <w:r w:rsidRPr="004D5F78">
        <w:rPr>
          <w:rFonts w:eastAsia="Calibri" w:cs="Arial"/>
          <w:spacing w:val="-1"/>
          <w:szCs w:val="22"/>
        </w:rPr>
        <w:t>zóny vozovky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 xml:space="preserve">ČSN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0DEB7489" w14:textId="77777777" w:rsidR="00B00AE7" w:rsidRPr="004D5F78" w:rsidRDefault="00B00AE7" w:rsidP="00D05E05">
      <w:pPr>
        <w:widowControl w:val="0"/>
        <w:numPr>
          <w:ilvl w:val="1"/>
          <w:numId w:val="76"/>
        </w:numPr>
        <w:tabs>
          <w:tab w:val="left" w:pos="1836"/>
        </w:tabs>
        <w:spacing w:before="34"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pro úpravu pojivy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ČSN 73 6133</w:t>
      </w:r>
    </w:p>
    <w:p w14:paraId="1CE25775" w14:textId="77777777" w:rsidR="0070151B" w:rsidRPr="004D5F78" w:rsidRDefault="00B00AE7" w:rsidP="00D05E05">
      <w:pPr>
        <w:widowControl w:val="0"/>
        <w:numPr>
          <w:ilvl w:val="1"/>
          <w:numId w:val="76"/>
        </w:numPr>
        <w:tabs>
          <w:tab w:val="left" w:pos="1836"/>
        </w:tabs>
        <w:spacing w:before="31"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materiály</w:t>
      </w:r>
      <w:r w:rsidRPr="004D5F78">
        <w:rPr>
          <w:rFonts w:eastAsia="Calibri" w:cs="Arial"/>
          <w:spacing w:val="1"/>
          <w:szCs w:val="22"/>
        </w:rPr>
        <w:t xml:space="preserve"> </w:t>
      </w:r>
      <w:r w:rsidRPr="004D5F78">
        <w:rPr>
          <w:rFonts w:eastAsia="Calibri" w:cs="Arial"/>
          <w:spacing w:val="-1"/>
          <w:szCs w:val="22"/>
        </w:rPr>
        <w:t>sanačního</w:t>
      </w:r>
      <w:r w:rsidRPr="004D5F78">
        <w:rPr>
          <w:rFonts w:eastAsia="Calibri" w:cs="Arial"/>
          <w:spacing w:val="1"/>
          <w:szCs w:val="22"/>
        </w:rPr>
        <w:t xml:space="preserve"> </w:t>
      </w:r>
      <w:r w:rsidRPr="004D5F78">
        <w:rPr>
          <w:rFonts w:eastAsia="Calibri" w:cs="Arial"/>
          <w:spacing w:val="-1"/>
          <w:szCs w:val="22"/>
        </w:rPr>
        <w:t>charakteru</w:t>
      </w:r>
      <w:r w:rsidRPr="004D5F78">
        <w:rPr>
          <w:rFonts w:eastAsia="Calibri" w:cs="Arial"/>
          <w:spacing w:val="-3"/>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násypů</w:t>
      </w:r>
    </w:p>
    <w:p w14:paraId="3241D302" w14:textId="0B307880" w:rsidR="001A027C" w:rsidRPr="00F83AD7" w:rsidRDefault="001A027C" w:rsidP="00F459B1">
      <w:pPr>
        <w:pStyle w:val="Odstavecseseznamem"/>
        <w:numPr>
          <w:ilvl w:val="0"/>
          <w:numId w:val="76"/>
        </w:numPr>
        <w:spacing w:line="240" w:lineRule="auto"/>
        <w:jc w:val="both"/>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49"/>
          <w:szCs w:val="22"/>
        </w:rPr>
        <w:t xml:space="preserve"> </w:t>
      </w:r>
      <w:r w:rsidRPr="004D5F78">
        <w:rPr>
          <w:rFonts w:eastAsia="Calibri" w:cs="Arial"/>
          <w:spacing w:val="-1"/>
          <w:szCs w:val="22"/>
        </w:rPr>
        <w:t>stavebních</w:t>
      </w:r>
      <w:r w:rsidRPr="004D5F78">
        <w:rPr>
          <w:rFonts w:eastAsia="Calibri" w:cs="Arial"/>
          <w:szCs w:val="22"/>
        </w:rPr>
        <w:t xml:space="preserve"> </w:t>
      </w:r>
      <w:r w:rsidRPr="004D5F78">
        <w:rPr>
          <w:rFonts w:eastAsia="Calibri" w:cs="Arial"/>
          <w:spacing w:val="-1"/>
          <w:szCs w:val="22"/>
        </w:rPr>
        <w:t>objektů</w:t>
      </w:r>
      <w:r w:rsidRPr="004D5F78">
        <w:rPr>
          <w:rFonts w:eastAsia="Calibri" w:cs="Arial"/>
          <w:szCs w:val="22"/>
        </w:rPr>
        <w:t xml:space="preserve"> je</w:t>
      </w:r>
      <w:r w:rsidRPr="004D5F78">
        <w:rPr>
          <w:rFonts w:eastAsia="Calibri" w:cs="Arial"/>
          <w:spacing w:val="1"/>
          <w:szCs w:val="22"/>
        </w:rPr>
        <w:t xml:space="preserve"> </w:t>
      </w:r>
      <w:r w:rsidRPr="004D5F78">
        <w:rPr>
          <w:rFonts w:eastAsia="Calibri" w:cs="Arial"/>
          <w:spacing w:val="-1"/>
          <w:szCs w:val="22"/>
        </w:rPr>
        <w:t>nutné</w:t>
      </w:r>
      <w:r w:rsidRPr="004D5F78">
        <w:rPr>
          <w:rFonts w:eastAsia="Calibri" w:cs="Arial"/>
          <w:spacing w:val="2"/>
          <w:szCs w:val="22"/>
        </w:rPr>
        <w:t xml:space="preserve"> </w:t>
      </w:r>
      <w:r w:rsidRPr="004D5F78">
        <w:rPr>
          <w:rFonts w:eastAsia="Calibri" w:cs="Arial"/>
          <w:spacing w:val="-1"/>
          <w:szCs w:val="22"/>
        </w:rPr>
        <w:t>odebrat</w:t>
      </w:r>
      <w:r w:rsidRPr="004D5F78">
        <w:rPr>
          <w:rFonts w:eastAsia="Calibri" w:cs="Arial"/>
          <w:spacing w:val="1"/>
          <w:szCs w:val="22"/>
        </w:rPr>
        <w:t xml:space="preserve"> </w:t>
      </w:r>
      <w:r w:rsidRPr="004D5F78">
        <w:rPr>
          <w:rFonts w:eastAsia="Calibri" w:cs="Arial"/>
          <w:spacing w:val="-2"/>
          <w:szCs w:val="22"/>
        </w:rPr>
        <w:t>vzorky</w:t>
      </w:r>
      <w:r w:rsidRPr="004D5F78">
        <w:rPr>
          <w:rFonts w:eastAsia="Calibri" w:cs="Arial"/>
          <w:spacing w:val="1"/>
          <w:szCs w:val="22"/>
        </w:rPr>
        <w:t xml:space="preserve"> </w:t>
      </w:r>
      <w:r w:rsidRPr="004D5F78">
        <w:rPr>
          <w:rFonts w:eastAsia="Calibri" w:cs="Arial"/>
          <w:spacing w:val="-1"/>
          <w:szCs w:val="22"/>
        </w:rPr>
        <w:t>podzemní</w:t>
      </w:r>
      <w:r w:rsidRPr="004D5F78">
        <w:rPr>
          <w:rFonts w:eastAsia="Calibri" w:cs="Arial"/>
          <w:spacing w:val="1"/>
          <w:szCs w:val="22"/>
        </w:rPr>
        <w:t xml:space="preserve"> </w:t>
      </w:r>
      <w:r w:rsidRPr="004D5F78">
        <w:rPr>
          <w:rFonts w:eastAsia="Calibri" w:cs="Arial"/>
          <w:spacing w:val="-1"/>
          <w:szCs w:val="22"/>
        </w:rPr>
        <w:t>vody</w:t>
      </w:r>
      <w:r w:rsidRPr="004D5F78">
        <w:rPr>
          <w:rFonts w:eastAsia="Calibri" w:cs="Arial"/>
          <w:spacing w:val="2"/>
          <w:szCs w:val="22"/>
        </w:rPr>
        <w:t xml:space="preserve"> </w:t>
      </w:r>
      <w:r w:rsidRPr="004D5F78">
        <w:rPr>
          <w:rFonts w:eastAsia="Calibri" w:cs="Arial"/>
          <w:spacing w:val="-2"/>
          <w:szCs w:val="22"/>
        </w:rPr>
        <w:t>(pokud</w:t>
      </w:r>
      <w:r w:rsidRPr="004D5F78">
        <w:rPr>
          <w:rFonts w:eastAsia="Calibri" w:cs="Arial"/>
          <w:szCs w:val="22"/>
        </w:rPr>
        <w:t xml:space="preserve"> nejsou </w:t>
      </w:r>
      <w:r w:rsidRPr="004D5F78">
        <w:rPr>
          <w:rFonts w:eastAsia="Calibri" w:cs="Arial"/>
          <w:spacing w:val="-1"/>
          <w:szCs w:val="22"/>
        </w:rPr>
        <w:t>již</w:t>
      </w:r>
      <w:r w:rsidRPr="004D5F78">
        <w:rPr>
          <w:rFonts w:eastAsia="Calibri" w:cs="Arial"/>
          <w:spacing w:val="65"/>
          <w:szCs w:val="22"/>
        </w:rPr>
        <w:t xml:space="preserve"> </w:t>
      </w:r>
      <w:r w:rsidRPr="004D5F78">
        <w:rPr>
          <w:rFonts w:eastAsia="Calibri" w:cs="Arial"/>
          <w:spacing w:val="-1"/>
          <w:szCs w:val="22"/>
        </w:rPr>
        <w:t>stanoveny</w:t>
      </w:r>
      <w:r w:rsidRPr="004D5F78">
        <w:rPr>
          <w:rFonts w:eastAsia="Calibri" w:cs="Arial"/>
          <w:spacing w:val="1"/>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předcházející</w:t>
      </w:r>
      <w:r w:rsidRPr="004D5F78">
        <w:rPr>
          <w:rFonts w:eastAsia="Calibri" w:cs="Arial"/>
          <w:spacing w:val="2"/>
          <w:szCs w:val="22"/>
        </w:rPr>
        <w:t xml:space="preserve"> </w:t>
      </w:r>
      <w:r w:rsidRPr="004D5F78">
        <w:rPr>
          <w:rFonts w:eastAsia="Calibri" w:cs="Arial"/>
          <w:spacing w:val="-1"/>
          <w:szCs w:val="22"/>
        </w:rPr>
        <w:t>etapě)</w:t>
      </w:r>
      <w:r w:rsidRPr="004D5F78">
        <w:rPr>
          <w:rFonts w:eastAsia="Calibri" w:cs="Arial"/>
          <w:spacing w:val="3"/>
          <w:szCs w:val="22"/>
        </w:rPr>
        <w:t xml:space="preserve"> </w:t>
      </w:r>
      <w:r w:rsidRPr="004D5F78">
        <w:rPr>
          <w:rFonts w:eastAsia="Calibri" w:cs="Arial"/>
          <w:spacing w:val="-1"/>
          <w:szCs w:val="22"/>
        </w:rPr>
        <w:t>za</w:t>
      </w:r>
      <w:r w:rsidRPr="004D5F78">
        <w:rPr>
          <w:rFonts w:eastAsia="Calibri" w:cs="Arial"/>
          <w:spacing w:val="2"/>
          <w:szCs w:val="22"/>
        </w:rPr>
        <w:t xml:space="preserve"> </w:t>
      </w:r>
      <w:r w:rsidRPr="004D5F78">
        <w:rPr>
          <w:rFonts w:eastAsia="Calibri" w:cs="Arial"/>
          <w:spacing w:val="-1"/>
          <w:szCs w:val="22"/>
        </w:rPr>
        <w:t>účelem</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2"/>
          <w:szCs w:val="22"/>
        </w:rPr>
        <w:t xml:space="preserve"> </w:t>
      </w:r>
      <w:r w:rsidRPr="004D5F78">
        <w:rPr>
          <w:rFonts w:eastAsia="Calibri" w:cs="Arial"/>
          <w:spacing w:val="-1"/>
          <w:szCs w:val="22"/>
        </w:rPr>
        <w:t>chemické</w:t>
      </w:r>
      <w:r w:rsidRPr="004D5F78">
        <w:rPr>
          <w:rFonts w:eastAsia="Calibri" w:cs="Arial"/>
          <w:spacing w:val="3"/>
          <w:szCs w:val="22"/>
        </w:rPr>
        <w:t xml:space="preserve"> </w:t>
      </w:r>
      <w:r w:rsidRPr="004D5F78">
        <w:rPr>
          <w:rFonts w:eastAsia="Calibri" w:cs="Arial"/>
          <w:spacing w:val="-1"/>
          <w:szCs w:val="22"/>
        </w:rPr>
        <w:t>agresivity</w:t>
      </w:r>
      <w:r w:rsidRPr="004D5F78">
        <w:rPr>
          <w:rFonts w:eastAsia="Calibri" w:cs="Arial"/>
          <w:spacing w:val="3"/>
          <w:szCs w:val="22"/>
        </w:rPr>
        <w:t xml:space="preserve"> </w:t>
      </w:r>
      <w:r w:rsidRPr="004D5F78">
        <w:rPr>
          <w:rFonts w:eastAsia="Calibri" w:cs="Arial"/>
          <w:spacing w:val="-1"/>
          <w:szCs w:val="22"/>
        </w:rPr>
        <w:t>prostředí</w:t>
      </w:r>
      <w:r w:rsidRPr="004D5F78">
        <w:rPr>
          <w:rFonts w:eastAsia="Calibri" w:cs="Arial"/>
          <w:spacing w:val="2"/>
          <w:szCs w:val="22"/>
        </w:rPr>
        <w:t xml:space="preserve"> </w:t>
      </w:r>
      <w:r w:rsidRPr="004D5F78">
        <w:rPr>
          <w:rFonts w:eastAsia="Calibri" w:cs="Arial"/>
          <w:spacing w:val="-1"/>
          <w:szCs w:val="22"/>
        </w:rPr>
        <w:t>na</w:t>
      </w:r>
      <w:r w:rsidRPr="004D5F78">
        <w:rPr>
          <w:rFonts w:eastAsia="Calibri" w:cs="Arial"/>
          <w:spacing w:val="2"/>
          <w:szCs w:val="22"/>
        </w:rPr>
        <w:t xml:space="preserve"> </w:t>
      </w:r>
      <w:r w:rsidRPr="004D5F78">
        <w:rPr>
          <w:rFonts w:eastAsia="Calibri" w:cs="Arial"/>
          <w:szCs w:val="22"/>
        </w:rPr>
        <w:t>beton</w:t>
      </w:r>
      <w:r w:rsidRPr="004D5F78">
        <w:rPr>
          <w:rFonts w:eastAsia="Calibri" w:cs="Arial"/>
          <w:spacing w:val="57"/>
          <w:szCs w:val="22"/>
        </w:rPr>
        <w:t xml:space="preserve"> </w:t>
      </w:r>
      <w:proofErr w:type="gramStart"/>
      <w:r w:rsidRPr="004D5F78">
        <w:rPr>
          <w:rFonts w:eastAsia="Calibri" w:cs="Arial"/>
          <w:spacing w:val="-1"/>
          <w:szCs w:val="22"/>
        </w:rPr>
        <w:t>podle</w:t>
      </w:r>
      <w:r w:rsidRPr="004D5F78">
        <w:rPr>
          <w:rFonts w:eastAsia="Calibri" w:cs="Arial"/>
          <w:spacing w:val="1"/>
          <w:szCs w:val="22"/>
        </w:rPr>
        <w:t xml:space="preserve"> </w:t>
      </w:r>
      <w:r w:rsidR="003A0D94" w:rsidRPr="003A0D94">
        <w:rPr>
          <w:rFonts w:eastAsia="Calibri" w:cs="Arial"/>
          <w:spacing w:val="1"/>
          <w:szCs w:val="22"/>
          <w:lang w:eastAsia="en-US"/>
        </w:rPr>
        <w:t xml:space="preserve"> </w:t>
      </w:r>
      <w:r w:rsidR="003A0D94" w:rsidRPr="00D5043C">
        <w:rPr>
          <w:rFonts w:eastAsia="Calibri" w:cs="Arial"/>
          <w:spacing w:val="1"/>
          <w:szCs w:val="22"/>
          <w:lang w:eastAsia="en-US"/>
        </w:rPr>
        <w:t>ČSN</w:t>
      </w:r>
      <w:proofErr w:type="gramEnd"/>
      <w:r w:rsidR="003A0D94" w:rsidRPr="00D5043C">
        <w:rPr>
          <w:rFonts w:eastAsia="Calibri" w:cs="Arial"/>
          <w:spacing w:val="1"/>
          <w:szCs w:val="22"/>
          <w:lang w:eastAsia="en-US"/>
        </w:rPr>
        <w:t xml:space="preserve"> EN 206 +A2 (732403) </w:t>
      </w:r>
      <w:r w:rsidR="003A0D94">
        <w:rPr>
          <w:rFonts w:eastAsia="Calibri" w:cs="Arial"/>
          <w:spacing w:val="1"/>
          <w:szCs w:val="22"/>
          <w:lang w:eastAsia="en-US"/>
        </w:rPr>
        <w:t xml:space="preserve">nebo dle aktuálně platné </w:t>
      </w:r>
      <w:r w:rsidR="003A0D94" w:rsidRPr="00E93F51">
        <w:rPr>
          <w:rFonts w:eastAsia="Calibri" w:cs="Arial"/>
          <w:spacing w:val="-1"/>
          <w:szCs w:val="22"/>
          <w:lang w:eastAsia="en-US"/>
        </w:rPr>
        <w:t>ČSN</w:t>
      </w:r>
    </w:p>
    <w:p w14:paraId="7D386B19" w14:textId="77777777" w:rsidR="00F83AD7" w:rsidRPr="004D5F78" w:rsidRDefault="00F83AD7" w:rsidP="00F83AD7">
      <w:pPr>
        <w:pStyle w:val="Odstavecseseznamem"/>
        <w:spacing w:line="240" w:lineRule="auto"/>
        <w:ind w:left="1115"/>
        <w:jc w:val="both"/>
        <w:rPr>
          <w:rFonts w:eastAsia="Calibri" w:cs="Arial"/>
          <w:szCs w:val="22"/>
        </w:rPr>
      </w:pPr>
    </w:p>
    <w:p w14:paraId="2248D3B6" w14:textId="77777777" w:rsidR="00E32805" w:rsidRPr="004D5F78" w:rsidRDefault="00E32805" w:rsidP="00F459B1">
      <w:pPr>
        <w:spacing w:line="240" w:lineRule="auto"/>
        <w:rPr>
          <w:rFonts w:cs="Arial"/>
          <w:b/>
          <w:szCs w:val="22"/>
        </w:rPr>
      </w:pPr>
    </w:p>
    <w:tbl>
      <w:tblPr>
        <w:tblStyle w:val="TableNormal"/>
        <w:tblW w:w="9497" w:type="dxa"/>
        <w:tblInd w:w="106" w:type="dxa"/>
        <w:tblLayout w:type="fixed"/>
        <w:tblLook w:val="01E0" w:firstRow="1" w:lastRow="1" w:firstColumn="1" w:lastColumn="1" w:noHBand="0" w:noVBand="0"/>
      </w:tblPr>
      <w:tblGrid>
        <w:gridCol w:w="751"/>
        <w:gridCol w:w="8746"/>
      </w:tblGrid>
      <w:tr w:rsidR="009737C2" w:rsidRPr="004D5F78" w14:paraId="077EEBC2" w14:textId="77777777" w:rsidTr="00500D7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5EEEBABE" w14:textId="77777777" w:rsidR="009737C2" w:rsidRPr="00074F7B" w:rsidRDefault="009737C2" w:rsidP="00F459B1">
            <w:pPr>
              <w:spacing w:line="240" w:lineRule="auto"/>
              <w:ind w:left="102"/>
              <w:rPr>
                <w:rFonts w:cs="Arial"/>
                <w:b/>
                <w:lang w:val="cs-CZ"/>
              </w:rPr>
            </w:pPr>
            <w:r w:rsidRPr="00074F7B">
              <w:rPr>
                <w:rFonts w:cs="Arial"/>
                <w:b/>
                <w:spacing w:val="-1"/>
                <w:lang w:val="cs-CZ"/>
              </w:rPr>
              <w:t>D. Závěrečná</w:t>
            </w:r>
            <w:r w:rsidRPr="00074F7B">
              <w:rPr>
                <w:rFonts w:cs="Arial"/>
                <w:b/>
                <w:lang w:val="cs-CZ"/>
              </w:rPr>
              <w:t xml:space="preserve"> </w:t>
            </w:r>
            <w:r w:rsidRPr="00074F7B">
              <w:rPr>
                <w:rFonts w:cs="Arial"/>
                <w:b/>
                <w:spacing w:val="-1"/>
                <w:lang w:val="cs-CZ"/>
              </w:rPr>
              <w:t>zpráva</w:t>
            </w:r>
            <w:r w:rsidRPr="00074F7B">
              <w:rPr>
                <w:rFonts w:cs="Arial"/>
                <w:b/>
                <w:spacing w:val="-3"/>
                <w:lang w:val="cs-CZ"/>
              </w:rPr>
              <w:t xml:space="preserve"> </w:t>
            </w:r>
            <w:r w:rsidRPr="00074F7B">
              <w:rPr>
                <w:rFonts w:cs="Arial"/>
                <w:b/>
                <w:lang w:val="cs-CZ"/>
              </w:rPr>
              <w:t>o</w:t>
            </w:r>
            <w:r w:rsidRPr="00074F7B">
              <w:rPr>
                <w:rFonts w:cs="Arial"/>
                <w:b/>
                <w:spacing w:val="-1"/>
                <w:lang w:val="cs-CZ"/>
              </w:rPr>
              <w:t xml:space="preserve"> podrobném</w:t>
            </w:r>
            <w:r w:rsidRPr="00074F7B">
              <w:rPr>
                <w:rFonts w:cs="Arial"/>
                <w:b/>
                <w:spacing w:val="1"/>
                <w:lang w:val="cs-CZ"/>
              </w:rPr>
              <w:t xml:space="preserve"> </w:t>
            </w:r>
            <w:r w:rsidRPr="00074F7B">
              <w:rPr>
                <w:rFonts w:cs="Arial"/>
                <w:b/>
                <w:spacing w:val="-1"/>
                <w:lang w:val="cs-CZ"/>
              </w:rPr>
              <w:t>průzkumu</w:t>
            </w:r>
            <w:r w:rsidRPr="00074F7B">
              <w:rPr>
                <w:rFonts w:cs="Arial"/>
                <w:b/>
                <w:lang w:val="cs-CZ"/>
              </w:rPr>
              <w:t xml:space="preserve"> </w:t>
            </w:r>
            <w:r w:rsidRPr="00074F7B">
              <w:rPr>
                <w:rFonts w:cs="Arial"/>
                <w:b/>
                <w:spacing w:val="-1"/>
                <w:lang w:val="cs-CZ"/>
              </w:rPr>
              <w:t>obsahuje:</w:t>
            </w:r>
          </w:p>
        </w:tc>
      </w:tr>
      <w:tr w:rsidR="009737C2" w:rsidRPr="004D5F78" w14:paraId="4C082E92"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2B273810" w14:textId="77777777" w:rsidR="009737C2" w:rsidRPr="004D5F78" w:rsidRDefault="009737C2" w:rsidP="00F459B1">
            <w:pPr>
              <w:spacing w:line="240" w:lineRule="auto"/>
              <w:ind w:left="102"/>
              <w:rPr>
                <w:rFonts w:cs="Arial"/>
              </w:rPr>
            </w:pPr>
            <w:r w:rsidRPr="004D5F78">
              <w:rPr>
                <w:rFonts w:cs="Arial"/>
              </w:rPr>
              <w:t>1)</w:t>
            </w:r>
          </w:p>
        </w:tc>
        <w:tc>
          <w:tcPr>
            <w:tcW w:w="8746" w:type="dxa"/>
            <w:tcBorders>
              <w:top w:val="single" w:sz="5" w:space="0" w:color="000000"/>
              <w:left w:val="single" w:sz="5" w:space="0" w:color="000000"/>
              <w:bottom w:val="single" w:sz="5" w:space="0" w:color="000000"/>
              <w:right w:val="single" w:sz="5" w:space="0" w:color="000000"/>
            </w:tcBorders>
          </w:tcPr>
          <w:p w14:paraId="1A9E7556" w14:textId="77777777" w:rsidR="009737C2" w:rsidRPr="004D5F78" w:rsidRDefault="009737C2" w:rsidP="00F459B1">
            <w:pPr>
              <w:spacing w:line="240" w:lineRule="auto"/>
              <w:ind w:left="102" w:right="289"/>
              <w:rPr>
                <w:rFonts w:cs="Arial"/>
              </w:rPr>
            </w:pPr>
            <w:proofErr w:type="spellStart"/>
            <w:r w:rsidRPr="004D5F78">
              <w:rPr>
                <w:rFonts w:cs="Arial"/>
                <w:spacing w:val="-1"/>
              </w:rPr>
              <w:t>Shromáždění</w:t>
            </w:r>
            <w:proofErr w:type="spellEnd"/>
            <w:r w:rsidRPr="004D5F78">
              <w:rPr>
                <w:rFonts w:cs="Arial"/>
                <w:spacing w:val="-2"/>
              </w:rPr>
              <w:t xml:space="preserve"> </w:t>
            </w:r>
            <w:r w:rsidRPr="004D5F78">
              <w:rPr>
                <w:rFonts w:cs="Arial"/>
              </w:rPr>
              <w:t>co</w:t>
            </w:r>
            <w:r w:rsidRPr="004D5F78">
              <w:rPr>
                <w:rFonts w:cs="Arial"/>
                <w:spacing w:val="-1"/>
              </w:rPr>
              <w:t xml:space="preserve"> </w:t>
            </w:r>
            <w:proofErr w:type="spellStart"/>
            <w:r w:rsidRPr="004D5F78">
              <w:rPr>
                <w:rFonts w:cs="Arial"/>
                <w:spacing w:val="-1"/>
              </w:rPr>
              <w:t>nejúplnějších</w:t>
            </w:r>
            <w:proofErr w:type="spellEnd"/>
            <w:r w:rsidRPr="004D5F78">
              <w:rPr>
                <w:rFonts w:cs="Arial"/>
                <w:spacing w:val="-1"/>
              </w:rPr>
              <w:t xml:space="preserve"> </w:t>
            </w:r>
            <w:proofErr w:type="spellStart"/>
            <w:r w:rsidRPr="004D5F78">
              <w:rPr>
                <w:rFonts w:cs="Arial"/>
                <w:spacing w:val="-1"/>
              </w:rPr>
              <w:t>údajů</w:t>
            </w:r>
            <w:proofErr w:type="spellEnd"/>
            <w:r w:rsidRPr="004D5F78">
              <w:rPr>
                <w:rFonts w:cs="Arial"/>
                <w:spacing w:val="-1"/>
              </w:rPr>
              <w:t xml:space="preserve"> </w:t>
            </w:r>
            <w:r w:rsidRPr="004D5F78">
              <w:rPr>
                <w:rFonts w:cs="Arial"/>
              </w:rPr>
              <w:t>o</w:t>
            </w:r>
            <w:r w:rsidRPr="004D5F78">
              <w:rPr>
                <w:rFonts w:cs="Arial"/>
                <w:spacing w:val="1"/>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spacing w:val="-1"/>
              </w:rPr>
              <w:t xml:space="preserve"> </w:t>
            </w:r>
            <w:proofErr w:type="spellStart"/>
            <w:r w:rsidRPr="004D5F78">
              <w:rPr>
                <w:rFonts w:cs="Arial"/>
                <w:spacing w:val="-1"/>
              </w:rPr>
              <w:t>poměrech</w:t>
            </w:r>
            <w:proofErr w:type="spellEnd"/>
            <w:r w:rsidRPr="004D5F78">
              <w:rPr>
                <w:rFonts w:cs="Arial"/>
                <w:spacing w:val="5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r w:rsidRPr="004D5F78">
              <w:rPr>
                <w:rFonts w:cs="Arial"/>
              </w:rPr>
              <w:t xml:space="preserve">a </w:t>
            </w:r>
            <w:proofErr w:type="spellStart"/>
            <w:r w:rsidRPr="004D5F78">
              <w:rPr>
                <w:rFonts w:cs="Arial"/>
                <w:spacing w:val="-2"/>
              </w:rPr>
              <w:t>dotčeném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rPr>
              <w:t xml:space="preserve"> </w:t>
            </w:r>
            <w:proofErr w:type="spellStart"/>
            <w:r w:rsidRPr="004D5F78">
              <w:rPr>
                <w:rFonts w:cs="Arial"/>
                <w:spacing w:val="-1"/>
              </w:rPr>
              <w:t>trasy</w:t>
            </w:r>
            <w:proofErr w:type="spellEnd"/>
          </w:p>
        </w:tc>
      </w:tr>
      <w:tr w:rsidR="009737C2" w:rsidRPr="004D5F78" w14:paraId="3F710030" w14:textId="77777777" w:rsidTr="00627EE9">
        <w:trPr>
          <w:trHeight w:hRule="exact" w:val="635"/>
        </w:trPr>
        <w:tc>
          <w:tcPr>
            <w:tcW w:w="751" w:type="dxa"/>
            <w:tcBorders>
              <w:top w:val="single" w:sz="5" w:space="0" w:color="000000"/>
              <w:left w:val="single" w:sz="5" w:space="0" w:color="000000"/>
              <w:bottom w:val="single" w:sz="5" w:space="0" w:color="000000"/>
              <w:right w:val="single" w:sz="5" w:space="0" w:color="000000"/>
            </w:tcBorders>
          </w:tcPr>
          <w:p w14:paraId="70EF7812" w14:textId="77777777" w:rsidR="009737C2" w:rsidRPr="004D5F78" w:rsidRDefault="009737C2" w:rsidP="00F459B1">
            <w:pPr>
              <w:spacing w:line="240" w:lineRule="auto"/>
              <w:ind w:left="102"/>
              <w:rPr>
                <w:rFonts w:cs="Arial"/>
              </w:rPr>
            </w:pPr>
            <w:r w:rsidRPr="004D5F78">
              <w:rPr>
                <w:rFonts w:cs="Arial"/>
              </w:rPr>
              <w:t>2)</w:t>
            </w:r>
          </w:p>
        </w:tc>
        <w:tc>
          <w:tcPr>
            <w:tcW w:w="8746" w:type="dxa"/>
            <w:tcBorders>
              <w:top w:val="single" w:sz="5" w:space="0" w:color="000000"/>
              <w:left w:val="single" w:sz="5" w:space="0" w:color="000000"/>
              <w:bottom w:val="single" w:sz="5" w:space="0" w:color="000000"/>
              <w:right w:val="single" w:sz="5" w:space="0" w:color="000000"/>
            </w:tcBorders>
          </w:tcPr>
          <w:p w14:paraId="2DDE2CFF" w14:textId="77777777" w:rsidR="009737C2" w:rsidRPr="00627EE9" w:rsidRDefault="009737C2" w:rsidP="00F459B1">
            <w:pPr>
              <w:spacing w:line="240" w:lineRule="auto"/>
              <w:ind w:left="102" w:right="1474"/>
              <w:rPr>
                <w:rFonts w:cs="Arial"/>
                <w:spacing w:val="-1"/>
              </w:rPr>
            </w:pPr>
            <w:proofErr w:type="spellStart"/>
            <w:r w:rsidRPr="004D5F78">
              <w:rPr>
                <w:rFonts w:cs="Arial"/>
                <w:spacing w:val="-1"/>
              </w:rPr>
              <w:t>Podrobné</w:t>
            </w:r>
            <w:proofErr w:type="spellEnd"/>
            <w:r w:rsidRPr="004D5F78">
              <w:rPr>
                <w:rFonts w:cs="Arial"/>
                <w:spacing w:val="1"/>
              </w:rPr>
              <w:t xml:space="preserve"> </w:t>
            </w: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základových</w:t>
            </w:r>
            <w:proofErr w:type="spellEnd"/>
            <w:r w:rsidRPr="004D5F78">
              <w:rPr>
                <w:rFonts w:cs="Arial"/>
              </w:rPr>
              <w:t xml:space="preserve"> </w:t>
            </w:r>
            <w:proofErr w:type="spellStart"/>
            <w:r w:rsidRPr="004D5F78">
              <w:rPr>
                <w:rFonts w:cs="Arial"/>
                <w:spacing w:val="-1"/>
              </w:rPr>
              <w:t>poměrů</w:t>
            </w:r>
            <w:proofErr w:type="spellEnd"/>
            <w:r w:rsidRPr="004D5F78">
              <w:rPr>
                <w:rFonts w:cs="Arial"/>
                <w:spacing w:val="-1"/>
              </w:rPr>
              <w:t xml:space="preserve"> pro </w:t>
            </w:r>
            <w:proofErr w:type="spellStart"/>
            <w:r w:rsidRPr="004D5F78">
              <w:rPr>
                <w:rFonts w:cs="Arial"/>
                <w:spacing w:val="-1"/>
              </w:rPr>
              <w:t>založení</w:t>
            </w:r>
            <w:proofErr w:type="spellEnd"/>
            <w:r w:rsidRPr="004D5F78">
              <w:rPr>
                <w:rFonts w:cs="Arial"/>
                <w:spacing w:val="-2"/>
              </w:rPr>
              <w:t xml:space="preserve"> </w:t>
            </w:r>
            <w:proofErr w:type="spellStart"/>
            <w:r w:rsidRPr="004D5F78">
              <w:rPr>
                <w:rFonts w:cs="Arial"/>
                <w:spacing w:val="-1"/>
              </w:rPr>
              <w:t>objektů</w:t>
            </w:r>
            <w:proofErr w:type="spellEnd"/>
            <w:r w:rsidRPr="004D5F78">
              <w:rPr>
                <w:rFonts w:cs="Arial"/>
                <w:spacing w:val="-3"/>
              </w:rPr>
              <w:t xml:space="preserve"> </w:t>
            </w:r>
            <w:proofErr w:type="spellStart"/>
            <w:r w:rsidRPr="004D5F78">
              <w:rPr>
                <w:rFonts w:cs="Arial"/>
                <w:spacing w:val="-1"/>
              </w:rPr>
              <w:t>včetně</w:t>
            </w:r>
            <w:proofErr w:type="spellEnd"/>
            <w:r w:rsidRPr="004D5F78">
              <w:rPr>
                <w:rFonts w:cs="Arial"/>
                <w:spacing w:val="-2"/>
              </w:rPr>
              <w:t xml:space="preserve"> </w:t>
            </w:r>
            <w:proofErr w:type="spellStart"/>
            <w:r w:rsidRPr="004D5F78">
              <w:rPr>
                <w:rFonts w:cs="Arial"/>
                <w:spacing w:val="-1"/>
              </w:rPr>
              <w:t>ověřených</w:t>
            </w:r>
            <w:proofErr w:type="spellEnd"/>
            <w:r w:rsidRPr="004D5F78">
              <w:rPr>
                <w:rFonts w:cs="Arial"/>
                <w:spacing w:val="49"/>
              </w:rPr>
              <w:t xml:space="preserve"> </w:t>
            </w:r>
            <w:proofErr w:type="spellStart"/>
            <w:r w:rsidRPr="004D5F78">
              <w:rPr>
                <w:rFonts w:cs="Arial"/>
                <w:spacing w:val="-1"/>
              </w:rPr>
              <w:t>geomechanických</w:t>
            </w:r>
            <w:proofErr w:type="spellEnd"/>
            <w:r w:rsidRPr="004D5F78">
              <w:rPr>
                <w:rFonts w:cs="Arial"/>
                <w:spacing w:val="-3"/>
              </w:rPr>
              <w:t xml:space="preserve"> </w:t>
            </w:r>
            <w:proofErr w:type="spellStart"/>
            <w:r w:rsidRPr="004D5F78">
              <w:rPr>
                <w:rFonts w:cs="Arial"/>
                <w:spacing w:val="-1"/>
              </w:rPr>
              <w:t>vlastností</w:t>
            </w:r>
            <w:proofErr w:type="spellEnd"/>
            <w:r w:rsidRPr="004D5F78">
              <w:rPr>
                <w:rFonts w:cs="Arial"/>
              </w:rPr>
              <w:t xml:space="preserve"> </w:t>
            </w:r>
            <w:proofErr w:type="spellStart"/>
            <w:r w:rsidRPr="004D5F78">
              <w:rPr>
                <w:rFonts w:cs="Arial"/>
                <w:spacing w:val="-1"/>
              </w:rPr>
              <w:t>podloží</w:t>
            </w:r>
            <w:proofErr w:type="spellEnd"/>
          </w:p>
        </w:tc>
      </w:tr>
      <w:tr w:rsidR="009737C2" w:rsidRPr="004D5F78" w14:paraId="48CC68CE"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6D210B33" w14:textId="77777777" w:rsidR="009737C2" w:rsidRPr="004D5F78" w:rsidRDefault="009737C2" w:rsidP="00F459B1">
            <w:pPr>
              <w:spacing w:line="240" w:lineRule="auto"/>
              <w:ind w:left="102"/>
              <w:rPr>
                <w:rFonts w:cs="Arial"/>
              </w:rPr>
            </w:pPr>
            <w:r w:rsidRPr="004D5F78">
              <w:rPr>
                <w:rFonts w:cs="Arial"/>
              </w:rPr>
              <w:t>3)</w:t>
            </w:r>
          </w:p>
        </w:tc>
        <w:tc>
          <w:tcPr>
            <w:tcW w:w="8746" w:type="dxa"/>
            <w:tcBorders>
              <w:top w:val="single" w:sz="5" w:space="0" w:color="000000"/>
              <w:left w:val="single" w:sz="5" w:space="0" w:color="000000"/>
              <w:bottom w:val="single" w:sz="5" w:space="0" w:color="000000"/>
              <w:right w:val="single" w:sz="5" w:space="0" w:color="000000"/>
            </w:tcBorders>
          </w:tcPr>
          <w:p w14:paraId="27B79499" w14:textId="327CA981" w:rsidR="009737C2" w:rsidRPr="004D5F78" w:rsidRDefault="009737C2" w:rsidP="00F459B1">
            <w:pPr>
              <w:spacing w:line="240" w:lineRule="auto"/>
              <w:ind w:left="102" w:right="455"/>
              <w:rPr>
                <w:rFonts w:cs="Arial"/>
              </w:rPr>
            </w:pPr>
            <w:proofErr w:type="spellStart"/>
            <w:r w:rsidRPr="004D5F78">
              <w:rPr>
                <w:rFonts w:cs="Arial"/>
              </w:rPr>
              <w:t>S</w:t>
            </w:r>
            <w:r w:rsidRPr="004D5F78">
              <w:rPr>
                <w:rFonts w:cs="Arial"/>
                <w:spacing w:val="-1"/>
              </w:rPr>
              <w:t>tanovení</w:t>
            </w:r>
            <w:proofErr w:type="spellEnd"/>
            <w:r w:rsidRPr="004D5F78">
              <w:rPr>
                <w:rFonts w:cs="Arial"/>
                <w:spacing w:val="-1"/>
              </w:rPr>
              <w:t xml:space="preserve"> </w:t>
            </w:r>
            <w:proofErr w:type="spellStart"/>
            <w:r w:rsidRPr="004D5F78">
              <w:rPr>
                <w:rFonts w:cs="Arial"/>
                <w:spacing w:val="-1"/>
              </w:rPr>
              <w:t>stupně</w:t>
            </w:r>
            <w:proofErr w:type="spellEnd"/>
            <w:r w:rsidRPr="004D5F78">
              <w:rPr>
                <w:rFonts w:cs="Arial"/>
                <w:spacing w:val="1"/>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2"/>
              </w:rPr>
              <w:t>agresivního</w:t>
            </w:r>
            <w:proofErr w:type="spellEnd"/>
            <w:r w:rsidRPr="004D5F78">
              <w:rPr>
                <w:rFonts w:cs="Arial"/>
                <w:spacing w:val="1"/>
              </w:rPr>
              <w:t xml:space="preserve"> </w:t>
            </w:r>
            <w:proofErr w:type="spellStart"/>
            <w:r w:rsidRPr="004D5F78">
              <w:rPr>
                <w:rFonts w:cs="Arial"/>
                <w:spacing w:val="-1"/>
              </w:rPr>
              <w:t>prostředí</w:t>
            </w:r>
            <w:proofErr w:type="spellEnd"/>
            <w:r w:rsidRPr="004D5F78">
              <w:rPr>
                <w:rFonts w:cs="Arial"/>
                <w:spacing w:val="51"/>
              </w:rPr>
              <w:t xml:space="preserve"> </w:t>
            </w:r>
            <w:r w:rsidRPr="004D5F78">
              <w:rPr>
                <w:rFonts w:cs="Arial"/>
              </w:rPr>
              <w:t>v</w:t>
            </w:r>
            <w:r w:rsidRPr="004D5F78">
              <w:rPr>
                <w:rFonts w:cs="Arial"/>
                <w:spacing w:val="1"/>
              </w:rPr>
              <w:t xml:space="preserve"> </w:t>
            </w:r>
            <w:proofErr w:type="spellStart"/>
            <w:r w:rsidRPr="004D5F78">
              <w:rPr>
                <w:rFonts w:cs="Arial"/>
                <w:spacing w:val="-1"/>
              </w:rPr>
              <w:t>zeminách</w:t>
            </w:r>
            <w:proofErr w:type="spellEnd"/>
            <w:r w:rsidRPr="004D5F78">
              <w:rPr>
                <w:rFonts w:cs="Arial"/>
                <w:spacing w:val="-1"/>
              </w:rPr>
              <w:t xml:space="preserve"> </w:t>
            </w:r>
            <w:r w:rsidRPr="004D5F78">
              <w:rPr>
                <w:rFonts w:cs="Arial"/>
              </w:rPr>
              <w:t xml:space="preserve">a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2"/>
              </w:rPr>
              <w:t>vodě</w:t>
            </w:r>
            <w:proofErr w:type="spellEnd"/>
            <w:r w:rsidRPr="004D5F78">
              <w:rPr>
                <w:rFonts w:cs="Arial"/>
                <w:spacing w:val="1"/>
              </w:rPr>
              <w:t xml:space="preserve"> </w:t>
            </w:r>
            <w:proofErr w:type="gramStart"/>
            <w:r w:rsidRPr="004D5F78">
              <w:rPr>
                <w:rFonts w:cs="Arial"/>
                <w:spacing w:val="-1"/>
              </w:rPr>
              <w:t>(</w:t>
            </w:r>
            <w:r w:rsidR="003A0D94" w:rsidRPr="00D5043C">
              <w:rPr>
                <w:rFonts w:eastAsia="Calibri" w:cs="Arial"/>
                <w:spacing w:val="1"/>
                <w:szCs w:val="22"/>
              </w:rPr>
              <w:t xml:space="preserve"> ČSN</w:t>
            </w:r>
            <w:proofErr w:type="gramEnd"/>
            <w:r w:rsidR="003A0D94" w:rsidRPr="00D5043C">
              <w:rPr>
                <w:rFonts w:eastAsia="Calibri" w:cs="Arial"/>
                <w:spacing w:val="1"/>
                <w:szCs w:val="22"/>
              </w:rPr>
              <w:t xml:space="preserve"> EN 206 +A2 (732403) </w:t>
            </w:r>
            <w:proofErr w:type="spellStart"/>
            <w:r w:rsidR="003A0D94">
              <w:rPr>
                <w:rFonts w:eastAsia="Calibri" w:cs="Arial"/>
                <w:spacing w:val="1"/>
                <w:szCs w:val="22"/>
              </w:rPr>
              <w:t>nebo</w:t>
            </w:r>
            <w:proofErr w:type="spellEnd"/>
            <w:r w:rsidR="003A0D94">
              <w:rPr>
                <w:rFonts w:eastAsia="Calibri" w:cs="Arial"/>
                <w:spacing w:val="1"/>
                <w:szCs w:val="22"/>
              </w:rPr>
              <w:t xml:space="preserve"> </w:t>
            </w:r>
            <w:proofErr w:type="spellStart"/>
            <w:r w:rsidR="003A0D94">
              <w:rPr>
                <w:rFonts w:eastAsia="Calibri" w:cs="Arial"/>
                <w:spacing w:val="1"/>
                <w:szCs w:val="22"/>
              </w:rPr>
              <w:t>dle</w:t>
            </w:r>
            <w:proofErr w:type="spellEnd"/>
            <w:r w:rsidR="003A0D94">
              <w:rPr>
                <w:rFonts w:eastAsia="Calibri" w:cs="Arial"/>
                <w:spacing w:val="1"/>
                <w:szCs w:val="22"/>
              </w:rPr>
              <w:t xml:space="preserve"> </w:t>
            </w:r>
            <w:proofErr w:type="spellStart"/>
            <w:r w:rsidR="003A0D94">
              <w:rPr>
                <w:rFonts w:eastAsia="Calibri" w:cs="Arial"/>
                <w:spacing w:val="1"/>
                <w:szCs w:val="22"/>
              </w:rPr>
              <w:t>aktuálně</w:t>
            </w:r>
            <w:proofErr w:type="spellEnd"/>
            <w:r w:rsidR="003A0D94">
              <w:rPr>
                <w:rFonts w:eastAsia="Calibri" w:cs="Arial"/>
                <w:spacing w:val="1"/>
                <w:szCs w:val="22"/>
              </w:rPr>
              <w:t xml:space="preserve"> </w:t>
            </w:r>
            <w:proofErr w:type="spellStart"/>
            <w:r w:rsidR="003A0D94">
              <w:rPr>
                <w:rFonts w:eastAsia="Calibri" w:cs="Arial"/>
                <w:spacing w:val="1"/>
                <w:szCs w:val="22"/>
              </w:rPr>
              <w:t>platné</w:t>
            </w:r>
            <w:proofErr w:type="spellEnd"/>
            <w:r w:rsidR="003A0D94">
              <w:rPr>
                <w:rFonts w:eastAsia="Calibri" w:cs="Arial"/>
                <w:spacing w:val="1"/>
                <w:szCs w:val="22"/>
              </w:rPr>
              <w:t xml:space="preserve"> </w:t>
            </w:r>
            <w:r w:rsidR="003A0D94" w:rsidRPr="00E93F51">
              <w:rPr>
                <w:rFonts w:eastAsia="Calibri" w:cs="Arial"/>
                <w:spacing w:val="-1"/>
                <w:szCs w:val="22"/>
              </w:rPr>
              <w:t>ČSN</w:t>
            </w:r>
            <w:r w:rsidRPr="004D5F78">
              <w:rPr>
                <w:rFonts w:cs="Arial"/>
                <w:spacing w:val="-1"/>
              </w:rPr>
              <w:t xml:space="preserve">) </w:t>
            </w:r>
          </w:p>
        </w:tc>
      </w:tr>
      <w:tr w:rsidR="009737C2" w:rsidRPr="004D5F78" w14:paraId="15639709" w14:textId="77777777" w:rsidTr="00627EE9">
        <w:trPr>
          <w:trHeight w:hRule="exact" w:val="664"/>
        </w:trPr>
        <w:tc>
          <w:tcPr>
            <w:tcW w:w="751" w:type="dxa"/>
            <w:tcBorders>
              <w:top w:val="single" w:sz="5" w:space="0" w:color="000000"/>
              <w:left w:val="single" w:sz="5" w:space="0" w:color="000000"/>
              <w:bottom w:val="single" w:sz="5" w:space="0" w:color="000000"/>
              <w:right w:val="single" w:sz="5" w:space="0" w:color="000000"/>
            </w:tcBorders>
          </w:tcPr>
          <w:p w14:paraId="64DD7BA7" w14:textId="77777777" w:rsidR="009737C2" w:rsidRPr="004D5F78" w:rsidRDefault="009737C2" w:rsidP="00F459B1">
            <w:pPr>
              <w:spacing w:line="240" w:lineRule="auto"/>
              <w:ind w:left="102"/>
              <w:rPr>
                <w:rFonts w:cs="Arial"/>
              </w:rPr>
            </w:pPr>
            <w:r w:rsidRPr="004D5F78">
              <w:rPr>
                <w:rFonts w:cs="Arial"/>
              </w:rPr>
              <w:t>4)</w:t>
            </w:r>
          </w:p>
        </w:tc>
        <w:tc>
          <w:tcPr>
            <w:tcW w:w="8746" w:type="dxa"/>
            <w:tcBorders>
              <w:top w:val="single" w:sz="5" w:space="0" w:color="000000"/>
              <w:left w:val="single" w:sz="5" w:space="0" w:color="000000"/>
              <w:bottom w:val="single" w:sz="5" w:space="0" w:color="000000"/>
              <w:right w:val="single" w:sz="5" w:space="0" w:color="000000"/>
            </w:tcBorders>
          </w:tcPr>
          <w:p w14:paraId="1FDDA730" w14:textId="77777777" w:rsidR="009737C2" w:rsidRPr="004D5F78" w:rsidRDefault="009737C2" w:rsidP="00F459B1">
            <w:pPr>
              <w:spacing w:line="240" w:lineRule="auto"/>
              <w:ind w:left="102" w:right="295"/>
              <w:rPr>
                <w:rFonts w:cs="Arial"/>
                <w:spacing w:val="-1"/>
              </w:rPr>
            </w:pPr>
            <w:proofErr w:type="spellStart"/>
            <w:r w:rsidRPr="004D5F78">
              <w:rPr>
                <w:rFonts w:cs="Arial"/>
                <w:spacing w:val="-1"/>
              </w:rPr>
              <w:t>Vyšetření</w:t>
            </w:r>
            <w:proofErr w:type="spellEnd"/>
            <w:r w:rsidRPr="004D5F78">
              <w:rPr>
                <w:rFonts w:cs="Arial"/>
                <w:spacing w:val="-1"/>
              </w:rPr>
              <w:t xml:space="preserve"> </w:t>
            </w:r>
            <w:proofErr w:type="spellStart"/>
            <w:r w:rsidRPr="004D5F78">
              <w:rPr>
                <w:rFonts w:cs="Arial"/>
                <w:spacing w:val="-1"/>
              </w:rPr>
              <w:t>nepříznivých</w:t>
            </w:r>
            <w:proofErr w:type="spellEnd"/>
            <w:r w:rsidRPr="004D5F78">
              <w:rPr>
                <w:rFonts w:cs="Arial"/>
                <w:spacing w:val="-1"/>
              </w:rPr>
              <w:t xml:space="preserve"> </w:t>
            </w:r>
            <w:proofErr w:type="spellStart"/>
            <w:r w:rsidRPr="004D5F78">
              <w:rPr>
                <w:rFonts w:cs="Arial"/>
                <w:spacing w:val="-1"/>
              </w:rPr>
              <w:t>území</w:t>
            </w:r>
            <w:proofErr w:type="spellEnd"/>
            <w:r w:rsidRPr="004D5F78">
              <w:rPr>
                <w:rFonts w:cs="Arial"/>
                <w:spacing w:val="-1"/>
              </w:rPr>
              <w:t xml:space="preserve"> v </w:t>
            </w:r>
            <w:proofErr w:type="spellStart"/>
            <w:r w:rsidRPr="004D5F78">
              <w:rPr>
                <w:rFonts w:cs="Arial"/>
                <w:spacing w:val="-1"/>
              </w:rPr>
              <w:t>trase</w:t>
            </w:r>
            <w:proofErr w:type="spellEnd"/>
            <w:r w:rsidRPr="004D5F78">
              <w:rPr>
                <w:rFonts w:cs="Arial"/>
                <w:spacing w:val="-1"/>
              </w:rPr>
              <w:t xml:space="preserve"> s </w:t>
            </w:r>
            <w:proofErr w:type="spellStart"/>
            <w:r w:rsidRPr="004D5F78">
              <w:rPr>
                <w:rFonts w:cs="Arial"/>
                <w:spacing w:val="-1"/>
              </w:rPr>
              <w:t>návrhem</w:t>
            </w:r>
            <w:proofErr w:type="spellEnd"/>
            <w:r w:rsidRPr="004D5F78">
              <w:rPr>
                <w:rFonts w:cs="Arial"/>
                <w:spacing w:val="-1"/>
              </w:rPr>
              <w:t xml:space="preserve"> </w:t>
            </w:r>
            <w:proofErr w:type="spellStart"/>
            <w:r w:rsidRPr="004D5F78">
              <w:rPr>
                <w:rFonts w:cs="Arial"/>
                <w:spacing w:val="-1"/>
              </w:rPr>
              <w:t>řešení</w:t>
            </w:r>
            <w:proofErr w:type="spellEnd"/>
            <w:r w:rsidRPr="004D5F78">
              <w:rPr>
                <w:rFonts w:cs="Arial"/>
                <w:spacing w:val="-1"/>
              </w:rPr>
              <w:t xml:space="preserve">, </w:t>
            </w:r>
            <w:proofErr w:type="spellStart"/>
            <w:r w:rsidRPr="004D5F78">
              <w:rPr>
                <w:rFonts w:cs="Arial"/>
                <w:spacing w:val="-1"/>
              </w:rPr>
              <w:t>případné</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změně</w:t>
            </w:r>
            <w:proofErr w:type="spellEnd"/>
            <w:r w:rsidRPr="004D5F78">
              <w:rPr>
                <w:rFonts w:cs="Arial"/>
                <w:spacing w:val="-1"/>
              </w:rPr>
              <w:t xml:space="preserve"> </w:t>
            </w:r>
            <w:proofErr w:type="spellStart"/>
            <w:r w:rsidRPr="004D5F78">
              <w:rPr>
                <w:rFonts w:cs="Arial"/>
                <w:spacing w:val="-1"/>
              </w:rPr>
              <w:t>trasy</w:t>
            </w:r>
            <w:proofErr w:type="spellEnd"/>
          </w:p>
        </w:tc>
      </w:tr>
      <w:tr w:rsidR="009737C2" w:rsidRPr="004D5F78" w14:paraId="58BD9E6F" w14:textId="77777777" w:rsidTr="00627EE9">
        <w:trPr>
          <w:trHeight w:hRule="exact" w:val="1141"/>
        </w:trPr>
        <w:tc>
          <w:tcPr>
            <w:tcW w:w="751" w:type="dxa"/>
            <w:tcBorders>
              <w:top w:val="single" w:sz="5" w:space="0" w:color="000000"/>
              <w:left w:val="single" w:sz="5" w:space="0" w:color="000000"/>
              <w:bottom w:val="single" w:sz="5" w:space="0" w:color="000000"/>
              <w:right w:val="single" w:sz="5" w:space="0" w:color="000000"/>
            </w:tcBorders>
          </w:tcPr>
          <w:p w14:paraId="28A5E965" w14:textId="77777777" w:rsidR="009737C2" w:rsidRPr="004D5F78" w:rsidRDefault="009737C2" w:rsidP="00F459B1">
            <w:pPr>
              <w:spacing w:line="240" w:lineRule="auto"/>
              <w:ind w:left="102"/>
              <w:rPr>
                <w:rFonts w:cs="Arial"/>
              </w:rPr>
            </w:pPr>
            <w:r w:rsidRPr="004D5F78">
              <w:rPr>
                <w:rFonts w:cs="Arial"/>
              </w:rPr>
              <w:t>5)</w:t>
            </w:r>
          </w:p>
        </w:tc>
        <w:tc>
          <w:tcPr>
            <w:tcW w:w="8746" w:type="dxa"/>
            <w:tcBorders>
              <w:top w:val="single" w:sz="5" w:space="0" w:color="000000"/>
              <w:left w:val="single" w:sz="5" w:space="0" w:color="000000"/>
              <w:bottom w:val="single" w:sz="5" w:space="0" w:color="000000"/>
              <w:right w:val="single" w:sz="5" w:space="0" w:color="000000"/>
            </w:tcBorders>
          </w:tcPr>
          <w:p w14:paraId="7FF79936" w14:textId="77777777" w:rsidR="009737C2" w:rsidRPr="004D5F78" w:rsidRDefault="009737C2" w:rsidP="00F459B1">
            <w:pPr>
              <w:spacing w:line="240" w:lineRule="auto"/>
              <w:ind w:left="102" w:right="295"/>
              <w:rPr>
                <w:rFonts w:cs="Arial"/>
              </w:rPr>
            </w:pPr>
            <w:proofErr w:type="spellStart"/>
            <w:r w:rsidRPr="004D5F78">
              <w:rPr>
                <w:rFonts w:cs="Arial"/>
                <w:spacing w:val="-1"/>
              </w:rPr>
              <w:t>Údaje</w:t>
            </w:r>
            <w:proofErr w:type="spellEnd"/>
            <w:r w:rsidRPr="004D5F78">
              <w:rPr>
                <w:rFonts w:cs="Arial"/>
                <w:spacing w:val="-3"/>
              </w:rPr>
              <w:t xml:space="preserve"> </w:t>
            </w:r>
            <w:r w:rsidRPr="004D5F78">
              <w:rPr>
                <w:rFonts w:cs="Arial"/>
              </w:rPr>
              <w:t>o</w:t>
            </w:r>
            <w:r w:rsidRPr="004D5F78">
              <w:rPr>
                <w:rFonts w:cs="Arial"/>
                <w:spacing w:val="-1"/>
              </w:rPr>
              <w:t xml:space="preserve"> </w:t>
            </w:r>
            <w:proofErr w:type="spellStart"/>
            <w:r w:rsidRPr="004D5F78">
              <w:rPr>
                <w:rFonts w:cs="Arial"/>
                <w:spacing w:val="-1"/>
              </w:rPr>
              <w:t>technologických</w:t>
            </w:r>
            <w:proofErr w:type="spellEnd"/>
            <w:r w:rsidRPr="004D5F78">
              <w:rPr>
                <w:rFonts w:cs="Arial"/>
                <w:spacing w:val="-3"/>
              </w:rPr>
              <w:t xml:space="preserve"> </w:t>
            </w:r>
            <w:proofErr w:type="spellStart"/>
            <w:r w:rsidRPr="004D5F78">
              <w:rPr>
                <w:rFonts w:cs="Arial"/>
                <w:spacing w:val="-1"/>
              </w:rPr>
              <w:t>vlastnostech</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 xml:space="preserve">a </w:t>
            </w:r>
            <w:proofErr w:type="spellStart"/>
            <w:r w:rsidRPr="004D5F78">
              <w:rPr>
                <w:rFonts w:cs="Arial"/>
                <w:spacing w:val="-1"/>
              </w:rPr>
              <w:t>hornin</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w:t>
            </w:r>
            <w:r w:rsidRPr="004D5F78">
              <w:rPr>
                <w:rFonts w:cs="Arial"/>
                <w:spacing w:val="-2"/>
              </w:rPr>
              <w:t xml:space="preserve"> </w:t>
            </w:r>
            <w:proofErr w:type="spellStart"/>
            <w:r w:rsidRPr="004D5F78">
              <w:rPr>
                <w:rFonts w:cs="Arial"/>
                <w:spacing w:val="-1"/>
              </w:rPr>
              <w:t>kterou</w:t>
            </w:r>
            <w:proofErr w:type="spellEnd"/>
            <w:r w:rsidRPr="004D5F78">
              <w:rPr>
                <w:rFonts w:cs="Arial"/>
                <w:spacing w:val="-1"/>
              </w:rPr>
              <w:t xml:space="preserve"> </w:t>
            </w:r>
            <w:r w:rsidRPr="004D5F78">
              <w:rPr>
                <w:rFonts w:cs="Arial"/>
                <w:spacing w:val="-2"/>
              </w:rPr>
              <w:t xml:space="preserve">je </w:t>
            </w:r>
            <w:proofErr w:type="spellStart"/>
            <w:r w:rsidRPr="004D5F78">
              <w:rPr>
                <w:rFonts w:cs="Arial"/>
                <w:spacing w:val="-1"/>
              </w:rPr>
              <w:t>možno</w:t>
            </w:r>
            <w:proofErr w:type="spellEnd"/>
            <w:r w:rsidRPr="004D5F78">
              <w:rPr>
                <w:rFonts w:cs="Arial"/>
                <w:spacing w:val="-1"/>
              </w:rPr>
              <w:t xml:space="preserve"> </w:t>
            </w:r>
            <w:proofErr w:type="spellStart"/>
            <w:r w:rsidRPr="004D5F78">
              <w:rPr>
                <w:rFonts w:cs="Arial"/>
                <w:spacing w:val="-1"/>
              </w:rPr>
              <w:t>využít</w:t>
            </w:r>
            <w:proofErr w:type="spellEnd"/>
            <w:r w:rsidRPr="004D5F78">
              <w:rPr>
                <w:rFonts w:cs="Arial"/>
                <w:spacing w:val="77"/>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sypaninu</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2"/>
              </w:rPr>
              <w:t xml:space="preserve"> </w:t>
            </w:r>
            <w:r w:rsidRPr="004D5F78">
              <w:rPr>
                <w:rFonts w:cs="Arial"/>
                <w:spacing w:val="-1"/>
              </w:rPr>
              <w:t>ČSN 736133)</w:t>
            </w:r>
            <w:r w:rsidRPr="004D5F78">
              <w:rPr>
                <w:rFonts w:cs="Arial"/>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materiál</w:t>
            </w:r>
            <w:proofErr w:type="spellEnd"/>
            <w:r w:rsidRPr="004D5F78">
              <w:rPr>
                <w:rFonts w:cs="Arial"/>
              </w:rPr>
              <w:t xml:space="preserve"> </w:t>
            </w:r>
            <w:r w:rsidRPr="004D5F78">
              <w:rPr>
                <w:rFonts w:cs="Arial"/>
                <w:spacing w:val="-2"/>
              </w:rPr>
              <w:t>do</w:t>
            </w:r>
            <w:r w:rsidRPr="004D5F78">
              <w:rPr>
                <w:rFonts w:cs="Arial"/>
                <w:spacing w:val="-1"/>
              </w:rPr>
              <w:t xml:space="preserve"> </w:t>
            </w:r>
            <w:proofErr w:type="spellStart"/>
            <w:r w:rsidRPr="004D5F78">
              <w:rPr>
                <w:rFonts w:cs="Arial"/>
                <w:spacing w:val="-1"/>
              </w:rPr>
              <w:t>konsolidační</w:t>
            </w:r>
            <w:proofErr w:type="spellEnd"/>
            <w:r w:rsidRPr="004D5F78">
              <w:rPr>
                <w:rFonts w:cs="Arial"/>
                <w:spacing w:val="-3"/>
              </w:rPr>
              <w:t xml:space="preserve"> </w:t>
            </w:r>
            <w:proofErr w:type="spellStart"/>
            <w:r w:rsidRPr="004D5F78">
              <w:rPr>
                <w:rFonts w:cs="Arial"/>
                <w:spacing w:val="-1"/>
              </w:rPr>
              <w:t>vrstvy</w:t>
            </w:r>
            <w:proofErr w:type="spellEnd"/>
            <w:r w:rsidRPr="004D5F78">
              <w:rPr>
                <w:rFonts w:cs="Arial"/>
                <w:spacing w:val="-1"/>
              </w:rPr>
              <w:t xml:space="preserve">, </w:t>
            </w:r>
            <w:proofErr w:type="spellStart"/>
            <w:proofErr w:type="gramStart"/>
            <w:r w:rsidRPr="004D5F78">
              <w:rPr>
                <w:rFonts w:cs="Arial"/>
                <w:spacing w:val="-1"/>
              </w:rPr>
              <w:t>případně</w:t>
            </w:r>
            <w:proofErr w:type="spellEnd"/>
            <w:r w:rsidRPr="004D5F78">
              <w:rPr>
                <w:rFonts w:cs="Arial"/>
              </w:rPr>
              <w:t xml:space="preserve"> </w:t>
            </w:r>
            <w:r w:rsidRPr="004D5F78">
              <w:rPr>
                <w:rFonts w:cs="Arial"/>
                <w:spacing w:val="1"/>
              </w:rPr>
              <w:t xml:space="preserve"> </w:t>
            </w:r>
            <w:proofErr w:type="spellStart"/>
            <w:r w:rsidRPr="004D5F78">
              <w:rPr>
                <w:rFonts w:cs="Arial"/>
                <w:spacing w:val="-2"/>
              </w:rPr>
              <w:t>jako</w:t>
            </w:r>
            <w:proofErr w:type="spellEnd"/>
            <w:proofErr w:type="gramEnd"/>
            <w:r w:rsidRPr="004D5F78">
              <w:rPr>
                <w:rFonts w:cs="Arial"/>
                <w:spacing w:val="61"/>
              </w:rPr>
              <w:t xml:space="preserve"> </w:t>
            </w:r>
            <w:proofErr w:type="spellStart"/>
            <w:r w:rsidRPr="004D5F78">
              <w:rPr>
                <w:rFonts w:cs="Arial"/>
                <w:spacing w:val="-1"/>
              </w:rPr>
              <w:t>konstrukční</w:t>
            </w:r>
            <w:proofErr w:type="spellEnd"/>
            <w:r w:rsidRPr="004D5F78">
              <w:rPr>
                <w:rFonts w:cs="Arial"/>
                <w:spacing w:val="-3"/>
              </w:rPr>
              <w:t xml:space="preserve"> </w:t>
            </w:r>
            <w:proofErr w:type="spellStart"/>
            <w:r w:rsidRPr="004D5F78">
              <w:rPr>
                <w:rFonts w:cs="Arial"/>
                <w:spacing w:val="-1"/>
              </w:rPr>
              <w:t>materiál</w:t>
            </w:r>
            <w:proofErr w:type="spellEnd"/>
            <w:r w:rsidRPr="004D5F78">
              <w:rPr>
                <w:rFonts w:cs="Arial"/>
                <w:spacing w:val="-3"/>
              </w:rPr>
              <w:t xml:space="preserve"> </w:t>
            </w:r>
            <w:r w:rsidRPr="004D5F78">
              <w:rPr>
                <w:rFonts w:cs="Arial"/>
                <w:spacing w:val="-1"/>
              </w:rPr>
              <w:t xml:space="preserve">do </w:t>
            </w:r>
            <w:proofErr w:type="spellStart"/>
            <w:r w:rsidRPr="004D5F78">
              <w:rPr>
                <w:rFonts w:cs="Arial"/>
                <w:spacing w:val="-1"/>
              </w:rPr>
              <w:t>vozovky</w:t>
            </w:r>
            <w:proofErr w:type="spellEnd"/>
            <w:r w:rsidRPr="004D5F78">
              <w:rPr>
                <w:rFonts w:cs="Arial"/>
                <w:spacing w:val="-1"/>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požadavků</w:t>
            </w:r>
            <w:proofErr w:type="spellEnd"/>
            <w:r w:rsidRPr="004D5F78">
              <w:rPr>
                <w:rFonts w:cs="Arial"/>
                <w:spacing w:val="-1"/>
              </w:rPr>
              <w:t xml:space="preserve"> </w:t>
            </w:r>
            <w:proofErr w:type="spellStart"/>
            <w:r w:rsidRPr="004D5F78">
              <w:rPr>
                <w:rFonts w:cs="Arial"/>
                <w:spacing w:val="-1"/>
              </w:rPr>
              <w:t>zadavatele</w:t>
            </w:r>
            <w:proofErr w:type="spellEnd"/>
            <w:r w:rsidRPr="004D5F78">
              <w:rPr>
                <w:rFonts w:cs="Arial"/>
                <w:spacing w:val="-1"/>
              </w:rPr>
              <w:t xml:space="preserve"> </w:t>
            </w:r>
            <w:proofErr w:type="spellStart"/>
            <w:r w:rsidRPr="004D5F78">
              <w:rPr>
                <w:rFonts w:cs="Arial"/>
                <w:spacing w:val="-1"/>
              </w:rPr>
              <w:t>průzkumu</w:t>
            </w:r>
            <w:proofErr w:type="spellEnd"/>
            <w:r w:rsidRPr="004D5F78">
              <w:rPr>
                <w:rFonts w:cs="Arial"/>
                <w:spacing w:val="-1"/>
              </w:rPr>
              <w:t>.</w:t>
            </w:r>
          </w:p>
        </w:tc>
      </w:tr>
      <w:tr w:rsidR="009737C2" w:rsidRPr="004D5F78" w14:paraId="7F05EECF"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7D73DEDD" w14:textId="77777777" w:rsidR="009737C2" w:rsidRPr="004D5F78" w:rsidRDefault="009737C2" w:rsidP="00F459B1">
            <w:pPr>
              <w:spacing w:line="240" w:lineRule="auto"/>
              <w:ind w:left="102"/>
              <w:rPr>
                <w:rFonts w:cs="Arial"/>
              </w:rPr>
            </w:pPr>
            <w:r w:rsidRPr="004D5F78">
              <w:rPr>
                <w:rFonts w:cs="Arial"/>
              </w:rPr>
              <w:t>6)</w:t>
            </w:r>
          </w:p>
        </w:tc>
        <w:tc>
          <w:tcPr>
            <w:tcW w:w="8746" w:type="dxa"/>
            <w:tcBorders>
              <w:top w:val="single" w:sz="5" w:space="0" w:color="000000"/>
              <w:left w:val="single" w:sz="5" w:space="0" w:color="000000"/>
              <w:bottom w:val="single" w:sz="5" w:space="0" w:color="000000"/>
              <w:right w:val="single" w:sz="5" w:space="0" w:color="000000"/>
            </w:tcBorders>
          </w:tcPr>
          <w:p w14:paraId="6139BC9E" w14:textId="77777777" w:rsidR="009737C2" w:rsidRPr="004D5F78" w:rsidRDefault="009737C2" w:rsidP="00F459B1">
            <w:pPr>
              <w:spacing w:line="240" w:lineRule="auto"/>
              <w:ind w:left="102" w:right="345"/>
              <w:rPr>
                <w:rFonts w:cs="Arial"/>
                <w:spacing w:val="-1"/>
              </w:rPr>
            </w:pPr>
            <w:proofErr w:type="spellStart"/>
            <w:r w:rsidRPr="004D5F78">
              <w:rPr>
                <w:rFonts w:cs="Arial"/>
                <w:spacing w:val="-1"/>
              </w:rPr>
              <w:t>Stanovení</w:t>
            </w:r>
            <w:proofErr w:type="spellEnd"/>
            <w:r w:rsidRPr="004D5F78">
              <w:rPr>
                <w:rFonts w:cs="Arial"/>
                <w:spacing w:val="-1"/>
              </w:rPr>
              <w:t xml:space="preserve"> </w:t>
            </w:r>
            <w:proofErr w:type="spellStart"/>
            <w:r w:rsidRPr="004D5F78">
              <w:rPr>
                <w:rFonts w:cs="Arial"/>
                <w:spacing w:val="-1"/>
              </w:rPr>
              <w:t>těžitelnosti</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ČSN 73 6133 do 3 </w:t>
            </w:r>
            <w:proofErr w:type="spellStart"/>
            <w:r w:rsidRPr="004D5F78">
              <w:rPr>
                <w:rFonts w:cs="Arial"/>
                <w:spacing w:val="-1"/>
              </w:rPr>
              <w:t>tříd</w:t>
            </w:r>
            <w:proofErr w:type="spellEnd"/>
            <w:r w:rsidRPr="004D5F78">
              <w:rPr>
                <w:rFonts w:cs="Arial"/>
                <w:spacing w:val="-1"/>
              </w:rPr>
              <w:t xml:space="preserve"> </w:t>
            </w:r>
            <w:proofErr w:type="spellStart"/>
            <w:r w:rsidRPr="004D5F78">
              <w:rPr>
                <w:rFonts w:cs="Arial"/>
                <w:spacing w:val="-1"/>
              </w:rPr>
              <w:t>těžitelnostipřípadně</w:t>
            </w:r>
            <w:proofErr w:type="spellEnd"/>
            <w:r w:rsidRPr="004D5F78">
              <w:rPr>
                <w:rFonts w:cs="Arial"/>
                <w:spacing w:val="-1"/>
              </w:rPr>
              <w:t xml:space="preserve"> do </w:t>
            </w:r>
            <w:proofErr w:type="spellStart"/>
            <w:r w:rsidRPr="004D5F78">
              <w:rPr>
                <w:rFonts w:cs="Arial"/>
                <w:spacing w:val="-1"/>
              </w:rPr>
              <w:t>kategorií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w:t>
            </w:r>
            <w:proofErr w:type="spellStart"/>
            <w:r w:rsidRPr="004D5F78">
              <w:rPr>
                <w:rFonts w:cs="Arial"/>
                <w:spacing w:val="-1"/>
              </w:rPr>
              <w:t>smluvní</w:t>
            </w:r>
            <w:proofErr w:type="spellEnd"/>
            <w:r w:rsidRPr="004D5F78">
              <w:rPr>
                <w:rFonts w:cs="Arial"/>
                <w:spacing w:val="-1"/>
              </w:rPr>
              <w:t xml:space="preserve"> </w:t>
            </w:r>
            <w:proofErr w:type="spellStart"/>
            <w:r w:rsidRPr="004D5F78">
              <w:rPr>
                <w:rFonts w:cs="Arial"/>
                <w:spacing w:val="-1"/>
              </w:rPr>
              <w:t>dohody</w:t>
            </w:r>
            <w:proofErr w:type="spellEnd"/>
            <w:r w:rsidRPr="004D5F78">
              <w:rPr>
                <w:rFonts w:cs="Arial"/>
                <w:spacing w:val="-1"/>
              </w:rPr>
              <w:t xml:space="preserve"> s </w:t>
            </w:r>
            <w:proofErr w:type="spellStart"/>
            <w:r w:rsidRPr="004D5F78">
              <w:rPr>
                <w:rFonts w:cs="Arial"/>
                <w:spacing w:val="-1"/>
              </w:rPr>
              <w:t>objednatelem</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w:t>
            </w:r>
          </w:p>
        </w:tc>
      </w:tr>
      <w:tr w:rsidR="009737C2" w:rsidRPr="004D5F78" w14:paraId="13520E27" w14:textId="77777777" w:rsidTr="00500D7A">
        <w:trPr>
          <w:trHeight w:hRule="exact" w:val="475"/>
        </w:trPr>
        <w:tc>
          <w:tcPr>
            <w:tcW w:w="751" w:type="dxa"/>
            <w:tcBorders>
              <w:top w:val="single" w:sz="5" w:space="0" w:color="000000"/>
              <w:left w:val="single" w:sz="5" w:space="0" w:color="000000"/>
              <w:bottom w:val="single" w:sz="5" w:space="0" w:color="000000"/>
              <w:right w:val="single" w:sz="5" w:space="0" w:color="000000"/>
            </w:tcBorders>
          </w:tcPr>
          <w:p w14:paraId="21A76D3E" w14:textId="77777777" w:rsidR="009737C2" w:rsidRPr="004D5F78" w:rsidRDefault="009737C2" w:rsidP="00F459B1">
            <w:pPr>
              <w:spacing w:line="240" w:lineRule="auto"/>
              <w:ind w:left="102"/>
              <w:rPr>
                <w:rFonts w:cs="Arial"/>
              </w:rPr>
            </w:pPr>
            <w:r w:rsidRPr="004D5F78">
              <w:rPr>
                <w:rFonts w:cs="Arial"/>
              </w:rPr>
              <w:t>7)</w:t>
            </w:r>
          </w:p>
        </w:tc>
        <w:tc>
          <w:tcPr>
            <w:tcW w:w="8746" w:type="dxa"/>
            <w:tcBorders>
              <w:top w:val="single" w:sz="5" w:space="0" w:color="000000"/>
              <w:left w:val="single" w:sz="5" w:space="0" w:color="000000"/>
              <w:bottom w:val="single" w:sz="5" w:space="0" w:color="000000"/>
              <w:right w:val="single" w:sz="5" w:space="0" w:color="000000"/>
            </w:tcBorders>
          </w:tcPr>
          <w:p w14:paraId="2F16A8AF" w14:textId="77777777" w:rsidR="009737C2" w:rsidRPr="004D5F78" w:rsidRDefault="009737C2" w:rsidP="00F459B1">
            <w:pPr>
              <w:spacing w:line="240" w:lineRule="auto"/>
              <w:ind w:left="102" w:right="345"/>
              <w:rPr>
                <w:rFonts w:cs="Arial"/>
                <w:spacing w:val="-1"/>
              </w:rPr>
            </w:pPr>
            <w:proofErr w:type="spellStart"/>
            <w:r w:rsidRPr="004D5F78">
              <w:rPr>
                <w:rFonts w:cs="Arial"/>
                <w:spacing w:val="-1"/>
              </w:rPr>
              <w:t>Zatřídění</w:t>
            </w:r>
            <w:proofErr w:type="spellEnd"/>
            <w:r w:rsidRPr="004D5F78">
              <w:rPr>
                <w:rFonts w:cs="Arial"/>
                <w:spacing w:val="-1"/>
              </w:rPr>
              <w:t xml:space="preserve"> </w:t>
            </w:r>
            <w:proofErr w:type="spellStart"/>
            <w:r w:rsidRPr="004D5F78">
              <w:rPr>
                <w:rFonts w:cs="Arial"/>
                <w:spacing w:val="-1"/>
              </w:rPr>
              <w:t>hornin</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vrtatelnosti</w:t>
            </w:r>
            <w:proofErr w:type="spellEnd"/>
            <w:r w:rsidRPr="004D5F78">
              <w:rPr>
                <w:rFonts w:cs="Arial"/>
                <w:spacing w:val="-1"/>
              </w:rPr>
              <w:t xml:space="preserve"> pro </w:t>
            </w:r>
            <w:proofErr w:type="spellStart"/>
            <w:r w:rsidRPr="004D5F78">
              <w:rPr>
                <w:rFonts w:cs="Arial"/>
                <w:spacing w:val="-1"/>
              </w:rPr>
              <w:t>vrty</w:t>
            </w:r>
            <w:proofErr w:type="spellEnd"/>
            <w:r w:rsidRPr="004D5F78">
              <w:rPr>
                <w:rFonts w:cs="Arial"/>
                <w:spacing w:val="-1"/>
              </w:rPr>
              <w:t xml:space="preserve"> pro </w:t>
            </w:r>
            <w:proofErr w:type="spellStart"/>
            <w:r w:rsidRPr="004D5F78">
              <w:rPr>
                <w:rFonts w:cs="Arial"/>
                <w:spacing w:val="-1"/>
              </w:rPr>
              <w:t>hlubinné</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TP76</w:t>
            </w:r>
          </w:p>
        </w:tc>
      </w:tr>
      <w:tr w:rsidR="009737C2" w:rsidRPr="004D5F78" w14:paraId="24CD20C8" w14:textId="77777777" w:rsidTr="00500D7A">
        <w:trPr>
          <w:trHeight w:hRule="exact" w:val="978"/>
        </w:trPr>
        <w:tc>
          <w:tcPr>
            <w:tcW w:w="751" w:type="dxa"/>
            <w:tcBorders>
              <w:top w:val="single" w:sz="5" w:space="0" w:color="000000"/>
              <w:left w:val="single" w:sz="5" w:space="0" w:color="000000"/>
              <w:bottom w:val="single" w:sz="5" w:space="0" w:color="000000"/>
              <w:right w:val="single" w:sz="5" w:space="0" w:color="000000"/>
            </w:tcBorders>
          </w:tcPr>
          <w:p w14:paraId="4DF5BA12" w14:textId="77777777" w:rsidR="009737C2" w:rsidRPr="004D5F78" w:rsidRDefault="009737C2" w:rsidP="00F459B1">
            <w:pPr>
              <w:spacing w:line="240" w:lineRule="auto"/>
              <w:ind w:left="102"/>
              <w:rPr>
                <w:rFonts w:cs="Arial"/>
              </w:rPr>
            </w:pPr>
            <w:r w:rsidRPr="004D5F78">
              <w:rPr>
                <w:rFonts w:cs="Arial"/>
              </w:rPr>
              <w:t>8)</w:t>
            </w:r>
          </w:p>
        </w:tc>
        <w:tc>
          <w:tcPr>
            <w:tcW w:w="8746" w:type="dxa"/>
            <w:tcBorders>
              <w:top w:val="single" w:sz="5" w:space="0" w:color="000000"/>
              <w:left w:val="single" w:sz="5" w:space="0" w:color="000000"/>
              <w:bottom w:val="single" w:sz="5" w:space="0" w:color="000000"/>
              <w:right w:val="single" w:sz="5" w:space="0" w:color="000000"/>
            </w:tcBorders>
          </w:tcPr>
          <w:p w14:paraId="66F01E73" w14:textId="77777777" w:rsidR="009737C2" w:rsidRPr="004D5F78" w:rsidRDefault="009737C2" w:rsidP="00F459B1">
            <w:pPr>
              <w:spacing w:line="240" w:lineRule="auto"/>
              <w:ind w:left="102" w:right="345"/>
              <w:rPr>
                <w:rFonts w:cs="Arial"/>
              </w:rPr>
            </w:pPr>
            <w:proofErr w:type="spellStart"/>
            <w:proofErr w:type="gramStart"/>
            <w:r w:rsidRPr="004D5F78">
              <w:rPr>
                <w:rFonts w:cs="Arial"/>
                <w:spacing w:val="-1"/>
              </w:rPr>
              <w:t>Vyšetření</w:t>
            </w:r>
            <w:proofErr w:type="spellEnd"/>
            <w:r w:rsidRPr="004D5F78">
              <w:rPr>
                <w:rFonts w:cs="Arial"/>
                <w:spacing w:val="-1"/>
              </w:rPr>
              <w:t xml:space="preserve"> </w:t>
            </w:r>
            <w:r w:rsidRPr="004D5F78">
              <w:rPr>
                <w:rFonts w:cs="Arial"/>
                <w:spacing w:val="1"/>
              </w:rPr>
              <w:t xml:space="preserve"> </w:t>
            </w:r>
            <w:proofErr w:type="spellStart"/>
            <w:r w:rsidRPr="004D5F78">
              <w:rPr>
                <w:rFonts w:cs="Arial"/>
                <w:spacing w:val="-1"/>
              </w:rPr>
              <w:t>režimu</w:t>
            </w:r>
            <w:proofErr w:type="spellEnd"/>
            <w:proofErr w:type="gramEnd"/>
            <w:r w:rsidRPr="004D5F78">
              <w:rPr>
                <w:rFonts w:cs="Arial"/>
                <w:spacing w:val="-1"/>
              </w:rPr>
              <w:t xml:space="preserve"> </w:t>
            </w:r>
            <w:proofErr w:type="spellStart"/>
            <w:r w:rsidRPr="004D5F78">
              <w:rPr>
                <w:rFonts w:cs="Arial"/>
                <w:spacing w:val="-1"/>
              </w:rPr>
              <w:t>podzemní</w:t>
            </w:r>
            <w:proofErr w:type="spellEnd"/>
            <w:r w:rsidRPr="004D5F78">
              <w:rPr>
                <w:rFonts w:cs="Arial"/>
                <w:spacing w:val="-3"/>
              </w:rPr>
              <w:t xml:space="preserve"> </w:t>
            </w:r>
            <w:proofErr w:type="spellStart"/>
            <w:r w:rsidRPr="004D5F78">
              <w:rPr>
                <w:rFonts w:cs="Arial"/>
                <w:spacing w:val="-1"/>
              </w:rPr>
              <w:t>vody</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proofErr w:type="spellStart"/>
            <w:r w:rsidRPr="004D5F78">
              <w:rPr>
                <w:rFonts w:cs="Arial"/>
                <w:spacing w:val="-1"/>
              </w:rPr>
              <w:t>komunikace</w:t>
            </w:r>
            <w:proofErr w:type="spellEnd"/>
            <w:r w:rsidRPr="004D5F78">
              <w:rPr>
                <w:rFonts w:cs="Arial"/>
                <w:spacing w:val="-1"/>
              </w:rPr>
              <w:t xml:space="preserve"> a </w:t>
            </w:r>
            <w:proofErr w:type="spellStart"/>
            <w:r w:rsidRPr="004D5F78">
              <w:rPr>
                <w:rFonts w:cs="Arial"/>
                <w:spacing w:val="-1"/>
              </w:rPr>
              <w:t>jejím</w:t>
            </w:r>
            <w:proofErr w:type="spellEnd"/>
            <w:r w:rsidRPr="004D5F78">
              <w:rPr>
                <w:rFonts w:cs="Arial"/>
                <w:spacing w:val="-1"/>
              </w:rPr>
              <w:t xml:space="preserve">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2"/>
              </w:rPr>
              <w:t>navrhnout</w:t>
            </w:r>
            <w:proofErr w:type="spellEnd"/>
            <w:r w:rsidRPr="004D5F78">
              <w:rPr>
                <w:rFonts w:cs="Arial"/>
                <w:spacing w:val="1"/>
              </w:rPr>
              <w:t xml:space="preserve"> </w:t>
            </w:r>
            <w:proofErr w:type="spellStart"/>
            <w:r w:rsidRPr="004D5F78">
              <w:rPr>
                <w:rFonts w:cs="Arial"/>
                <w:spacing w:val="-1"/>
              </w:rPr>
              <w:t>opatření</w:t>
            </w:r>
            <w:proofErr w:type="spellEnd"/>
            <w:r w:rsidRPr="004D5F78">
              <w:rPr>
                <w:rFonts w:cs="Arial"/>
              </w:rPr>
              <w:t xml:space="preserve"> </w:t>
            </w:r>
            <w:proofErr w:type="spellStart"/>
            <w:r w:rsidRPr="004D5F78">
              <w:rPr>
                <w:rFonts w:cs="Arial"/>
                <w:spacing w:val="-1"/>
              </w:rPr>
              <w:t>ke</w:t>
            </w:r>
            <w:proofErr w:type="spellEnd"/>
            <w:r w:rsidRPr="004D5F78">
              <w:rPr>
                <w:rFonts w:cs="Arial"/>
                <w:spacing w:val="69"/>
              </w:rPr>
              <w:t xml:space="preserve"> </w:t>
            </w:r>
            <w:proofErr w:type="spellStart"/>
            <w:r w:rsidRPr="004D5F78">
              <w:rPr>
                <w:rFonts w:cs="Arial"/>
                <w:spacing w:val="-1"/>
              </w:rPr>
              <w:t>snížení</w:t>
            </w:r>
            <w:proofErr w:type="spellEnd"/>
            <w:r w:rsidRPr="004D5F78">
              <w:rPr>
                <w:rFonts w:cs="Arial"/>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vody</w:t>
            </w:r>
            <w:proofErr w:type="spellEnd"/>
            <w:r w:rsidRPr="004D5F78">
              <w:rPr>
                <w:rFonts w:cs="Arial"/>
                <w:spacing w:val="-1"/>
              </w:rPr>
              <w:t>,</w:t>
            </w:r>
            <w:r w:rsidRPr="004D5F78">
              <w:rPr>
                <w:rFonts w:cs="Arial"/>
                <w:spacing w:val="-2"/>
              </w:rPr>
              <w:t xml:space="preserve"> </w:t>
            </w:r>
            <w:proofErr w:type="spellStart"/>
            <w:r w:rsidRPr="004D5F78">
              <w:rPr>
                <w:rFonts w:cs="Arial"/>
                <w:spacing w:val="-1"/>
              </w:rPr>
              <w:t>stanovení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kapilární</w:t>
            </w:r>
            <w:proofErr w:type="spellEnd"/>
            <w:r w:rsidRPr="004D5F78">
              <w:rPr>
                <w:rFonts w:cs="Arial"/>
              </w:rPr>
              <w:t xml:space="preserve"> </w:t>
            </w:r>
            <w:proofErr w:type="spellStart"/>
            <w:r w:rsidRPr="004D5F78">
              <w:rPr>
                <w:rFonts w:cs="Arial"/>
                <w:spacing w:val="-1"/>
              </w:rPr>
              <w:t>vzlínavosti</w:t>
            </w:r>
            <w:proofErr w:type="spellEnd"/>
            <w:r w:rsidRPr="004D5F78">
              <w:rPr>
                <w:rFonts w:cs="Arial"/>
              </w:rPr>
              <w:t xml:space="preserve"> </w:t>
            </w:r>
            <w:proofErr w:type="spellStart"/>
            <w:r w:rsidRPr="004D5F78">
              <w:rPr>
                <w:rFonts w:cs="Arial"/>
                <w:spacing w:val="-1"/>
              </w:rPr>
              <w:t>na</w:t>
            </w:r>
            <w:proofErr w:type="spellEnd"/>
            <w:r w:rsidRPr="004D5F78">
              <w:rPr>
                <w:rFonts w:cs="Arial"/>
                <w:spacing w:val="-3"/>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režim</w:t>
            </w:r>
            <w:proofErr w:type="spellEnd"/>
            <w:r w:rsidRPr="004D5F78">
              <w:rPr>
                <w:rFonts w:cs="Arial"/>
                <w:spacing w:val="-1"/>
              </w:rPr>
              <w:t xml:space="preserve"> </w:t>
            </w:r>
            <w:proofErr w:type="spellStart"/>
            <w:r w:rsidRPr="004D5F78">
              <w:rPr>
                <w:rFonts w:cs="Arial"/>
                <w:spacing w:val="-1"/>
              </w:rPr>
              <w:t>vozovky</w:t>
            </w:r>
            <w:proofErr w:type="spellEnd"/>
          </w:p>
        </w:tc>
      </w:tr>
      <w:tr w:rsidR="009737C2" w:rsidRPr="004D5F78" w14:paraId="61D6FA55" w14:textId="77777777" w:rsidTr="00500D7A">
        <w:trPr>
          <w:trHeight w:hRule="exact" w:val="722"/>
        </w:trPr>
        <w:tc>
          <w:tcPr>
            <w:tcW w:w="751" w:type="dxa"/>
            <w:tcBorders>
              <w:top w:val="single" w:sz="5" w:space="0" w:color="000000"/>
              <w:left w:val="single" w:sz="5" w:space="0" w:color="000000"/>
              <w:bottom w:val="single" w:sz="5" w:space="0" w:color="000000"/>
              <w:right w:val="single" w:sz="5" w:space="0" w:color="000000"/>
            </w:tcBorders>
          </w:tcPr>
          <w:p w14:paraId="6C6F6DEC" w14:textId="77777777" w:rsidR="009737C2" w:rsidRPr="004D5F78" w:rsidRDefault="009737C2" w:rsidP="00F459B1">
            <w:pPr>
              <w:spacing w:line="240" w:lineRule="auto"/>
              <w:ind w:left="102"/>
              <w:rPr>
                <w:rFonts w:cs="Arial"/>
              </w:rPr>
            </w:pPr>
            <w:r w:rsidRPr="004D5F78">
              <w:rPr>
                <w:rFonts w:cs="Arial"/>
              </w:rPr>
              <w:t>9)</w:t>
            </w:r>
          </w:p>
        </w:tc>
        <w:tc>
          <w:tcPr>
            <w:tcW w:w="8746" w:type="dxa"/>
            <w:tcBorders>
              <w:top w:val="single" w:sz="5" w:space="0" w:color="000000"/>
              <w:left w:val="single" w:sz="5" w:space="0" w:color="000000"/>
              <w:bottom w:val="single" w:sz="5" w:space="0" w:color="000000"/>
              <w:right w:val="single" w:sz="5" w:space="0" w:color="000000"/>
            </w:tcBorders>
          </w:tcPr>
          <w:p w14:paraId="09D8EBB3" w14:textId="77777777" w:rsidR="009737C2" w:rsidRPr="004D5F78" w:rsidRDefault="009737C2" w:rsidP="00F459B1">
            <w:pPr>
              <w:spacing w:line="240" w:lineRule="auto"/>
              <w:ind w:left="102" w:right="345"/>
              <w:rPr>
                <w:rFonts w:cs="Arial"/>
                <w:spacing w:val="-1"/>
              </w:rPr>
            </w:pPr>
            <w:proofErr w:type="spellStart"/>
            <w:r w:rsidRPr="004D5F78">
              <w:rPr>
                <w:rFonts w:cs="Arial"/>
                <w:spacing w:val="-1"/>
              </w:rPr>
              <w:t>Posouzení</w:t>
            </w:r>
            <w:proofErr w:type="spellEnd"/>
            <w:r w:rsidRPr="004D5F78">
              <w:rPr>
                <w:rFonts w:cs="Arial"/>
                <w:spacing w:val="-1"/>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spacing w:val="-1"/>
              </w:rPr>
              <w:t xml:space="preserve"> </w:t>
            </w:r>
            <w:proofErr w:type="spellStart"/>
            <w:r w:rsidRPr="004D5F78">
              <w:rPr>
                <w:rFonts w:cs="Arial"/>
                <w:spacing w:val="-1"/>
              </w:rPr>
              <w:t>provádění</w:t>
            </w:r>
            <w:proofErr w:type="spellEnd"/>
            <w:r w:rsidRPr="004D5F78">
              <w:rPr>
                <w:rFonts w:cs="Arial"/>
                <w:spacing w:val="-1"/>
              </w:rPr>
              <w:t xml:space="preserve"> </w:t>
            </w:r>
            <w:proofErr w:type="spellStart"/>
            <w:r w:rsidRPr="004D5F78">
              <w:rPr>
                <w:rFonts w:cs="Arial"/>
                <w:spacing w:val="-1"/>
              </w:rPr>
              <w:t>zemních</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 xml:space="preserve"> </w:t>
            </w:r>
            <w:proofErr w:type="spellStart"/>
            <w:r w:rsidRPr="004D5F78">
              <w:rPr>
                <w:rFonts w:cs="Arial"/>
                <w:spacing w:val="-1"/>
              </w:rPr>
              <w:t>vzhledem</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geotechnickým</w:t>
            </w:r>
            <w:proofErr w:type="spellEnd"/>
            <w:r w:rsidRPr="004D5F78">
              <w:rPr>
                <w:rFonts w:cs="Arial"/>
                <w:spacing w:val="-1"/>
              </w:rPr>
              <w:t xml:space="preserve"> </w:t>
            </w:r>
            <w:proofErr w:type="spellStart"/>
            <w:r w:rsidRPr="004D5F78">
              <w:rPr>
                <w:rFonts w:cs="Arial"/>
                <w:spacing w:val="-1"/>
              </w:rPr>
              <w:t>poměrům</w:t>
            </w:r>
            <w:proofErr w:type="spellEnd"/>
          </w:p>
        </w:tc>
      </w:tr>
      <w:tr w:rsidR="009737C2" w:rsidRPr="004D5F78" w14:paraId="0C300281" w14:textId="77777777" w:rsidTr="00627EE9">
        <w:trPr>
          <w:trHeight w:hRule="exact" w:val="2142"/>
        </w:trPr>
        <w:tc>
          <w:tcPr>
            <w:tcW w:w="751" w:type="dxa"/>
            <w:tcBorders>
              <w:top w:val="single" w:sz="5" w:space="0" w:color="000000"/>
              <w:left w:val="single" w:sz="5" w:space="0" w:color="000000"/>
              <w:bottom w:val="single" w:sz="5" w:space="0" w:color="000000"/>
              <w:right w:val="single" w:sz="5" w:space="0" w:color="000000"/>
            </w:tcBorders>
          </w:tcPr>
          <w:p w14:paraId="0F4E7396" w14:textId="77777777" w:rsidR="009737C2" w:rsidRPr="004D5F78" w:rsidRDefault="009737C2" w:rsidP="00F459B1">
            <w:pPr>
              <w:spacing w:line="240" w:lineRule="auto"/>
              <w:ind w:left="102"/>
              <w:rPr>
                <w:rFonts w:cs="Arial"/>
              </w:rPr>
            </w:pPr>
            <w:r w:rsidRPr="004D5F78">
              <w:rPr>
                <w:rFonts w:cs="Arial"/>
              </w:rPr>
              <w:t>10)</w:t>
            </w:r>
          </w:p>
        </w:tc>
        <w:tc>
          <w:tcPr>
            <w:tcW w:w="8746" w:type="dxa"/>
            <w:tcBorders>
              <w:top w:val="single" w:sz="5" w:space="0" w:color="000000"/>
              <w:left w:val="single" w:sz="5" w:space="0" w:color="000000"/>
              <w:bottom w:val="single" w:sz="5" w:space="0" w:color="000000"/>
              <w:right w:val="single" w:sz="5" w:space="0" w:color="000000"/>
            </w:tcBorders>
          </w:tcPr>
          <w:p w14:paraId="4FB4F9C3" w14:textId="77777777" w:rsidR="00627EE9" w:rsidRPr="00172DE7" w:rsidRDefault="00627EE9" w:rsidP="00F459B1">
            <w:pPr>
              <w:spacing w:line="240" w:lineRule="auto"/>
              <w:ind w:left="102" w:right="345"/>
              <w:rPr>
                <w:rFonts w:cs="Arial"/>
                <w:spacing w:val="-1"/>
              </w:rPr>
            </w:pPr>
            <w:proofErr w:type="spellStart"/>
            <w:r w:rsidRPr="00172DE7">
              <w:rPr>
                <w:rFonts w:cs="Arial"/>
                <w:spacing w:val="-1"/>
              </w:rPr>
              <w:t>Zhodnocení</w:t>
            </w:r>
            <w:proofErr w:type="spellEnd"/>
            <w:r w:rsidRPr="00172DE7">
              <w:rPr>
                <w:rFonts w:cs="Arial"/>
                <w:spacing w:val="-1"/>
              </w:rPr>
              <w:t xml:space="preserve"> </w:t>
            </w:r>
            <w:proofErr w:type="spellStart"/>
            <w:r w:rsidRPr="00172DE7">
              <w:rPr>
                <w:rFonts w:cs="Arial"/>
                <w:spacing w:val="-1"/>
              </w:rPr>
              <w:t>vlivu</w:t>
            </w:r>
            <w:proofErr w:type="spellEnd"/>
            <w:r w:rsidRPr="00172DE7">
              <w:rPr>
                <w:rFonts w:cs="Arial"/>
                <w:spacing w:val="-1"/>
              </w:rPr>
              <w:t xml:space="preserve"> </w:t>
            </w:r>
            <w:proofErr w:type="spellStart"/>
            <w:r w:rsidRPr="00172DE7">
              <w:rPr>
                <w:rFonts w:cs="Arial"/>
                <w:spacing w:val="-1"/>
              </w:rPr>
              <w:t>stavební</w:t>
            </w:r>
            <w:proofErr w:type="spellEnd"/>
            <w:r w:rsidRPr="00172DE7">
              <w:rPr>
                <w:rFonts w:cs="Arial"/>
                <w:spacing w:val="-1"/>
              </w:rPr>
              <w:t xml:space="preserve"> </w:t>
            </w:r>
            <w:proofErr w:type="spellStart"/>
            <w:r w:rsidRPr="00172DE7">
              <w:rPr>
                <w:rFonts w:cs="Arial"/>
                <w:spacing w:val="-1"/>
              </w:rPr>
              <w:t>činnosti</w:t>
            </w:r>
            <w:proofErr w:type="spellEnd"/>
            <w:r w:rsidRPr="00172DE7">
              <w:rPr>
                <w:rFonts w:cs="Arial"/>
                <w:spacing w:val="-1"/>
              </w:rPr>
              <w:t xml:space="preserve"> a </w:t>
            </w:r>
            <w:proofErr w:type="spellStart"/>
            <w:r w:rsidRPr="00172DE7">
              <w:rPr>
                <w:rFonts w:cs="Arial"/>
                <w:spacing w:val="-1"/>
              </w:rPr>
              <w:t>budoucího</w:t>
            </w:r>
            <w:proofErr w:type="spellEnd"/>
            <w:r w:rsidRPr="00172DE7">
              <w:rPr>
                <w:rFonts w:cs="Arial"/>
                <w:spacing w:val="-1"/>
              </w:rPr>
              <w:t xml:space="preserve"> </w:t>
            </w:r>
            <w:proofErr w:type="spellStart"/>
            <w:r w:rsidRPr="00172DE7">
              <w:rPr>
                <w:rFonts w:cs="Arial"/>
                <w:spacing w:val="-1"/>
              </w:rPr>
              <w:t>provozu</w:t>
            </w:r>
            <w:proofErr w:type="spellEnd"/>
            <w:r w:rsidRPr="00172DE7">
              <w:rPr>
                <w:rFonts w:cs="Arial"/>
                <w:spacing w:val="-1"/>
              </w:rPr>
              <w:t xml:space="preserve"> </w:t>
            </w:r>
            <w:proofErr w:type="spellStart"/>
            <w:r w:rsidRPr="00172DE7">
              <w:rPr>
                <w:rFonts w:cs="Arial"/>
                <w:spacing w:val="-1"/>
              </w:rPr>
              <w:t>komunikace</w:t>
            </w:r>
            <w:proofErr w:type="spellEnd"/>
            <w:r w:rsidRPr="00172DE7">
              <w:rPr>
                <w:rFonts w:cs="Arial"/>
                <w:spacing w:val="-1"/>
              </w:rPr>
              <w:t xml:space="preserve"> </w:t>
            </w:r>
            <w:proofErr w:type="spellStart"/>
            <w:r w:rsidRPr="00172DE7">
              <w:rPr>
                <w:rFonts w:cs="Arial"/>
                <w:spacing w:val="-1"/>
              </w:rPr>
              <w:t>na</w:t>
            </w:r>
            <w:proofErr w:type="spellEnd"/>
            <w:r w:rsidRPr="00172DE7">
              <w:rPr>
                <w:rFonts w:cs="Arial"/>
                <w:spacing w:val="-1"/>
              </w:rPr>
              <w:t xml:space="preserve"> </w:t>
            </w:r>
            <w:proofErr w:type="spellStart"/>
            <w:r w:rsidRPr="00172DE7">
              <w:rPr>
                <w:rFonts w:cs="Arial"/>
                <w:spacing w:val="-1"/>
              </w:rPr>
              <w:t>její</w:t>
            </w:r>
            <w:proofErr w:type="spellEnd"/>
            <w:r w:rsidRPr="00172DE7">
              <w:rPr>
                <w:rFonts w:cs="Arial"/>
                <w:spacing w:val="-1"/>
              </w:rPr>
              <w:t xml:space="preserve"> </w:t>
            </w:r>
            <w:proofErr w:type="spellStart"/>
            <w:r w:rsidRPr="00172DE7">
              <w:rPr>
                <w:rFonts w:cs="Arial"/>
                <w:spacing w:val="-1"/>
              </w:rPr>
              <w:t>okolí</w:t>
            </w:r>
            <w:proofErr w:type="spellEnd"/>
            <w:r w:rsidRPr="00172DE7">
              <w:rPr>
                <w:rFonts w:cs="Arial"/>
                <w:spacing w:val="-1"/>
              </w:rPr>
              <w:t>.</w:t>
            </w:r>
          </w:p>
          <w:p w14:paraId="6CDE977C" w14:textId="77777777" w:rsidR="00627EE9" w:rsidRPr="00172DE7" w:rsidRDefault="00627EE9" w:rsidP="00F459B1">
            <w:pPr>
              <w:spacing w:line="240" w:lineRule="auto"/>
              <w:ind w:left="102" w:right="345"/>
              <w:rPr>
                <w:rFonts w:cs="Arial"/>
                <w:spacing w:val="-1"/>
              </w:rPr>
            </w:pPr>
            <w:r w:rsidRPr="00172DE7">
              <w:rPr>
                <w:rFonts w:cs="Arial"/>
                <w:spacing w:val="-1"/>
              </w:rPr>
              <w:t xml:space="preserve">V </w:t>
            </w:r>
            <w:proofErr w:type="spellStart"/>
            <w:r w:rsidRPr="00175701">
              <w:rPr>
                <w:rFonts w:cs="Arial"/>
                <w:spacing w:val="-1"/>
              </w:rPr>
              <w:t>hydrogeologické</w:t>
            </w:r>
            <w:proofErr w:type="spellEnd"/>
            <w:r w:rsidRPr="00172DE7">
              <w:rPr>
                <w:rFonts w:cs="Arial"/>
                <w:spacing w:val="-1"/>
              </w:rPr>
              <w:t xml:space="preserve"> </w:t>
            </w:r>
            <w:proofErr w:type="spellStart"/>
            <w:r w:rsidRPr="00175701">
              <w:rPr>
                <w:rFonts w:cs="Arial"/>
                <w:spacing w:val="-1"/>
              </w:rPr>
              <w:t>části</w:t>
            </w:r>
            <w:proofErr w:type="spellEnd"/>
            <w:r w:rsidRPr="00172DE7">
              <w:rPr>
                <w:rFonts w:cs="Arial"/>
                <w:spacing w:val="-1"/>
              </w:rPr>
              <w:t xml:space="preserve"> </w:t>
            </w:r>
            <w:proofErr w:type="spellStart"/>
            <w:r w:rsidRPr="00175701">
              <w:rPr>
                <w:rFonts w:cs="Arial"/>
                <w:spacing w:val="-1"/>
              </w:rPr>
              <w:t>průzkumu</w:t>
            </w:r>
            <w:proofErr w:type="spellEnd"/>
            <w:r w:rsidRPr="00175701">
              <w:rPr>
                <w:rFonts w:cs="Arial"/>
                <w:spacing w:val="-1"/>
              </w:rPr>
              <w:t xml:space="preserve"> by </w:t>
            </w:r>
            <w:proofErr w:type="spellStart"/>
            <w:r w:rsidRPr="00172DE7">
              <w:rPr>
                <w:rFonts w:cs="Arial"/>
                <w:spacing w:val="-1"/>
              </w:rPr>
              <w:t>měli</w:t>
            </w:r>
            <w:proofErr w:type="spellEnd"/>
            <w:r w:rsidRPr="00172DE7">
              <w:rPr>
                <w:rFonts w:cs="Arial"/>
                <w:spacing w:val="-1"/>
              </w:rPr>
              <w:t xml:space="preserve"> </w:t>
            </w:r>
            <w:proofErr w:type="spellStart"/>
            <w:r w:rsidRPr="00175701">
              <w:rPr>
                <w:rFonts w:cs="Arial"/>
                <w:spacing w:val="-1"/>
              </w:rPr>
              <w:t>být</w:t>
            </w:r>
            <w:proofErr w:type="spellEnd"/>
            <w:r w:rsidRPr="00172DE7">
              <w:rPr>
                <w:rFonts w:cs="Arial"/>
                <w:spacing w:val="-1"/>
              </w:rPr>
              <w:t xml:space="preserve"> </w:t>
            </w:r>
            <w:proofErr w:type="spellStart"/>
            <w:r w:rsidRPr="00175701">
              <w:rPr>
                <w:rFonts w:cs="Arial"/>
                <w:spacing w:val="-1"/>
              </w:rPr>
              <w:t>stanoveny</w:t>
            </w:r>
            <w:proofErr w:type="spellEnd"/>
            <w:r w:rsidRPr="00175701">
              <w:rPr>
                <w:rFonts w:cs="Arial"/>
                <w:spacing w:val="-1"/>
              </w:rPr>
              <w:t>:</w:t>
            </w:r>
          </w:p>
          <w:p w14:paraId="32667499" w14:textId="77777777" w:rsidR="00627EE9" w:rsidRDefault="00627EE9" w:rsidP="00F459B1">
            <w:pPr>
              <w:numPr>
                <w:ilvl w:val="0"/>
                <w:numId w:val="75"/>
              </w:numPr>
              <w:tabs>
                <w:tab w:val="left" w:pos="823"/>
              </w:tabs>
              <w:spacing w:after="0" w:line="240" w:lineRule="auto"/>
              <w:ind w:left="102" w:right="345"/>
              <w:rPr>
                <w:rFonts w:cs="Arial"/>
                <w:spacing w:val="-1"/>
              </w:rPr>
            </w:pPr>
            <w:r>
              <w:rPr>
                <w:rFonts w:cs="Arial"/>
                <w:spacing w:val="-1"/>
              </w:rPr>
              <w:t xml:space="preserve">- </w:t>
            </w:r>
            <w:proofErr w:type="spellStart"/>
            <w:r w:rsidRPr="00175701">
              <w:rPr>
                <w:rFonts w:cs="Arial"/>
                <w:spacing w:val="-1"/>
              </w:rPr>
              <w:t>Vydatnost</w:t>
            </w:r>
            <w:proofErr w:type="spellEnd"/>
            <w:r w:rsidRPr="00172DE7">
              <w:rPr>
                <w:rFonts w:cs="Arial"/>
                <w:spacing w:val="-1"/>
              </w:rPr>
              <w:t xml:space="preserve"> </w:t>
            </w:r>
            <w:proofErr w:type="spellStart"/>
            <w:r w:rsidRPr="00175701">
              <w:rPr>
                <w:rFonts w:cs="Arial"/>
                <w:spacing w:val="-1"/>
              </w:rPr>
              <w:t>přítoků</w:t>
            </w:r>
            <w:proofErr w:type="spellEnd"/>
            <w:r w:rsidRPr="00172DE7">
              <w:rPr>
                <w:rFonts w:cs="Arial"/>
                <w:spacing w:val="-1"/>
              </w:rPr>
              <w:t xml:space="preserve"> </w:t>
            </w:r>
            <w:proofErr w:type="spellStart"/>
            <w:r w:rsidRPr="00175701">
              <w:rPr>
                <w:rFonts w:cs="Arial"/>
                <w:spacing w:val="-1"/>
              </w:rPr>
              <w:t>podzemní</w:t>
            </w:r>
            <w:proofErr w:type="spellEnd"/>
            <w:r w:rsidRPr="00172DE7">
              <w:rPr>
                <w:rFonts w:cs="Arial"/>
                <w:spacing w:val="-1"/>
              </w:rPr>
              <w:t xml:space="preserve"> </w:t>
            </w:r>
            <w:proofErr w:type="spellStart"/>
            <w:r w:rsidRPr="00175701">
              <w:rPr>
                <w:rFonts w:cs="Arial"/>
                <w:spacing w:val="-1"/>
              </w:rPr>
              <w:t>vody</w:t>
            </w:r>
            <w:proofErr w:type="spellEnd"/>
            <w:r w:rsidRPr="00172DE7">
              <w:rPr>
                <w:rFonts w:cs="Arial"/>
                <w:spacing w:val="-1"/>
              </w:rPr>
              <w:t xml:space="preserve"> </w:t>
            </w:r>
            <w:r w:rsidRPr="00175701">
              <w:rPr>
                <w:rFonts w:cs="Arial"/>
                <w:spacing w:val="-1"/>
              </w:rPr>
              <w:t xml:space="preserve">do </w:t>
            </w:r>
            <w:proofErr w:type="spellStart"/>
            <w:r w:rsidRPr="00175701">
              <w:rPr>
                <w:rFonts w:cs="Arial"/>
                <w:spacing w:val="-1"/>
              </w:rPr>
              <w:t>zářezů</w:t>
            </w:r>
            <w:proofErr w:type="spellEnd"/>
          </w:p>
          <w:p w14:paraId="1F93D180" w14:textId="77777777" w:rsidR="00627EE9" w:rsidRPr="00627EE9" w:rsidRDefault="00627EE9" w:rsidP="00F459B1">
            <w:pPr>
              <w:numPr>
                <w:ilvl w:val="0"/>
                <w:numId w:val="75"/>
              </w:numPr>
              <w:tabs>
                <w:tab w:val="left" w:pos="823"/>
              </w:tabs>
              <w:spacing w:after="0" w:line="240" w:lineRule="auto"/>
              <w:ind w:left="102" w:right="345"/>
              <w:rPr>
                <w:rFonts w:cs="Arial"/>
                <w:spacing w:val="-1"/>
              </w:rPr>
            </w:pPr>
            <w:r w:rsidRPr="00627EE9">
              <w:rPr>
                <w:rFonts w:cs="Arial"/>
                <w:spacing w:val="-1"/>
              </w:rPr>
              <w:t xml:space="preserve">- </w:t>
            </w:r>
            <w:proofErr w:type="spellStart"/>
            <w:r w:rsidRPr="00627EE9">
              <w:rPr>
                <w:rFonts w:cs="Arial"/>
                <w:spacing w:val="-1"/>
              </w:rPr>
              <w:t>Vliv</w:t>
            </w:r>
            <w:proofErr w:type="spellEnd"/>
            <w:r w:rsidRPr="00627EE9">
              <w:rPr>
                <w:rFonts w:cs="Arial"/>
                <w:spacing w:val="-1"/>
              </w:rPr>
              <w:t xml:space="preserve"> stavby </w:t>
            </w:r>
            <w:proofErr w:type="spellStart"/>
            <w:r w:rsidRPr="00627EE9">
              <w:rPr>
                <w:rFonts w:cs="Arial"/>
                <w:spacing w:val="-1"/>
              </w:rPr>
              <w:t>na</w:t>
            </w:r>
            <w:proofErr w:type="spellEnd"/>
            <w:r w:rsidRPr="00627EE9">
              <w:rPr>
                <w:rFonts w:cs="Arial"/>
                <w:spacing w:val="-1"/>
              </w:rPr>
              <w:t xml:space="preserve"> </w:t>
            </w:r>
            <w:proofErr w:type="spellStart"/>
            <w:r w:rsidRPr="00627EE9">
              <w:rPr>
                <w:rFonts w:cs="Arial"/>
                <w:spacing w:val="-1"/>
              </w:rPr>
              <w:t>hladinu</w:t>
            </w:r>
            <w:proofErr w:type="spellEnd"/>
            <w:r w:rsidRPr="00627EE9">
              <w:rPr>
                <w:rFonts w:cs="Arial"/>
                <w:spacing w:val="-1"/>
              </w:rPr>
              <w:t xml:space="preserve">, </w:t>
            </w:r>
            <w:proofErr w:type="spellStart"/>
            <w:r w:rsidRPr="00627EE9">
              <w:rPr>
                <w:rFonts w:cs="Arial"/>
                <w:spacing w:val="-1"/>
              </w:rPr>
              <w:t>vydatnost</w:t>
            </w:r>
            <w:proofErr w:type="spellEnd"/>
            <w:r w:rsidRPr="00627EE9">
              <w:rPr>
                <w:rFonts w:cs="Arial"/>
                <w:spacing w:val="-1"/>
              </w:rPr>
              <w:t xml:space="preserve"> a </w:t>
            </w:r>
            <w:proofErr w:type="spellStart"/>
            <w:r w:rsidRPr="00627EE9">
              <w:rPr>
                <w:rFonts w:cs="Arial"/>
                <w:spacing w:val="-1"/>
              </w:rPr>
              <w:t>kvalitu</w:t>
            </w:r>
            <w:proofErr w:type="spellEnd"/>
            <w:r w:rsidRPr="00627EE9">
              <w:rPr>
                <w:rFonts w:cs="Arial"/>
                <w:spacing w:val="-1"/>
              </w:rPr>
              <w:t xml:space="preserve"> </w:t>
            </w:r>
            <w:proofErr w:type="spellStart"/>
            <w:r w:rsidRPr="00627EE9">
              <w:rPr>
                <w:rFonts w:cs="Arial"/>
                <w:spacing w:val="-1"/>
              </w:rPr>
              <w:t>stávajících</w:t>
            </w:r>
            <w:proofErr w:type="spellEnd"/>
            <w:r w:rsidRPr="00627EE9">
              <w:rPr>
                <w:rFonts w:cs="Arial"/>
                <w:spacing w:val="-1"/>
              </w:rPr>
              <w:t xml:space="preserve"> </w:t>
            </w:r>
            <w:proofErr w:type="spellStart"/>
            <w:r w:rsidRPr="00627EE9">
              <w:rPr>
                <w:rFonts w:cs="Arial"/>
                <w:spacing w:val="-1"/>
              </w:rPr>
              <w:t>zdrojů</w:t>
            </w:r>
            <w:proofErr w:type="spellEnd"/>
            <w:r w:rsidRPr="00627EE9">
              <w:rPr>
                <w:rFonts w:cs="Arial"/>
                <w:spacing w:val="-1"/>
              </w:rPr>
              <w:t xml:space="preserve"> </w:t>
            </w:r>
            <w:proofErr w:type="spellStart"/>
            <w:r w:rsidRPr="00627EE9">
              <w:rPr>
                <w:rFonts w:cs="Arial"/>
                <w:spacing w:val="-1"/>
              </w:rPr>
              <w:t>podzemní</w:t>
            </w:r>
            <w:proofErr w:type="spellEnd"/>
            <w:r w:rsidRPr="00627EE9">
              <w:rPr>
                <w:rFonts w:cs="Arial"/>
                <w:spacing w:val="-1"/>
              </w:rPr>
              <w:t xml:space="preserve"> </w:t>
            </w:r>
            <w:proofErr w:type="spellStart"/>
            <w:r w:rsidRPr="00627EE9">
              <w:rPr>
                <w:rFonts w:cs="Arial"/>
                <w:spacing w:val="-1"/>
              </w:rPr>
              <w:t>vody</w:t>
            </w:r>
            <w:proofErr w:type="spellEnd"/>
          </w:p>
          <w:p w14:paraId="04D8CCA8" w14:textId="77777777" w:rsidR="009737C2" w:rsidRPr="00627EE9" w:rsidRDefault="00627EE9" w:rsidP="00F459B1">
            <w:pPr>
              <w:numPr>
                <w:ilvl w:val="0"/>
                <w:numId w:val="75"/>
              </w:numPr>
              <w:tabs>
                <w:tab w:val="left" w:pos="823"/>
              </w:tabs>
              <w:spacing w:after="0" w:line="240" w:lineRule="auto"/>
              <w:ind w:left="102" w:right="345"/>
              <w:rPr>
                <w:rFonts w:cs="Arial"/>
                <w:spacing w:val="-1"/>
              </w:rPr>
            </w:pPr>
            <w:r w:rsidRPr="00627EE9">
              <w:rPr>
                <w:rFonts w:cs="Arial"/>
                <w:spacing w:val="-1"/>
              </w:rPr>
              <w:t xml:space="preserve">- </w:t>
            </w:r>
            <w:proofErr w:type="spellStart"/>
            <w:r w:rsidRPr="00627EE9">
              <w:rPr>
                <w:rFonts w:cs="Arial"/>
                <w:spacing w:val="-1"/>
              </w:rPr>
              <w:t>Náhradní</w:t>
            </w:r>
            <w:proofErr w:type="spellEnd"/>
            <w:r w:rsidRPr="00627EE9">
              <w:rPr>
                <w:rFonts w:cs="Arial"/>
                <w:spacing w:val="-1"/>
              </w:rPr>
              <w:t xml:space="preserve"> </w:t>
            </w:r>
            <w:proofErr w:type="spellStart"/>
            <w:r w:rsidRPr="00627EE9">
              <w:rPr>
                <w:rFonts w:cs="Arial"/>
                <w:spacing w:val="-1"/>
              </w:rPr>
              <w:t>zdroje</w:t>
            </w:r>
            <w:proofErr w:type="spellEnd"/>
            <w:r w:rsidRPr="00627EE9">
              <w:rPr>
                <w:rFonts w:cs="Arial"/>
                <w:spacing w:val="-1"/>
              </w:rPr>
              <w:t xml:space="preserve"> </w:t>
            </w:r>
            <w:proofErr w:type="spellStart"/>
            <w:r w:rsidRPr="00627EE9">
              <w:rPr>
                <w:rFonts w:cs="Arial"/>
                <w:spacing w:val="-1"/>
              </w:rPr>
              <w:t>vod</w:t>
            </w:r>
            <w:proofErr w:type="spellEnd"/>
            <w:r w:rsidRPr="00627EE9">
              <w:rPr>
                <w:rFonts w:cs="Arial"/>
                <w:spacing w:val="-1"/>
              </w:rPr>
              <w:t xml:space="preserve"> pro </w:t>
            </w:r>
            <w:proofErr w:type="spellStart"/>
            <w:r w:rsidRPr="00627EE9">
              <w:rPr>
                <w:rFonts w:cs="Arial"/>
                <w:spacing w:val="-1"/>
              </w:rPr>
              <w:t>obyvatelstvo</w:t>
            </w:r>
            <w:proofErr w:type="spellEnd"/>
            <w:r w:rsidRPr="00627EE9">
              <w:rPr>
                <w:rFonts w:cs="Arial"/>
                <w:spacing w:val="-1"/>
              </w:rPr>
              <w:t xml:space="preserve"> v </w:t>
            </w:r>
            <w:proofErr w:type="spellStart"/>
            <w:r w:rsidRPr="00627EE9">
              <w:rPr>
                <w:rFonts w:cs="Arial"/>
                <w:spacing w:val="-1"/>
              </w:rPr>
              <w:t>případě</w:t>
            </w:r>
            <w:proofErr w:type="spellEnd"/>
            <w:r w:rsidRPr="00627EE9">
              <w:rPr>
                <w:rFonts w:cs="Arial"/>
                <w:spacing w:val="-1"/>
              </w:rPr>
              <w:t xml:space="preserve"> </w:t>
            </w:r>
            <w:proofErr w:type="spellStart"/>
            <w:r w:rsidRPr="00627EE9">
              <w:rPr>
                <w:rFonts w:cs="Arial"/>
                <w:spacing w:val="-1"/>
              </w:rPr>
              <w:t>jejich</w:t>
            </w:r>
            <w:proofErr w:type="spellEnd"/>
            <w:r w:rsidRPr="00627EE9">
              <w:rPr>
                <w:rFonts w:cs="Arial"/>
                <w:spacing w:val="-1"/>
              </w:rPr>
              <w:t xml:space="preserve"> </w:t>
            </w:r>
            <w:proofErr w:type="spellStart"/>
            <w:r w:rsidRPr="00627EE9">
              <w:rPr>
                <w:rFonts w:cs="Arial"/>
                <w:spacing w:val="-1"/>
              </w:rPr>
              <w:t>ovlivnění</w:t>
            </w:r>
            <w:proofErr w:type="spellEnd"/>
            <w:r w:rsidRPr="00627EE9">
              <w:rPr>
                <w:rFonts w:cs="Arial"/>
                <w:spacing w:val="-1"/>
              </w:rPr>
              <w:t xml:space="preserve"> </w:t>
            </w:r>
            <w:proofErr w:type="spellStart"/>
            <w:r w:rsidRPr="00627EE9">
              <w:rPr>
                <w:rFonts w:cs="Arial"/>
                <w:spacing w:val="-1"/>
              </w:rPr>
              <w:t>stavbou</w:t>
            </w:r>
            <w:proofErr w:type="spellEnd"/>
          </w:p>
        </w:tc>
      </w:tr>
      <w:tr w:rsidR="009737C2" w:rsidRPr="004D5F78" w14:paraId="4F61CA5C" w14:textId="77777777" w:rsidTr="00627EE9">
        <w:trPr>
          <w:trHeight w:hRule="exact" w:val="415"/>
        </w:trPr>
        <w:tc>
          <w:tcPr>
            <w:tcW w:w="751" w:type="dxa"/>
            <w:tcBorders>
              <w:top w:val="single" w:sz="5" w:space="0" w:color="000000"/>
              <w:left w:val="single" w:sz="5" w:space="0" w:color="000000"/>
              <w:bottom w:val="single" w:sz="5" w:space="0" w:color="000000"/>
              <w:right w:val="single" w:sz="5" w:space="0" w:color="000000"/>
            </w:tcBorders>
          </w:tcPr>
          <w:p w14:paraId="28DCCE8E" w14:textId="77777777" w:rsidR="009737C2" w:rsidRPr="004D5F78" w:rsidRDefault="009737C2" w:rsidP="00F459B1">
            <w:pPr>
              <w:spacing w:line="240" w:lineRule="auto"/>
              <w:ind w:left="102"/>
              <w:rPr>
                <w:rFonts w:cs="Arial"/>
              </w:rPr>
            </w:pPr>
            <w:r w:rsidRPr="004D5F78">
              <w:rPr>
                <w:rFonts w:cs="Arial"/>
              </w:rPr>
              <w:t>11)</w:t>
            </w:r>
          </w:p>
        </w:tc>
        <w:tc>
          <w:tcPr>
            <w:tcW w:w="8746" w:type="dxa"/>
            <w:tcBorders>
              <w:top w:val="single" w:sz="5" w:space="0" w:color="000000"/>
              <w:left w:val="single" w:sz="5" w:space="0" w:color="000000"/>
              <w:bottom w:val="single" w:sz="5" w:space="0" w:color="000000"/>
              <w:right w:val="single" w:sz="5" w:space="0" w:color="000000"/>
            </w:tcBorders>
          </w:tcPr>
          <w:p w14:paraId="39ECE033" w14:textId="77777777" w:rsidR="009737C2" w:rsidRPr="004D5F78" w:rsidRDefault="009737C2" w:rsidP="00F459B1">
            <w:pPr>
              <w:spacing w:line="240" w:lineRule="auto"/>
              <w:ind w:left="102" w:right="295"/>
              <w:rPr>
                <w:rFonts w:cs="Arial"/>
              </w:rPr>
            </w:pPr>
            <w:proofErr w:type="spellStart"/>
            <w:r w:rsidRPr="00627EE9">
              <w:rPr>
                <w:rFonts w:cs="Arial"/>
                <w:spacing w:val="-1"/>
              </w:rPr>
              <w:t>Posouzení</w:t>
            </w:r>
            <w:proofErr w:type="spellEnd"/>
            <w:r w:rsidRPr="00627EE9">
              <w:rPr>
                <w:rFonts w:cs="Arial"/>
                <w:spacing w:val="-1"/>
              </w:rPr>
              <w:t xml:space="preserve"> </w:t>
            </w:r>
            <w:proofErr w:type="spellStart"/>
            <w:r w:rsidRPr="00627EE9">
              <w:rPr>
                <w:rFonts w:cs="Arial"/>
                <w:spacing w:val="-1"/>
              </w:rPr>
              <w:t>vliv</w:t>
            </w:r>
            <w:r w:rsidR="00627EE9" w:rsidRPr="00627EE9">
              <w:rPr>
                <w:rFonts w:cs="Arial"/>
                <w:spacing w:val="-1"/>
              </w:rPr>
              <w:t>u</w:t>
            </w:r>
            <w:proofErr w:type="spellEnd"/>
            <w:r w:rsidR="00627EE9" w:rsidRPr="00627EE9">
              <w:rPr>
                <w:rFonts w:cs="Arial"/>
                <w:spacing w:val="-1"/>
              </w:rPr>
              <w:t xml:space="preserve"> stavby a </w:t>
            </w:r>
            <w:proofErr w:type="spellStart"/>
            <w:r w:rsidR="00627EE9" w:rsidRPr="00627EE9">
              <w:rPr>
                <w:rFonts w:cs="Arial"/>
                <w:spacing w:val="-1"/>
              </w:rPr>
              <w:t>provozu</w:t>
            </w:r>
            <w:proofErr w:type="spellEnd"/>
            <w:r w:rsidR="00627EE9" w:rsidRPr="00627EE9">
              <w:rPr>
                <w:rFonts w:cs="Arial"/>
                <w:spacing w:val="-1"/>
              </w:rPr>
              <w:t xml:space="preserve"> </w:t>
            </w:r>
            <w:proofErr w:type="spellStart"/>
            <w:r w:rsidR="00627EE9" w:rsidRPr="00627EE9">
              <w:rPr>
                <w:rFonts w:cs="Arial"/>
                <w:spacing w:val="-1"/>
              </w:rPr>
              <w:t>komunikacena</w:t>
            </w:r>
            <w:proofErr w:type="spellEnd"/>
            <w:r w:rsidR="00627EE9" w:rsidRPr="00627EE9">
              <w:rPr>
                <w:rFonts w:cs="Arial"/>
                <w:spacing w:val="-1"/>
              </w:rPr>
              <w:t xml:space="preserve"> </w:t>
            </w:r>
            <w:proofErr w:type="spellStart"/>
            <w:r w:rsidRPr="00627EE9">
              <w:rPr>
                <w:rFonts w:cs="Arial"/>
                <w:spacing w:val="-1"/>
              </w:rPr>
              <w:t>okolní</w:t>
            </w:r>
            <w:proofErr w:type="spellEnd"/>
            <w:r w:rsidRPr="00627EE9">
              <w:rPr>
                <w:rFonts w:cs="Arial"/>
                <w:spacing w:val="-1"/>
              </w:rPr>
              <w:t xml:space="preserve"> stavby.</w:t>
            </w:r>
          </w:p>
        </w:tc>
      </w:tr>
      <w:tr w:rsidR="009737C2" w:rsidRPr="004D5F78" w14:paraId="17B25D73" w14:textId="77777777" w:rsidTr="00500D7A">
        <w:trPr>
          <w:trHeight w:hRule="exact" w:val="399"/>
        </w:trPr>
        <w:tc>
          <w:tcPr>
            <w:tcW w:w="751" w:type="dxa"/>
            <w:tcBorders>
              <w:top w:val="single" w:sz="5" w:space="0" w:color="000000"/>
              <w:left w:val="single" w:sz="5" w:space="0" w:color="000000"/>
              <w:bottom w:val="single" w:sz="5" w:space="0" w:color="000000"/>
              <w:right w:val="single" w:sz="5" w:space="0" w:color="000000"/>
            </w:tcBorders>
          </w:tcPr>
          <w:p w14:paraId="759D1059" w14:textId="77777777" w:rsidR="009737C2" w:rsidRPr="004D5F78" w:rsidRDefault="009737C2" w:rsidP="00F459B1">
            <w:pPr>
              <w:spacing w:line="240" w:lineRule="auto"/>
              <w:ind w:left="102"/>
              <w:rPr>
                <w:rFonts w:cs="Arial"/>
              </w:rPr>
            </w:pPr>
            <w:r w:rsidRPr="004D5F78">
              <w:rPr>
                <w:rFonts w:cs="Arial"/>
              </w:rPr>
              <w:t>12)</w:t>
            </w:r>
          </w:p>
        </w:tc>
        <w:tc>
          <w:tcPr>
            <w:tcW w:w="8746" w:type="dxa"/>
            <w:tcBorders>
              <w:top w:val="single" w:sz="5" w:space="0" w:color="000000"/>
              <w:left w:val="single" w:sz="5" w:space="0" w:color="000000"/>
              <w:bottom w:val="single" w:sz="5" w:space="0" w:color="000000"/>
              <w:right w:val="single" w:sz="5" w:space="0" w:color="000000"/>
            </w:tcBorders>
          </w:tcPr>
          <w:p w14:paraId="258919E0" w14:textId="77777777" w:rsidR="009737C2" w:rsidRPr="004D5F78" w:rsidRDefault="00627EE9" w:rsidP="00F459B1">
            <w:pPr>
              <w:spacing w:line="240" w:lineRule="auto"/>
              <w:ind w:right="3439"/>
              <w:rPr>
                <w:rFonts w:cs="Arial"/>
              </w:rPr>
            </w:pPr>
            <w:r>
              <w:rPr>
                <w:rFonts w:cs="Arial"/>
              </w:rPr>
              <w:t xml:space="preserve">  </w:t>
            </w:r>
            <w:proofErr w:type="spellStart"/>
            <w:r w:rsidR="009737C2" w:rsidRPr="004D5F78">
              <w:rPr>
                <w:rFonts w:cs="Arial"/>
              </w:rPr>
              <w:t>Závěry</w:t>
            </w:r>
            <w:proofErr w:type="spellEnd"/>
            <w:r w:rsidR="009737C2" w:rsidRPr="004D5F78">
              <w:rPr>
                <w:rFonts w:cs="Arial"/>
              </w:rPr>
              <w:t xml:space="preserve"> a </w:t>
            </w:r>
            <w:proofErr w:type="spellStart"/>
            <w:r w:rsidR="009737C2" w:rsidRPr="004D5F78">
              <w:rPr>
                <w:rFonts w:cs="Arial"/>
              </w:rPr>
              <w:t>doporučení</w:t>
            </w:r>
            <w:proofErr w:type="spellEnd"/>
          </w:p>
        </w:tc>
      </w:tr>
    </w:tbl>
    <w:p w14:paraId="30B7CBA9" w14:textId="77777777" w:rsidR="00E32805" w:rsidRPr="004D5F78" w:rsidRDefault="00E32805" w:rsidP="00F459B1">
      <w:pPr>
        <w:spacing w:line="240" w:lineRule="auto"/>
        <w:rPr>
          <w:rFonts w:cs="Arial"/>
          <w:szCs w:val="22"/>
        </w:rPr>
      </w:pPr>
    </w:p>
    <w:p w14:paraId="160CE5CB" w14:textId="77777777" w:rsidR="001A027C" w:rsidRPr="004D5F78" w:rsidRDefault="001A027C" w:rsidP="00F459B1">
      <w:pPr>
        <w:spacing w:line="240" w:lineRule="auto"/>
        <w:rPr>
          <w:rFonts w:cs="Arial"/>
          <w:b/>
          <w:szCs w:val="22"/>
        </w:rPr>
      </w:pPr>
      <w:r w:rsidRPr="004D5F78">
        <w:rPr>
          <w:rFonts w:cs="Arial"/>
          <w:b/>
          <w:szCs w:val="22"/>
        </w:rPr>
        <w:t>E. Členění díla Geotechnický průzkum:</w:t>
      </w:r>
    </w:p>
    <w:p w14:paraId="07D85698" w14:textId="77777777" w:rsidR="001A027C" w:rsidRPr="004D5F78" w:rsidRDefault="001A027C" w:rsidP="00F459B1">
      <w:pPr>
        <w:widowControl w:val="0"/>
        <w:numPr>
          <w:ilvl w:val="1"/>
          <w:numId w:val="73"/>
        </w:numPr>
        <w:suppressAutoHyphens/>
        <w:spacing w:after="0" w:line="240" w:lineRule="auto"/>
        <w:ind w:left="1418" w:hanging="338"/>
        <w:jc w:val="both"/>
        <w:rPr>
          <w:rFonts w:eastAsia="Lucida Sans Unicode" w:cs="Arial"/>
          <w:bCs/>
          <w:szCs w:val="22"/>
        </w:rPr>
      </w:pPr>
      <w:r w:rsidRPr="004D5F78">
        <w:rPr>
          <w:rFonts w:eastAsia="Lucida Sans Unicode" w:cs="Arial"/>
          <w:bCs/>
          <w:szCs w:val="22"/>
        </w:rPr>
        <w:t>Identifikační údaje</w:t>
      </w:r>
    </w:p>
    <w:p w14:paraId="117EC164" w14:textId="77777777" w:rsidR="001A027C" w:rsidRPr="004D5F78" w:rsidRDefault="001A027C" w:rsidP="00F459B1">
      <w:pPr>
        <w:widowControl w:val="0"/>
        <w:numPr>
          <w:ilvl w:val="1"/>
          <w:numId w:val="73"/>
        </w:numPr>
        <w:suppressAutoHyphens/>
        <w:spacing w:after="0" w:line="240"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46CDC756" w14:textId="77777777" w:rsidR="001A027C" w:rsidRPr="004D5F78" w:rsidRDefault="001A027C" w:rsidP="00F459B1">
      <w:pPr>
        <w:widowControl w:val="0"/>
        <w:numPr>
          <w:ilvl w:val="1"/>
          <w:numId w:val="73"/>
        </w:numPr>
        <w:suppressAutoHyphens/>
        <w:spacing w:after="0" w:line="240" w:lineRule="auto"/>
        <w:ind w:left="1418" w:hanging="338"/>
        <w:jc w:val="both"/>
        <w:rPr>
          <w:rFonts w:eastAsia="Lucida Sans Unicode" w:cs="Arial"/>
          <w:bCs/>
          <w:szCs w:val="22"/>
        </w:rPr>
      </w:pPr>
      <w:r w:rsidRPr="004D5F78">
        <w:rPr>
          <w:rFonts w:eastAsia="Lucida Sans Unicode" w:cs="Arial"/>
          <w:bCs/>
          <w:szCs w:val="22"/>
        </w:rPr>
        <w:t>Rozbor dostupných podkladů</w:t>
      </w:r>
    </w:p>
    <w:p w14:paraId="5F64F5F2" w14:textId="77777777" w:rsidR="001A027C" w:rsidRPr="004D5F78" w:rsidRDefault="001A027C" w:rsidP="00F459B1">
      <w:pPr>
        <w:widowControl w:val="0"/>
        <w:suppressAutoHyphens/>
        <w:spacing w:after="0" w:line="240" w:lineRule="auto"/>
        <w:ind w:left="1418"/>
        <w:jc w:val="both"/>
        <w:rPr>
          <w:rFonts w:eastAsia="Lucida Sans Unicode" w:cs="Arial"/>
          <w:bCs/>
          <w:szCs w:val="22"/>
        </w:rPr>
      </w:pPr>
      <w:r w:rsidRPr="004D5F78">
        <w:rPr>
          <w:rFonts w:eastAsia="Lucida Sans Unicode" w:cs="Arial"/>
          <w:bCs/>
          <w:szCs w:val="22"/>
        </w:rPr>
        <w:t>1. Popis geologických poměrů</w:t>
      </w:r>
    </w:p>
    <w:p w14:paraId="3F3C3E99" w14:textId="77777777" w:rsidR="001A027C" w:rsidRPr="004D5F78" w:rsidRDefault="001A027C" w:rsidP="00F459B1">
      <w:pPr>
        <w:widowControl w:val="0"/>
        <w:suppressAutoHyphens/>
        <w:spacing w:after="0" w:line="240" w:lineRule="auto"/>
        <w:ind w:left="1418"/>
        <w:jc w:val="both"/>
        <w:rPr>
          <w:rFonts w:eastAsia="Lucida Sans Unicode" w:cs="Arial"/>
          <w:bCs/>
          <w:szCs w:val="22"/>
        </w:rPr>
      </w:pPr>
      <w:r w:rsidRPr="004D5F78">
        <w:rPr>
          <w:rFonts w:eastAsia="Lucida Sans Unicode" w:cs="Arial"/>
          <w:bCs/>
          <w:szCs w:val="22"/>
        </w:rPr>
        <w:t>2. Popis hydrogeologických poměrů</w:t>
      </w:r>
    </w:p>
    <w:p w14:paraId="053A4CD3" w14:textId="77777777" w:rsidR="001A027C" w:rsidRPr="004D5F78" w:rsidRDefault="001A027C" w:rsidP="00F459B1">
      <w:pPr>
        <w:widowControl w:val="0"/>
        <w:numPr>
          <w:ilvl w:val="1"/>
          <w:numId w:val="73"/>
        </w:numPr>
        <w:suppressAutoHyphens/>
        <w:spacing w:after="0" w:line="240"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28A1FAF1" w14:textId="77777777" w:rsidR="001A027C" w:rsidRPr="004D5F78" w:rsidRDefault="001A027C" w:rsidP="00F459B1">
      <w:pPr>
        <w:widowControl w:val="0"/>
        <w:numPr>
          <w:ilvl w:val="1"/>
          <w:numId w:val="73"/>
        </w:numPr>
        <w:suppressAutoHyphens/>
        <w:spacing w:after="0" w:line="240"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6924C38B" w14:textId="77777777" w:rsidR="001A027C" w:rsidRPr="004D5F78" w:rsidRDefault="001A027C" w:rsidP="00F459B1">
      <w:pPr>
        <w:widowControl w:val="0"/>
        <w:numPr>
          <w:ilvl w:val="1"/>
          <w:numId w:val="73"/>
        </w:numPr>
        <w:suppressAutoHyphens/>
        <w:spacing w:after="0" w:line="240"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426E9D16" w14:textId="77777777" w:rsidR="001A027C" w:rsidRPr="004D5F78" w:rsidRDefault="001A027C" w:rsidP="00F459B1">
      <w:pPr>
        <w:widowControl w:val="0"/>
        <w:numPr>
          <w:ilvl w:val="1"/>
          <w:numId w:val="73"/>
        </w:numPr>
        <w:suppressAutoHyphens/>
        <w:spacing w:after="0" w:line="240"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288D3CEB" w14:textId="77777777" w:rsidR="001A027C" w:rsidRPr="004D5F78" w:rsidRDefault="001A027C" w:rsidP="00F459B1">
      <w:pPr>
        <w:widowControl w:val="0"/>
        <w:numPr>
          <w:ilvl w:val="4"/>
          <w:numId w:val="73"/>
        </w:numPr>
        <w:suppressAutoHyphens/>
        <w:spacing w:after="0" w:line="240" w:lineRule="auto"/>
        <w:jc w:val="both"/>
        <w:rPr>
          <w:rFonts w:eastAsia="Lucida Sans Unicode" w:cs="Arial"/>
          <w:bCs/>
          <w:szCs w:val="22"/>
        </w:rPr>
      </w:pPr>
      <w:r w:rsidRPr="004D5F78">
        <w:rPr>
          <w:rFonts w:eastAsia="Lucida Sans Unicode" w:cs="Arial"/>
          <w:bCs/>
          <w:szCs w:val="22"/>
        </w:rPr>
        <w:t>Podrobná situace – dle podkladů k zadání</w:t>
      </w:r>
    </w:p>
    <w:p w14:paraId="4D66DABD" w14:textId="77777777" w:rsidR="001A027C" w:rsidRPr="004D5F78" w:rsidRDefault="001A027C" w:rsidP="00F459B1">
      <w:pPr>
        <w:widowControl w:val="0"/>
        <w:numPr>
          <w:ilvl w:val="4"/>
          <w:numId w:val="73"/>
        </w:numPr>
        <w:suppressAutoHyphens/>
        <w:spacing w:after="0" w:line="240" w:lineRule="auto"/>
        <w:jc w:val="both"/>
        <w:rPr>
          <w:rFonts w:eastAsia="Lucida Sans Unicode" w:cs="Arial"/>
          <w:bCs/>
          <w:szCs w:val="22"/>
        </w:rPr>
      </w:pPr>
      <w:r w:rsidRPr="004D5F78">
        <w:rPr>
          <w:rFonts w:eastAsia="Lucida Sans Unicode" w:cs="Arial"/>
          <w:bCs/>
          <w:szCs w:val="22"/>
        </w:rPr>
        <w:t>Podélný profil – dle podkladů k zadání</w:t>
      </w:r>
    </w:p>
    <w:p w14:paraId="7DE2568E" w14:textId="77777777" w:rsidR="001A027C" w:rsidRPr="004D5F78" w:rsidRDefault="001A027C" w:rsidP="00F459B1">
      <w:pPr>
        <w:spacing w:line="240" w:lineRule="auto"/>
        <w:rPr>
          <w:rFonts w:cs="Arial"/>
          <w:szCs w:val="22"/>
        </w:rPr>
      </w:pPr>
    </w:p>
    <w:p w14:paraId="6F1F73E1" w14:textId="77777777" w:rsidR="001A027C" w:rsidRPr="004D5F78" w:rsidRDefault="000A3C0D" w:rsidP="00D05E05">
      <w:pPr>
        <w:widowControl w:val="0"/>
        <w:spacing w:before="126" w:after="0" w:line="240" w:lineRule="auto"/>
        <w:rPr>
          <w:rFonts w:cs="Arial"/>
          <w:b/>
          <w:spacing w:val="-1"/>
          <w:szCs w:val="22"/>
          <w:u w:val="single" w:color="000000"/>
        </w:rPr>
      </w:pPr>
      <w:r w:rsidRPr="004D5F78">
        <w:rPr>
          <w:rFonts w:cs="Arial"/>
          <w:b/>
          <w:spacing w:val="-1"/>
          <w:szCs w:val="22"/>
          <w:u w:val="single" w:color="000000"/>
        </w:rPr>
        <w:br w:type="page"/>
      </w:r>
      <w:r w:rsidR="001A027C" w:rsidRPr="004D5F78">
        <w:rPr>
          <w:rFonts w:cs="Arial"/>
          <w:b/>
          <w:spacing w:val="-1"/>
          <w:szCs w:val="22"/>
          <w:u w:val="single" w:color="000000"/>
        </w:rPr>
        <w:t>1.3.Zadání</w:t>
      </w:r>
      <w:r w:rsidR="001A027C" w:rsidRPr="004D5F78">
        <w:rPr>
          <w:rFonts w:cs="Arial"/>
          <w:b/>
          <w:spacing w:val="1"/>
          <w:szCs w:val="22"/>
          <w:u w:val="single" w:color="000000"/>
        </w:rPr>
        <w:t xml:space="preserve"> </w:t>
      </w:r>
      <w:r w:rsidR="001A027C" w:rsidRPr="004D5F78">
        <w:rPr>
          <w:rFonts w:cs="Arial"/>
          <w:b/>
          <w:szCs w:val="22"/>
          <w:u w:val="single" w:color="000000"/>
        </w:rPr>
        <w:t xml:space="preserve">a </w:t>
      </w:r>
      <w:r w:rsidR="001A027C" w:rsidRPr="004D5F78">
        <w:rPr>
          <w:rFonts w:cs="Arial"/>
          <w:b/>
          <w:spacing w:val="-1"/>
          <w:szCs w:val="22"/>
          <w:u w:val="single" w:color="000000"/>
        </w:rPr>
        <w:t>požadavky</w:t>
      </w:r>
      <w:r w:rsidR="001A027C" w:rsidRPr="004D5F78">
        <w:rPr>
          <w:rFonts w:cs="Arial"/>
          <w:b/>
          <w:szCs w:val="22"/>
          <w:u w:val="single" w:color="000000"/>
        </w:rPr>
        <w:t xml:space="preserve"> na podrobný geotechnický</w:t>
      </w:r>
      <w:r w:rsidR="001A027C" w:rsidRPr="004D5F78">
        <w:rPr>
          <w:rFonts w:cs="Arial"/>
          <w:b/>
          <w:spacing w:val="-3"/>
          <w:szCs w:val="22"/>
          <w:u w:val="single" w:color="000000"/>
        </w:rPr>
        <w:t xml:space="preserve"> </w:t>
      </w:r>
      <w:r w:rsidR="001A027C" w:rsidRPr="004D5F78">
        <w:rPr>
          <w:rFonts w:cs="Arial"/>
          <w:b/>
          <w:spacing w:val="-1"/>
          <w:szCs w:val="22"/>
          <w:u w:val="single" w:color="000000"/>
        </w:rPr>
        <w:t>průzkum pro</w:t>
      </w:r>
      <w:r w:rsidR="001A027C" w:rsidRPr="004D5F78">
        <w:rPr>
          <w:rFonts w:cs="Arial"/>
          <w:b/>
          <w:spacing w:val="1"/>
          <w:szCs w:val="22"/>
          <w:u w:val="single" w:color="000000"/>
        </w:rPr>
        <w:t xml:space="preserve"> </w:t>
      </w:r>
      <w:r w:rsidR="001A027C" w:rsidRPr="004D5F78">
        <w:rPr>
          <w:rFonts w:cs="Arial"/>
          <w:b/>
          <w:spacing w:val="-1"/>
          <w:szCs w:val="22"/>
          <w:u w:val="single" w:color="000000"/>
        </w:rPr>
        <w:t>vodní</w:t>
      </w:r>
      <w:r w:rsidR="001A027C" w:rsidRPr="004D5F78">
        <w:rPr>
          <w:rFonts w:cs="Arial"/>
          <w:b/>
          <w:spacing w:val="-2"/>
          <w:szCs w:val="22"/>
          <w:u w:val="single" w:color="000000"/>
        </w:rPr>
        <w:t xml:space="preserve"> </w:t>
      </w:r>
      <w:r w:rsidR="001A027C" w:rsidRPr="004D5F78">
        <w:rPr>
          <w:rFonts w:cs="Arial"/>
          <w:b/>
          <w:spacing w:val="-1"/>
          <w:szCs w:val="22"/>
          <w:u w:val="single" w:color="000000"/>
        </w:rPr>
        <w:t xml:space="preserve">nádrže </w:t>
      </w:r>
      <w:r w:rsidR="001A027C" w:rsidRPr="004D5F78">
        <w:rPr>
          <w:rFonts w:cs="Arial"/>
          <w:b/>
          <w:szCs w:val="22"/>
          <w:u w:val="single" w:color="000000"/>
        </w:rPr>
        <w:t xml:space="preserve">a </w:t>
      </w:r>
      <w:r w:rsidR="001A027C" w:rsidRPr="004D5F78">
        <w:rPr>
          <w:rFonts w:cs="Arial"/>
          <w:b/>
          <w:spacing w:val="-1"/>
          <w:szCs w:val="22"/>
          <w:u w:val="single" w:color="000000"/>
        </w:rPr>
        <w:t>poldry</w:t>
      </w:r>
    </w:p>
    <w:p w14:paraId="24AD66F7" w14:textId="77777777" w:rsidR="00141545" w:rsidRPr="004D5F78" w:rsidRDefault="00141545" w:rsidP="00D05E05">
      <w:pPr>
        <w:widowControl w:val="0"/>
        <w:spacing w:before="126" w:after="0" w:line="240" w:lineRule="auto"/>
        <w:ind w:left="395"/>
        <w:rPr>
          <w:rFonts w:cs="Arial"/>
          <w:b/>
          <w:spacing w:val="-1"/>
          <w:szCs w:val="22"/>
          <w:u w:val="single" w:color="000000"/>
        </w:rPr>
      </w:pPr>
    </w:p>
    <w:p w14:paraId="4B92A7F4" w14:textId="77777777" w:rsidR="001A027C" w:rsidRPr="004D5F78" w:rsidRDefault="001A027C" w:rsidP="00F459B1">
      <w:pPr>
        <w:widowControl w:val="0"/>
        <w:spacing w:before="126" w:after="0" w:line="240" w:lineRule="auto"/>
        <w:rPr>
          <w:rFonts w:eastAsia="Calibri" w:cs="Arial"/>
          <w:szCs w:val="22"/>
        </w:rPr>
      </w:pPr>
    </w:p>
    <w:p w14:paraId="54422750" w14:textId="77777777" w:rsidR="001A027C" w:rsidRPr="00627EE9" w:rsidRDefault="001A027C" w:rsidP="00D05E05">
      <w:pPr>
        <w:widowControl w:val="0"/>
        <w:spacing w:before="37" w:after="0" w:line="240" w:lineRule="auto"/>
        <w:ind w:left="395"/>
        <w:rPr>
          <w:rFonts w:eastAsia="Calibri" w:cs="Arial"/>
          <w:szCs w:val="22"/>
        </w:rPr>
      </w:pPr>
      <w:r w:rsidRPr="004D5F78">
        <w:rPr>
          <w:rFonts w:cs="Arial"/>
          <w:spacing w:val="-1"/>
          <w:szCs w:val="22"/>
          <w:u w:val="single"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 C a D.</w:t>
      </w:r>
    </w:p>
    <w:p w14:paraId="08EB0294" w14:textId="77777777" w:rsidR="001A027C" w:rsidRPr="004D5F78" w:rsidRDefault="001A027C" w:rsidP="00F459B1">
      <w:pPr>
        <w:widowControl w:val="0"/>
        <w:spacing w:before="56" w:after="0" w:line="240" w:lineRule="auto"/>
        <w:ind w:left="396" w:right="735"/>
        <w:rPr>
          <w:rFonts w:eastAsia="Calibri" w:cs="Arial"/>
          <w:strike/>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1843"/>
      </w:tblGrid>
      <w:tr w:rsidR="001A027C" w:rsidRPr="004D5F78" w14:paraId="25934F43" w14:textId="77777777" w:rsidTr="00500D7A">
        <w:trPr>
          <w:trHeight w:hRule="exact" w:val="319"/>
        </w:trPr>
        <w:tc>
          <w:tcPr>
            <w:tcW w:w="9497" w:type="dxa"/>
            <w:gridSpan w:val="4"/>
            <w:tcBorders>
              <w:top w:val="single" w:sz="5" w:space="0" w:color="000000"/>
              <w:left w:val="single" w:sz="5" w:space="0" w:color="000000"/>
              <w:bottom w:val="single" w:sz="5" w:space="0" w:color="000000"/>
              <w:right w:val="single" w:sz="5" w:space="0" w:color="000000"/>
            </w:tcBorders>
          </w:tcPr>
          <w:p w14:paraId="3ACEAB6D" w14:textId="77777777" w:rsidR="001A027C" w:rsidRPr="002F6773" w:rsidRDefault="001A027C" w:rsidP="00F459B1">
            <w:pPr>
              <w:spacing w:line="240" w:lineRule="auto"/>
              <w:ind w:left="102"/>
              <w:rPr>
                <w:rFonts w:cs="Arial"/>
                <w:b/>
              </w:rPr>
            </w:pPr>
            <w:r w:rsidRPr="002F6773">
              <w:rPr>
                <w:rFonts w:cs="Arial"/>
                <w:b/>
                <w:spacing w:val="-1"/>
              </w:rPr>
              <w:t xml:space="preserve">A. </w:t>
            </w:r>
            <w:proofErr w:type="spellStart"/>
            <w:r w:rsidRPr="002F6773">
              <w:rPr>
                <w:rFonts w:cs="Arial"/>
                <w:b/>
                <w:spacing w:val="-1"/>
              </w:rPr>
              <w:t>Podklady</w:t>
            </w:r>
            <w:proofErr w:type="spellEnd"/>
            <w:r w:rsidRPr="002F6773">
              <w:rPr>
                <w:rFonts w:cs="Arial"/>
                <w:b/>
                <w:spacing w:val="1"/>
              </w:rPr>
              <w:t xml:space="preserve"> </w:t>
            </w:r>
            <w:r w:rsidRPr="002F6773">
              <w:rPr>
                <w:rFonts w:cs="Arial"/>
                <w:b/>
                <w:spacing w:val="-2"/>
              </w:rPr>
              <w:t>pro</w:t>
            </w:r>
            <w:r w:rsidRPr="002F6773">
              <w:rPr>
                <w:rFonts w:cs="Arial"/>
                <w:b/>
                <w:spacing w:val="1"/>
              </w:rPr>
              <w:t xml:space="preserve"> </w:t>
            </w:r>
            <w:proofErr w:type="spellStart"/>
            <w:r w:rsidRPr="002F6773">
              <w:rPr>
                <w:rFonts w:cs="Arial"/>
                <w:b/>
                <w:spacing w:val="-1"/>
              </w:rPr>
              <w:t>zadání</w:t>
            </w:r>
            <w:proofErr w:type="spellEnd"/>
            <w:r w:rsidRPr="002F6773">
              <w:rPr>
                <w:rFonts w:cs="Arial"/>
                <w:b/>
              </w:rPr>
              <w:t xml:space="preserve"> </w:t>
            </w:r>
            <w:proofErr w:type="spellStart"/>
            <w:r w:rsidRPr="002F6773">
              <w:rPr>
                <w:rFonts w:cs="Arial"/>
                <w:b/>
                <w:spacing w:val="-1"/>
              </w:rPr>
              <w:t>průzkumu</w:t>
            </w:r>
            <w:proofErr w:type="spellEnd"/>
            <w:r w:rsidRPr="002F6773">
              <w:rPr>
                <w:rFonts w:cs="Arial"/>
                <w:b/>
                <w:spacing w:val="-1"/>
              </w:rPr>
              <w:t>:</w:t>
            </w:r>
          </w:p>
        </w:tc>
      </w:tr>
      <w:tr w:rsidR="001A027C" w:rsidRPr="004D5F78" w14:paraId="30DAB2AA"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1F548EF0" w14:textId="77777777" w:rsidR="001A027C" w:rsidRPr="004D5F78" w:rsidRDefault="001A027C" w:rsidP="00F459B1">
            <w:pPr>
              <w:spacing w:line="240" w:lineRule="auto"/>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09FC5F9D" w14:textId="77777777" w:rsidR="001A027C" w:rsidRPr="004D5F78" w:rsidRDefault="001A027C" w:rsidP="00F459B1">
            <w:pPr>
              <w:spacing w:line="240" w:lineRule="auto"/>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31ECB605" w14:textId="77777777" w:rsidR="001A027C" w:rsidRPr="004D5F78" w:rsidRDefault="001A027C" w:rsidP="00F459B1">
            <w:pPr>
              <w:spacing w:line="240" w:lineRule="auto"/>
              <w:ind w:left="104"/>
              <w:rPr>
                <w:rFonts w:cs="Arial"/>
              </w:rPr>
            </w:pPr>
            <w:proofErr w:type="spellStart"/>
            <w:r w:rsidRPr="004D5F78">
              <w:rPr>
                <w:rFonts w:cs="Arial"/>
                <w:spacing w:val="-1"/>
              </w:rPr>
              <w:t>Hráz</w:t>
            </w:r>
            <w:proofErr w:type="spellEnd"/>
            <w:r w:rsidRPr="004D5F78">
              <w:rPr>
                <w:rFonts w:cs="Arial"/>
                <w:spacing w:val="-1"/>
              </w:rPr>
              <w:t>,</w:t>
            </w:r>
            <w:r w:rsidRPr="004D5F78">
              <w:rPr>
                <w:rFonts w:cs="Arial"/>
              </w:rPr>
              <w:t xml:space="preserve"> </w:t>
            </w:r>
            <w:proofErr w:type="spellStart"/>
            <w:r w:rsidRPr="004D5F78">
              <w:rPr>
                <w:rFonts w:cs="Arial"/>
                <w:spacing w:val="-1"/>
              </w:rPr>
              <w:t>objekty</w:t>
            </w:r>
            <w:proofErr w:type="spellEnd"/>
            <w:r w:rsidRPr="004D5F78">
              <w:rPr>
                <w:rFonts w:cs="Arial"/>
                <w:spacing w:val="-1"/>
              </w:rPr>
              <w:t xml:space="preserve"> </w:t>
            </w:r>
            <w:proofErr w:type="spellStart"/>
            <w:r w:rsidRPr="004D5F78">
              <w:rPr>
                <w:rFonts w:cs="Arial"/>
                <w:spacing w:val="-1"/>
              </w:rPr>
              <w:t>hráze</w:t>
            </w:r>
            <w:proofErr w:type="spellEnd"/>
          </w:p>
        </w:tc>
        <w:tc>
          <w:tcPr>
            <w:tcW w:w="1843" w:type="dxa"/>
            <w:tcBorders>
              <w:top w:val="single" w:sz="5" w:space="0" w:color="000000"/>
              <w:left w:val="single" w:sz="5" w:space="0" w:color="000000"/>
              <w:bottom w:val="single" w:sz="5" w:space="0" w:color="000000"/>
              <w:right w:val="single" w:sz="5" w:space="0" w:color="000000"/>
            </w:tcBorders>
          </w:tcPr>
          <w:p w14:paraId="610FA931" w14:textId="77777777" w:rsidR="001A027C" w:rsidRPr="004D5F78" w:rsidRDefault="001A027C" w:rsidP="00F459B1">
            <w:pPr>
              <w:spacing w:line="240" w:lineRule="auto"/>
              <w:ind w:left="104"/>
              <w:rPr>
                <w:rFonts w:cs="Arial"/>
              </w:rPr>
            </w:pPr>
            <w:proofErr w:type="spellStart"/>
            <w:r w:rsidRPr="004D5F78">
              <w:rPr>
                <w:rFonts w:cs="Arial"/>
                <w:spacing w:val="-1"/>
              </w:rPr>
              <w:t>Zemníky</w:t>
            </w:r>
            <w:proofErr w:type="spellEnd"/>
          </w:p>
        </w:tc>
      </w:tr>
      <w:tr w:rsidR="001A027C" w:rsidRPr="004D5F78" w14:paraId="6B3799D7"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104F2E2" w14:textId="77777777" w:rsidR="001A027C" w:rsidRPr="004D5F78" w:rsidRDefault="001A027C" w:rsidP="00F459B1">
            <w:pPr>
              <w:spacing w:line="240" w:lineRule="auto"/>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5E69ABF" w14:textId="77777777" w:rsidR="001A027C" w:rsidRPr="004D5F78" w:rsidRDefault="001A027C" w:rsidP="00F459B1">
            <w:pPr>
              <w:spacing w:line="240" w:lineRule="auto"/>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3ACB78A3" w14:textId="77777777" w:rsidR="001A027C" w:rsidRPr="004D5F78" w:rsidRDefault="001A027C" w:rsidP="00F459B1">
            <w:pPr>
              <w:spacing w:line="240" w:lineRule="auto"/>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200 (500)</w:t>
            </w:r>
          </w:p>
        </w:tc>
        <w:tc>
          <w:tcPr>
            <w:tcW w:w="1843" w:type="dxa"/>
            <w:tcBorders>
              <w:top w:val="single" w:sz="5" w:space="0" w:color="000000"/>
              <w:left w:val="single" w:sz="5" w:space="0" w:color="000000"/>
              <w:bottom w:val="single" w:sz="5" w:space="0" w:color="000000"/>
              <w:right w:val="single" w:sz="5" w:space="0" w:color="000000"/>
            </w:tcBorders>
          </w:tcPr>
          <w:p w14:paraId="2ADFEA98" w14:textId="77777777" w:rsidR="001A027C" w:rsidRPr="004D5F78" w:rsidRDefault="001A027C" w:rsidP="00F459B1">
            <w:pPr>
              <w:spacing w:line="240" w:lineRule="auto"/>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r>
      <w:tr w:rsidR="001A027C" w:rsidRPr="004D5F78" w14:paraId="58F9189A"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4F15B807" w14:textId="77777777" w:rsidR="001A027C" w:rsidRPr="004D5F78" w:rsidRDefault="001A027C" w:rsidP="00F459B1">
            <w:pPr>
              <w:spacing w:line="240" w:lineRule="auto"/>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0F41C62E" w14:textId="77777777" w:rsidR="001A027C" w:rsidRPr="004D5F78" w:rsidRDefault="001A027C" w:rsidP="00F459B1">
            <w:pPr>
              <w:spacing w:line="240" w:lineRule="auto"/>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695C79D2" w14:textId="77777777" w:rsidR="001A027C" w:rsidRPr="004D5F78" w:rsidRDefault="001A027C" w:rsidP="00F459B1">
            <w:pPr>
              <w:spacing w:line="240" w:lineRule="auto"/>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100 (200)</w:t>
            </w:r>
          </w:p>
        </w:tc>
        <w:tc>
          <w:tcPr>
            <w:tcW w:w="1843" w:type="dxa"/>
            <w:tcBorders>
              <w:top w:val="single" w:sz="5" w:space="0" w:color="000000"/>
              <w:left w:val="single" w:sz="5" w:space="0" w:color="000000"/>
              <w:bottom w:val="single" w:sz="5" w:space="0" w:color="000000"/>
              <w:right w:val="single" w:sz="5" w:space="0" w:color="000000"/>
            </w:tcBorders>
          </w:tcPr>
          <w:p w14:paraId="1BBA6673" w14:textId="77777777" w:rsidR="001A027C" w:rsidRPr="004D5F78" w:rsidRDefault="001A027C" w:rsidP="00F459B1">
            <w:pPr>
              <w:spacing w:line="240" w:lineRule="auto"/>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r>
      <w:tr w:rsidR="001A027C" w:rsidRPr="004D5F78" w14:paraId="72D86AE6" w14:textId="77777777" w:rsidTr="00500D7A">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6731A914" w14:textId="77777777" w:rsidR="001A027C" w:rsidRPr="004D5F78" w:rsidRDefault="001A027C" w:rsidP="00F459B1">
            <w:pPr>
              <w:spacing w:line="240" w:lineRule="auto"/>
              <w:ind w:left="822"/>
              <w:rPr>
                <w:rFonts w:cs="Arial"/>
              </w:rPr>
            </w:pPr>
            <w:proofErr w:type="spellStart"/>
            <w:r w:rsidRPr="004D5F78">
              <w:rPr>
                <w:rFonts w:cs="Arial"/>
                <w:spacing w:val="-1"/>
              </w:rPr>
              <w:t>Podélný</w:t>
            </w:r>
            <w:proofErr w:type="spellEnd"/>
            <w:r w:rsidRPr="004D5F78">
              <w:rPr>
                <w:rFonts w:cs="Arial"/>
                <w:spacing w:val="1"/>
              </w:rPr>
              <w:t xml:space="preserve"> </w:t>
            </w:r>
            <w:r w:rsidRPr="004D5F78">
              <w:rPr>
                <w:rFonts w:cs="Arial"/>
                <w:spacing w:val="-1"/>
              </w:rPr>
              <w:t>(</w:t>
            </w:r>
            <w:proofErr w:type="spellStart"/>
            <w:r w:rsidRPr="004D5F78">
              <w:rPr>
                <w:rFonts w:cs="Arial"/>
                <w:spacing w:val="-1"/>
              </w:rPr>
              <w:t>příčný</w:t>
            </w:r>
            <w:proofErr w:type="spellEnd"/>
            <w:r w:rsidRPr="004D5F78">
              <w:rPr>
                <w:rFonts w:cs="Arial"/>
                <w:spacing w:val="-1"/>
              </w:rPr>
              <w:t>)</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77305BFF" w14:textId="77777777" w:rsidR="001A027C" w:rsidRPr="004D5F78" w:rsidRDefault="001A027C" w:rsidP="00F459B1">
            <w:pPr>
              <w:spacing w:line="240" w:lineRule="auto"/>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15464FE2" w14:textId="77777777" w:rsidR="001A027C" w:rsidRPr="004D5F78" w:rsidRDefault="001A027C" w:rsidP="00F459B1">
            <w:pPr>
              <w:spacing w:line="240" w:lineRule="auto"/>
              <w:rPr>
                <w:rFonts w:cs="Arial"/>
              </w:rPr>
            </w:pPr>
          </w:p>
        </w:tc>
        <w:tc>
          <w:tcPr>
            <w:tcW w:w="1843" w:type="dxa"/>
            <w:tcBorders>
              <w:top w:val="single" w:sz="5" w:space="0" w:color="000000"/>
              <w:left w:val="single" w:sz="5" w:space="0" w:color="000000"/>
              <w:bottom w:val="single" w:sz="5" w:space="0" w:color="000000"/>
              <w:right w:val="single" w:sz="5" w:space="0" w:color="000000"/>
            </w:tcBorders>
          </w:tcPr>
          <w:p w14:paraId="45734986" w14:textId="77777777" w:rsidR="001A027C" w:rsidRPr="004D5F78" w:rsidRDefault="001A027C" w:rsidP="00F459B1">
            <w:pPr>
              <w:spacing w:line="240" w:lineRule="auto"/>
              <w:rPr>
                <w:rFonts w:cs="Arial"/>
              </w:rPr>
            </w:pPr>
          </w:p>
        </w:tc>
      </w:tr>
      <w:tr w:rsidR="001A027C" w:rsidRPr="004D5F78" w14:paraId="599D3EFC"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7389F5DC" w14:textId="77777777" w:rsidR="001A027C" w:rsidRPr="004D5F78" w:rsidRDefault="001A027C" w:rsidP="00F459B1">
            <w:pPr>
              <w:spacing w:line="240" w:lineRule="auto"/>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0EA9DFF4" w14:textId="77777777" w:rsidR="001A027C" w:rsidRPr="004D5F78" w:rsidRDefault="001A027C" w:rsidP="00F459B1">
            <w:pPr>
              <w:spacing w:line="240" w:lineRule="auto"/>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26013DD4" w14:textId="77777777" w:rsidR="001A027C" w:rsidRPr="004D5F78" w:rsidRDefault="001A027C" w:rsidP="00F459B1">
            <w:pPr>
              <w:spacing w:line="240" w:lineRule="auto"/>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200/200</w:t>
            </w:r>
          </w:p>
        </w:tc>
        <w:tc>
          <w:tcPr>
            <w:tcW w:w="1843" w:type="dxa"/>
            <w:tcBorders>
              <w:top w:val="single" w:sz="5" w:space="0" w:color="000000"/>
              <w:left w:val="single" w:sz="5" w:space="0" w:color="000000"/>
              <w:bottom w:val="single" w:sz="5" w:space="0" w:color="000000"/>
              <w:right w:val="single" w:sz="5" w:space="0" w:color="000000"/>
            </w:tcBorders>
          </w:tcPr>
          <w:p w14:paraId="18ADAB9C" w14:textId="77777777" w:rsidR="001A027C" w:rsidRPr="004D5F78" w:rsidRDefault="001A027C" w:rsidP="00F459B1">
            <w:pPr>
              <w:spacing w:line="240" w:lineRule="auto"/>
              <w:rPr>
                <w:rFonts w:cs="Arial"/>
              </w:rPr>
            </w:pPr>
          </w:p>
        </w:tc>
      </w:tr>
      <w:tr w:rsidR="001A027C" w:rsidRPr="004D5F78" w14:paraId="601D4E9D"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086360C" w14:textId="77777777" w:rsidR="001A027C" w:rsidRPr="004D5F78" w:rsidRDefault="001A027C" w:rsidP="00F459B1">
            <w:pPr>
              <w:spacing w:line="240" w:lineRule="auto"/>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37D41E6F" w14:textId="77777777" w:rsidR="001A027C" w:rsidRPr="004D5F78" w:rsidRDefault="001A027C" w:rsidP="00F459B1">
            <w:pPr>
              <w:spacing w:line="240" w:lineRule="auto"/>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5FA06B61" w14:textId="77777777" w:rsidR="001A027C" w:rsidRPr="004D5F78" w:rsidRDefault="001A027C" w:rsidP="00F459B1">
            <w:pPr>
              <w:spacing w:line="240" w:lineRule="auto"/>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100/100</w:t>
            </w:r>
          </w:p>
        </w:tc>
        <w:tc>
          <w:tcPr>
            <w:tcW w:w="1843" w:type="dxa"/>
            <w:tcBorders>
              <w:top w:val="single" w:sz="5" w:space="0" w:color="000000"/>
              <w:left w:val="single" w:sz="5" w:space="0" w:color="000000"/>
              <w:bottom w:val="single" w:sz="5" w:space="0" w:color="000000"/>
              <w:right w:val="single" w:sz="5" w:space="0" w:color="000000"/>
            </w:tcBorders>
          </w:tcPr>
          <w:p w14:paraId="2844527D" w14:textId="77777777" w:rsidR="001A027C" w:rsidRPr="004D5F78" w:rsidRDefault="001A027C" w:rsidP="00F459B1">
            <w:pPr>
              <w:spacing w:line="240" w:lineRule="auto"/>
              <w:rPr>
                <w:rFonts w:cs="Arial"/>
              </w:rPr>
            </w:pPr>
          </w:p>
        </w:tc>
      </w:tr>
    </w:tbl>
    <w:p w14:paraId="5F5DC8A1" w14:textId="77777777" w:rsidR="001A027C" w:rsidRPr="004D5F78" w:rsidRDefault="001A027C" w:rsidP="00D05E05">
      <w:pPr>
        <w:widowControl w:val="0"/>
        <w:spacing w:before="2" w:after="0" w:line="240" w:lineRule="auto"/>
        <w:rPr>
          <w:rFonts w:eastAsia="Calibri" w:cs="Arial"/>
          <w:szCs w:val="22"/>
        </w:rPr>
      </w:pPr>
    </w:p>
    <w:p w14:paraId="2BE6C266" w14:textId="77777777" w:rsidR="001A027C" w:rsidRPr="004D5F78" w:rsidRDefault="001A027C" w:rsidP="00D05E05">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4EBC8AD6" w14:textId="77777777" w:rsidR="001A027C" w:rsidRPr="004D5F78" w:rsidRDefault="001A027C" w:rsidP="00D05E05">
      <w:pPr>
        <w:widowControl w:val="0"/>
        <w:spacing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1A027C" w:rsidRPr="004D5F78" w14:paraId="1F521E07" w14:textId="77777777" w:rsidTr="0006284B">
        <w:trPr>
          <w:trHeight w:hRule="exact" w:val="349"/>
        </w:trPr>
        <w:tc>
          <w:tcPr>
            <w:tcW w:w="9497" w:type="dxa"/>
            <w:gridSpan w:val="3"/>
            <w:tcBorders>
              <w:top w:val="single" w:sz="5" w:space="0" w:color="000000"/>
              <w:left w:val="single" w:sz="5" w:space="0" w:color="000000"/>
              <w:bottom w:val="single" w:sz="5" w:space="0" w:color="000000"/>
              <w:right w:val="single" w:sz="5" w:space="0" w:color="000000"/>
            </w:tcBorders>
          </w:tcPr>
          <w:p w14:paraId="32270E08" w14:textId="77777777" w:rsidR="001A027C" w:rsidRPr="00074F7B" w:rsidRDefault="001A027C" w:rsidP="00F459B1">
            <w:pPr>
              <w:spacing w:line="240" w:lineRule="auto"/>
              <w:ind w:left="102"/>
              <w:rPr>
                <w:rFonts w:cs="Arial"/>
                <w:lang w:val="cs-CZ"/>
              </w:rPr>
            </w:pPr>
            <w:r w:rsidRPr="00074F7B">
              <w:rPr>
                <w:rFonts w:cs="Arial"/>
                <w:spacing w:val="-1"/>
                <w:lang w:val="cs-CZ"/>
              </w:rPr>
              <w:t>Požadované</w:t>
            </w:r>
            <w:r w:rsidRPr="00074F7B">
              <w:rPr>
                <w:rFonts w:cs="Arial"/>
                <w:spacing w:val="1"/>
                <w:lang w:val="cs-CZ"/>
              </w:rPr>
              <w:t xml:space="preserve"> </w:t>
            </w:r>
            <w:r w:rsidRPr="00074F7B">
              <w:rPr>
                <w:rFonts w:cs="Arial"/>
                <w:spacing w:val="-1"/>
                <w:lang w:val="cs-CZ"/>
              </w:rPr>
              <w:t>počty průzkumných sond</w:t>
            </w:r>
            <w:r w:rsidRPr="00074F7B">
              <w:rPr>
                <w:rFonts w:cs="Arial"/>
                <w:spacing w:val="1"/>
                <w:lang w:val="cs-CZ"/>
              </w:rPr>
              <w:t xml:space="preserve"> </w:t>
            </w:r>
            <w:r w:rsidRPr="00074F7B">
              <w:rPr>
                <w:rFonts w:cs="Arial"/>
                <w:spacing w:val="-2"/>
                <w:lang w:val="cs-CZ"/>
              </w:rPr>
              <w:t>pro</w:t>
            </w:r>
            <w:r w:rsidRPr="00074F7B">
              <w:rPr>
                <w:rFonts w:cs="Arial"/>
                <w:spacing w:val="1"/>
                <w:lang w:val="cs-CZ"/>
              </w:rPr>
              <w:t xml:space="preserve"> </w:t>
            </w:r>
            <w:r w:rsidRPr="00074F7B">
              <w:rPr>
                <w:rFonts w:cs="Arial"/>
                <w:spacing w:val="-1"/>
                <w:lang w:val="cs-CZ"/>
              </w:rPr>
              <w:t>podrobný</w:t>
            </w:r>
            <w:r w:rsidRPr="00074F7B">
              <w:rPr>
                <w:rFonts w:cs="Arial"/>
                <w:spacing w:val="1"/>
                <w:lang w:val="cs-CZ"/>
              </w:rPr>
              <w:t xml:space="preserve"> </w:t>
            </w:r>
            <w:r w:rsidRPr="00074F7B">
              <w:rPr>
                <w:rFonts w:cs="Arial"/>
                <w:spacing w:val="-1"/>
                <w:lang w:val="cs-CZ"/>
              </w:rPr>
              <w:t>GTP</w:t>
            </w:r>
          </w:p>
        </w:tc>
      </w:tr>
      <w:tr w:rsidR="001A027C" w:rsidRPr="004D5F78" w14:paraId="3C288563" w14:textId="77777777" w:rsidTr="0006284B">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2C56B335" w14:textId="77777777" w:rsidR="001A027C" w:rsidRPr="004D5F78" w:rsidRDefault="001A027C" w:rsidP="00F459B1">
            <w:pPr>
              <w:spacing w:line="240" w:lineRule="auto"/>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525C8BB" w14:textId="77777777" w:rsidR="001A027C" w:rsidRPr="004D5F78" w:rsidRDefault="001A027C" w:rsidP="00F459B1">
            <w:pPr>
              <w:spacing w:line="240" w:lineRule="auto"/>
              <w:ind w:left="994"/>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6592648E" w14:textId="77777777" w:rsidR="001A027C" w:rsidRPr="004D5F78" w:rsidRDefault="001A027C" w:rsidP="00F459B1">
            <w:pPr>
              <w:spacing w:line="240" w:lineRule="auto"/>
              <w:ind w:left="1"/>
              <w:jc w:val="center"/>
              <w:rPr>
                <w:rFonts w:cs="Arial"/>
              </w:rPr>
            </w:pPr>
            <w:proofErr w:type="spellStart"/>
            <w:r w:rsidRPr="004D5F78">
              <w:rPr>
                <w:rFonts w:cs="Arial"/>
                <w:spacing w:val="-1"/>
              </w:rPr>
              <w:t>Složité</w:t>
            </w:r>
            <w:proofErr w:type="spellEnd"/>
          </w:p>
        </w:tc>
      </w:tr>
      <w:tr w:rsidR="001A027C" w:rsidRPr="004D5F78" w14:paraId="2493F91A" w14:textId="77777777" w:rsidTr="0006284B">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7991ECB8" w14:textId="77777777" w:rsidR="001A027C" w:rsidRPr="004D5F78" w:rsidRDefault="001A027C" w:rsidP="00F459B1">
            <w:pPr>
              <w:spacing w:line="240" w:lineRule="auto"/>
              <w:ind w:left="102"/>
              <w:rPr>
                <w:rFonts w:cs="Arial"/>
              </w:rPr>
            </w:pPr>
            <w:proofErr w:type="spellStart"/>
            <w:r w:rsidRPr="004D5F78">
              <w:rPr>
                <w:rFonts w:cs="Arial"/>
                <w:spacing w:val="-1"/>
              </w:rPr>
              <w:t>Hráz</w:t>
            </w:r>
            <w:proofErr w:type="spellEnd"/>
            <w:r w:rsidRPr="004D5F78">
              <w:rPr>
                <w:rFonts w:cs="Arial"/>
                <w:spacing w:val="-1"/>
              </w:rPr>
              <w:t xml:space="preserve"> </w:t>
            </w:r>
            <w:proofErr w:type="spellStart"/>
            <w:r w:rsidRPr="004D5F78">
              <w:rPr>
                <w:rFonts w:cs="Arial"/>
                <w:spacing w:val="-1"/>
              </w:rPr>
              <w:t>včetně</w:t>
            </w:r>
            <w:proofErr w:type="spellEnd"/>
            <w:r w:rsidRPr="004D5F78">
              <w:rPr>
                <w:rFonts w:cs="Arial"/>
                <w:spacing w:val="1"/>
              </w:rPr>
              <w:t xml:space="preserve"> </w:t>
            </w:r>
            <w:proofErr w:type="spellStart"/>
            <w:r w:rsidRPr="004D5F78">
              <w:rPr>
                <w:rFonts w:cs="Arial"/>
                <w:spacing w:val="-1"/>
              </w:rPr>
              <w:t>zavázání</w:t>
            </w:r>
            <w:proofErr w:type="spellEnd"/>
            <w:r w:rsidRPr="004D5F78">
              <w:rPr>
                <w:rFonts w:cs="Arial"/>
                <w:spacing w:val="1"/>
              </w:rPr>
              <w:t xml:space="preserve"> </w:t>
            </w:r>
            <w:proofErr w:type="spellStart"/>
            <w:r w:rsidRPr="004D5F78">
              <w:rPr>
                <w:rFonts w:cs="Arial"/>
                <w:spacing w:val="-1"/>
              </w:rPr>
              <w:t>hráze</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E33532A" w14:textId="77777777" w:rsidR="001A027C" w:rsidRPr="004D5F78" w:rsidRDefault="001A027C" w:rsidP="00F459B1">
            <w:pPr>
              <w:spacing w:line="240" w:lineRule="auto"/>
              <w:ind w:left="853"/>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rPr>
              <w:t>50</w:t>
            </w:r>
            <w:r w:rsidRPr="004D5F78">
              <w:rPr>
                <w:rFonts w:cs="Arial"/>
                <w:spacing w:val="-1"/>
              </w:rPr>
              <w:t xml:space="preserve">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420A6A11" w14:textId="77777777" w:rsidR="001A027C" w:rsidRPr="004D5F78" w:rsidRDefault="001A027C" w:rsidP="00F459B1">
            <w:pPr>
              <w:spacing w:line="240" w:lineRule="auto"/>
              <w:ind w:left="697"/>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 </w:t>
            </w:r>
            <w:proofErr w:type="spellStart"/>
            <w:r w:rsidRPr="004D5F78">
              <w:rPr>
                <w:rFonts w:cs="Arial"/>
                <w:spacing w:val="-1"/>
              </w:rPr>
              <w:t>až</w:t>
            </w:r>
            <w:proofErr w:type="spellEnd"/>
            <w:r w:rsidRPr="004D5F78">
              <w:rPr>
                <w:rFonts w:cs="Arial"/>
                <w:spacing w:val="-1"/>
              </w:rPr>
              <w:t xml:space="preserve"> 35 </w:t>
            </w:r>
            <w:r w:rsidRPr="004D5F78">
              <w:rPr>
                <w:rFonts w:cs="Arial"/>
              </w:rPr>
              <w:t>m</w:t>
            </w:r>
          </w:p>
        </w:tc>
      </w:tr>
      <w:tr w:rsidR="001A027C" w:rsidRPr="004D5F78" w14:paraId="492E2618" w14:textId="77777777" w:rsidTr="0006284B">
        <w:trPr>
          <w:trHeight w:hRule="exact" w:val="686"/>
        </w:trPr>
        <w:tc>
          <w:tcPr>
            <w:tcW w:w="3245" w:type="dxa"/>
            <w:tcBorders>
              <w:top w:val="single" w:sz="5" w:space="0" w:color="000000"/>
              <w:left w:val="single" w:sz="5" w:space="0" w:color="000000"/>
              <w:bottom w:val="single" w:sz="5" w:space="0" w:color="000000"/>
              <w:right w:val="single" w:sz="5" w:space="0" w:color="000000"/>
            </w:tcBorders>
          </w:tcPr>
          <w:p w14:paraId="5BC815A3" w14:textId="77777777" w:rsidR="001A027C" w:rsidRPr="00074F7B" w:rsidRDefault="001A027C" w:rsidP="00F459B1">
            <w:pPr>
              <w:spacing w:line="240" w:lineRule="auto"/>
              <w:ind w:left="102" w:right="566"/>
              <w:rPr>
                <w:rFonts w:cs="Arial"/>
                <w:lang w:val="cs-CZ"/>
              </w:rPr>
            </w:pPr>
            <w:r w:rsidRPr="00074F7B">
              <w:rPr>
                <w:rFonts w:cs="Arial"/>
                <w:spacing w:val="-1"/>
                <w:lang w:val="cs-CZ"/>
              </w:rPr>
              <w:t>Založení</w:t>
            </w:r>
            <w:r w:rsidRPr="00074F7B">
              <w:rPr>
                <w:rFonts w:cs="Arial"/>
                <w:spacing w:val="-3"/>
                <w:lang w:val="cs-CZ"/>
              </w:rPr>
              <w:t xml:space="preserve"> </w:t>
            </w:r>
            <w:r w:rsidRPr="00074F7B">
              <w:rPr>
                <w:rFonts w:cs="Arial"/>
                <w:spacing w:val="-1"/>
                <w:lang w:val="cs-CZ"/>
              </w:rPr>
              <w:t>výpustního</w:t>
            </w:r>
            <w:r w:rsidRPr="00074F7B">
              <w:rPr>
                <w:rFonts w:cs="Arial"/>
                <w:spacing w:val="1"/>
                <w:lang w:val="cs-CZ"/>
              </w:rPr>
              <w:t xml:space="preserve"> </w:t>
            </w:r>
            <w:r w:rsidRPr="00074F7B">
              <w:rPr>
                <w:rFonts w:cs="Arial"/>
                <w:spacing w:val="-1"/>
                <w:lang w:val="cs-CZ"/>
              </w:rPr>
              <w:t>objektu,</w:t>
            </w:r>
            <w:r w:rsidRPr="00074F7B">
              <w:rPr>
                <w:rFonts w:cs="Arial"/>
                <w:spacing w:val="29"/>
                <w:lang w:val="cs-CZ"/>
              </w:rPr>
              <w:t xml:space="preserve"> </w:t>
            </w:r>
            <w:r w:rsidRPr="00074F7B">
              <w:rPr>
                <w:rFonts w:cs="Arial"/>
                <w:spacing w:val="-1"/>
                <w:lang w:val="cs-CZ"/>
              </w:rPr>
              <w:t>přelivu apod.</w:t>
            </w:r>
          </w:p>
        </w:tc>
        <w:tc>
          <w:tcPr>
            <w:tcW w:w="3072" w:type="dxa"/>
            <w:tcBorders>
              <w:top w:val="single" w:sz="5" w:space="0" w:color="000000"/>
              <w:left w:val="single" w:sz="5" w:space="0" w:color="000000"/>
              <w:bottom w:val="single" w:sz="5" w:space="0" w:color="000000"/>
              <w:right w:val="single" w:sz="5" w:space="0" w:color="000000"/>
            </w:tcBorders>
          </w:tcPr>
          <w:p w14:paraId="25F2FB16" w14:textId="77777777" w:rsidR="001A027C" w:rsidRPr="004D5F78" w:rsidRDefault="001A027C" w:rsidP="00F459B1">
            <w:pPr>
              <w:spacing w:line="240" w:lineRule="auto"/>
              <w:ind w:left="951"/>
              <w:rPr>
                <w:rFonts w:cs="Arial"/>
              </w:rPr>
            </w:pPr>
            <w:r w:rsidRPr="004D5F78">
              <w:rPr>
                <w:rFonts w:cs="Arial"/>
                <w:spacing w:val="-1"/>
              </w:rPr>
              <w:t>Min.</w:t>
            </w:r>
            <w:r w:rsidRPr="004D5F78">
              <w:rPr>
                <w:rFonts w:cs="Arial"/>
              </w:rPr>
              <w:t xml:space="preserve"> 1</w:t>
            </w:r>
            <w:r w:rsidRPr="004D5F78">
              <w:rPr>
                <w:rFonts w:cs="Arial"/>
                <w:spacing w:val="-1"/>
              </w:rPr>
              <w:t xml:space="preserve"> </w:t>
            </w:r>
            <w:proofErr w:type="spellStart"/>
            <w:r w:rsidRPr="004D5F78">
              <w:rPr>
                <w:rFonts w:cs="Arial"/>
                <w:spacing w:val="-1"/>
              </w:rPr>
              <w:t>sonda</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759751E8" w14:textId="77777777" w:rsidR="001A027C" w:rsidRPr="004D5F78" w:rsidRDefault="001A027C" w:rsidP="00F459B1">
            <w:pPr>
              <w:spacing w:line="240" w:lineRule="auto"/>
              <w:ind w:left="1006"/>
              <w:rPr>
                <w:rFonts w:cs="Arial"/>
              </w:rPr>
            </w:pPr>
            <w:r w:rsidRPr="004D5F78">
              <w:rPr>
                <w:rFonts w:cs="Arial"/>
                <w:spacing w:val="-1"/>
              </w:rPr>
              <w:t>Min.</w:t>
            </w:r>
            <w:r w:rsidRPr="004D5F78">
              <w:rPr>
                <w:rFonts w:cs="Arial"/>
              </w:rPr>
              <w:t xml:space="preserve"> 2</w:t>
            </w:r>
            <w:r w:rsidRPr="004D5F78">
              <w:rPr>
                <w:rFonts w:cs="Arial"/>
                <w:spacing w:val="-1"/>
              </w:rPr>
              <w:t xml:space="preserve"> </w:t>
            </w:r>
            <w:proofErr w:type="spellStart"/>
            <w:r w:rsidRPr="004D5F78">
              <w:rPr>
                <w:rFonts w:cs="Arial"/>
                <w:spacing w:val="-1"/>
              </w:rPr>
              <w:t>sondy</w:t>
            </w:r>
            <w:proofErr w:type="spellEnd"/>
          </w:p>
        </w:tc>
      </w:tr>
      <w:tr w:rsidR="001A027C" w:rsidRPr="004D5F78" w14:paraId="1640090D" w14:textId="77777777" w:rsidTr="0006284B">
        <w:trPr>
          <w:trHeight w:hRule="exact" w:val="1438"/>
        </w:trPr>
        <w:tc>
          <w:tcPr>
            <w:tcW w:w="3245" w:type="dxa"/>
            <w:tcBorders>
              <w:top w:val="single" w:sz="5" w:space="0" w:color="000000"/>
              <w:left w:val="single" w:sz="5" w:space="0" w:color="000000"/>
              <w:bottom w:val="single" w:sz="5" w:space="0" w:color="000000"/>
              <w:right w:val="single" w:sz="5" w:space="0" w:color="000000"/>
            </w:tcBorders>
          </w:tcPr>
          <w:p w14:paraId="0A784774" w14:textId="77777777" w:rsidR="001A027C" w:rsidRPr="004D5F78" w:rsidRDefault="001A027C" w:rsidP="00F459B1">
            <w:pPr>
              <w:spacing w:line="240" w:lineRule="auto"/>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pod</w:t>
            </w:r>
            <w:r w:rsidRPr="004D5F78">
              <w:rPr>
                <w:rFonts w:cs="Arial"/>
                <w:spacing w:val="-1"/>
              </w:rPr>
              <w:t xml:space="preserve"> </w:t>
            </w:r>
            <w:proofErr w:type="spellStart"/>
            <w:r w:rsidRPr="004D5F78">
              <w:rPr>
                <w:rFonts w:cs="Arial"/>
                <w:spacing w:val="-1"/>
              </w:rPr>
              <w:t>hrází</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4359F3B9" w14:textId="77777777" w:rsidR="001A027C" w:rsidRPr="004D5F78" w:rsidRDefault="001A027C" w:rsidP="00F459B1">
            <w:pPr>
              <w:spacing w:line="240" w:lineRule="auto"/>
              <w:ind w:left="241" w:right="236"/>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výšky</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složitosti</w:t>
            </w:r>
            <w:proofErr w:type="spellEnd"/>
            <w:r w:rsidRPr="004D5F78">
              <w:rPr>
                <w:rFonts w:cs="Arial"/>
                <w:spacing w:val="27"/>
              </w:rPr>
              <w:t xml:space="preserve"> </w:t>
            </w:r>
            <w:proofErr w:type="spellStart"/>
            <w:r w:rsidRPr="004D5F78">
              <w:rPr>
                <w:rFonts w:cs="Arial"/>
                <w:spacing w:val="-1"/>
              </w:rPr>
              <w:t>geologických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spacing w:val="-1"/>
              </w:rPr>
              <w:t>(</w:t>
            </w:r>
            <w:proofErr w:type="spellStart"/>
            <w:r w:rsidRPr="004D5F78">
              <w:rPr>
                <w:rFonts w:cs="Arial"/>
                <w:spacing w:val="-1"/>
              </w:rPr>
              <w:t>vždy</w:t>
            </w:r>
            <w:proofErr w:type="spellEnd"/>
            <w:r w:rsidRPr="004D5F78">
              <w:rPr>
                <w:rFonts w:cs="Arial"/>
                <w:spacing w:val="25"/>
              </w:rPr>
              <w:t xml:space="preserve"> </w:t>
            </w:r>
            <w:proofErr w:type="spellStart"/>
            <w:r w:rsidRPr="004D5F78">
              <w:rPr>
                <w:rFonts w:cs="Arial"/>
                <w:spacing w:val="-1"/>
              </w:rPr>
              <w:t>ukončeno</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dostatečně</w:t>
            </w:r>
            <w:proofErr w:type="spellEnd"/>
            <w:r w:rsidRPr="004D5F78">
              <w:rPr>
                <w:rFonts w:cs="Arial"/>
                <w:spacing w:val="28"/>
              </w:rPr>
              <w:t xml:space="preserve"> </w:t>
            </w:r>
            <w:proofErr w:type="spellStart"/>
            <w:r w:rsidRPr="004D5F78">
              <w:rPr>
                <w:rFonts w:cs="Arial"/>
                <w:spacing w:val="-1"/>
              </w:rPr>
              <w:t>únosných</w:t>
            </w:r>
            <w:proofErr w:type="spellEnd"/>
            <w:r w:rsidRPr="004D5F78">
              <w:rPr>
                <w:rFonts w:cs="Arial"/>
                <w:spacing w:val="-3"/>
              </w:rPr>
              <w:t xml:space="preserve"> </w:t>
            </w:r>
            <w:proofErr w:type="spellStart"/>
            <w:r w:rsidRPr="004D5F78">
              <w:rPr>
                <w:rFonts w:cs="Arial"/>
                <w:spacing w:val="-1"/>
              </w:rPr>
              <w:t>vrstvách</w:t>
            </w:r>
            <w:proofErr w:type="spellEnd"/>
            <w:r w:rsidRPr="004D5F78">
              <w:rPr>
                <w:rFonts w:cs="Arial"/>
                <w:spacing w:val="-1"/>
              </w:rPr>
              <w:t>)</w:t>
            </w:r>
          </w:p>
        </w:tc>
        <w:tc>
          <w:tcPr>
            <w:tcW w:w="3180" w:type="dxa"/>
            <w:tcBorders>
              <w:top w:val="single" w:sz="5" w:space="0" w:color="000000"/>
              <w:left w:val="single" w:sz="5" w:space="0" w:color="000000"/>
              <w:bottom w:val="single" w:sz="5" w:space="0" w:color="000000"/>
              <w:right w:val="single" w:sz="5" w:space="0" w:color="000000"/>
            </w:tcBorders>
          </w:tcPr>
          <w:p w14:paraId="6CE7DE17" w14:textId="77777777" w:rsidR="001A027C" w:rsidRPr="004D5F78" w:rsidRDefault="001A027C" w:rsidP="00F459B1">
            <w:pPr>
              <w:spacing w:line="240" w:lineRule="auto"/>
              <w:ind w:left="294" w:right="292"/>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výšky</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složitosti</w:t>
            </w:r>
            <w:proofErr w:type="spellEnd"/>
            <w:r w:rsidRPr="004D5F78">
              <w:rPr>
                <w:rFonts w:cs="Arial"/>
                <w:spacing w:val="27"/>
              </w:rPr>
              <w:t xml:space="preserve"> </w:t>
            </w:r>
            <w:proofErr w:type="spellStart"/>
            <w:r w:rsidRPr="004D5F78">
              <w:rPr>
                <w:rFonts w:cs="Arial"/>
                <w:spacing w:val="-1"/>
              </w:rPr>
              <w:t>geologických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spacing w:val="-1"/>
              </w:rPr>
              <w:t>(</w:t>
            </w:r>
            <w:proofErr w:type="spellStart"/>
            <w:r w:rsidRPr="004D5F78">
              <w:rPr>
                <w:rFonts w:cs="Arial"/>
                <w:spacing w:val="-1"/>
              </w:rPr>
              <w:t>vždy</w:t>
            </w:r>
            <w:proofErr w:type="spellEnd"/>
            <w:r w:rsidRPr="004D5F78">
              <w:rPr>
                <w:rFonts w:cs="Arial"/>
                <w:spacing w:val="25"/>
              </w:rPr>
              <w:t xml:space="preserve"> </w:t>
            </w:r>
            <w:proofErr w:type="spellStart"/>
            <w:r w:rsidRPr="004D5F78">
              <w:rPr>
                <w:rFonts w:cs="Arial"/>
                <w:spacing w:val="-1"/>
              </w:rPr>
              <w:t>ukončeno</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dostatečně</w:t>
            </w:r>
            <w:proofErr w:type="spellEnd"/>
            <w:r w:rsidRPr="004D5F78">
              <w:rPr>
                <w:rFonts w:cs="Arial"/>
                <w:spacing w:val="28"/>
              </w:rPr>
              <w:t xml:space="preserve"> </w:t>
            </w:r>
            <w:proofErr w:type="spellStart"/>
            <w:r w:rsidRPr="004D5F78">
              <w:rPr>
                <w:rFonts w:cs="Arial"/>
                <w:spacing w:val="-1"/>
              </w:rPr>
              <w:t>únosných</w:t>
            </w:r>
            <w:proofErr w:type="spellEnd"/>
            <w:r w:rsidRPr="004D5F78">
              <w:rPr>
                <w:rFonts w:cs="Arial"/>
                <w:spacing w:val="-3"/>
              </w:rPr>
              <w:t xml:space="preserve"> </w:t>
            </w:r>
            <w:proofErr w:type="spellStart"/>
            <w:r w:rsidRPr="004D5F78">
              <w:rPr>
                <w:rFonts w:cs="Arial"/>
                <w:spacing w:val="-1"/>
              </w:rPr>
              <w:t>vrstvách</w:t>
            </w:r>
            <w:proofErr w:type="spellEnd"/>
            <w:r w:rsidRPr="004D5F78">
              <w:rPr>
                <w:rFonts w:cs="Arial"/>
                <w:spacing w:val="-1"/>
              </w:rPr>
              <w:t>)</w:t>
            </w:r>
          </w:p>
        </w:tc>
      </w:tr>
      <w:tr w:rsidR="001A027C" w:rsidRPr="004D5F78" w14:paraId="79DBBF0F" w14:textId="77777777" w:rsidTr="0006284B">
        <w:trPr>
          <w:trHeight w:hRule="exact" w:val="1494"/>
        </w:trPr>
        <w:tc>
          <w:tcPr>
            <w:tcW w:w="3245" w:type="dxa"/>
            <w:tcBorders>
              <w:top w:val="single" w:sz="5" w:space="0" w:color="000000"/>
              <w:left w:val="single" w:sz="5" w:space="0" w:color="000000"/>
              <w:bottom w:val="single" w:sz="5" w:space="0" w:color="000000"/>
              <w:right w:val="single" w:sz="5" w:space="0" w:color="000000"/>
            </w:tcBorders>
          </w:tcPr>
          <w:p w14:paraId="31A7F265" w14:textId="77777777" w:rsidR="001A027C" w:rsidRPr="00074F7B" w:rsidRDefault="001A027C" w:rsidP="00F459B1">
            <w:pPr>
              <w:spacing w:line="240" w:lineRule="auto"/>
              <w:ind w:left="102" w:right="701"/>
              <w:rPr>
                <w:rFonts w:cs="Arial"/>
                <w:lang w:val="cs-CZ"/>
              </w:rPr>
            </w:pPr>
            <w:r w:rsidRPr="00074F7B">
              <w:rPr>
                <w:rFonts w:cs="Arial"/>
                <w:spacing w:val="-1"/>
                <w:lang w:val="cs-CZ"/>
              </w:rPr>
              <w:t>Hloubka</w:t>
            </w:r>
            <w:r w:rsidRPr="00074F7B">
              <w:rPr>
                <w:rFonts w:cs="Arial"/>
                <w:lang w:val="cs-CZ"/>
              </w:rPr>
              <w:t xml:space="preserve"> </w:t>
            </w:r>
            <w:r w:rsidRPr="00074F7B">
              <w:rPr>
                <w:rFonts w:cs="Arial"/>
                <w:spacing w:val="-1"/>
                <w:lang w:val="cs-CZ"/>
              </w:rPr>
              <w:t xml:space="preserve">sond </w:t>
            </w:r>
            <w:r w:rsidRPr="00074F7B">
              <w:rPr>
                <w:rFonts w:cs="Arial"/>
                <w:lang w:val="cs-CZ"/>
              </w:rPr>
              <w:t>u</w:t>
            </w:r>
            <w:r w:rsidRPr="00074F7B">
              <w:rPr>
                <w:rFonts w:cs="Arial"/>
                <w:spacing w:val="-1"/>
                <w:lang w:val="cs-CZ"/>
              </w:rPr>
              <w:t xml:space="preserve"> výpustního</w:t>
            </w:r>
            <w:r w:rsidRPr="00074F7B">
              <w:rPr>
                <w:rFonts w:cs="Arial"/>
                <w:spacing w:val="29"/>
                <w:lang w:val="cs-CZ"/>
              </w:rPr>
              <w:t xml:space="preserve"> </w:t>
            </w:r>
            <w:r w:rsidRPr="00074F7B">
              <w:rPr>
                <w:rFonts w:cs="Arial"/>
                <w:spacing w:val="-1"/>
                <w:lang w:val="cs-CZ"/>
              </w:rPr>
              <w:t>objektu apod.</w:t>
            </w:r>
          </w:p>
        </w:tc>
        <w:tc>
          <w:tcPr>
            <w:tcW w:w="3072" w:type="dxa"/>
            <w:tcBorders>
              <w:top w:val="single" w:sz="5" w:space="0" w:color="000000"/>
              <w:left w:val="single" w:sz="5" w:space="0" w:color="000000"/>
              <w:bottom w:val="single" w:sz="5" w:space="0" w:color="000000"/>
              <w:right w:val="single" w:sz="5" w:space="0" w:color="000000"/>
            </w:tcBorders>
          </w:tcPr>
          <w:p w14:paraId="130AC8C9" w14:textId="77777777" w:rsidR="001A027C" w:rsidRPr="00074F7B" w:rsidRDefault="001A027C" w:rsidP="00F459B1">
            <w:pPr>
              <w:spacing w:line="240" w:lineRule="auto"/>
              <w:ind w:left="145" w:right="141" w:firstLine="3"/>
              <w:jc w:val="center"/>
              <w:rPr>
                <w:rFonts w:cs="Arial"/>
                <w:lang w:val="cs-CZ"/>
              </w:rPr>
            </w:pPr>
            <w:r w:rsidRPr="00074F7B">
              <w:rPr>
                <w:rFonts w:cs="Arial"/>
                <w:spacing w:val="-1"/>
                <w:lang w:val="cs-CZ"/>
              </w:rPr>
              <w:t>Min.</w:t>
            </w:r>
            <w:r w:rsidRPr="00074F7B">
              <w:rPr>
                <w:rFonts w:cs="Arial"/>
                <w:lang w:val="cs-CZ"/>
              </w:rPr>
              <w:t xml:space="preserve"> 2</w:t>
            </w:r>
            <w:r w:rsidRPr="00074F7B">
              <w:rPr>
                <w:rFonts w:cs="Arial"/>
                <w:spacing w:val="1"/>
                <w:lang w:val="cs-CZ"/>
              </w:rPr>
              <w:t xml:space="preserve"> </w:t>
            </w:r>
            <w:r w:rsidRPr="00074F7B">
              <w:rPr>
                <w:rFonts w:cs="Arial"/>
                <w:spacing w:val="-1"/>
                <w:lang w:val="cs-CZ"/>
              </w:rPr>
              <w:t>až</w:t>
            </w:r>
            <w:r w:rsidRPr="00074F7B">
              <w:rPr>
                <w:rFonts w:cs="Arial"/>
                <w:spacing w:val="-3"/>
                <w:lang w:val="cs-CZ"/>
              </w:rPr>
              <w:t xml:space="preserve"> </w:t>
            </w:r>
            <w:r w:rsidRPr="00074F7B">
              <w:rPr>
                <w:rFonts w:cs="Arial"/>
                <w:lang w:val="cs-CZ"/>
              </w:rPr>
              <w:t>3</w:t>
            </w:r>
            <w:r w:rsidRPr="00074F7B">
              <w:rPr>
                <w:rFonts w:cs="Arial"/>
                <w:spacing w:val="-1"/>
                <w:lang w:val="cs-CZ"/>
              </w:rPr>
              <w:t xml:space="preserve"> </w:t>
            </w:r>
            <w:r w:rsidRPr="00074F7B">
              <w:rPr>
                <w:rFonts w:cs="Arial"/>
                <w:lang w:val="cs-CZ"/>
              </w:rPr>
              <w:t>m</w:t>
            </w:r>
            <w:r w:rsidRPr="00074F7B">
              <w:rPr>
                <w:rFonts w:cs="Arial"/>
                <w:spacing w:val="1"/>
                <w:lang w:val="cs-CZ"/>
              </w:rPr>
              <w:t xml:space="preserve"> </w:t>
            </w:r>
            <w:r w:rsidRPr="00074F7B">
              <w:rPr>
                <w:rFonts w:cs="Arial"/>
                <w:spacing w:val="-1"/>
                <w:lang w:val="cs-CZ"/>
              </w:rPr>
              <w:t>pod</w:t>
            </w:r>
            <w:r w:rsidRPr="00074F7B">
              <w:rPr>
                <w:rFonts w:cs="Arial"/>
                <w:spacing w:val="24"/>
                <w:lang w:val="cs-CZ"/>
              </w:rPr>
              <w:t xml:space="preserve"> </w:t>
            </w:r>
            <w:r w:rsidRPr="00074F7B">
              <w:rPr>
                <w:rFonts w:cs="Arial"/>
                <w:spacing w:val="-1"/>
                <w:lang w:val="cs-CZ"/>
              </w:rPr>
              <w:t>projektovanou</w:t>
            </w:r>
            <w:r w:rsidRPr="00074F7B">
              <w:rPr>
                <w:rFonts w:cs="Arial"/>
                <w:spacing w:val="-3"/>
                <w:lang w:val="cs-CZ"/>
              </w:rPr>
              <w:t xml:space="preserve"> </w:t>
            </w:r>
            <w:r w:rsidRPr="00074F7B">
              <w:rPr>
                <w:rFonts w:cs="Arial"/>
                <w:spacing w:val="-1"/>
                <w:lang w:val="cs-CZ"/>
              </w:rPr>
              <w:t>základovou</w:t>
            </w:r>
            <w:r w:rsidRPr="00074F7B">
              <w:rPr>
                <w:rFonts w:cs="Arial"/>
                <w:spacing w:val="21"/>
                <w:lang w:val="cs-CZ"/>
              </w:rPr>
              <w:t xml:space="preserve"> </w:t>
            </w:r>
            <w:r w:rsidRPr="00074F7B">
              <w:rPr>
                <w:rFonts w:cs="Arial"/>
                <w:spacing w:val="-1"/>
                <w:lang w:val="cs-CZ"/>
              </w:rPr>
              <w:t>spárou (vždy</w:t>
            </w:r>
            <w:r w:rsidRPr="00074F7B">
              <w:rPr>
                <w:rFonts w:cs="Arial"/>
                <w:spacing w:val="1"/>
                <w:lang w:val="cs-CZ"/>
              </w:rPr>
              <w:t xml:space="preserve"> </w:t>
            </w:r>
            <w:r w:rsidRPr="00074F7B">
              <w:rPr>
                <w:rFonts w:cs="Arial"/>
                <w:spacing w:val="-1"/>
                <w:lang w:val="cs-CZ"/>
              </w:rPr>
              <w:t>ukončeno</w:t>
            </w:r>
            <w:r w:rsidRPr="00074F7B">
              <w:rPr>
                <w:rFonts w:cs="Arial"/>
                <w:spacing w:val="1"/>
                <w:lang w:val="cs-CZ"/>
              </w:rPr>
              <w:t xml:space="preserve"> </w:t>
            </w:r>
            <w:r w:rsidRPr="00074F7B">
              <w:rPr>
                <w:rFonts w:cs="Arial"/>
                <w:spacing w:val="-1"/>
                <w:lang w:val="cs-CZ"/>
              </w:rPr>
              <w:t>na</w:t>
            </w:r>
            <w:r w:rsidRPr="00074F7B">
              <w:rPr>
                <w:rFonts w:cs="Arial"/>
                <w:spacing w:val="27"/>
                <w:lang w:val="cs-CZ"/>
              </w:rPr>
              <w:t xml:space="preserve"> </w:t>
            </w:r>
            <w:r w:rsidRPr="00074F7B">
              <w:rPr>
                <w:rFonts w:cs="Arial"/>
                <w:spacing w:val="-1"/>
                <w:lang w:val="cs-CZ"/>
              </w:rPr>
              <w:t>dostatečně</w:t>
            </w:r>
            <w:r w:rsidRPr="00074F7B">
              <w:rPr>
                <w:rFonts w:cs="Arial"/>
                <w:spacing w:val="1"/>
                <w:lang w:val="cs-CZ"/>
              </w:rPr>
              <w:t xml:space="preserve"> </w:t>
            </w:r>
            <w:r w:rsidRPr="00074F7B">
              <w:rPr>
                <w:rFonts w:cs="Arial"/>
                <w:spacing w:val="-1"/>
                <w:lang w:val="cs-CZ"/>
              </w:rPr>
              <w:t>únosných</w:t>
            </w:r>
            <w:r w:rsidRPr="00074F7B">
              <w:rPr>
                <w:rFonts w:cs="Arial"/>
                <w:spacing w:val="-3"/>
                <w:lang w:val="cs-CZ"/>
              </w:rPr>
              <w:t xml:space="preserve"> </w:t>
            </w:r>
            <w:r w:rsidRPr="00074F7B">
              <w:rPr>
                <w:rFonts w:cs="Arial"/>
                <w:spacing w:val="-1"/>
                <w:lang w:val="cs-CZ"/>
              </w:rPr>
              <w:t>vrstvách)</w:t>
            </w:r>
          </w:p>
        </w:tc>
        <w:tc>
          <w:tcPr>
            <w:tcW w:w="3180" w:type="dxa"/>
            <w:tcBorders>
              <w:top w:val="single" w:sz="5" w:space="0" w:color="000000"/>
              <w:left w:val="single" w:sz="5" w:space="0" w:color="000000"/>
              <w:bottom w:val="single" w:sz="5" w:space="0" w:color="000000"/>
              <w:right w:val="single" w:sz="5" w:space="0" w:color="000000"/>
            </w:tcBorders>
          </w:tcPr>
          <w:p w14:paraId="1FC5946C" w14:textId="77777777" w:rsidR="001A027C" w:rsidRPr="00074F7B" w:rsidRDefault="001A027C" w:rsidP="00F459B1">
            <w:pPr>
              <w:spacing w:line="240" w:lineRule="auto"/>
              <w:ind w:left="102" w:right="101"/>
              <w:jc w:val="center"/>
              <w:rPr>
                <w:rFonts w:cs="Arial"/>
                <w:lang w:val="cs-CZ"/>
              </w:rPr>
            </w:pPr>
            <w:r w:rsidRPr="00074F7B">
              <w:rPr>
                <w:rFonts w:cs="Arial"/>
                <w:spacing w:val="-1"/>
                <w:lang w:val="cs-CZ"/>
              </w:rPr>
              <w:t>Min.</w:t>
            </w:r>
            <w:r w:rsidRPr="00074F7B">
              <w:rPr>
                <w:rFonts w:cs="Arial"/>
                <w:lang w:val="cs-CZ"/>
              </w:rPr>
              <w:t xml:space="preserve"> 3</w:t>
            </w:r>
            <w:r w:rsidRPr="00074F7B">
              <w:rPr>
                <w:rFonts w:cs="Arial"/>
                <w:spacing w:val="1"/>
                <w:lang w:val="cs-CZ"/>
              </w:rPr>
              <w:t xml:space="preserve"> </w:t>
            </w:r>
            <w:r w:rsidRPr="00074F7B">
              <w:rPr>
                <w:rFonts w:cs="Arial"/>
                <w:spacing w:val="-1"/>
                <w:lang w:val="cs-CZ"/>
              </w:rPr>
              <w:t>až</w:t>
            </w:r>
            <w:r w:rsidRPr="00074F7B">
              <w:rPr>
                <w:rFonts w:cs="Arial"/>
                <w:spacing w:val="-3"/>
                <w:lang w:val="cs-CZ"/>
              </w:rPr>
              <w:t xml:space="preserve"> </w:t>
            </w:r>
            <w:r w:rsidRPr="00074F7B">
              <w:rPr>
                <w:rFonts w:cs="Arial"/>
                <w:lang w:val="cs-CZ"/>
              </w:rPr>
              <w:t>4</w:t>
            </w:r>
            <w:r w:rsidRPr="00074F7B">
              <w:rPr>
                <w:rFonts w:cs="Arial"/>
                <w:spacing w:val="-1"/>
                <w:lang w:val="cs-CZ"/>
              </w:rPr>
              <w:t xml:space="preserve"> </w:t>
            </w:r>
            <w:r w:rsidRPr="00074F7B">
              <w:rPr>
                <w:rFonts w:cs="Arial"/>
                <w:lang w:val="cs-CZ"/>
              </w:rPr>
              <w:t>m</w:t>
            </w:r>
            <w:r w:rsidRPr="00074F7B">
              <w:rPr>
                <w:rFonts w:cs="Arial"/>
                <w:spacing w:val="1"/>
                <w:lang w:val="cs-CZ"/>
              </w:rPr>
              <w:t xml:space="preserve"> </w:t>
            </w:r>
            <w:r w:rsidRPr="00074F7B">
              <w:rPr>
                <w:rFonts w:cs="Arial"/>
                <w:spacing w:val="-1"/>
                <w:lang w:val="cs-CZ"/>
              </w:rPr>
              <w:t>pod projektovanou</w:t>
            </w:r>
            <w:r w:rsidRPr="00074F7B">
              <w:rPr>
                <w:rFonts w:cs="Arial"/>
                <w:spacing w:val="28"/>
                <w:lang w:val="cs-CZ"/>
              </w:rPr>
              <w:t xml:space="preserve"> </w:t>
            </w:r>
            <w:r w:rsidRPr="00074F7B">
              <w:rPr>
                <w:rFonts w:cs="Arial"/>
                <w:spacing w:val="-1"/>
                <w:lang w:val="cs-CZ"/>
              </w:rPr>
              <w:t>základovou spárou</w:t>
            </w:r>
            <w:r w:rsidRPr="00074F7B">
              <w:rPr>
                <w:rFonts w:cs="Arial"/>
                <w:lang w:val="cs-CZ"/>
              </w:rPr>
              <w:t xml:space="preserve"> </w:t>
            </w:r>
            <w:r w:rsidRPr="00074F7B">
              <w:rPr>
                <w:rFonts w:cs="Arial"/>
                <w:spacing w:val="-1"/>
                <w:lang w:val="cs-CZ"/>
              </w:rPr>
              <w:t>(vždy</w:t>
            </w:r>
            <w:r w:rsidRPr="00074F7B">
              <w:rPr>
                <w:rFonts w:cs="Arial"/>
                <w:spacing w:val="28"/>
                <w:lang w:val="cs-CZ"/>
              </w:rPr>
              <w:t xml:space="preserve"> </w:t>
            </w:r>
            <w:r w:rsidRPr="00074F7B">
              <w:rPr>
                <w:rFonts w:cs="Arial"/>
                <w:spacing w:val="-1"/>
                <w:lang w:val="cs-CZ"/>
              </w:rPr>
              <w:t>ukončeno</w:t>
            </w:r>
            <w:r w:rsidRPr="00074F7B">
              <w:rPr>
                <w:rFonts w:cs="Arial"/>
                <w:spacing w:val="1"/>
                <w:lang w:val="cs-CZ"/>
              </w:rPr>
              <w:t xml:space="preserve"> </w:t>
            </w:r>
            <w:r w:rsidRPr="00074F7B">
              <w:rPr>
                <w:rFonts w:cs="Arial"/>
                <w:spacing w:val="-1"/>
                <w:lang w:val="cs-CZ"/>
              </w:rPr>
              <w:t>na</w:t>
            </w:r>
            <w:r w:rsidRPr="00074F7B">
              <w:rPr>
                <w:rFonts w:cs="Arial"/>
                <w:lang w:val="cs-CZ"/>
              </w:rPr>
              <w:t xml:space="preserve"> </w:t>
            </w:r>
            <w:r w:rsidRPr="00074F7B">
              <w:rPr>
                <w:rFonts w:cs="Arial"/>
                <w:spacing w:val="-1"/>
                <w:lang w:val="cs-CZ"/>
              </w:rPr>
              <w:t>dostatečně</w:t>
            </w:r>
            <w:r w:rsidRPr="00074F7B">
              <w:rPr>
                <w:rFonts w:cs="Arial"/>
                <w:spacing w:val="28"/>
                <w:lang w:val="cs-CZ"/>
              </w:rPr>
              <w:t xml:space="preserve"> </w:t>
            </w:r>
            <w:r w:rsidRPr="00074F7B">
              <w:rPr>
                <w:rFonts w:cs="Arial"/>
                <w:spacing w:val="-1"/>
                <w:lang w:val="cs-CZ"/>
              </w:rPr>
              <w:t>únosných</w:t>
            </w:r>
            <w:r w:rsidRPr="00074F7B">
              <w:rPr>
                <w:rFonts w:cs="Arial"/>
                <w:spacing w:val="-3"/>
                <w:lang w:val="cs-CZ"/>
              </w:rPr>
              <w:t xml:space="preserve"> </w:t>
            </w:r>
            <w:r w:rsidRPr="00074F7B">
              <w:rPr>
                <w:rFonts w:cs="Arial"/>
                <w:spacing w:val="-1"/>
                <w:lang w:val="cs-CZ"/>
              </w:rPr>
              <w:t>vrstvách)</w:t>
            </w:r>
          </w:p>
        </w:tc>
      </w:tr>
      <w:tr w:rsidR="001A027C" w:rsidRPr="004D5F78" w14:paraId="16F557F9" w14:textId="77777777" w:rsidTr="0006284B">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7E3D9BC1" w14:textId="77777777" w:rsidR="001A027C" w:rsidRPr="004D5F78" w:rsidRDefault="001A027C" w:rsidP="00F459B1">
            <w:pPr>
              <w:spacing w:line="240" w:lineRule="auto"/>
              <w:ind w:left="102"/>
              <w:rPr>
                <w:rFonts w:cs="Arial"/>
              </w:rPr>
            </w:pPr>
            <w:proofErr w:type="spellStart"/>
            <w:r w:rsidRPr="004D5F78">
              <w:rPr>
                <w:rFonts w:cs="Arial"/>
                <w:spacing w:val="-1"/>
              </w:rPr>
              <w:t>Počet</w:t>
            </w:r>
            <w:proofErr w:type="spellEnd"/>
            <w:r w:rsidRPr="004D5F78">
              <w:rPr>
                <w:rFonts w:cs="Arial"/>
                <w:spacing w:val="-2"/>
              </w:rPr>
              <w:t xml:space="preserve"> </w:t>
            </w:r>
            <w:proofErr w:type="spellStart"/>
            <w:r w:rsidRPr="004D5F78">
              <w:rPr>
                <w:rFonts w:cs="Arial"/>
              </w:rPr>
              <w:t>sond</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C8D3E51" w14:textId="77777777" w:rsidR="001A027C" w:rsidRPr="004D5F78" w:rsidRDefault="001A027C" w:rsidP="00F459B1">
            <w:pPr>
              <w:spacing w:line="240" w:lineRule="auto"/>
              <w:ind w:left="894"/>
              <w:rPr>
                <w:rFonts w:cs="Arial"/>
              </w:rPr>
            </w:pPr>
            <w:r w:rsidRPr="004D5F78">
              <w:rPr>
                <w:rFonts w:cs="Arial"/>
                <w:spacing w:val="-1"/>
              </w:rPr>
              <w:t>Min.</w:t>
            </w:r>
            <w:r w:rsidRPr="004D5F78">
              <w:rPr>
                <w:rFonts w:cs="Arial"/>
              </w:rPr>
              <w:t xml:space="preserve"> 3</w:t>
            </w:r>
            <w:r w:rsidRPr="004D5F78">
              <w:rPr>
                <w:rFonts w:cs="Arial"/>
                <w:spacing w:val="1"/>
              </w:rPr>
              <w:t xml:space="preserve"> </w:t>
            </w:r>
            <w:proofErr w:type="spellStart"/>
            <w:r w:rsidRPr="004D5F78">
              <w:rPr>
                <w:rFonts w:cs="Arial"/>
                <w:spacing w:val="-1"/>
              </w:rPr>
              <w:t>na</w:t>
            </w:r>
            <w:proofErr w:type="spellEnd"/>
            <w:r w:rsidRPr="004D5F78">
              <w:rPr>
                <w:rFonts w:cs="Arial"/>
                <w:spacing w:val="-3"/>
              </w:rPr>
              <w:t xml:space="preserve"> </w:t>
            </w:r>
            <w:r w:rsidRPr="004D5F78">
              <w:rPr>
                <w:rFonts w:cs="Arial"/>
              </w:rPr>
              <w:t>1</w:t>
            </w:r>
            <w:r w:rsidRPr="004D5F78">
              <w:rPr>
                <w:rFonts w:cs="Arial"/>
                <w:spacing w:val="1"/>
              </w:rPr>
              <w:t xml:space="preserve"> </w:t>
            </w:r>
            <w:r w:rsidRPr="004D5F78">
              <w:rPr>
                <w:rFonts w:cs="Arial"/>
                <w:spacing w:val="-1"/>
              </w:rPr>
              <w:t>ha</w:t>
            </w:r>
          </w:p>
        </w:tc>
        <w:tc>
          <w:tcPr>
            <w:tcW w:w="3180" w:type="dxa"/>
            <w:tcBorders>
              <w:top w:val="single" w:sz="5" w:space="0" w:color="000000"/>
              <w:left w:val="single" w:sz="5" w:space="0" w:color="000000"/>
              <w:bottom w:val="single" w:sz="5" w:space="0" w:color="000000"/>
              <w:right w:val="single" w:sz="5" w:space="0" w:color="000000"/>
            </w:tcBorders>
          </w:tcPr>
          <w:p w14:paraId="719C5EFF" w14:textId="77777777" w:rsidR="001A027C" w:rsidRPr="004D5F78" w:rsidRDefault="001A027C" w:rsidP="00F459B1">
            <w:pPr>
              <w:spacing w:line="240" w:lineRule="auto"/>
              <w:ind w:left="946"/>
              <w:rPr>
                <w:rFonts w:cs="Arial"/>
              </w:rPr>
            </w:pPr>
            <w:r w:rsidRPr="004D5F78">
              <w:rPr>
                <w:rFonts w:cs="Arial"/>
                <w:spacing w:val="-1"/>
              </w:rPr>
              <w:t>Min.</w:t>
            </w:r>
            <w:r w:rsidRPr="004D5F78">
              <w:rPr>
                <w:rFonts w:cs="Arial"/>
              </w:rPr>
              <w:t xml:space="preserve"> 6</w:t>
            </w:r>
            <w:r w:rsidRPr="004D5F78">
              <w:rPr>
                <w:rFonts w:cs="Arial"/>
                <w:spacing w:val="1"/>
              </w:rPr>
              <w:t xml:space="preserve"> </w:t>
            </w:r>
            <w:proofErr w:type="spellStart"/>
            <w:r w:rsidRPr="004D5F78">
              <w:rPr>
                <w:rFonts w:cs="Arial"/>
                <w:spacing w:val="-1"/>
              </w:rPr>
              <w:t>na</w:t>
            </w:r>
            <w:proofErr w:type="spellEnd"/>
            <w:r w:rsidRPr="004D5F78">
              <w:rPr>
                <w:rFonts w:cs="Arial"/>
                <w:spacing w:val="-3"/>
              </w:rPr>
              <w:t xml:space="preserve"> </w:t>
            </w:r>
            <w:r w:rsidRPr="004D5F78">
              <w:rPr>
                <w:rFonts w:cs="Arial"/>
              </w:rPr>
              <w:t>1</w:t>
            </w:r>
            <w:r w:rsidRPr="004D5F78">
              <w:rPr>
                <w:rFonts w:cs="Arial"/>
                <w:spacing w:val="1"/>
              </w:rPr>
              <w:t xml:space="preserve"> </w:t>
            </w:r>
            <w:r w:rsidRPr="004D5F78">
              <w:rPr>
                <w:rFonts w:cs="Arial"/>
                <w:spacing w:val="-1"/>
              </w:rPr>
              <w:t>ha</w:t>
            </w:r>
          </w:p>
        </w:tc>
      </w:tr>
      <w:tr w:rsidR="001A027C" w:rsidRPr="004D5F78" w14:paraId="1D218CB9" w14:textId="77777777" w:rsidTr="0006284B">
        <w:trPr>
          <w:trHeight w:hRule="exact" w:val="1027"/>
        </w:trPr>
        <w:tc>
          <w:tcPr>
            <w:tcW w:w="3245" w:type="dxa"/>
            <w:tcBorders>
              <w:top w:val="single" w:sz="5" w:space="0" w:color="000000"/>
              <w:left w:val="single" w:sz="5" w:space="0" w:color="000000"/>
              <w:bottom w:val="single" w:sz="5" w:space="0" w:color="000000"/>
              <w:right w:val="single" w:sz="5" w:space="0" w:color="000000"/>
            </w:tcBorders>
          </w:tcPr>
          <w:p w14:paraId="5D3C9E55" w14:textId="77777777" w:rsidR="001A027C" w:rsidRPr="004D5F78" w:rsidRDefault="001A027C" w:rsidP="00F459B1">
            <w:pPr>
              <w:spacing w:line="240" w:lineRule="auto"/>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79930987" w14:textId="77777777" w:rsidR="001A027C" w:rsidRPr="004D5F78" w:rsidRDefault="001A027C" w:rsidP="00F459B1">
            <w:pPr>
              <w:spacing w:line="240" w:lineRule="auto"/>
              <w:ind w:left="210" w:right="201" w:hanging="4"/>
              <w:jc w:val="center"/>
              <w:rPr>
                <w:rFonts w:cs="Arial"/>
              </w:rPr>
            </w:pPr>
            <w:r w:rsidRPr="004D5F78">
              <w:rPr>
                <w:rFonts w:cs="Arial"/>
              </w:rPr>
              <w:t>Do</w:t>
            </w:r>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2"/>
              </w:rPr>
              <w:t>podzemní</w:t>
            </w:r>
            <w:proofErr w:type="spellEnd"/>
            <w:r w:rsidRPr="004D5F78">
              <w:rPr>
                <w:rFonts w:cs="Arial"/>
                <w:spacing w:val="30"/>
              </w:rPr>
              <w:t xml:space="preserve"> </w:t>
            </w:r>
            <w:proofErr w:type="spellStart"/>
            <w:r w:rsidRPr="004D5F78">
              <w:rPr>
                <w:rFonts w:cs="Arial"/>
                <w:spacing w:val="-1"/>
              </w:rPr>
              <w:t>vody</w:t>
            </w:r>
            <w:proofErr w:type="spellEnd"/>
            <w:r w:rsidRPr="004D5F78">
              <w:rPr>
                <w:rFonts w:cs="Arial"/>
                <w:spacing w:val="-1"/>
              </w:rPr>
              <w:t>,</w:t>
            </w:r>
            <w:r w:rsidRPr="004D5F78">
              <w:rPr>
                <w:rFonts w:cs="Arial"/>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zemin</w:t>
            </w:r>
            <w:proofErr w:type="spellEnd"/>
            <w:r w:rsidRPr="004D5F78">
              <w:rPr>
                <w:rFonts w:cs="Arial"/>
                <w:spacing w:val="30"/>
              </w:rPr>
              <w:t xml:space="preserve"> </w:t>
            </w:r>
            <w:proofErr w:type="spellStart"/>
            <w:r w:rsidRPr="004D5F78">
              <w:rPr>
                <w:rFonts w:cs="Arial"/>
                <w:spacing w:val="-1"/>
              </w:rPr>
              <w:t>konzistence</w:t>
            </w:r>
            <w:proofErr w:type="spellEnd"/>
            <w:r w:rsidRPr="004D5F78">
              <w:rPr>
                <w:rFonts w:cs="Arial"/>
                <w:spacing w:val="-2"/>
              </w:rPr>
              <w:t xml:space="preserve"> </w:t>
            </w:r>
            <w:proofErr w:type="spellStart"/>
            <w:r w:rsidRPr="004D5F78">
              <w:rPr>
                <w:rFonts w:cs="Arial"/>
                <w:spacing w:val="-1"/>
              </w:rPr>
              <w:t>měkké</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kašovité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18E17A67" w14:textId="77777777" w:rsidR="001A027C" w:rsidRPr="004D5F78" w:rsidRDefault="001A027C" w:rsidP="00F459B1">
            <w:pPr>
              <w:spacing w:line="240" w:lineRule="auto"/>
              <w:ind w:left="260" w:right="259"/>
              <w:jc w:val="center"/>
              <w:rPr>
                <w:rFonts w:cs="Arial"/>
              </w:rPr>
            </w:pPr>
            <w:r w:rsidRPr="004D5F78">
              <w:rPr>
                <w:rFonts w:cs="Arial"/>
              </w:rPr>
              <w:t>Do</w:t>
            </w:r>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2"/>
              </w:rPr>
              <w:t>podzemní</w:t>
            </w:r>
            <w:proofErr w:type="spellEnd"/>
            <w:r w:rsidRPr="004D5F78">
              <w:rPr>
                <w:rFonts w:cs="Arial"/>
                <w:spacing w:val="30"/>
              </w:rPr>
              <w:t xml:space="preserve"> </w:t>
            </w:r>
            <w:proofErr w:type="spellStart"/>
            <w:r w:rsidRPr="004D5F78">
              <w:rPr>
                <w:rFonts w:cs="Arial"/>
                <w:spacing w:val="-1"/>
              </w:rPr>
              <w:t>vody</w:t>
            </w:r>
            <w:proofErr w:type="spellEnd"/>
            <w:r w:rsidRPr="004D5F78">
              <w:rPr>
                <w:rFonts w:cs="Arial"/>
                <w:spacing w:val="1"/>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27"/>
              </w:rPr>
              <w:t xml:space="preserve"> </w:t>
            </w:r>
            <w:proofErr w:type="spellStart"/>
            <w:r w:rsidRPr="004D5F78">
              <w:rPr>
                <w:rFonts w:cs="Arial"/>
                <w:spacing w:val="-1"/>
              </w:rPr>
              <w:t>konzistence</w:t>
            </w:r>
            <w:proofErr w:type="spellEnd"/>
            <w:r w:rsidRPr="004D5F78">
              <w:rPr>
                <w:rFonts w:cs="Arial"/>
                <w:spacing w:val="-2"/>
              </w:rPr>
              <w:t xml:space="preserve"> </w:t>
            </w:r>
            <w:proofErr w:type="spellStart"/>
            <w:r w:rsidRPr="004D5F78">
              <w:rPr>
                <w:rFonts w:cs="Arial"/>
                <w:spacing w:val="-1"/>
              </w:rPr>
              <w:t>měkké</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kašovité</w:t>
            </w:r>
            <w:proofErr w:type="spellEnd"/>
          </w:p>
        </w:tc>
      </w:tr>
    </w:tbl>
    <w:p w14:paraId="2B205DBD" w14:textId="77777777" w:rsidR="00E32805" w:rsidRPr="004D5F78" w:rsidRDefault="00E32805" w:rsidP="00D05E05">
      <w:pPr>
        <w:widowControl w:val="0"/>
        <w:spacing w:before="56" w:after="0" w:line="240" w:lineRule="auto"/>
        <w:rPr>
          <w:rFonts w:eastAsia="Calibri" w:cs="Arial"/>
          <w:b/>
          <w:spacing w:val="-1"/>
          <w:szCs w:val="22"/>
        </w:rPr>
      </w:pPr>
    </w:p>
    <w:p w14:paraId="13B8EEE9" w14:textId="77777777" w:rsidR="00627EE9" w:rsidRPr="00627EE9" w:rsidRDefault="001A027C" w:rsidP="00D05E05">
      <w:pPr>
        <w:widowControl w:val="0"/>
        <w:spacing w:before="56" w:after="0" w:line="240" w:lineRule="auto"/>
        <w:ind w:left="395" w:hanging="360"/>
        <w:rPr>
          <w:rFonts w:eastAsia="Calibri" w:cs="Arial"/>
          <w:b/>
          <w:spacing w:val="-1"/>
          <w:szCs w:val="22"/>
        </w:rPr>
      </w:pPr>
      <w:r w:rsidRPr="004D5F78">
        <w:rPr>
          <w:rFonts w:eastAsia="Calibri" w:cs="Arial"/>
          <w:b/>
          <w:spacing w:val="-1"/>
          <w:szCs w:val="22"/>
        </w:rPr>
        <w:t>C.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terénní</w:t>
      </w:r>
      <w:r w:rsidRPr="004D5F78">
        <w:rPr>
          <w:rFonts w:eastAsia="Calibri" w:cs="Arial"/>
          <w:b/>
          <w:spacing w:val="-3"/>
          <w:szCs w:val="22"/>
        </w:rPr>
        <w:t xml:space="preserve"> </w:t>
      </w:r>
      <w:r w:rsidRPr="004D5F78">
        <w:rPr>
          <w:rFonts w:eastAsia="Calibri" w:cs="Arial"/>
          <w:b/>
          <w:spacing w:val="-1"/>
          <w:szCs w:val="22"/>
        </w:rPr>
        <w:t>měření</w:t>
      </w:r>
      <w:r w:rsidRPr="004D5F78">
        <w:rPr>
          <w:rFonts w:eastAsia="Calibri" w:cs="Arial"/>
          <w:b/>
          <w:szCs w:val="22"/>
        </w:rPr>
        <w:t xml:space="preserve"> a </w:t>
      </w:r>
      <w:r w:rsidRPr="004D5F78">
        <w:rPr>
          <w:rFonts w:eastAsia="Calibri" w:cs="Arial"/>
          <w:b/>
          <w:spacing w:val="-1"/>
          <w:szCs w:val="22"/>
        </w:rPr>
        <w:t>laboratorní</w:t>
      </w:r>
      <w:r w:rsidRPr="004D5F78">
        <w:rPr>
          <w:rFonts w:eastAsia="Calibri" w:cs="Arial"/>
          <w:b/>
          <w:szCs w:val="22"/>
        </w:rPr>
        <w:t xml:space="preserve"> </w:t>
      </w:r>
      <w:r w:rsidRPr="004D5F78">
        <w:rPr>
          <w:rFonts w:eastAsia="Calibri" w:cs="Arial"/>
          <w:b/>
          <w:spacing w:val="-1"/>
          <w:szCs w:val="22"/>
        </w:rPr>
        <w:t>zkoušky:</w:t>
      </w:r>
    </w:p>
    <w:p w14:paraId="38B20C8E" w14:textId="77777777" w:rsidR="00846463" w:rsidRPr="004D5F78" w:rsidRDefault="001A027C" w:rsidP="00F459B1">
      <w:pPr>
        <w:widowControl w:val="0"/>
        <w:numPr>
          <w:ilvl w:val="0"/>
          <w:numId w:val="77"/>
        </w:numPr>
        <w:tabs>
          <w:tab w:val="left" w:pos="1117"/>
        </w:tabs>
        <w:spacing w:before="41" w:after="0" w:line="240" w:lineRule="auto"/>
        <w:ind w:right="255"/>
        <w:jc w:val="both"/>
        <w:rPr>
          <w:rFonts w:eastAsia="Calibri" w:cs="Arial"/>
          <w:szCs w:val="22"/>
        </w:rPr>
      </w:pPr>
      <w:r w:rsidRPr="004D5F78">
        <w:rPr>
          <w:rFonts w:eastAsia="Calibri" w:cs="Arial"/>
          <w:spacing w:val="-1"/>
          <w:szCs w:val="22"/>
        </w:rPr>
        <w:t>Výsledky</w:t>
      </w:r>
      <w:r w:rsidRPr="004D5F78">
        <w:rPr>
          <w:rFonts w:eastAsia="Calibri" w:cs="Arial"/>
          <w:spacing w:val="40"/>
          <w:szCs w:val="22"/>
        </w:rPr>
        <w:t xml:space="preserve"> </w:t>
      </w:r>
      <w:r w:rsidRPr="004D5F78">
        <w:rPr>
          <w:rFonts w:eastAsia="Calibri" w:cs="Arial"/>
          <w:spacing w:val="-1"/>
          <w:szCs w:val="22"/>
        </w:rPr>
        <w:t>technických</w:t>
      </w:r>
      <w:r w:rsidRPr="004D5F78">
        <w:rPr>
          <w:rFonts w:eastAsia="Calibri" w:cs="Arial"/>
          <w:spacing w:val="39"/>
          <w:szCs w:val="22"/>
        </w:rPr>
        <w:t xml:space="preserve"> </w:t>
      </w:r>
      <w:r w:rsidRPr="004D5F78">
        <w:rPr>
          <w:rFonts w:eastAsia="Calibri" w:cs="Arial"/>
          <w:spacing w:val="-1"/>
          <w:szCs w:val="22"/>
        </w:rPr>
        <w:t>prací</w:t>
      </w:r>
      <w:r w:rsidRPr="004D5F78">
        <w:rPr>
          <w:rFonts w:eastAsia="Calibri" w:cs="Arial"/>
          <w:spacing w:val="39"/>
          <w:szCs w:val="22"/>
        </w:rPr>
        <w:t xml:space="preserve"> </w:t>
      </w:r>
      <w:r w:rsidRPr="004D5F78">
        <w:rPr>
          <w:rFonts w:eastAsia="Calibri" w:cs="Arial"/>
          <w:spacing w:val="-1"/>
          <w:szCs w:val="22"/>
        </w:rPr>
        <w:t>doplnit</w:t>
      </w:r>
      <w:r w:rsidRPr="004D5F78">
        <w:rPr>
          <w:rFonts w:eastAsia="Calibri" w:cs="Arial"/>
          <w:spacing w:val="39"/>
          <w:szCs w:val="22"/>
        </w:rPr>
        <w:t xml:space="preserve"> </w:t>
      </w:r>
      <w:r w:rsidRPr="004D5F78">
        <w:rPr>
          <w:rFonts w:eastAsia="Calibri" w:cs="Arial"/>
          <w:spacing w:val="-1"/>
          <w:szCs w:val="22"/>
        </w:rPr>
        <w:t>dynamickými</w:t>
      </w:r>
      <w:r w:rsidRPr="004D5F78">
        <w:rPr>
          <w:rFonts w:eastAsia="Calibri" w:cs="Arial"/>
          <w:spacing w:val="37"/>
          <w:szCs w:val="22"/>
        </w:rPr>
        <w:t xml:space="preserve"> </w:t>
      </w:r>
      <w:r w:rsidRPr="004D5F78">
        <w:rPr>
          <w:rFonts w:eastAsia="Calibri" w:cs="Arial"/>
          <w:szCs w:val="22"/>
        </w:rPr>
        <w:t>a</w:t>
      </w:r>
      <w:r w:rsidRPr="004D5F78">
        <w:rPr>
          <w:rFonts w:eastAsia="Calibri" w:cs="Arial"/>
          <w:spacing w:val="39"/>
          <w:szCs w:val="22"/>
        </w:rPr>
        <w:t xml:space="preserve"> </w:t>
      </w:r>
      <w:r w:rsidRPr="004D5F78">
        <w:rPr>
          <w:rFonts w:eastAsia="Calibri" w:cs="Arial"/>
          <w:spacing w:val="-1"/>
          <w:szCs w:val="22"/>
        </w:rPr>
        <w:t>statickými</w:t>
      </w:r>
      <w:r w:rsidRPr="004D5F78">
        <w:rPr>
          <w:rFonts w:eastAsia="Calibri" w:cs="Arial"/>
          <w:spacing w:val="39"/>
          <w:szCs w:val="22"/>
        </w:rPr>
        <w:t xml:space="preserve"> </w:t>
      </w:r>
      <w:r w:rsidRPr="004D5F78">
        <w:rPr>
          <w:rFonts w:eastAsia="Calibri" w:cs="Arial"/>
          <w:spacing w:val="-1"/>
          <w:szCs w:val="22"/>
        </w:rPr>
        <w:t>penetracemi</w:t>
      </w:r>
      <w:r w:rsidRPr="004D5F78">
        <w:rPr>
          <w:rFonts w:eastAsia="Calibri" w:cs="Arial"/>
          <w:spacing w:val="36"/>
          <w:szCs w:val="22"/>
        </w:rPr>
        <w:t xml:space="preserve"> </w:t>
      </w:r>
      <w:r w:rsidRPr="004D5F78">
        <w:rPr>
          <w:rFonts w:eastAsia="Calibri" w:cs="Arial"/>
          <w:spacing w:val="-1"/>
          <w:szCs w:val="22"/>
        </w:rPr>
        <w:t>za</w:t>
      </w:r>
      <w:r w:rsidRPr="004D5F78">
        <w:rPr>
          <w:rFonts w:eastAsia="Calibri" w:cs="Arial"/>
          <w:spacing w:val="39"/>
          <w:szCs w:val="22"/>
        </w:rPr>
        <w:t xml:space="preserve"> </w:t>
      </w:r>
      <w:r w:rsidRPr="004D5F78">
        <w:rPr>
          <w:rFonts w:eastAsia="Calibri" w:cs="Arial"/>
          <w:spacing w:val="-1"/>
          <w:szCs w:val="22"/>
        </w:rPr>
        <w:t>účelem</w:t>
      </w:r>
      <w:r w:rsidRPr="004D5F78">
        <w:rPr>
          <w:rFonts w:eastAsia="Calibri" w:cs="Arial"/>
          <w:spacing w:val="59"/>
          <w:szCs w:val="22"/>
        </w:rPr>
        <w:t xml:space="preserve"> </w:t>
      </w:r>
      <w:r w:rsidRPr="004D5F78">
        <w:rPr>
          <w:rFonts w:eastAsia="Calibri" w:cs="Arial"/>
          <w:spacing w:val="-1"/>
          <w:szCs w:val="22"/>
        </w:rPr>
        <w:t>upřesnění</w:t>
      </w:r>
      <w:r w:rsidRPr="004D5F78">
        <w:rPr>
          <w:rFonts w:eastAsia="Calibri" w:cs="Arial"/>
          <w:spacing w:val="28"/>
          <w:szCs w:val="22"/>
        </w:rPr>
        <w:t xml:space="preserve"> </w:t>
      </w:r>
      <w:r w:rsidRPr="004D5F78">
        <w:rPr>
          <w:rFonts w:eastAsia="Calibri" w:cs="Arial"/>
          <w:spacing w:val="-1"/>
          <w:szCs w:val="22"/>
        </w:rPr>
        <w:t>geotechnických</w:t>
      </w:r>
      <w:r w:rsidRPr="004D5F78">
        <w:rPr>
          <w:rFonts w:eastAsia="Calibri" w:cs="Arial"/>
          <w:spacing w:val="29"/>
          <w:szCs w:val="22"/>
        </w:rPr>
        <w:t xml:space="preserve"> </w:t>
      </w:r>
      <w:r w:rsidRPr="004D5F78">
        <w:rPr>
          <w:rFonts w:eastAsia="Calibri" w:cs="Arial"/>
          <w:spacing w:val="-1"/>
          <w:szCs w:val="22"/>
        </w:rPr>
        <w:t>vlastností</w:t>
      </w:r>
      <w:r w:rsidRPr="004D5F78">
        <w:rPr>
          <w:rFonts w:eastAsia="Calibri" w:cs="Arial"/>
          <w:spacing w:val="29"/>
          <w:szCs w:val="22"/>
        </w:rPr>
        <w:t xml:space="preserve"> </w:t>
      </w:r>
      <w:r w:rsidRPr="004D5F78">
        <w:rPr>
          <w:rFonts w:eastAsia="Calibri" w:cs="Arial"/>
          <w:spacing w:val="-1"/>
          <w:szCs w:val="22"/>
        </w:rPr>
        <w:t>zemin</w:t>
      </w:r>
      <w:r w:rsidRPr="004D5F78">
        <w:rPr>
          <w:rFonts w:eastAsia="Calibri" w:cs="Arial"/>
          <w:spacing w:val="28"/>
          <w:szCs w:val="22"/>
        </w:rPr>
        <w:t xml:space="preserve"> </w:t>
      </w:r>
      <w:r w:rsidRPr="004D5F78">
        <w:rPr>
          <w:rFonts w:eastAsia="Calibri" w:cs="Arial"/>
          <w:szCs w:val="22"/>
        </w:rPr>
        <w:t>pod</w:t>
      </w:r>
      <w:r w:rsidRPr="004D5F78">
        <w:rPr>
          <w:rFonts w:eastAsia="Calibri" w:cs="Arial"/>
          <w:spacing w:val="29"/>
          <w:szCs w:val="22"/>
        </w:rPr>
        <w:t xml:space="preserve"> </w:t>
      </w:r>
      <w:r w:rsidRPr="004D5F78">
        <w:rPr>
          <w:rFonts w:eastAsia="Calibri" w:cs="Arial"/>
          <w:spacing w:val="-1"/>
          <w:szCs w:val="22"/>
        </w:rPr>
        <w:t>tělesem</w:t>
      </w:r>
      <w:r w:rsidRPr="004D5F78">
        <w:rPr>
          <w:rFonts w:eastAsia="Calibri" w:cs="Arial"/>
          <w:spacing w:val="30"/>
          <w:szCs w:val="22"/>
        </w:rPr>
        <w:t xml:space="preserve"> </w:t>
      </w:r>
      <w:r w:rsidRPr="004D5F78">
        <w:rPr>
          <w:rFonts w:eastAsia="Calibri" w:cs="Arial"/>
          <w:spacing w:val="-1"/>
          <w:szCs w:val="22"/>
        </w:rPr>
        <w:t>hráze</w:t>
      </w:r>
      <w:r w:rsidRPr="004D5F78">
        <w:rPr>
          <w:rFonts w:eastAsia="Calibri" w:cs="Arial"/>
          <w:spacing w:val="30"/>
          <w:szCs w:val="22"/>
        </w:rPr>
        <w:t xml:space="preserve"> </w:t>
      </w:r>
      <w:r w:rsidRPr="004D5F78">
        <w:rPr>
          <w:rFonts w:eastAsia="Calibri" w:cs="Arial"/>
          <w:spacing w:val="-1"/>
          <w:szCs w:val="22"/>
        </w:rPr>
        <w:t>případně</w:t>
      </w:r>
      <w:r w:rsidRPr="004D5F78">
        <w:rPr>
          <w:rFonts w:eastAsia="Calibri" w:cs="Arial"/>
          <w:spacing w:val="29"/>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místě</w:t>
      </w:r>
      <w:r w:rsidRPr="004D5F78">
        <w:rPr>
          <w:rFonts w:eastAsia="Calibri" w:cs="Arial"/>
          <w:spacing w:val="30"/>
          <w:szCs w:val="22"/>
        </w:rPr>
        <w:t xml:space="preserve"> </w:t>
      </w:r>
      <w:r w:rsidRPr="004D5F78">
        <w:rPr>
          <w:rFonts w:eastAsia="Calibri" w:cs="Arial"/>
          <w:spacing w:val="-1"/>
          <w:szCs w:val="22"/>
        </w:rPr>
        <w:t>budoucího</w:t>
      </w:r>
      <w:r w:rsidRPr="004D5F78">
        <w:rPr>
          <w:rFonts w:eastAsia="Calibri" w:cs="Arial"/>
          <w:spacing w:val="51"/>
          <w:szCs w:val="22"/>
        </w:rPr>
        <w:t xml:space="preserve"> </w:t>
      </w:r>
      <w:r w:rsidRPr="004D5F78">
        <w:rPr>
          <w:rFonts w:eastAsia="Calibri" w:cs="Arial"/>
          <w:spacing w:val="-1"/>
          <w:szCs w:val="22"/>
        </w:rPr>
        <w:t>výpustního zařízení</w:t>
      </w:r>
    </w:p>
    <w:p w14:paraId="219867FF" w14:textId="77777777" w:rsidR="00627EE9" w:rsidRPr="001D0AEF" w:rsidRDefault="001A027C" w:rsidP="00D05E05">
      <w:pPr>
        <w:widowControl w:val="0"/>
        <w:numPr>
          <w:ilvl w:val="0"/>
          <w:numId w:val="77"/>
        </w:numPr>
        <w:tabs>
          <w:tab w:val="left" w:pos="1117"/>
        </w:tabs>
        <w:spacing w:before="1" w:after="0" w:line="240" w:lineRule="auto"/>
        <w:ind w:left="1115" w:right="253" w:hanging="359"/>
        <w:jc w:val="both"/>
        <w:rPr>
          <w:rFonts w:eastAsia="Calibri" w:cs="Arial"/>
          <w:szCs w:val="22"/>
        </w:rPr>
      </w:pPr>
      <w:r w:rsidRPr="004D5F78">
        <w:rPr>
          <w:rFonts w:eastAsia="Calibri" w:cs="Arial"/>
          <w:spacing w:val="-1"/>
          <w:szCs w:val="22"/>
        </w:rPr>
        <w:t>Laboratorní</w:t>
      </w:r>
      <w:r w:rsidRPr="004D5F78">
        <w:rPr>
          <w:rFonts w:eastAsia="Calibri" w:cs="Arial"/>
          <w:spacing w:val="2"/>
          <w:szCs w:val="22"/>
        </w:rPr>
        <w:t xml:space="preserve"> </w:t>
      </w:r>
      <w:r w:rsidRPr="004D5F78">
        <w:rPr>
          <w:rFonts w:eastAsia="Calibri" w:cs="Arial"/>
          <w:spacing w:val="-1"/>
          <w:szCs w:val="22"/>
        </w:rPr>
        <w:t>zkoušky</w:t>
      </w:r>
      <w:r w:rsidRPr="004D5F78">
        <w:rPr>
          <w:rFonts w:eastAsia="Calibri" w:cs="Arial"/>
          <w:spacing w:val="3"/>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skalních</w:t>
      </w:r>
      <w:r w:rsidRPr="004D5F78">
        <w:rPr>
          <w:rFonts w:eastAsia="Calibri" w:cs="Arial"/>
          <w:spacing w:val="2"/>
          <w:szCs w:val="22"/>
        </w:rPr>
        <w:t xml:space="preserve"> </w:t>
      </w:r>
      <w:r w:rsidRPr="004D5F78">
        <w:rPr>
          <w:rFonts w:eastAsia="Calibri" w:cs="Arial"/>
          <w:szCs w:val="22"/>
        </w:rPr>
        <w:t>a</w:t>
      </w:r>
      <w:r w:rsidRPr="004D5F78">
        <w:rPr>
          <w:rFonts w:eastAsia="Calibri" w:cs="Arial"/>
          <w:spacing w:val="2"/>
          <w:szCs w:val="22"/>
        </w:rPr>
        <w:t xml:space="preserve"> </w:t>
      </w:r>
      <w:proofErr w:type="spellStart"/>
      <w:r w:rsidRPr="004D5F78">
        <w:rPr>
          <w:rFonts w:eastAsia="Calibri" w:cs="Arial"/>
          <w:spacing w:val="-1"/>
          <w:szCs w:val="22"/>
        </w:rPr>
        <w:t>poloskalních</w:t>
      </w:r>
      <w:proofErr w:type="spellEnd"/>
      <w:r w:rsidRPr="004D5F78">
        <w:rPr>
          <w:rFonts w:eastAsia="Calibri" w:cs="Arial"/>
          <w:spacing w:val="2"/>
          <w:szCs w:val="22"/>
        </w:rPr>
        <w:t xml:space="preserve"> </w:t>
      </w:r>
      <w:r w:rsidRPr="004D5F78">
        <w:rPr>
          <w:rFonts w:eastAsia="Calibri" w:cs="Arial"/>
          <w:spacing w:val="-2"/>
          <w:szCs w:val="22"/>
        </w:rPr>
        <w:t>hornin</w:t>
      </w:r>
      <w:r w:rsidRPr="004D5F78">
        <w:rPr>
          <w:rFonts w:eastAsia="Calibri" w:cs="Arial"/>
          <w:spacing w:val="2"/>
          <w:szCs w:val="22"/>
        </w:rPr>
        <w:t xml:space="preserve"> </w:t>
      </w:r>
      <w:r w:rsidRPr="004D5F78">
        <w:rPr>
          <w:rFonts w:eastAsia="Calibri" w:cs="Arial"/>
          <w:szCs w:val="22"/>
        </w:rPr>
        <w:t>se</w:t>
      </w:r>
      <w:r w:rsidRPr="004D5F78">
        <w:rPr>
          <w:rFonts w:eastAsia="Calibri" w:cs="Arial"/>
          <w:spacing w:val="3"/>
          <w:szCs w:val="22"/>
        </w:rPr>
        <w:t xml:space="preserve"> </w:t>
      </w:r>
      <w:r w:rsidRPr="004D5F78">
        <w:rPr>
          <w:rFonts w:eastAsia="Calibri" w:cs="Arial"/>
          <w:spacing w:val="-1"/>
          <w:szCs w:val="22"/>
        </w:rPr>
        <w:t>provádí</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rozsahu</w:t>
      </w:r>
      <w:r w:rsidRPr="004D5F78">
        <w:rPr>
          <w:rFonts w:eastAsia="Calibri" w:cs="Arial"/>
          <w:spacing w:val="2"/>
          <w:szCs w:val="22"/>
        </w:rPr>
        <w:t xml:space="preserve"> </w:t>
      </w:r>
      <w:r w:rsidRPr="004D5F78">
        <w:rPr>
          <w:rFonts w:eastAsia="Calibri" w:cs="Arial"/>
          <w:spacing w:val="-2"/>
          <w:szCs w:val="22"/>
        </w:rPr>
        <w:t>pro</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63"/>
          <w:szCs w:val="22"/>
        </w:rPr>
        <w:t xml:space="preserve"> </w:t>
      </w:r>
      <w:r w:rsidRPr="004D5F78">
        <w:rPr>
          <w:rFonts w:eastAsia="Calibri" w:cs="Arial"/>
          <w:spacing w:val="-1"/>
          <w:szCs w:val="22"/>
        </w:rPr>
        <w:t>popisných</w:t>
      </w:r>
      <w:r w:rsidRPr="004D5F78">
        <w:rPr>
          <w:rFonts w:eastAsia="Calibri" w:cs="Arial"/>
          <w:spacing w:val="37"/>
          <w:szCs w:val="22"/>
        </w:rPr>
        <w:t xml:space="preserve"> </w:t>
      </w:r>
      <w:r w:rsidRPr="004D5F78">
        <w:rPr>
          <w:rFonts w:eastAsia="Calibri" w:cs="Arial"/>
          <w:spacing w:val="-1"/>
          <w:szCs w:val="22"/>
        </w:rPr>
        <w:t>vlastností</w:t>
      </w:r>
      <w:r w:rsidRPr="004D5F78">
        <w:rPr>
          <w:rFonts w:eastAsia="Calibri" w:cs="Arial"/>
          <w:spacing w:val="39"/>
          <w:szCs w:val="22"/>
        </w:rPr>
        <w:t xml:space="preserve"> </w:t>
      </w:r>
      <w:r w:rsidRPr="004D5F78">
        <w:rPr>
          <w:rFonts w:eastAsia="Calibri" w:cs="Arial"/>
          <w:spacing w:val="-1"/>
          <w:szCs w:val="22"/>
        </w:rPr>
        <w:t>jednotlivých</w:t>
      </w:r>
      <w:r w:rsidRPr="004D5F78">
        <w:rPr>
          <w:rFonts w:eastAsia="Calibri" w:cs="Arial"/>
          <w:spacing w:val="41"/>
          <w:szCs w:val="22"/>
        </w:rPr>
        <w:t xml:space="preserve"> </w:t>
      </w:r>
      <w:r w:rsidRPr="004D5F78">
        <w:rPr>
          <w:rFonts w:eastAsia="Calibri" w:cs="Arial"/>
          <w:spacing w:val="-1"/>
          <w:szCs w:val="22"/>
        </w:rPr>
        <w:t>typů</w:t>
      </w:r>
      <w:r w:rsidRPr="004D5F78">
        <w:rPr>
          <w:rFonts w:eastAsia="Calibri" w:cs="Arial"/>
          <w:spacing w:val="40"/>
          <w:szCs w:val="22"/>
        </w:rPr>
        <w:t xml:space="preserve"> </w:t>
      </w:r>
      <w:r w:rsidRPr="004D5F78">
        <w:rPr>
          <w:rFonts w:eastAsia="Calibri" w:cs="Arial"/>
          <w:spacing w:val="-1"/>
          <w:szCs w:val="22"/>
        </w:rPr>
        <w:t>zemin</w:t>
      </w:r>
      <w:r w:rsidRPr="004D5F78">
        <w:rPr>
          <w:rFonts w:eastAsia="Calibri" w:cs="Arial"/>
          <w:spacing w:val="38"/>
          <w:szCs w:val="22"/>
        </w:rPr>
        <w:t xml:space="preserve"> </w:t>
      </w:r>
      <w:r w:rsidRPr="004D5F78">
        <w:rPr>
          <w:rFonts w:eastAsia="Calibri" w:cs="Arial"/>
          <w:szCs w:val="22"/>
        </w:rPr>
        <w:t>a</w:t>
      </w:r>
      <w:r w:rsidRPr="004D5F78">
        <w:rPr>
          <w:rFonts w:eastAsia="Calibri" w:cs="Arial"/>
          <w:spacing w:val="41"/>
          <w:szCs w:val="22"/>
        </w:rPr>
        <w:t xml:space="preserve"> </w:t>
      </w:r>
      <w:r w:rsidRPr="004D5F78">
        <w:rPr>
          <w:rFonts w:eastAsia="Calibri" w:cs="Arial"/>
          <w:szCs w:val="22"/>
        </w:rPr>
        <w:t>k</w:t>
      </w:r>
      <w:r w:rsidRPr="004D5F78">
        <w:rPr>
          <w:rFonts w:eastAsia="Calibri" w:cs="Arial"/>
          <w:spacing w:val="-2"/>
          <w:szCs w:val="22"/>
        </w:rPr>
        <w:t xml:space="preserve"> </w:t>
      </w:r>
      <w:r w:rsidRPr="004D5F78">
        <w:rPr>
          <w:rFonts w:eastAsia="Calibri" w:cs="Arial"/>
          <w:spacing w:val="-1"/>
          <w:szCs w:val="22"/>
        </w:rPr>
        <w:t>jejich</w:t>
      </w:r>
      <w:r w:rsidRPr="004D5F78">
        <w:rPr>
          <w:rFonts w:eastAsia="Calibri" w:cs="Arial"/>
          <w:spacing w:val="41"/>
          <w:szCs w:val="22"/>
        </w:rPr>
        <w:t xml:space="preserve"> </w:t>
      </w:r>
      <w:r w:rsidRPr="004D5F78">
        <w:rPr>
          <w:rFonts w:eastAsia="Calibri" w:cs="Arial"/>
          <w:spacing w:val="-1"/>
          <w:szCs w:val="22"/>
        </w:rPr>
        <w:t>zařazení</w:t>
      </w:r>
      <w:r w:rsidRPr="004D5F78">
        <w:rPr>
          <w:rFonts w:eastAsia="Calibri" w:cs="Arial"/>
          <w:spacing w:val="40"/>
          <w:szCs w:val="22"/>
        </w:rPr>
        <w:t xml:space="preserve"> </w:t>
      </w:r>
      <w:r w:rsidRPr="004D5F78">
        <w:rPr>
          <w:rFonts w:eastAsia="Calibri" w:cs="Arial"/>
          <w:spacing w:val="-1"/>
          <w:szCs w:val="22"/>
        </w:rPr>
        <w:t>do</w:t>
      </w:r>
      <w:r w:rsidR="001D0AEF">
        <w:rPr>
          <w:rFonts w:eastAsia="Calibri" w:cs="Arial"/>
          <w:szCs w:val="22"/>
        </w:rPr>
        <w:t xml:space="preserve"> </w:t>
      </w:r>
      <w:r w:rsidRPr="001D0AEF">
        <w:rPr>
          <w:rFonts w:eastAsia="Calibri" w:cs="Arial"/>
          <w:spacing w:val="-1"/>
          <w:szCs w:val="22"/>
        </w:rPr>
        <w:t>klasifikačního</w:t>
      </w:r>
      <w:r w:rsidRPr="001D0AEF">
        <w:rPr>
          <w:rFonts w:eastAsia="Calibri" w:cs="Arial"/>
          <w:spacing w:val="43"/>
          <w:szCs w:val="22"/>
        </w:rPr>
        <w:t xml:space="preserve"> </w:t>
      </w:r>
      <w:r w:rsidRPr="001D0AEF">
        <w:rPr>
          <w:rFonts w:eastAsia="Calibri" w:cs="Arial"/>
          <w:spacing w:val="-1"/>
          <w:szCs w:val="22"/>
        </w:rPr>
        <w:t>systému</w:t>
      </w:r>
      <w:r w:rsidRPr="001D0AEF">
        <w:rPr>
          <w:rFonts w:eastAsia="Calibri" w:cs="Arial"/>
          <w:spacing w:val="61"/>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zCs w:val="22"/>
        </w:rPr>
        <w:t>75</w:t>
      </w:r>
      <w:r w:rsidRPr="001D0AEF">
        <w:rPr>
          <w:rFonts w:eastAsia="Calibri" w:cs="Arial"/>
          <w:spacing w:val="4"/>
          <w:szCs w:val="22"/>
        </w:rPr>
        <w:t xml:space="preserve"> </w:t>
      </w:r>
      <w:r w:rsidRPr="001D0AEF">
        <w:rPr>
          <w:rFonts w:eastAsia="Calibri" w:cs="Arial"/>
          <w:spacing w:val="-1"/>
          <w:szCs w:val="22"/>
        </w:rPr>
        <w:t>2410,</w:t>
      </w:r>
      <w:r w:rsidRPr="001D0AEF">
        <w:rPr>
          <w:rFonts w:eastAsia="Calibri" w:cs="Arial"/>
          <w:spacing w:val="3"/>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pacing w:val="-1"/>
          <w:szCs w:val="22"/>
        </w:rPr>
        <w:t>73</w:t>
      </w:r>
      <w:r w:rsidRPr="001D0AEF">
        <w:rPr>
          <w:rFonts w:eastAsia="Calibri" w:cs="Arial"/>
          <w:spacing w:val="4"/>
          <w:szCs w:val="22"/>
        </w:rPr>
        <w:t xml:space="preserve"> </w:t>
      </w:r>
      <w:r w:rsidRPr="001D0AEF">
        <w:rPr>
          <w:rFonts w:eastAsia="Calibri" w:cs="Arial"/>
          <w:spacing w:val="-1"/>
          <w:szCs w:val="22"/>
        </w:rPr>
        <w:t>6133,</w:t>
      </w:r>
      <w:r w:rsidRPr="001D0AEF">
        <w:rPr>
          <w:rFonts w:eastAsia="Calibri" w:cs="Arial"/>
          <w:spacing w:val="3"/>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pacing w:val="-1"/>
          <w:szCs w:val="22"/>
        </w:rPr>
        <w:t>ISO</w:t>
      </w:r>
      <w:r w:rsidRPr="001D0AEF">
        <w:rPr>
          <w:rFonts w:eastAsia="Calibri" w:cs="Arial"/>
          <w:spacing w:val="3"/>
          <w:szCs w:val="22"/>
        </w:rPr>
        <w:t xml:space="preserve"> </w:t>
      </w:r>
      <w:r w:rsidRPr="001D0AEF">
        <w:rPr>
          <w:rFonts w:eastAsia="Calibri" w:cs="Arial"/>
          <w:spacing w:val="-1"/>
          <w:szCs w:val="22"/>
        </w:rPr>
        <w:t>14688-2,).</w:t>
      </w:r>
      <w:r w:rsidRPr="001D0AEF">
        <w:rPr>
          <w:rFonts w:eastAsia="Calibri" w:cs="Arial"/>
          <w:spacing w:val="3"/>
          <w:szCs w:val="22"/>
        </w:rPr>
        <w:t xml:space="preserve"> </w:t>
      </w:r>
      <w:r w:rsidRPr="001D0AEF">
        <w:rPr>
          <w:rFonts w:eastAsia="Calibri" w:cs="Arial"/>
          <w:spacing w:val="-1"/>
          <w:szCs w:val="22"/>
        </w:rPr>
        <w:t>Na</w:t>
      </w:r>
      <w:r w:rsidRPr="001D0AEF">
        <w:rPr>
          <w:rFonts w:eastAsia="Calibri" w:cs="Arial"/>
          <w:spacing w:val="3"/>
          <w:szCs w:val="22"/>
        </w:rPr>
        <w:t xml:space="preserve"> </w:t>
      </w:r>
      <w:r w:rsidRPr="001D0AEF">
        <w:rPr>
          <w:rFonts w:eastAsia="Calibri" w:cs="Arial"/>
          <w:spacing w:val="-1"/>
          <w:szCs w:val="22"/>
        </w:rPr>
        <w:t>základě</w:t>
      </w:r>
      <w:r w:rsidRPr="001D0AEF">
        <w:rPr>
          <w:rFonts w:eastAsia="Calibri" w:cs="Arial"/>
          <w:spacing w:val="4"/>
          <w:szCs w:val="22"/>
        </w:rPr>
        <w:t xml:space="preserve"> </w:t>
      </w:r>
      <w:r w:rsidRPr="001D0AEF">
        <w:rPr>
          <w:rFonts w:eastAsia="Calibri" w:cs="Arial"/>
          <w:spacing w:val="-1"/>
          <w:szCs w:val="22"/>
        </w:rPr>
        <w:t>provedených</w:t>
      </w:r>
      <w:r w:rsidRPr="001D0AEF">
        <w:rPr>
          <w:rFonts w:eastAsia="Calibri" w:cs="Arial"/>
          <w:spacing w:val="3"/>
          <w:szCs w:val="22"/>
        </w:rPr>
        <w:t xml:space="preserve"> </w:t>
      </w:r>
      <w:r w:rsidRPr="001D0AEF">
        <w:rPr>
          <w:rFonts w:eastAsia="Calibri" w:cs="Arial"/>
          <w:spacing w:val="-1"/>
          <w:szCs w:val="22"/>
        </w:rPr>
        <w:t>laboratorních</w:t>
      </w:r>
      <w:r w:rsidRPr="001D0AEF">
        <w:rPr>
          <w:rFonts w:eastAsia="Calibri" w:cs="Arial"/>
          <w:spacing w:val="51"/>
          <w:szCs w:val="22"/>
        </w:rPr>
        <w:t xml:space="preserve"> </w:t>
      </w:r>
      <w:r w:rsidRPr="001D0AEF">
        <w:rPr>
          <w:rFonts w:eastAsia="Calibri" w:cs="Arial"/>
          <w:spacing w:val="-1"/>
          <w:szCs w:val="22"/>
        </w:rPr>
        <w:t>rozborů zeminy</w:t>
      </w:r>
      <w:r w:rsidRPr="001D0AEF">
        <w:rPr>
          <w:rFonts w:eastAsia="Calibri" w:cs="Arial"/>
          <w:spacing w:val="-2"/>
          <w:szCs w:val="22"/>
        </w:rPr>
        <w:t xml:space="preserve"> </w:t>
      </w:r>
      <w:r w:rsidRPr="001D0AEF">
        <w:rPr>
          <w:rFonts w:eastAsia="Calibri" w:cs="Arial"/>
          <w:spacing w:val="-1"/>
          <w:szCs w:val="22"/>
        </w:rPr>
        <w:t>zařadit</w:t>
      </w:r>
      <w:r w:rsidRPr="001D0AEF">
        <w:rPr>
          <w:rFonts w:eastAsia="Calibri" w:cs="Arial"/>
          <w:spacing w:val="1"/>
          <w:szCs w:val="22"/>
        </w:rPr>
        <w:t xml:space="preserve"> </w:t>
      </w:r>
      <w:r w:rsidRPr="001D0AEF">
        <w:rPr>
          <w:rFonts w:eastAsia="Calibri" w:cs="Arial"/>
          <w:spacing w:val="-1"/>
          <w:szCs w:val="22"/>
        </w:rPr>
        <w:t>podle</w:t>
      </w:r>
      <w:r w:rsidRPr="001D0AEF">
        <w:rPr>
          <w:rFonts w:eastAsia="Calibri" w:cs="Arial"/>
          <w:spacing w:val="1"/>
          <w:szCs w:val="22"/>
        </w:rPr>
        <w:t xml:space="preserve"> </w:t>
      </w:r>
      <w:r w:rsidRPr="001D0AEF">
        <w:rPr>
          <w:rFonts w:eastAsia="Calibri" w:cs="Arial"/>
          <w:spacing w:val="-1"/>
          <w:szCs w:val="22"/>
        </w:rPr>
        <w:t>použitelnosti</w:t>
      </w:r>
      <w:r w:rsidRPr="001D0AEF">
        <w:rPr>
          <w:rFonts w:eastAsia="Calibri" w:cs="Arial"/>
          <w:spacing w:val="-3"/>
          <w:szCs w:val="22"/>
        </w:rPr>
        <w:t xml:space="preserve"> </w:t>
      </w:r>
      <w:r w:rsidRPr="001D0AEF">
        <w:rPr>
          <w:rFonts w:eastAsia="Calibri" w:cs="Arial"/>
          <w:spacing w:val="-1"/>
          <w:szCs w:val="22"/>
        </w:rPr>
        <w:t>podle</w:t>
      </w:r>
      <w:r w:rsidRPr="001D0AEF">
        <w:rPr>
          <w:rFonts w:eastAsia="Calibri" w:cs="Arial"/>
          <w:spacing w:val="1"/>
          <w:szCs w:val="22"/>
        </w:rPr>
        <w:t xml:space="preserve"> </w:t>
      </w:r>
      <w:r w:rsidRPr="001D0AEF">
        <w:rPr>
          <w:rFonts w:eastAsia="Calibri" w:cs="Arial"/>
          <w:spacing w:val="-2"/>
          <w:szCs w:val="22"/>
        </w:rPr>
        <w:t>parametrů:</w:t>
      </w:r>
    </w:p>
    <w:p w14:paraId="6EDA7541" w14:textId="77777777" w:rsidR="001A027C" w:rsidRPr="004D5F78" w:rsidRDefault="001A027C" w:rsidP="00D05E05">
      <w:pPr>
        <w:widowControl w:val="0"/>
        <w:numPr>
          <w:ilvl w:val="1"/>
          <w:numId w:val="77"/>
        </w:numPr>
        <w:tabs>
          <w:tab w:val="left" w:pos="1836"/>
        </w:tabs>
        <w:spacing w:after="0" w:line="240" w:lineRule="auto"/>
        <w:ind w:hanging="562"/>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hráze</w:t>
      </w:r>
      <w:r w:rsidRPr="004D5F78">
        <w:rPr>
          <w:rFonts w:eastAsia="Calibri" w:cs="Arial"/>
          <w:spacing w:val="1"/>
          <w:szCs w:val="22"/>
        </w:rPr>
        <w:t xml:space="preserve"> </w:t>
      </w:r>
      <w:r w:rsidRPr="004D5F78">
        <w:rPr>
          <w:rFonts w:eastAsia="Calibri" w:cs="Arial"/>
          <w:spacing w:val="-1"/>
          <w:szCs w:val="22"/>
        </w:rPr>
        <w:t>ani</w:t>
      </w:r>
      <w:r w:rsidRPr="004D5F78">
        <w:rPr>
          <w:rFonts w:eastAsia="Calibri" w:cs="Arial"/>
          <w:spacing w:val="-3"/>
          <w:szCs w:val="22"/>
        </w:rPr>
        <w:t xml:space="preserve"> </w:t>
      </w:r>
      <w:r w:rsidRPr="004D5F78">
        <w:rPr>
          <w:rFonts w:eastAsia="Calibri" w:cs="Arial"/>
          <w:spacing w:val="-1"/>
          <w:szCs w:val="22"/>
        </w:rPr>
        <w:t>těsnící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4DD133BA" w14:textId="77777777" w:rsidR="001A027C" w:rsidRPr="004D5F78" w:rsidRDefault="001A027C" w:rsidP="00D05E05">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2"/>
          <w:szCs w:val="22"/>
        </w:rPr>
        <w:t xml:space="preserve"> </w:t>
      </w:r>
      <w:r w:rsidRPr="004D5F78">
        <w:rPr>
          <w:rFonts w:eastAsia="Calibri" w:cs="Arial"/>
          <w:spacing w:val="-2"/>
          <w:szCs w:val="22"/>
        </w:rPr>
        <w:t>homogenní</w:t>
      </w:r>
      <w:r w:rsidRPr="004D5F78">
        <w:rPr>
          <w:rFonts w:eastAsia="Calibri" w:cs="Arial"/>
          <w:szCs w:val="22"/>
        </w:rPr>
        <w:t xml:space="preserve"> </w:t>
      </w:r>
      <w:r w:rsidRPr="004D5F78">
        <w:rPr>
          <w:rFonts w:eastAsia="Calibri" w:cs="Arial"/>
          <w:spacing w:val="-1"/>
          <w:szCs w:val="22"/>
        </w:rPr>
        <w:t>hráze</w:t>
      </w:r>
    </w:p>
    <w:p w14:paraId="6DBA3CCF" w14:textId="77777777" w:rsidR="001A027C" w:rsidRPr="004D5F78" w:rsidRDefault="001A027C" w:rsidP="00D05E05">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 těsnicí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1CBBD407" w14:textId="77777777" w:rsidR="001A027C" w:rsidRPr="004D5F78" w:rsidRDefault="001A027C" w:rsidP="00D05E05">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2"/>
          <w:szCs w:val="22"/>
        </w:rPr>
        <w:t>stabilizační</w:t>
      </w:r>
      <w:r w:rsidRPr="004D5F78">
        <w:rPr>
          <w:rFonts w:eastAsia="Calibri" w:cs="Arial"/>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6CC1C9B6" w14:textId="77777777" w:rsidR="001A027C" w:rsidRPr="004D5F78" w:rsidRDefault="001A027C" w:rsidP="00D05E05">
      <w:pPr>
        <w:widowControl w:val="0"/>
        <w:numPr>
          <w:ilvl w:val="1"/>
          <w:numId w:val="77"/>
        </w:numPr>
        <w:tabs>
          <w:tab w:val="left" w:pos="1837"/>
        </w:tabs>
        <w:spacing w:before="31"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propustnost</w:t>
      </w:r>
      <w:r w:rsidRPr="004D5F78">
        <w:rPr>
          <w:rFonts w:eastAsia="Calibri" w:cs="Arial"/>
          <w:spacing w:val="1"/>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hráze</w:t>
      </w:r>
    </w:p>
    <w:p w14:paraId="61643BA8" w14:textId="77777777" w:rsidR="001A027C" w:rsidRPr="004D5F78" w:rsidRDefault="001A027C" w:rsidP="00D05E05">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geomechanické</w:t>
      </w:r>
      <w:r w:rsidRPr="004D5F78">
        <w:rPr>
          <w:rFonts w:eastAsia="Calibri" w:cs="Arial"/>
          <w:spacing w:val="1"/>
          <w:szCs w:val="22"/>
        </w:rPr>
        <w:t xml:space="preserve"> </w:t>
      </w:r>
      <w:r w:rsidRPr="004D5F78">
        <w:rPr>
          <w:rFonts w:eastAsia="Calibri" w:cs="Arial"/>
          <w:spacing w:val="-1"/>
          <w:szCs w:val="22"/>
        </w:rPr>
        <w:t>parametry</w:t>
      </w:r>
      <w:r w:rsidRPr="004D5F78">
        <w:rPr>
          <w:rFonts w:eastAsia="Calibri" w:cs="Arial"/>
          <w:spacing w:val="1"/>
          <w:szCs w:val="22"/>
        </w:rPr>
        <w:t xml:space="preserve"> </w:t>
      </w:r>
      <w:r w:rsidRPr="004D5F78">
        <w:rPr>
          <w:rFonts w:eastAsia="Calibri" w:cs="Arial"/>
          <w:spacing w:val="-1"/>
          <w:szCs w:val="22"/>
        </w:rPr>
        <w:t xml:space="preserve">zemin </w:t>
      </w:r>
      <w:r w:rsidRPr="004D5F78">
        <w:rPr>
          <w:rFonts w:eastAsia="Calibri" w:cs="Arial"/>
          <w:szCs w:val="22"/>
        </w:rPr>
        <w:t xml:space="preserve">z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 xml:space="preserve">výpustního </w:t>
      </w:r>
      <w:r w:rsidRPr="004D5F78">
        <w:rPr>
          <w:rFonts w:eastAsia="Calibri" w:cs="Arial"/>
          <w:szCs w:val="22"/>
        </w:rPr>
        <w:t>objektu</w:t>
      </w:r>
    </w:p>
    <w:p w14:paraId="5D5195A3" w14:textId="77777777" w:rsidR="00846463" w:rsidRPr="004D5F78" w:rsidRDefault="001A027C" w:rsidP="00F459B1">
      <w:pPr>
        <w:widowControl w:val="0"/>
        <w:numPr>
          <w:ilvl w:val="1"/>
          <w:numId w:val="77"/>
        </w:numPr>
        <w:tabs>
          <w:tab w:val="left" w:pos="1837"/>
        </w:tabs>
        <w:spacing w:before="34" w:after="0" w:line="240" w:lineRule="auto"/>
        <w:ind w:right="654" w:hanging="56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ověření</w:t>
      </w:r>
      <w:r w:rsidRPr="004D5F78">
        <w:rPr>
          <w:rFonts w:eastAsia="Calibri" w:cs="Arial"/>
          <w:szCs w:val="22"/>
        </w:rPr>
        <w:t xml:space="preserve"> </w:t>
      </w:r>
      <w:r w:rsidRPr="004D5F78">
        <w:rPr>
          <w:rFonts w:eastAsia="Calibri" w:cs="Arial"/>
          <w:spacing w:val="-1"/>
          <w:szCs w:val="22"/>
        </w:rPr>
        <w:t>geotechnických</w:t>
      </w:r>
      <w:r w:rsidRPr="004D5F78">
        <w:rPr>
          <w:rFonts w:eastAsia="Calibri" w:cs="Arial"/>
          <w:spacing w:val="-3"/>
          <w:szCs w:val="22"/>
        </w:rPr>
        <w:t xml:space="preserve"> </w:t>
      </w:r>
      <w:r w:rsidRPr="004D5F78">
        <w:rPr>
          <w:rFonts w:eastAsia="Calibri" w:cs="Arial"/>
          <w:spacing w:val="-1"/>
          <w:szCs w:val="22"/>
        </w:rPr>
        <w:t>parametrů zemin ze</w:t>
      </w:r>
      <w:r w:rsidRPr="004D5F78">
        <w:rPr>
          <w:rFonts w:eastAsia="Calibri" w:cs="Arial"/>
          <w:spacing w:val="1"/>
          <w:szCs w:val="22"/>
        </w:rPr>
        <w:t xml:space="preserve"> </w:t>
      </w:r>
      <w:r w:rsidRPr="004D5F78">
        <w:rPr>
          <w:rFonts w:eastAsia="Calibri" w:cs="Arial"/>
          <w:spacing w:val="-1"/>
          <w:szCs w:val="22"/>
        </w:rPr>
        <w:t>zemníku (zrnitost,</w:t>
      </w:r>
      <w:r w:rsidRPr="004D5F78">
        <w:rPr>
          <w:rFonts w:eastAsia="Calibri" w:cs="Arial"/>
          <w:spacing w:val="-2"/>
          <w:szCs w:val="22"/>
        </w:rPr>
        <w:t xml:space="preserve"> </w:t>
      </w:r>
      <w:r w:rsidRPr="004D5F78">
        <w:rPr>
          <w:rFonts w:eastAsia="Calibri" w:cs="Arial"/>
          <w:spacing w:val="-1"/>
          <w:szCs w:val="22"/>
        </w:rPr>
        <w:t>vlhkost,</w:t>
      </w:r>
      <w:r w:rsidRPr="004D5F78">
        <w:rPr>
          <w:rFonts w:eastAsia="Calibri" w:cs="Arial"/>
          <w:spacing w:val="-2"/>
          <w:szCs w:val="22"/>
        </w:rPr>
        <w:t xml:space="preserve"> </w:t>
      </w:r>
      <w:proofErr w:type="spellStart"/>
      <w:r w:rsidRPr="004D5F78">
        <w:rPr>
          <w:rFonts w:eastAsia="Calibri" w:cs="Arial"/>
          <w:spacing w:val="-1"/>
          <w:szCs w:val="22"/>
        </w:rPr>
        <w:t>Proctor</w:t>
      </w:r>
      <w:proofErr w:type="spellEnd"/>
      <w:r w:rsidRPr="004D5F78">
        <w:rPr>
          <w:rFonts w:eastAsia="Calibri" w:cs="Arial"/>
          <w:spacing w:val="63"/>
          <w:szCs w:val="22"/>
        </w:rPr>
        <w:t xml:space="preserve"> </w:t>
      </w:r>
      <w:r w:rsidRPr="004D5F78">
        <w:rPr>
          <w:rFonts w:eastAsia="Calibri" w:cs="Arial"/>
          <w:spacing w:val="-1"/>
          <w:szCs w:val="22"/>
        </w:rPr>
        <w:t>standard,</w:t>
      </w:r>
      <w:r w:rsidRPr="004D5F78">
        <w:rPr>
          <w:rFonts w:eastAsia="Calibri" w:cs="Arial"/>
          <w:szCs w:val="22"/>
        </w:rPr>
        <w:t xml:space="preserve"> </w:t>
      </w:r>
      <w:r w:rsidRPr="004D5F78">
        <w:rPr>
          <w:rFonts w:eastAsia="Calibri" w:cs="Arial"/>
          <w:spacing w:val="-1"/>
          <w:szCs w:val="22"/>
        </w:rPr>
        <w:t>propustnost)</w:t>
      </w:r>
    </w:p>
    <w:p w14:paraId="1DE686DA" w14:textId="086D3F88" w:rsidR="001A027C" w:rsidRPr="004D5F78" w:rsidRDefault="001A027C" w:rsidP="00D05E05">
      <w:pPr>
        <w:widowControl w:val="0"/>
        <w:numPr>
          <w:ilvl w:val="0"/>
          <w:numId w:val="77"/>
        </w:numPr>
        <w:tabs>
          <w:tab w:val="left" w:pos="1116"/>
        </w:tabs>
        <w:spacing w:before="5" w:after="0" w:line="240" w:lineRule="auto"/>
        <w:ind w:left="1115" w:right="254"/>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24"/>
          <w:szCs w:val="22"/>
        </w:rPr>
        <w:t xml:space="preserve"> </w:t>
      </w:r>
      <w:r w:rsidRPr="004D5F78">
        <w:rPr>
          <w:rFonts w:eastAsia="Calibri" w:cs="Arial"/>
          <w:spacing w:val="-1"/>
          <w:szCs w:val="22"/>
        </w:rPr>
        <w:t>stavebních</w:t>
      </w:r>
      <w:r w:rsidRPr="004D5F78">
        <w:rPr>
          <w:rFonts w:eastAsia="Calibri" w:cs="Arial"/>
          <w:spacing w:val="24"/>
          <w:szCs w:val="22"/>
        </w:rPr>
        <w:t xml:space="preserve"> </w:t>
      </w:r>
      <w:r w:rsidRPr="004D5F78">
        <w:rPr>
          <w:rFonts w:eastAsia="Calibri" w:cs="Arial"/>
          <w:spacing w:val="-1"/>
          <w:szCs w:val="22"/>
        </w:rPr>
        <w:t>objektů</w:t>
      </w:r>
      <w:r w:rsidRPr="004D5F78">
        <w:rPr>
          <w:rFonts w:eastAsia="Calibri" w:cs="Arial"/>
          <w:spacing w:val="24"/>
          <w:szCs w:val="22"/>
        </w:rPr>
        <w:t xml:space="preserve"> </w:t>
      </w:r>
      <w:r w:rsidRPr="004D5F78">
        <w:rPr>
          <w:rFonts w:eastAsia="Calibri" w:cs="Arial"/>
          <w:szCs w:val="22"/>
        </w:rPr>
        <w:t>je</w:t>
      </w:r>
      <w:r w:rsidRPr="004D5F78">
        <w:rPr>
          <w:rFonts w:eastAsia="Calibri" w:cs="Arial"/>
          <w:spacing w:val="22"/>
          <w:szCs w:val="22"/>
        </w:rPr>
        <w:t xml:space="preserve"> </w:t>
      </w:r>
      <w:r w:rsidRPr="004D5F78">
        <w:rPr>
          <w:rFonts w:eastAsia="Calibri" w:cs="Arial"/>
          <w:spacing w:val="-1"/>
          <w:szCs w:val="22"/>
        </w:rPr>
        <w:t>nutné</w:t>
      </w:r>
      <w:r w:rsidRPr="004D5F78">
        <w:rPr>
          <w:rFonts w:eastAsia="Calibri" w:cs="Arial"/>
          <w:spacing w:val="22"/>
          <w:szCs w:val="22"/>
        </w:rPr>
        <w:t xml:space="preserve"> </w:t>
      </w:r>
      <w:r w:rsidRPr="004D5F78">
        <w:rPr>
          <w:rFonts w:eastAsia="Calibri" w:cs="Arial"/>
          <w:spacing w:val="-1"/>
          <w:szCs w:val="22"/>
        </w:rPr>
        <w:t>odebrat</w:t>
      </w:r>
      <w:r w:rsidRPr="004D5F78">
        <w:rPr>
          <w:rFonts w:eastAsia="Calibri" w:cs="Arial"/>
          <w:spacing w:val="22"/>
          <w:szCs w:val="22"/>
        </w:rPr>
        <w:t xml:space="preserve"> </w:t>
      </w:r>
      <w:r w:rsidRPr="004D5F78">
        <w:rPr>
          <w:rFonts w:eastAsia="Calibri" w:cs="Arial"/>
          <w:spacing w:val="-1"/>
          <w:szCs w:val="22"/>
        </w:rPr>
        <w:t>vzorky</w:t>
      </w:r>
      <w:r w:rsidRPr="004D5F78">
        <w:rPr>
          <w:rFonts w:eastAsia="Calibri" w:cs="Arial"/>
          <w:spacing w:val="24"/>
          <w:szCs w:val="22"/>
        </w:rPr>
        <w:t xml:space="preserve"> </w:t>
      </w:r>
      <w:r w:rsidRPr="004D5F78">
        <w:rPr>
          <w:rFonts w:eastAsia="Calibri" w:cs="Arial"/>
          <w:spacing w:val="-1"/>
          <w:szCs w:val="22"/>
        </w:rPr>
        <w:t>podzemní</w:t>
      </w:r>
      <w:r w:rsidRPr="004D5F78">
        <w:rPr>
          <w:rFonts w:eastAsia="Calibri" w:cs="Arial"/>
          <w:spacing w:val="22"/>
          <w:szCs w:val="22"/>
        </w:rPr>
        <w:t xml:space="preserve"> </w:t>
      </w:r>
      <w:r w:rsidRPr="004D5F78">
        <w:rPr>
          <w:rFonts w:eastAsia="Calibri" w:cs="Arial"/>
          <w:spacing w:val="-1"/>
          <w:szCs w:val="22"/>
        </w:rPr>
        <w:t>vody</w:t>
      </w:r>
      <w:r w:rsidRPr="004D5F78">
        <w:rPr>
          <w:rFonts w:eastAsia="Calibri" w:cs="Arial"/>
          <w:spacing w:val="25"/>
          <w:szCs w:val="22"/>
        </w:rPr>
        <w:t xml:space="preserve"> </w:t>
      </w:r>
      <w:r w:rsidRPr="004D5F78">
        <w:rPr>
          <w:rFonts w:eastAsia="Calibri" w:cs="Arial"/>
          <w:spacing w:val="-1"/>
          <w:szCs w:val="22"/>
        </w:rPr>
        <w:t>za</w:t>
      </w:r>
      <w:r w:rsidRPr="004D5F78">
        <w:rPr>
          <w:rFonts w:eastAsia="Calibri" w:cs="Arial"/>
          <w:spacing w:val="22"/>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stanovení</w:t>
      </w:r>
      <w:r w:rsidRPr="004D5F78">
        <w:rPr>
          <w:rFonts w:eastAsia="Calibri" w:cs="Arial"/>
          <w:spacing w:val="53"/>
          <w:szCs w:val="22"/>
        </w:rPr>
        <w:t xml:space="preserve"> </w:t>
      </w:r>
      <w:r w:rsidRPr="004D5F78">
        <w:rPr>
          <w:rFonts w:eastAsia="Calibri" w:cs="Arial"/>
          <w:spacing w:val="-1"/>
          <w:szCs w:val="22"/>
        </w:rPr>
        <w:t>chemické</w:t>
      </w:r>
      <w:r w:rsidRPr="004D5F78">
        <w:rPr>
          <w:rFonts w:eastAsia="Calibri" w:cs="Arial"/>
          <w:spacing w:val="1"/>
          <w:szCs w:val="22"/>
        </w:rPr>
        <w:t xml:space="preserve"> </w:t>
      </w:r>
      <w:r w:rsidRPr="004D5F78">
        <w:rPr>
          <w:rFonts w:eastAsia="Calibri" w:cs="Arial"/>
          <w:spacing w:val="-1"/>
          <w:szCs w:val="22"/>
        </w:rPr>
        <w:t>agresivity prostředí</w:t>
      </w:r>
      <w:r w:rsidRPr="004D5F78">
        <w:rPr>
          <w:rFonts w:eastAsia="Calibri" w:cs="Arial"/>
          <w:szCs w:val="22"/>
        </w:rPr>
        <w:t xml:space="preserve"> </w:t>
      </w:r>
      <w:r w:rsidRPr="004D5F78">
        <w:rPr>
          <w:rFonts w:eastAsia="Calibri" w:cs="Arial"/>
          <w:spacing w:val="-1"/>
          <w:szCs w:val="22"/>
        </w:rPr>
        <w:t>na</w:t>
      </w:r>
      <w:r w:rsidRPr="004D5F78">
        <w:rPr>
          <w:rFonts w:eastAsia="Calibri" w:cs="Arial"/>
          <w:szCs w:val="22"/>
        </w:rPr>
        <w:t xml:space="preserve"> beton</w:t>
      </w:r>
      <w:r w:rsidRPr="004D5F78">
        <w:rPr>
          <w:rFonts w:eastAsia="Calibri" w:cs="Arial"/>
          <w:spacing w:val="-3"/>
          <w:szCs w:val="22"/>
        </w:rPr>
        <w:t xml:space="preserve"> </w:t>
      </w:r>
      <w:proofErr w:type="gramStart"/>
      <w:r w:rsidRPr="004D5F78">
        <w:rPr>
          <w:rFonts w:eastAsia="Calibri" w:cs="Arial"/>
          <w:spacing w:val="-1"/>
          <w:szCs w:val="22"/>
        </w:rPr>
        <w:t>podle</w:t>
      </w:r>
      <w:r w:rsidRPr="004D5F78">
        <w:rPr>
          <w:rFonts w:eastAsia="Calibri" w:cs="Arial"/>
          <w:spacing w:val="-2"/>
          <w:szCs w:val="22"/>
        </w:rPr>
        <w:t xml:space="preserve"> </w:t>
      </w:r>
      <w:r w:rsidR="003A0D94" w:rsidRPr="003A0D94">
        <w:rPr>
          <w:rFonts w:eastAsia="Calibri" w:cs="Arial"/>
          <w:spacing w:val="1"/>
          <w:szCs w:val="22"/>
          <w:lang w:eastAsia="en-US"/>
        </w:rPr>
        <w:t xml:space="preserve"> </w:t>
      </w:r>
      <w:r w:rsidR="003A0D94" w:rsidRPr="00D5043C">
        <w:rPr>
          <w:rFonts w:eastAsia="Calibri" w:cs="Arial"/>
          <w:spacing w:val="1"/>
          <w:szCs w:val="22"/>
          <w:lang w:eastAsia="en-US"/>
        </w:rPr>
        <w:t>ČSN</w:t>
      </w:r>
      <w:proofErr w:type="gramEnd"/>
      <w:r w:rsidR="003A0D94" w:rsidRPr="00D5043C">
        <w:rPr>
          <w:rFonts w:eastAsia="Calibri" w:cs="Arial"/>
          <w:spacing w:val="1"/>
          <w:szCs w:val="22"/>
          <w:lang w:eastAsia="en-US"/>
        </w:rPr>
        <w:t xml:space="preserve"> EN 206 +A2 (732403) </w:t>
      </w:r>
      <w:r w:rsidR="003A0D94">
        <w:rPr>
          <w:rFonts w:eastAsia="Calibri" w:cs="Arial"/>
          <w:spacing w:val="1"/>
          <w:szCs w:val="22"/>
          <w:lang w:eastAsia="en-US"/>
        </w:rPr>
        <w:t xml:space="preserve">nebo dle aktuálně platné </w:t>
      </w:r>
      <w:r w:rsidR="003A0D94" w:rsidRPr="00E93F51">
        <w:rPr>
          <w:rFonts w:eastAsia="Calibri" w:cs="Arial"/>
          <w:spacing w:val="-1"/>
          <w:szCs w:val="22"/>
          <w:lang w:eastAsia="en-US"/>
        </w:rPr>
        <w:t>ČSN</w:t>
      </w:r>
    </w:p>
    <w:p w14:paraId="2FD01D9B" w14:textId="77777777" w:rsidR="0006284B" w:rsidRPr="004D5F78" w:rsidRDefault="0006284B" w:rsidP="00D05E05">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710"/>
        <w:gridCol w:w="8787"/>
      </w:tblGrid>
      <w:tr w:rsidR="000C3B9B" w:rsidRPr="004D5F78" w14:paraId="2406F736" w14:textId="77777777" w:rsidTr="00500D7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5E0C96ED" w14:textId="77777777" w:rsidR="000C3B9B" w:rsidRPr="00074F7B" w:rsidRDefault="000C3B9B" w:rsidP="00F459B1">
            <w:pPr>
              <w:spacing w:line="240" w:lineRule="auto"/>
              <w:ind w:left="102"/>
              <w:rPr>
                <w:rFonts w:cs="Arial"/>
                <w:b/>
                <w:lang w:val="cs-CZ"/>
              </w:rPr>
            </w:pPr>
            <w:r w:rsidRPr="00074F7B">
              <w:rPr>
                <w:rFonts w:cs="Arial"/>
                <w:b/>
                <w:spacing w:val="-1"/>
                <w:lang w:val="cs-CZ"/>
              </w:rPr>
              <w:t>D. Závěrečná</w:t>
            </w:r>
            <w:r w:rsidRPr="00074F7B">
              <w:rPr>
                <w:rFonts w:cs="Arial"/>
                <w:b/>
                <w:lang w:val="cs-CZ"/>
              </w:rPr>
              <w:t xml:space="preserve"> </w:t>
            </w:r>
            <w:r w:rsidRPr="00074F7B">
              <w:rPr>
                <w:rFonts w:cs="Arial"/>
                <w:b/>
                <w:spacing w:val="-1"/>
                <w:lang w:val="cs-CZ"/>
              </w:rPr>
              <w:t>zpráva</w:t>
            </w:r>
            <w:r w:rsidRPr="00074F7B">
              <w:rPr>
                <w:rFonts w:cs="Arial"/>
                <w:b/>
                <w:spacing w:val="-3"/>
                <w:lang w:val="cs-CZ"/>
              </w:rPr>
              <w:t xml:space="preserve"> </w:t>
            </w:r>
            <w:r w:rsidRPr="00074F7B">
              <w:rPr>
                <w:rFonts w:cs="Arial"/>
                <w:b/>
                <w:lang w:val="cs-CZ"/>
              </w:rPr>
              <w:t>o</w:t>
            </w:r>
            <w:r w:rsidRPr="00074F7B">
              <w:rPr>
                <w:rFonts w:cs="Arial"/>
                <w:b/>
                <w:spacing w:val="-1"/>
                <w:lang w:val="cs-CZ"/>
              </w:rPr>
              <w:t xml:space="preserve"> podrobném</w:t>
            </w:r>
            <w:r w:rsidRPr="00074F7B">
              <w:rPr>
                <w:rFonts w:cs="Arial"/>
                <w:b/>
                <w:spacing w:val="1"/>
                <w:lang w:val="cs-CZ"/>
              </w:rPr>
              <w:t xml:space="preserve"> </w:t>
            </w:r>
            <w:r w:rsidRPr="00074F7B">
              <w:rPr>
                <w:rFonts w:cs="Arial"/>
                <w:b/>
                <w:spacing w:val="-1"/>
                <w:lang w:val="cs-CZ"/>
              </w:rPr>
              <w:t>průzkumu</w:t>
            </w:r>
            <w:r w:rsidRPr="00074F7B">
              <w:rPr>
                <w:rFonts w:cs="Arial"/>
                <w:b/>
                <w:lang w:val="cs-CZ"/>
              </w:rPr>
              <w:t xml:space="preserve"> </w:t>
            </w:r>
            <w:r w:rsidRPr="00074F7B">
              <w:rPr>
                <w:rFonts w:cs="Arial"/>
                <w:b/>
                <w:spacing w:val="-1"/>
                <w:lang w:val="cs-CZ"/>
              </w:rPr>
              <w:t>obsahuje:</w:t>
            </w:r>
          </w:p>
        </w:tc>
      </w:tr>
      <w:tr w:rsidR="000C3B9B" w:rsidRPr="004D5F78" w14:paraId="1D751119"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3A46A8C9" w14:textId="77777777" w:rsidR="000C3B9B" w:rsidRPr="004D5F78" w:rsidRDefault="000C3B9B" w:rsidP="00F459B1">
            <w:pPr>
              <w:spacing w:line="240" w:lineRule="auto"/>
              <w:ind w:left="102"/>
              <w:rPr>
                <w:rFonts w:cs="Arial"/>
              </w:rPr>
            </w:pPr>
            <w:r w:rsidRPr="004D5F78">
              <w:rPr>
                <w:rFonts w:cs="Arial"/>
              </w:rPr>
              <w:t>1)</w:t>
            </w:r>
          </w:p>
        </w:tc>
        <w:tc>
          <w:tcPr>
            <w:tcW w:w="8786" w:type="dxa"/>
            <w:tcBorders>
              <w:top w:val="single" w:sz="5" w:space="0" w:color="000000"/>
              <w:left w:val="single" w:sz="5" w:space="0" w:color="000000"/>
              <w:bottom w:val="single" w:sz="5" w:space="0" w:color="000000"/>
              <w:right w:val="single" w:sz="5" w:space="0" w:color="000000"/>
            </w:tcBorders>
          </w:tcPr>
          <w:p w14:paraId="43C5FC83" w14:textId="77777777" w:rsidR="000C3B9B" w:rsidRPr="004D5F78" w:rsidRDefault="000C3B9B" w:rsidP="00F459B1">
            <w:pPr>
              <w:spacing w:line="240" w:lineRule="auto"/>
              <w:ind w:left="102" w:right="583"/>
              <w:rPr>
                <w:rFonts w:cs="Arial"/>
              </w:rPr>
            </w:pPr>
            <w:proofErr w:type="spellStart"/>
            <w:r w:rsidRPr="004D5F78">
              <w:rPr>
                <w:rFonts w:cs="Arial"/>
                <w:spacing w:val="-1"/>
              </w:rPr>
              <w:t>Vyšetření</w:t>
            </w:r>
            <w:proofErr w:type="spellEnd"/>
            <w:r w:rsidRPr="004D5F78">
              <w:rPr>
                <w:rFonts w:cs="Arial"/>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podloží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1"/>
              </w:rPr>
              <w:t xml:space="preserve"> </w:t>
            </w:r>
            <w:r w:rsidRPr="004D5F78">
              <w:rPr>
                <w:rFonts w:cs="Arial"/>
              </w:rPr>
              <w:t>a</w:t>
            </w:r>
            <w:r w:rsidRPr="004D5F78">
              <w:rPr>
                <w:rFonts w:cs="Arial"/>
                <w:spacing w:val="-3"/>
              </w:rPr>
              <w:t xml:space="preserve"> </w:t>
            </w:r>
            <w:proofErr w:type="spellStart"/>
            <w:r w:rsidRPr="004D5F78">
              <w:rPr>
                <w:rFonts w:cs="Arial"/>
                <w:spacing w:val="-1"/>
              </w:rPr>
              <w:t>výpustního</w:t>
            </w:r>
            <w:proofErr w:type="spellEnd"/>
            <w:r w:rsidRPr="004D5F78">
              <w:rPr>
                <w:rFonts w:cs="Arial"/>
                <w:spacing w:val="43"/>
              </w:rPr>
              <w:t xml:space="preserve"> </w:t>
            </w:r>
            <w:proofErr w:type="spellStart"/>
            <w:r w:rsidRPr="004D5F78">
              <w:rPr>
                <w:rFonts w:cs="Arial"/>
                <w:spacing w:val="-1"/>
              </w:rPr>
              <w:t>objektu</w:t>
            </w:r>
            <w:proofErr w:type="spellEnd"/>
          </w:p>
        </w:tc>
      </w:tr>
      <w:tr w:rsidR="000C3B9B" w:rsidRPr="004D5F78" w14:paraId="4862BAE8" w14:textId="77777777" w:rsidTr="00500D7A">
        <w:trPr>
          <w:trHeight w:hRule="exact" w:val="910"/>
        </w:trPr>
        <w:tc>
          <w:tcPr>
            <w:tcW w:w="710" w:type="dxa"/>
            <w:tcBorders>
              <w:top w:val="single" w:sz="5" w:space="0" w:color="000000"/>
              <w:left w:val="single" w:sz="5" w:space="0" w:color="000000"/>
              <w:bottom w:val="single" w:sz="5" w:space="0" w:color="000000"/>
              <w:right w:val="single" w:sz="5" w:space="0" w:color="000000"/>
            </w:tcBorders>
          </w:tcPr>
          <w:p w14:paraId="2F1DA7F3" w14:textId="77777777" w:rsidR="000C3B9B" w:rsidRPr="004D5F78" w:rsidRDefault="000C3B9B" w:rsidP="00F459B1">
            <w:pPr>
              <w:spacing w:line="240" w:lineRule="auto"/>
              <w:ind w:left="102"/>
              <w:rPr>
                <w:rFonts w:cs="Arial"/>
              </w:rPr>
            </w:pPr>
            <w:r w:rsidRPr="004D5F78">
              <w:rPr>
                <w:rFonts w:cs="Arial"/>
              </w:rPr>
              <w:t>2)</w:t>
            </w:r>
          </w:p>
        </w:tc>
        <w:tc>
          <w:tcPr>
            <w:tcW w:w="8786" w:type="dxa"/>
            <w:tcBorders>
              <w:top w:val="single" w:sz="5" w:space="0" w:color="000000"/>
              <w:left w:val="single" w:sz="5" w:space="0" w:color="000000"/>
              <w:bottom w:val="single" w:sz="5" w:space="0" w:color="000000"/>
              <w:right w:val="single" w:sz="5" w:space="0" w:color="000000"/>
            </w:tcBorders>
          </w:tcPr>
          <w:p w14:paraId="1FC0F424" w14:textId="77777777" w:rsidR="000C3B9B" w:rsidRPr="004D5F78" w:rsidRDefault="000C3B9B" w:rsidP="00F459B1">
            <w:pPr>
              <w:spacing w:line="240" w:lineRule="auto"/>
              <w:ind w:left="101" w:right="363"/>
              <w:rPr>
                <w:rFonts w:cs="Arial"/>
              </w:rPr>
            </w:pP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s</w:t>
            </w:r>
            <w:r w:rsidRPr="004D5F78">
              <w:rPr>
                <w:rFonts w:cs="Arial"/>
                <w:spacing w:val="1"/>
              </w:rPr>
              <w:t xml:space="preserve"> </w:t>
            </w:r>
            <w:proofErr w:type="spellStart"/>
            <w:r w:rsidRPr="004D5F78">
              <w:rPr>
                <w:rFonts w:cs="Arial"/>
                <w:spacing w:val="-1"/>
              </w:rPr>
              <w:t>ohledem</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zavázání</w:t>
            </w:r>
            <w:proofErr w:type="spellEnd"/>
            <w:r w:rsidRPr="004D5F78">
              <w:rPr>
                <w:rFonts w:cs="Arial"/>
              </w:rPr>
              <w:t xml:space="preserve"> </w:t>
            </w:r>
            <w:proofErr w:type="spellStart"/>
            <w:r w:rsidRPr="004D5F78">
              <w:rPr>
                <w:rFonts w:cs="Arial"/>
                <w:spacing w:val="-2"/>
              </w:rPr>
              <w:t>hráze</w:t>
            </w:r>
            <w:proofErr w:type="spellEnd"/>
            <w:r w:rsidRPr="004D5F78">
              <w:rPr>
                <w:rFonts w:cs="Arial"/>
                <w:spacing w:val="1"/>
              </w:rPr>
              <w:t xml:space="preserve"> </w:t>
            </w:r>
            <w:r w:rsidRPr="004D5F78">
              <w:rPr>
                <w:rFonts w:cs="Arial"/>
                <w:spacing w:val="-1"/>
              </w:rPr>
              <w:t>do</w:t>
            </w:r>
            <w:r w:rsidRPr="004D5F78">
              <w:rPr>
                <w:rFonts w:cs="Arial"/>
                <w:spacing w:val="1"/>
              </w:rPr>
              <w:t xml:space="preserve"> </w:t>
            </w:r>
            <w:proofErr w:type="spellStart"/>
            <w:r w:rsidRPr="004D5F78">
              <w:rPr>
                <w:rFonts w:cs="Arial"/>
                <w:spacing w:val="-1"/>
              </w:rPr>
              <w:t>podloží</w:t>
            </w:r>
            <w:proofErr w:type="spellEnd"/>
            <w:r w:rsidRPr="004D5F78">
              <w:rPr>
                <w:rFonts w:cs="Arial"/>
                <w:spacing w:val="-1"/>
              </w:rPr>
              <w:t>,</w:t>
            </w:r>
            <w:r w:rsidRPr="004D5F78">
              <w:rPr>
                <w:rFonts w:cs="Arial"/>
                <w:spacing w:val="-2"/>
              </w:rPr>
              <w:t xml:space="preserve"> </w:t>
            </w:r>
            <w:proofErr w:type="spellStart"/>
            <w:r w:rsidRPr="004D5F78">
              <w:rPr>
                <w:rFonts w:cs="Arial"/>
                <w:spacing w:val="-1"/>
              </w:rPr>
              <w:t>propustnost</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1"/>
              </w:rPr>
              <w:t xml:space="preserve"> pod</w:t>
            </w:r>
            <w:r w:rsidRPr="004D5F78">
              <w:rPr>
                <w:rFonts w:cs="Arial"/>
                <w:spacing w:val="55"/>
              </w:rPr>
              <w:t xml:space="preserve"> </w:t>
            </w:r>
            <w:proofErr w:type="spellStart"/>
            <w:r w:rsidRPr="004D5F78">
              <w:rPr>
                <w:rFonts w:cs="Arial"/>
                <w:spacing w:val="-1"/>
              </w:rPr>
              <w:t>hrází</w:t>
            </w:r>
            <w:proofErr w:type="spellEnd"/>
            <w:r w:rsidRPr="004D5F78">
              <w:rPr>
                <w:rFonts w:cs="Arial"/>
              </w:rPr>
              <w:t xml:space="preserve"> a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parametrů</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pod</w:t>
            </w:r>
            <w:r w:rsidRPr="004D5F78">
              <w:rPr>
                <w:rFonts w:cs="Arial"/>
                <w:spacing w:val="-1"/>
              </w:rPr>
              <w:t xml:space="preserve"> </w:t>
            </w:r>
            <w:proofErr w:type="spellStart"/>
            <w:r w:rsidRPr="004D5F78">
              <w:rPr>
                <w:rFonts w:cs="Arial"/>
                <w:spacing w:val="-1"/>
              </w:rPr>
              <w:t>hrází</w:t>
            </w:r>
            <w:proofErr w:type="spellEnd"/>
            <w:r w:rsidRPr="004D5F78">
              <w:rPr>
                <w:rFonts w:cs="Arial"/>
              </w:rPr>
              <w:t xml:space="preserve"> z </w:t>
            </w:r>
            <w:proofErr w:type="spellStart"/>
            <w:r w:rsidRPr="004D5F78">
              <w:rPr>
                <w:rFonts w:cs="Arial"/>
                <w:spacing w:val="-1"/>
              </w:rPr>
              <w:t>hlediska</w:t>
            </w:r>
            <w:proofErr w:type="spellEnd"/>
            <w:r w:rsidRPr="004D5F78">
              <w:rPr>
                <w:rFonts w:cs="Arial"/>
              </w:rPr>
              <w:t xml:space="preserve"> </w:t>
            </w:r>
            <w:proofErr w:type="spellStart"/>
            <w:r w:rsidRPr="004D5F78">
              <w:rPr>
                <w:rFonts w:cs="Arial"/>
                <w:spacing w:val="-1"/>
              </w:rPr>
              <w:t>posouzení</w:t>
            </w:r>
            <w:proofErr w:type="spellEnd"/>
            <w:r w:rsidRPr="004D5F78">
              <w:rPr>
                <w:rFonts w:cs="Arial"/>
              </w:rPr>
              <w:t xml:space="preserve"> </w:t>
            </w:r>
            <w:proofErr w:type="spellStart"/>
            <w:r w:rsidRPr="004D5F78">
              <w:rPr>
                <w:rFonts w:cs="Arial"/>
                <w:spacing w:val="-1"/>
              </w:rPr>
              <w:t>mezních</w:t>
            </w:r>
            <w:proofErr w:type="spellEnd"/>
            <w:r w:rsidRPr="004D5F78">
              <w:rPr>
                <w:rFonts w:cs="Arial"/>
                <w:spacing w:val="43"/>
              </w:rPr>
              <w:t xml:space="preserve"> </w:t>
            </w:r>
            <w:proofErr w:type="spellStart"/>
            <w:proofErr w:type="gramStart"/>
            <w:r w:rsidRPr="004D5F78">
              <w:rPr>
                <w:rFonts w:cs="Arial"/>
                <w:spacing w:val="-1"/>
              </w:rPr>
              <w:t>stavů,doporučení</w:t>
            </w:r>
            <w:proofErr w:type="spellEnd"/>
            <w:proofErr w:type="gramEnd"/>
            <w:r w:rsidRPr="004D5F78">
              <w:rPr>
                <w:rFonts w:cs="Arial"/>
                <w:spacing w:val="-3"/>
              </w:rPr>
              <w:t xml:space="preserve"> </w:t>
            </w:r>
            <w:proofErr w:type="spellStart"/>
            <w:r w:rsidRPr="004D5F78">
              <w:rPr>
                <w:rFonts w:cs="Arial"/>
                <w:spacing w:val="-1"/>
              </w:rPr>
              <w:t>zavázání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spacing w:val="-1"/>
              </w:rPr>
              <w:t>do</w:t>
            </w:r>
            <w:r w:rsidRPr="004D5F78">
              <w:rPr>
                <w:rFonts w:cs="Arial"/>
                <w:spacing w:val="1"/>
              </w:rPr>
              <w:t xml:space="preserve"> </w:t>
            </w:r>
            <w:proofErr w:type="spellStart"/>
            <w:r w:rsidRPr="004D5F78">
              <w:rPr>
                <w:rFonts w:cs="Arial"/>
                <w:spacing w:val="-1"/>
              </w:rPr>
              <w:t>svahů</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konci</w:t>
            </w:r>
            <w:proofErr w:type="spellEnd"/>
            <w:r w:rsidRPr="004D5F78">
              <w:rPr>
                <w:rFonts w:cs="Arial"/>
              </w:rPr>
              <w:t xml:space="preserve"> </w:t>
            </w:r>
            <w:proofErr w:type="spellStart"/>
            <w:r w:rsidRPr="004D5F78">
              <w:rPr>
                <w:rFonts w:cs="Arial"/>
                <w:spacing w:val="-1"/>
              </w:rPr>
              <w:t>hráze</w:t>
            </w:r>
            <w:proofErr w:type="spellEnd"/>
          </w:p>
        </w:tc>
      </w:tr>
      <w:tr w:rsidR="000C3B9B" w:rsidRPr="004D5F78" w14:paraId="2BE4F5EA" w14:textId="77777777" w:rsidTr="00627EE9">
        <w:trPr>
          <w:trHeight w:hRule="exact" w:val="824"/>
        </w:trPr>
        <w:tc>
          <w:tcPr>
            <w:tcW w:w="710" w:type="dxa"/>
            <w:tcBorders>
              <w:top w:val="single" w:sz="5" w:space="0" w:color="000000"/>
              <w:left w:val="single" w:sz="5" w:space="0" w:color="000000"/>
              <w:bottom w:val="single" w:sz="5" w:space="0" w:color="000000"/>
              <w:right w:val="single" w:sz="5" w:space="0" w:color="000000"/>
            </w:tcBorders>
          </w:tcPr>
          <w:p w14:paraId="0EA9281B" w14:textId="77777777" w:rsidR="000C3B9B" w:rsidRPr="004D5F78" w:rsidRDefault="000C3B9B" w:rsidP="00F459B1">
            <w:pPr>
              <w:spacing w:line="240" w:lineRule="auto"/>
              <w:ind w:left="102"/>
              <w:rPr>
                <w:rFonts w:cs="Arial"/>
              </w:rPr>
            </w:pPr>
            <w:r w:rsidRPr="004D5F78">
              <w:rPr>
                <w:rFonts w:cs="Arial"/>
              </w:rPr>
              <w:t>3)</w:t>
            </w:r>
          </w:p>
        </w:tc>
        <w:tc>
          <w:tcPr>
            <w:tcW w:w="8786" w:type="dxa"/>
            <w:tcBorders>
              <w:top w:val="single" w:sz="5" w:space="0" w:color="000000"/>
              <w:left w:val="single" w:sz="5" w:space="0" w:color="000000"/>
              <w:bottom w:val="single" w:sz="5" w:space="0" w:color="000000"/>
              <w:right w:val="single" w:sz="5" w:space="0" w:color="000000"/>
            </w:tcBorders>
          </w:tcPr>
          <w:p w14:paraId="0A7454C6" w14:textId="77777777" w:rsidR="000C3B9B" w:rsidRPr="004D5F78" w:rsidRDefault="000C3B9B" w:rsidP="00F459B1">
            <w:pPr>
              <w:spacing w:line="240" w:lineRule="auto"/>
              <w:ind w:left="102" w:right="274"/>
              <w:rPr>
                <w:rFonts w:cs="Arial"/>
              </w:rPr>
            </w:pPr>
            <w:proofErr w:type="spellStart"/>
            <w:r w:rsidRPr="004D5F78">
              <w:rPr>
                <w:rFonts w:cs="Arial"/>
                <w:spacing w:val="-1"/>
              </w:rPr>
              <w:t>Návrh</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3"/>
              </w:rPr>
              <w:t xml:space="preserve"> </w:t>
            </w:r>
            <w:proofErr w:type="spellStart"/>
            <w:r w:rsidRPr="004D5F78">
              <w:rPr>
                <w:rFonts w:cs="Arial"/>
                <w:spacing w:val="-1"/>
              </w:rPr>
              <w:t>výpustního</w:t>
            </w:r>
            <w:proofErr w:type="spellEnd"/>
            <w:r w:rsidRPr="004D5F78">
              <w:rPr>
                <w:rFonts w:cs="Arial"/>
                <w:spacing w:val="-1"/>
              </w:rPr>
              <w:t xml:space="preserve"> </w:t>
            </w:r>
            <w:proofErr w:type="spellStart"/>
            <w:r w:rsidRPr="004D5F78">
              <w:rPr>
                <w:rFonts w:cs="Arial"/>
                <w:spacing w:val="-1"/>
              </w:rPr>
              <w:t>objektu</w:t>
            </w:r>
            <w:proofErr w:type="spellEnd"/>
            <w:r w:rsidRPr="004D5F78">
              <w:rPr>
                <w:rFonts w:cs="Arial"/>
                <w:spacing w:val="-1"/>
              </w:rPr>
              <w:t>,</w:t>
            </w:r>
            <w:r w:rsidRPr="004D5F78">
              <w:rPr>
                <w:rFonts w:cs="Arial"/>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w:t>
            </w:r>
            <w:r w:rsidRPr="004D5F78">
              <w:rPr>
                <w:rFonts w:cs="Arial"/>
                <w:spacing w:val="-2"/>
              </w:rPr>
              <w:t xml:space="preserve"> </w:t>
            </w: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parametrů</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55"/>
              </w:rPr>
              <w:t xml:space="preserve"> </w:t>
            </w:r>
            <w:r w:rsidRPr="004D5F78">
              <w:rPr>
                <w:rFonts w:cs="Arial"/>
              </w:rPr>
              <w:t>pod</w:t>
            </w:r>
            <w:r w:rsidRPr="004D5F78">
              <w:rPr>
                <w:rFonts w:cs="Arial"/>
                <w:spacing w:val="-1"/>
              </w:rPr>
              <w:t xml:space="preserve"> </w:t>
            </w:r>
            <w:proofErr w:type="spellStart"/>
            <w:r w:rsidRPr="004D5F78">
              <w:rPr>
                <w:rFonts w:cs="Arial"/>
                <w:spacing w:val="-1"/>
              </w:rPr>
              <w:t>výpustním</w:t>
            </w:r>
            <w:proofErr w:type="spellEnd"/>
            <w:r w:rsidRPr="004D5F78">
              <w:rPr>
                <w:rFonts w:cs="Arial"/>
                <w:spacing w:val="-1"/>
              </w:rPr>
              <w:t xml:space="preserve"> </w:t>
            </w:r>
            <w:proofErr w:type="spellStart"/>
            <w:r w:rsidRPr="004D5F78">
              <w:rPr>
                <w:rFonts w:cs="Arial"/>
                <w:spacing w:val="-1"/>
              </w:rPr>
              <w:t>zařízením</w:t>
            </w:r>
            <w:proofErr w:type="spellEnd"/>
            <w:r w:rsidRPr="004D5F78">
              <w:rPr>
                <w:rFonts w:cs="Arial"/>
                <w:spacing w:val="-1"/>
              </w:rPr>
              <w:t xml:space="preserve"> </w:t>
            </w:r>
            <w:r w:rsidRPr="004D5F78">
              <w:rPr>
                <w:rFonts w:cs="Arial"/>
              </w:rPr>
              <w:t>z</w:t>
            </w:r>
            <w:r w:rsidRPr="004D5F78">
              <w:rPr>
                <w:rFonts w:cs="Arial"/>
                <w:spacing w:val="-3"/>
              </w:rPr>
              <w:t xml:space="preserve"> </w:t>
            </w:r>
            <w:proofErr w:type="spellStart"/>
            <w:r w:rsidRPr="004D5F78">
              <w:rPr>
                <w:rFonts w:cs="Arial"/>
                <w:spacing w:val="-1"/>
              </w:rPr>
              <w:t>hlediska</w:t>
            </w:r>
            <w:proofErr w:type="spellEnd"/>
            <w:r w:rsidRPr="004D5F78">
              <w:rPr>
                <w:rFonts w:cs="Arial"/>
              </w:rPr>
              <w:t xml:space="preserve"> </w:t>
            </w:r>
            <w:proofErr w:type="spellStart"/>
            <w:r w:rsidRPr="004D5F78">
              <w:rPr>
                <w:rFonts w:cs="Arial"/>
                <w:spacing w:val="-1"/>
              </w:rPr>
              <w:t>posouzení</w:t>
            </w:r>
            <w:proofErr w:type="spellEnd"/>
            <w:r w:rsidRPr="004D5F78">
              <w:rPr>
                <w:rFonts w:cs="Arial"/>
                <w:spacing w:val="-3"/>
              </w:rPr>
              <w:t xml:space="preserve"> </w:t>
            </w:r>
            <w:proofErr w:type="spellStart"/>
            <w:r w:rsidRPr="004D5F78">
              <w:rPr>
                <w:rFonts w:cs="Arial"/>
                <w:spacing w:val="-1"/>
              </w:rPr>
              <w:t>objektů</w:t>
            </w:r>
            <w:proofErr w:type="spellEnd"/>
            <w:r w:rsidRPr="004D5F78">
              <w:rPr>
                <w:rFonts w:cs="Arial"/>
                <w:spacing w:val="-3"/>
              </w:rPr>
              <w:t xml:space="preserve"> </w:t>
            </w:r>
            <w:proofErr w:type="spellStart"/>
            <w:r w:rsidRPr="004D5F78">
              <w:rPr>
                <w:rFonts w:cs="Arial"/>
                <w:spacing w:val="-1"/>
              </w:rPr>
              <w:t>mezních</w:t>
            </w:r>
            <w:proofErr w:type="spellEnd"/>
            <w:r w:rsidRPr="004D5F78">
              <w:rPr>
                <w:rFonts w:cs="Arial"/>
                <w:spacing w:val="-3"/>
              </w:rPr>
              <w:t xml:space="preserve"> </w:t>
            </w:r>
            <w:proofErr w:type="spellStart"/>
            <w:r w:rsidRPr="004D5F78">
              <w:rPr>
                <w:rFonts w:cs="Arial"/>
                <w:spacing w:val="-1"/>
              </w:rPr>
              <w:t>stavů</w:t>
            </w:r>
            <w:proofErr w:type="spellEnd"/>
          </w:p>
        </w:tc>
      </w:tr>
      <w:tr w:rsidR="000C3B9B" w:rsidRPr="004D5F78" w14:paraId="00A84EB8" w14:textId="77777777" w:rsidTr="008B058E">
        <w:trPr>
          <w:trHeight w:hRule="exact" w:val="647"/>
        </w:trPr>
        <w:tc>
          <w:tcPr>
            <w:tcW w:w="710" w:type="dxa"/>
            <w:tcBorders>
              <w:top w:val="single" w:sz="5" w:space="0" w:color="000000"/>
              <w:left w:val="single" w:sz="5" w:space="0" w:color="000000"/>
              <w:bottom w:val="single" w:sz="5" w:space="0" w:color="000000"/>
              <w:right w:val="single" w:sz="5" w:space="0" w:color="000000"/>
            </w:tcBorders>
          </w:tcPr>
          <w:p w14:paraId="09BADE83" w14:textId="77777777" w:rsidR="000C3B9B" w:rsidRPr="004D5F78" w:rsidRDefault="000C3B9B" w:rsidP="00F459B1">
            <w:pPr>
              <w:spacing w:line="240" w:lineRule="auto"/>
              <w:ind w:left="102"/>
              <w:rPr>
                <w:rFonts w:cs="Arial"/>
              </w:rPr>
            </w:pPr>
            <w:r w:rsidRPr="004D5F78">
              <w:rPr>
                <w:rFonts w:cs="Arial"/>
              </w:rPr>
              <w:t>4)</w:t>
            </w:r>
          </w:p>
        </w:tc>
        <w:tc>
          <w:tcPr>
            <w:tcW w:w="8786" w:type="dxa"/>
            <w:tcBorders>
              <w:top w:val="single" w:sz="5" w:space="0" w:color="000000"/>
              <w:left w:val="single" w:sz="5" w:space="0" w:color="000000"/>
              <w:bottom w:val="single" w:sz="5" w:space="0" w:color="000000"/>
              <w:right w:val="single" w:sz="5" w:space="0" w:color="000000"/>
            </w:tcBorders>
          </w:tcPr>
          <w:p w14:paraId="60F70C86" w14:textId="0A82C595" w:rsidR="000C3B9B" w:rsidRPr="004D5F78" w:rsidRDefault="000C3B9B" w:rsidP="00F459B1">
            <w:pPr>
              <w:spacing w:line="240" w:lineRule="auto"/>
              <w:ind w:left="102"/>
              <w:rPr>
                <w:rFonts w:cs="Arial"/>
              </w:rPr>
            </w:pP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stupně</w:t>
            </w:r>
            <w:proofErr w:type="spellEnd"/>
            <w:r w:rsidRPr="004D5F78">
              <w:rPr>
                <w:rFonts w:cs="Arial"/>
                <w:spacing w:val="-2"/>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1"/>
              </w:rPr>
              <w:t>agresivního</w:t>
            </w:r>
            <w:proofErr w:type="spellEnd"/>
            <w:r w:rsidRPr="004D5F78">
              <w:rPr>
                <w:rFonts w:cs="Arial"/>
                <w:spacing w:val="2"/>
              </w:rPr>
              <w:t xml:space="preserve"> </w:t>
            </w:r>
            <w:proofErr w:type="spellStart"/>
            <w:r w:rsidRPr="004D5F78">
              <w:rPr>
                <w:rFonts w:cs="Arial"/>
                <w:spacing w:val="-1"/>
              </w:rPr>
              <w:t>prostředí</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vodě</w:t>
            </w:r>
            <w:proofErr w:type="spellEnd"/>
            <w:r w:rsidRPr="004D5F78">
              <w:rPr>
                <w:rFonts w:cs="Arial"/>
                <w:spacing w:val="-2"/>
              </w:rPr>
              <w:t xml:space="preserve"> </w:t>
            </w:r>
            <w:proofErr w:type="spellStart"/>
            <w:r w:rsidRPr="004D5F78">
              <w:rPr>
                <w:rFonts w:cs="Arial"/>
                <w:spacing w:val="-1"/>
              </w:rPr>
              <w:t>dle</w:t>
            </w:r>
            <w:proofErr w:type="spellEnd"/>
            <w:r w:rsidR="003A0D94" w:rsidRPr="00D5043C">
              <w:rPr>
                <w:rFonts w:eastAsia="Calibri" w:cs="Arial"/>
                <w:spacing w:val="1"/>
                <w:szCs w:val="22"/>
              </w:rPr>
              <w:t xml:space="preserve"> ČSN EN 206 +A2 (732403) </w:t>
            </w:r>
            <w:proofErr w:type="spellStart"/>
            <w:r w:rsidR="003A0D94">
              <w:rPr>
                <w:rFonts w:eastAsia="Calibri" w:cs="Arial"/>
                <w:spacing w:val="1"/>
                <w:szCs w:val="22"/>
              </w:rPr>
              <w:t>nebo</w:t>
            </w:r>
            <w:proofErr w:type="spellEnd"/>
            <w:r w:rsidR="003A0D94">
              <w:rPr>
                <w:rFonts w:eastAsia="Calibri" w:cs="Arial"/>
                <w:spacing w:val="1"/>
                <w:szCs w:val="22"/>
              </w:rPr>
              <w:t xml:space="preserve"> </w:t>
            </w:r>
            <w:proofErr w:type="spellStart"/>
            <w:r w:rsidR="003A0D94">
              <w:rPr>
                <w:rFonts w:eastAsia="Calibri" w:cs="Arial"/>
                <w:spacing w:val="1"/>
                <w:szCs w:val="22"/>
              </w:rPr>
              <w:t>dle</w:t>
            </w:r>
            <w:proofErr w:type="spellEnd"/>
            <w:r w:rsidR="003A0D94">
              <w:rPr>
                <w:rFonts w:eastAsia="Calibri" w:cs="Arial"/>
                <w:spacing w:val="1"/>
                <w:szCs w:val="22"/>
              </w:rPr>
              <w:t xml:space="preserve"> </w:t>
            </w:r>
            <w:proofErr w:type="spellStart"/>
            <w:r w:rsidR="003A0D94">
              <w:rPr>
                <w:rFonts w:eastAsia="Calibri" w:cs="Arial"/>
                <w:spacing w:val="1"/>
                <w:szCs w:val="22"/>
              </w:rPr>
              <w:t>aktuálně</w:t>
            </w:r>
            <w:proofErr w:type="spellEnd"/>
            <w:r w:rsidR="003A0D94">
              <w:rPr>
                <w:rFonts w:eastAsia="Calibri" w:cs="Arial"/>
                <w:spacing w:val="1"/>
                <w:szCs w:val="22"/>
              </w:rPr>
              <w:t xml:space="preserve"> </w:t>
            </w:r>
            <w:proofErr w:type="spellStart"/>
            <w:r w:rsidR="003A0D94">
              <w:rPr>
                <w:rFonts w:eastAsia="Calibri" w:cs="Arial"/>
                <w:spacing w:val="1"/>
                <w:szCs w:val="22"/>
              </w:rPr>
              <w:t>platné</w:t>
            </w:r>
            <w:proofErr w:type="spellEnd"/>
            <w:r w:rsidR="003A0D94">
              <w:rPr>
                <w:rFonts w:eastAsia="Calibri" w:cs="Arial"/>
                <w:spacing w:val="1"/>
                <w:szCs w:val="22"/>
              </w:rPr>
              <w:t xml:space="preserve"> </w:t>
            </w:r>
            <w:r w:rsidR="003A0D94" w:rsidRPr="00E93F51">
              <w:rPr>
                <w:rFonts w:eastAsia="Calibri" w:cs="Arial"/>
                <w:spacing w:val="-1"/>
                <w:szCs w:val="22"/>
              </w:rPr>
              <w:t>ČSN</w:t>
            </w:r>
            <w:r w:rsidR="003A0D94">
              <w:rPr>
                <w:rFonts w:eastAsia="Calibri" w:cs="Arial"/>
                <w:spacing w:val="-1"/>
                <w:szCs w:val="22"/>
              </w:rPr>
              <w:t>.</w:t>
            </w:r>
            <w:r w:rsidR="003A0D94" w:rsidRPr="00E93F51">
              <w:rPr>
                <w:rFonts w:eastAsia="Calibri" w:cs="Arial"/>
                <w:spacing w:val="-1"/>
                <w:szCs w:val="22"/>
              </w:rPr>
              <w:t xml:space="preserve"> </w:t>
            </w:r>
            <w:r w:rsidRPr="004D5F78">
              <w:rPr>
                <w:rFonts w:cs="Arial"/>
                <w:spacing w:val="-1"/>
              </w:rPr>
              <w:t>.</w:t>
            </w:r>
          </w:p>
        </w:tc>
      </w:tr>
      <w:tr w:rsidR="000C3B9B" w:rsidRPr="004D5F78" w14:paraId="33FF2F05"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53E09ABF" w14:textId="77777777" w:rsidR="000C3B9B" w:rsidRPr="004D5F78" w:rsidRDefault="000C3B9B" w:rsidP="00F459B1">
            <w:pPr>
              <w:spacing w:line="240" w:lineRule="auto"/>
              <w:ind w:left="102"/>
              <w:rPr>
                <w:rFonts w:cs="Arial"/>
              </w:rPr>
            </w:pPr>
            <w:r w:rsidRPr="004D5F78">
              <w:rPr>
                <w:rFonts w:cs="Arial"/>
              </w:rPr>
              <w:t>5)</w:t>
            </w:r>
          </w:p>
        </w:tc>
        <w:tc>
          <w:tcPr>
            <w:tcW w:w="8786" w:type="dxa"/>
            <w:tcBorders>
              <w:top w:val="single" w:sz="5" w:space="0" w:color="000000"/>
              <w:left w:val="single" w:sz="5" w:space="0" w:color="000000"/>
              <w:bottom w:val="single" w:sz="5" w:space="0" w:color="000000"/>
              <w:right w:val="single" w:sz="5" w:space="0" w:color="000000"/>
            </w:tcBorders>
          </w:tcPr>
          <w:p w14:paraId="6A9D6A2D" w14:textId="77777777" w:rsidR="000C3B9B" w:rsidRPr="004D5F78" w:rsidRDefault="000C3B9B" w:rsidP="00F459B1">
            <w:pPr>
              <w:spacing w:line="240" w:lineRule="auto"/>
              <w:ind w:left="102" w:right="313"/>
              <w:rPr>
                <w:rFonts w:cs="Arial"/>
              </w:rPr>
            </w:pP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použitelnosti</w:t>
            </w:r>
            <w:proofErr w:type="spellEnd"/>
            <w:r w:rsidRPr="004D5F78">
              <w:rPr>
                <w:rFonts w:cs="Arial"/>
              </w:rPr>
              <w:t xml:space="preserve"> </w:t>
            </w:r>
            <w:proofErr w:type="spellStart"/>
            <w:r w:rsidRPr="004D5F78">
              <w:rPr>
                <w:rFonts w:cs="Arial"/>
                <w:spacing w:val="-1"/>
              </w:rPr>
              <w:t>zemin</w:t>
            </w:r>
            <w:proofErr w:type="spellEnd"/>
            <w:r w:rsidRPr="004D5F78">
              <w:rPr>
                <w:rFonts w:cs="Arial"/>
                <w:spacing w:val="-1"/>
              </w:rPr>
              <w:t xml:space="preserve"> </w:t>
            </w:r>
            <w:r w:rsidRPr="004D5F78">
              <w:rPr>
                <w:rFonts w:cs="Arial"/>
              </w:rPr>
              <w:t>a</w:t>
            </w:r>
            <w:r w:rsidRPr="004D5F78">
              <w:rPr>
                <w:rFonts w:cs="Arial"/>
                <w:spacing w:val="-3"/>
              </w:rPr>
              <w:t xml:space="preserve"> </w:t>
            </w:r>
            <w:proofErr w:type="spellStart"/>
            <w:r w:rsidRPr="004D5F78">
              <w:rPr>
                <w:rFonts w:cs="Arial"/>
                <w:spacing w:val="-1"/>
              </w:rPr>
              <w:t>hornin</w:t>
            </w:r>
            <w:proofErr w:type="spellEnd"/>
            <w:r w:rsidRPr="004D5F78">
              <w:rPr>
                <w:rFonts w:cs="Arial"/>
                <w:spacing w:val="-1"/>
              </w:rPr>
              <w:t xml:space="preserve"> ze</w:t>
            </w:r>
            <w:r w:rsidRPr="004D5F78">
              <w:rPr>
                <w:rFonts w:cs="Arial"/>
                <w:spacing w:val="1"/>
              </w:rPr>
              <w:t xml:space="preserve"> </w:t>
            </w:r>
            <w:proofErr w:type="spellStart"/>
            <w:r w:rsidRPr="004D5F78">
              <w:rPr>
                <w:rFonts w:cs="Arial"/>
                <w:spacing w:val="-1"/>
              </w:rPr>
              <w:t>zemníků</w:t>
            </w:r>
            <w:proofErr w:type="spellEnd"/>
            <w:r w:rsidRPr="004D5F78">
              <w:rPr>
                <w:rFonts w:cs="Arial"/>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sypaniny</w:t>
            </w:r>
            <w:proofErr w:type="spellEnd"/>
            <w:r w:rsidRPr="004D5F78">
              <w:rPr>
                <w:rFonts w:cs="Arial"/>
                <w:spacing w:val="1"/>
              </w:rPr>
              <w:t xml:space="preserve"> </w:t>
            </w:r>
            <w:r w:rsidRPr="004D5F78">
              <w:rPr>
                <w:rFonts w:cs="Arial"/>
                <w:spacing w:val="-2"/>
              </w:rPr>
              <w:t>pro</w:t>
            </w:r>
            <w:r w:rsidRPr="004D5F78">
              <w:rPr>
                <w:rFonts w:cs="Arial"/>
                <w:spacing w:val="1"/>
              </w:rPr>
              <w:t xml:space="preserve"> </w:t>
            </w:r>
            <w:proofErr w:type="spellStart"/>
            <w:r w:rsidRPr="004D5F78">
              <w:rPr>
                <w:rFonts w:cs="Arial"/>
                <w:spacing w:val="-1"/>
              </w:rPr>
              <w:t>hráz</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2"/>
              </w:rPr>
              <w:t xml:space="preserve"> ČSN</w:t>
            </w:r>
            <w:r w:rsidRPr="004D5F78">
              <w:rPr>
                <w:rFonts w:cs="Arial"/>
                <w:spacing w:val="-1"/>
              </w:rPr>
              <w:t xml:space="preserve"> 752410 </w:t>
            </w:r>
            <w:r w:rsidRPr="004D5F78">
              <w:rPr>
                <w:rFonts w:cs="Arial"/>
              </w:rPr>
              <w:t>a</w:t>
            </w:r>
            <w:r w:rsidRPr="004D5F78">
              <w:rPr>
                <w:rFonts w:cs="Arial"/>
                <w:spacing w:val="47"/>
              </w:rPr>
              <w:t xml:space="preserve"> </w:t>
            </w:r>
            <w:r w:rsidRPr="004D5F78">
              <w:rPr>
                <w:rFonts w:cs="Arial"/>
                <w:spacing w:val="-1"/>
              </w:rPr>
              <w:t xml:space="preserve">ČSN </w:t>
            </w:r>
            <w:r w:rsidRPr="004D5F78">
              <w:rPr>
                <w:rFonts w:cs="Arial"/>
              </w:rPr>
              <w:t>73</w:t>
            </w:r>
            <w:r w:rsidRPr="004D5F78">
              <w:rPr>
                <w:rFonts w:cs="Arial"/>
                <w:spacing w:val="-1"/>
              </w:rPr>
              <w:t xml:space="preserve"> 6133.</w:t>
            </w:r>
          </w:p>
        </w:tc>
      </w:tr>
      <w:tr w:rsidR="000C3B9B" w:rsidRPr="004D5F78" w14:paraId="110D56E9"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5FBB9128" w14:textId="77777777" w:rsidR="000C3B9B" w:rsidRPr="004D5F78" w:rsidRDefault="000C3B9B" w:rsidP="00F459B1">
            <w:pPr>
              <w:spacing w:line="240" w:lineRule="auto"/>
              <w:ind w:left="102"/>
              <w:rPr>
                <w:rFonts w:cs="Arial"/>
              </w:rPr>
            </w:pPr>
            <w:r w:rsidRPr="004D5F78">
              <w:rPr>
                <w:rFonts w:cs="Arial"/>
              </w:rPr>
              <w:t>6)</w:t>
            </w:r>
          </w:p>
        </w:tc>
        <w:tc>
          <w:tcPr>
            <w:tcW w:w="8786" w:type="dxa"/>
            <w:tcBorders>
              <w:top w:val="single" w:sz="5" w:space="0" w:color="000000"/>
              <w:left w:val="single" w:sz="5" w:space="0" w:color="000000"/>
              <w:bottom w:val="single" w:sz="5" w:space="0" w:color="000000"/>
              <w:right w:val="single" w:sz="5" w:space="0" w:color="000000"/>
            </w:tcBorders>
          </w:tcPr>
          <w:p w14:paraId="39BC8A2B" w14:textId="77777777" w:rsidR="000C3B9B" w:rsidRPr="004D5F78" w:rsidRDefault="000C3B9B" w:rsidP="00F459B1">
            <w:pPr>
              <w:spacing w:line="240" w:lineRule="auto"/>
              <w:ind w:left="102" w:right="107"/>
              <w:rPr>
                <w:rFonts w:cs="Arial"/>
              </w:rPr>
            </w:pP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těžitelnosti</w:t>
            </w:r>
            <w:proofErr w:type="spellEnd"/>
            <w:r w:rsidRPr="004D5F78">
              <w:rPr>
                <w:rFonts w:cs="Arial"/>
              </w:rPr>
              <w:t xml:space="preserve"> </w:t>
            </w:r>
            <w:proofErr w:type="spellStart"/>
            <w:r w:rsidRPr="004D5F78">
              <w:rPr>
                <w:rFonts w:cs="Arial"/>
                <w:spacing w:val="-1"/>
              </w:rPr>
              <w:t>podle</w:t>
            </w:r>
            <w:proofErr w:type="spellEnd"/>
            <w:r w:rsidRPr="004D5F78">
              <w:rPr>
                <w:rFonts w:cs="Arial"/>
                <w:spacing w:val="1"/>
              </w:rPr>
              <w:t xml:space="preserve"> </w:t>
            </w:r>
            <w:r w:rsidRPr="004D5F78">
              <w:rPr>
                <w:rFonts w:cs="Arial"/>
                <w:spacing w:val="-1"/>
              </w:rPr>
              <w:t xml:space="preserve">ČSN 73 6133 do </w:t>
            </w:r>
            <w:r w:rsidRPr="004D5F78">
              <w:rPr>
                <w:rFonts w:cs="Arial"/>
              </w:rPr>
              <w:t>3</w:t>
            </w:r>
            <w:r w:rsidRPr="004D5F78">
              <w:rPr>
                <w:rFonts w:cs="Arial"/>
                <w:spacing w:val="1"/>
              </w:rPr>
              <w:t xml:space="preserve"> </w:t>
            </w:r>
            <w:proofErr w:type="spellStart"/>
            <w:r w:rsidRPr="004D5F78">
              <w:rPr>
                <w:rFonts w:cs="Arial"/>
                <w:spacing w:val="-1"/>
              </w:rPr>
              <w:t>tříd</w:t>
            </w:r>
            <w:proofErr w:type="spellEnd"/>
            <w:r w:rsidRPr="004D5F78">
              <w:rPr>
                <w:rFonts w:cs="Arial"/>
                <w:spacing w:val="-3"/>
              </w:rPr>
              <w:t xml:space="preserve"> </w:t>
            </w:r>
            <w:proofErr w:type="spellStart"/>
            <w:r w:rsidRPr="004D5F78">
              <w:rPr>
                <w:rFonts w:cs="Arial"/>
                <w:spacing w:val="-1"/>
              </w:rPr>
              <w:t>těžitelnosti</w:t>
            </w:r>
            <w:proofErr w:type="spellEnd"/>
            <w:r w:rsidRPr="004D5F78">
              <w:rPr>
                <w:rFonts w:cs="Arial"/>
              </w:rPr>
              <w:t xml:space="preserve"> </w:t>
            </w:r>
            <w:proofErr w:type="spellStart"/>
            <w:r w:rsidRPr="004D5F78">
              <w:rPr>
                <w:rFonts w:cs="Arial"/>
                <w:spacing w:val="-1"/>
              </w:rPr>
              <w:t>případně</w:t>
            </w:r>
            <w:proofErr w:type="spellEnd"/>
            <w:r w:rsidRPr="004D5F78">
              <w:rPr>
                <w:rFonts w:cs="Arial"/>
              </w:rPr>
              <w:t xml:space="preserve"> </w:t>
            </w:r>
            <w:r w:rsidRPr="004D5F78">
              <w:rPr>
                <w:rFonts w:cs="Arial"/>
                <w:spacing w:val="-1"/>
              </w:rPr>
              <w:t xml:space="preserve">do </w:t>
            </w:r>
            <w:proofErr w:type="spellStart"/>
            <w:r w:rsidRPr="004D5F78">
              <w:rPr>
                <w:rFonts w:cs="Arial"/>
                <w:spacing w:val="-1"/>
              </w:rPr>
              <w:t>kategorií</w:t>
            </w:r>
            <w:proofErr w:type="spellEnd"/>
            <w:r w:rsidRPr="004D5F78">
              <w:rPr>
                <w:rFonts w:cs="Arial"/>
              </w:rPr>
              <w:t xml:space="preserve"> </w:t>
            </w:r>
            <w:proofErr w:type="spellStart"/>
            <w:r w:rsidRPr="004D5F78">
              <w:rPr>
                <w:rFonts w:cs="Arial"/>
                <w:spacing w:val="-1"/>
              </w:rPr>
              <w:t>dle</w:t>
            </w:r>
            <w:proofErr w:type="spellEnd"/>
            <w:r w:rsidRPr="004D5F78">
              <w:rPr>
                <w:rFonts w:cs="Arial"/>
                <w:spacing w:val="1"/>
              </w:rPr>
              <w:t xml:space="preserve"> </w:t>
            </w:r>
            <w:proofErr w:type="spellStart"/>
            <w:r w:rsidRPr="004D5F78">
              <w:rPr>
                <w:rFonts w:cs="Arial"/>
                <w:spacing w:val="-1"/>
              </w:rPr>
              <w:t>smluvní</w:t>
            </w:r>
            <w:proofErr w:type="spellEnd"/>
            <w:r w:rsidRPr="004D5F78">
              <w:rPr>
                <w:rFonts w:cs="Arial"/>
                <w:spacing w:val="45"/>
              </w:rPr>
              <w:t xml:space="preserve"> </w:t>
            </w:r>
            <w:proofErr w:type="spellStart"/>
            <w:r w:rsidRPr="004D5F78">
              <w:rPr>
                <w:rFonts w:cs="Arial"/>
                <w:spacing w:val="-1"/>
              </w:rPr>
              <w:t>dohody</w:t>
            </w:r>
            <w:proofErr w:type="spellEnd"/>
            <w:r w:rsidRPr="004D5F78">
              <w:rPr>
                <w:rFonts w:cs="Arial"/>
                <w:spacing w:val="-1"/>
              </w:rPr>
              <w:t xml:space="preserve"> </w:t>
            </w:r>
            <w:r w:rsidRPr="004D5F78">
              <w:rPr>
                <w:rFonts w:cs="Arial"/>
              </w:rPr>
              <w:t>s</w:t>
            </w:r>
            <w:r w:rsidRPr="004D5F78">
              <w:rPr>
                <w:rFonts w:cs="Arial"/>
                <w:spacing w:val="-2"/>
              </w:rPr>
              <w:t xml:space="preserve"> </w:t>
            </w:r>
            <w:proofErr w:type="spellStart"/>
            <w:r w:rsidRPr="004D5F78">
              <w:rPr>
                <w:rFonts w:cs="Arial"/>
                <w:spacing w:val="-1"/>
              </w:rPr>
              <w:t>objednatelem</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w:t>
            </w:r>
          </w:p>
        </w:tc>
      </w:tr>
      <w:tr w:rsidR="000C3B9B" w:rsidRPr="004D5F78" w14:paraId="087C41E0"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47CBE077" w14:textId="77777777" w:rsidR="000C3B9B" w:rsidRPr="004D5F78" w:rsidRDefault="000C3B9B" w:rsidP="00F459B1">
            <w:pPr>
              <w:spacing w:line="240" w:lineRule="auto"/>
              <w:ind w:left="102"/>
              <w:rPr>
                <w:rFonts w:cs="Arial"/>
              </w:rPr>
            </w:pPr>
            <w:r w:rsidRPr="004D5F78">
              <w:rPr>
                <w:rFonts w:cs="Arial"/>
              </w:rPr>
              <w:t>7)</w:t>
            </w:r>
          </w:p>
        </w:tc>
        <w:tc>
          <w:tcPr>
            <w:tcW w:w="8786" w:type="dxa"/>
            <w:tcBorders>
              <w:top w:val="single" w:sz="5" w:space="0" w:color="000000"/>
              <w:left w:val="single" w:sz="5" w:space="0" w:color="000000"/>
              <w:bottom w:val="single" w:sz="5" w:space="0" w:color="000000"/>
              <w:right w:val="single" w:sz="5" w:space="0" w:color="000000"/>
            </w:tcBorders>
          </w:tcPr>
          <w:p w14:paraId="736F1B6E" w14:textId="77777777" w:rsidR="000C3B9B" w:rsidRPr="004D5F78" w:rsidRDefault="000C3B9B" w:rsidP="00F459B1">
            <w:pPr>
              <w:spacing w:line="240" w:lineRule="auto"/>
              <w:ind w:left="102" w:right="151"/>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1"/>
              </w:rPr>
              <w:t>zastiženého</w:t>
            </w:r>
            <w:proofErr w:type="spellEnd"/>
            <w:r w:rsidRPr="004D5F78">
              <w:rPr>
                <w:rFonts w:cs="Arial"/>
                <w:spacing w:val="-1"/>
              </w:rPr>
              <w:t xml:space="preserve"> </w:t>
            </w:r>
            <w:proofErr w:type="spellStart"/>
            <w:r w:rsidRPr="004D5F78">
              <w:rPr>
                <w:rFonts w:cs="Arial"/>
                <w:spacing w:val="-1"/>
              </w:rPr>
              <w:t>materiálu</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w:t>
            </w:r>
            <w:r w:rsidRPr="004D5F78">
              <w:rPr>
                <w:rFonts w:cs="Arial"/>
                <w:spacing w:val="1"/>
              </w:rPr>
              <w:t xml:space="preserve"> </w:t>
            </w:r>
            <w:proofErr w:type="spellStart"/>
            <w:r w:rsidRPr="004D5F78">
              <w:rPr>
                <w:rFonts w:cs="Arial"/>
                <w:spacing w:val="-1"/>
              </w:rPr>
              <w:t>homogenní</w:t>
            </w:r>
            <w:proofErr w:type="spellEnd"/>
            <w:r w:rsidRPr="004D5F78">
              <w:rPr>
                <w:rFonts w:cs="Arial"/>
                <w:spacing w:val="-3"/>
              </w:rPr>
              <w:t xml:space="preserve"> </w:t>
            </w:r>
            <w:proofErr w:type="spellStart"/>
            <w:r w:rsidRPr="004D5F78">
              <w:rPr>
                <w:rFonts w:cs="Arial"/>
                <w:spacing w:val="-1"/>
              </w:rPr>
              <w:t>nebo</w:t>
            </w:r>
            <w:proofErr w:type="spellEnd"/>
            <w:r w:rsidRPr="004D5F78">
              <w:rPr>
                <w:rFonts w:cs="Arial"/>
                <w:spacing w:val="1"/>
              </w:rPr>
              <w:t xml:space="preserve"> </w:t>
            </w:r>
            <w:proofErr w:type="spellStart"/>
            <w:r w:rsidRPr="004D5F78">
              <w:rPr>
                <w:rFonts w:cs="Arial"/>
                <w:spacing w:val="-1"/>
              </w:rPr>
              <w:t>smíšené</w:t>
            </w:r>
            <w:proofErr w:type="spellEnd"/>
            <w:r w:rsidRPr="004D5F78">
              <w:rPr>
                <w:rFonts w:cs="Arial"/>
                <w:spacing w:val="39"/>
              </w:rPr>
              <w:t xml:space="preserve"> </w:t>
            </w:r>
            <w:proofErr w:type="spellStart"/>
            <w:r w:rsidRPr="004D5F78">
              <w:rPr>
                <w:rFonts w:cs="Arial"/>
                <w:spacing w:val="-1"/>
              </w:rPr>
              <w:t>konstrukce</w:t>
            </w:r>
            <w:proofErr w:type="spellEnd"/>
            <w:r w:rsidRPr="004D5F78">
              <w:rPr>
                <w:rFonts w:cs="Arial"/>
                <w:spacing w:val="-1"/>
              </w:rPr>
              <w:t>.</w:t>
            </w:r>
          </w:p>
        </w:tc>
      </w:tr>
      <w:tr w:rsidR="000C3B9B" w:rsidRPr="004D5F78" w14:paraId="5C41142B" w14:textId="77777777" w:rsidTr="00627EE9">
        <w:trPr>
          <w:trHeight w:hRule="exact" w:val="495"/>
        </w:trPr>
        <w:tc>
          <w:tcPr>
            <w:tcW w:w="710" w:type="dxa"/>
            <w:tcBorders>
              <w:top w:val="single" w:sz="5" w:space="0" w:color="000000"/>
              <w:left w:val="single" w:sz="5" w:space="0" w:color="000000"/>
              <w:bottom w:val="single" w:sz="5" w:space="0" w:color="000000"/>
              <w:right w:val="single" w:sz="5" w:space="0" w:color="000000"/>
            </w:tcBorders>
          </w:tcPr>
          <w:p w14:paraId="21F7EC0B" w14:textId="77777777" w:rsidR="000C3B9B" w:rsidRPr="004D5F78" w:rsidRDefault="000C3B9B" w:rsidP="00F459B1">
            <w:pPr>
              <w:spacing w:line="240" w:lineRule="auto"/>
              <w:ind w:left="102"/>
              <w:rPr>
                <w:rFonts w:cs="Arial"/>
              </w:rPr>
            </w:pPr>
            <w:r w:rsidRPr="004D5F78">
              <w:rPr>
                <w:rFonts w:cs="Arial"/>
              </w:rPr>
              <w:t>8)</w:t>
            </w:r>
          </w:p>
        </w:tc>
        <w:tc>
          <w:tcPr>
            <w:tcW w:w="8786" w:type="dxa"/>
            <w:tcBorders>
              <w:top w:val="single" w:sz="5" w:space="0" w:color="000000"/>
              <w:left w:val="single" w:sz="5" w:space="0" w:color="000000"/>
              <w:bottom w:val="single" w:sz="5" w:space="0" w:color="000000"/>
              <w:right w:val="single" w:sz="5" w:space="0" w:color="000000"/>
            </w:tcBorders>
          </w:tcPr>
          <w:p w14:paraId="3F272847" w14:textId="77777777" w:rsidR="000C3B9B" w:rsidRPr="004D5F78" w:rsidRDefault="000C3B9B" w:rsidP="00F459B1">
            <w:pPr>
              <w:spacing w:line="240" w:lineRule="auto"/>
              <w:ind w:left="102"/>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navrženého</w:t>
            </w:r>
            <w:proofErr w:type="spellEnd"/>
            <w:r w:rsidRPr="004D5F78">
              <w:rPr>
                <w:rFonts w:cs="Arial"/>
                <w:spacing w:val="-1"/>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2"/>
              </w:rPr>
              <w:t>hráze</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2"/>
              </w:rPr>
              <w:t>trvalého</w:t>
            </w:r>
            <w:proofErr w:type="spellEnd"/>
            <w:r w:rsidRPr="004D5F78">
              <w:rPr>
                <w:rFonts w:cs="Arial"/>
                <w:spacing w:val="1"/>
              </w:rPr>
              <w:t xml:space="preserve"> </w:t>
            </w:r>
            <w:proofErr w:type="spellStart"/>
            <w:r w:rsidRPr="004D5F78">
              <w:rPr>
                <w:rFonts w:cs="Arial"/>
                <w:spacing w:val="-1"/>
              </w:rPr>
              <w:t>sklonu</w:t>
            </w:r>
            <w:proofErr w:type="spellEnd"/>
            <w:r w:rsidRPr="004D5F78">
              <w:rPr>
                <w:rFonts w:cs="Arial"/>
              </w:rPr>
              <w:t xml:space="preserve"> - </w:t>
            </w:r>
            <w:proofErr w:type="spellStart"/>
            <w:r w:rsidRPr="004D5F78">
              <w:rPr>
                <w:rFonts w:cs="Arial"/>
                <w:spacing w:val="-1"/>
              </w:rPr>
              <w:t>návodní</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vzdušné</w:t>
            </w:r>
            <w:proofErr w:type="spellEnd"/>
            <w:r w:rsidRPr="004D5F78">
              <w:rPr>
                <w:rFonts w:cs="Arial"/>
                <w:spacing w:val="1"/>
              </w:rPr>
              <w:t xml:space="preserve"> </w:t>
            </w:r>
            <w:proofErr w:type="spellStart"/>
            <w:r w:rsidRPr="004D5F78">
              <w:rPr>
                <w:rFonts w:cs="Arial"/>
                <w:spacing w:val="-1"/>
              </w:rPr>
              <w:t>strany</w:t>
            </w:r>
            <w:proofErr w:type="spellEnd"/>
            <w:r w:rsidRPr="004D5F78">
              <w:rPr>
                <w:rFonts w:cs="Arial"/>
                <w:spacing w:val="1"/>
              </w:rPr>
              <w:t xml:space="preserve"> </w:t>
            </w:r>
            <w:proofErr w:type="spellStart"/>
            <w:r w:rsidRPr="004D5F78">
              <w:rPr>
                <w:rFonts w:cs="Arial"/>
                <w:spacing w:val="-1"/>
              </w:rPr>
              <w:t>hráze</w:t>
            </w:r>
            <w:proofErr w:type="spellEnd"/>
          </w:p>
        </w:tc>
      </w:tr>
      <w:tr w:rsidR="000C3B9B" w:rsidRPr="004D5F78" w14:paraId="2C33AF1A" w14:textId="77777777" w:rsidTr="00500D7A">
        <w:trPr>
          <w:trHeight w:hRule="exact" w:val="278"/>
        </w:trPr>
        <w:tc>
          <w:tcPr>
            <w:tcW w:w="710" w:type="dxa"/>
            <w:tcBorders>
              <w:top w:val="single" w:sz="5" w:space="0" w:color="000000"/>
              <w:left w:val="single" w:sz="5" w:space="0" w:color="000000"/>
              <w:bottom w:val="single" w:sz="5" w:space="0" w:color="000000"/>
              <w:right w:val="single" w:sz="5" w:space="0" w:color="000000"/>
            </w:tcBorders>
          </w:tcPr>
          <w:p w14:paraId="47AF906F" w14:textId="77777777" w:rsidR="000C3B9B" w:rsidRPr="004D5F78" w:rsidRDefault="000C3B9B" w:rsidP="00F459B1">
            <w:pPr>
              <w:spacing w:line="240" w:lineRule="auto"/>
              <w:ind w:left="102"/>
              <w:rPr>
                <w:rFonts w:cs="Arial"/>
              </w:rPr>
            </w:pPr>
            <w:r w:rsidRPr="004D5F78">
              <w:rPr>
                <w:rFonts w:cs="Arial"/>
              </w:rPr>
              <w:t>9)</w:t>
            </w:r>
          </w:p>
        </w:tc>
        <w:tc>
          <w:tcPr>
            <w:tcW w:w="8786" w:type="dxa"/>
            <w:tcBorders>
              <w:top w:val="single" w:sz="5" w:space="0" w:color="000000"/>
              <w:left w:val="single" w:sz="5" w:space="0" w:color="000000"/>
              <w:bottom w:val="single" w:sz="5" w:space="0" w:color="000000"/>
              <w:right w:val="single" w:sz="5" w:space="0" w:color="000000"/>
            </w:tcBorders>
          </w:tcPr>
          <w:p w14:paraId="3544D1DC" w14:textId="77777777" w:rsidR="000C3B9B" w:rsidRPr="004D5F78" w:rsidRDefault="000C3B9B" w:rsidP="00F459B1">
            <w:pPr>
              <w:spacing w:line="240" w:lineRule="auto"/>
              <w:ind w:left="102"/>
              <w:rPr>
                <w:rFonts w:cs="Arial"/>
              </w:rPr>
            </w:pPr>
            <w:proofErr w:type="spellStart"/>
            <w:r w:rsidRPr="004D5F78">
              <w:rPr>
                <w:rFonts w:cs="Arial"/>
              </w:rPr>
              <w:t>Vyšetření</w:t>
            </w:r>
            <w:proofErr w:type="spellEnd"/>
            <w:r w:rsidRPr="004D5F78">
              <w:rPr>
                <w:rFonts w:cs="Arial"/>
              </w:rPr>
              <w:t xml:space="preserve"> </w:t>
            </w:r>
            <w:proofErr w:type="spellStart"/>
            <w:r w:rsidRPr="004D5F78">
              <w:rPr>
                <w:rFonts w:cs="Arial"/>
              </w:rPr>
              <w:t>režimu</w:t>
            </w:r>
            <w:proofErr w:type="spellEnd"/>
            <w:r w:rsidRPr="004D5F78">
              <w:rPr>
                <w:rFonts w:cs="Arial"/>
              </w:rPr>
              <w:t xml:space="preserve"> </w:t>
            </w:r>
            <w:proofErr w:type="spellStart"/>
            <w:r w:rsidRPr="004D5F78">
              <w:rPr>
                <w:rFonts w:cs="Arial"/>
              </w:rPr>
              <w:t>hladiny</w:t>
            </w:r>
            <w:proofErr w:type="spellEnd"/>
            <w:r w:rsidRPr="004D5F78">
              <w:rPr>
                <w:rFonts w:cs="Arial"/>
              </w:rPr>
              <w:t xml:space="preserve"> </w:t>
            </w:r>
            <w:proofErr w:type="spellStart"/>
            <w:r w:rsidRPr="004D5F78">
              <w:rPr>
                <w:rFonts w:cs="Arial"/>
              </w:rPr>
              <w:t>podzemní</w:t>
            </w:r>
            <w:proofErr w:type="spellEnd"/>
            <w:r w:rsidRPr="004D5F78">
              <w:rPr>
                <w:rFonts w:cs="Arial"/>
              </w:rPr>
              <w:t xml:space="preserve"> </w:t>
            </w:r>
            <w:proofErr w:type="spellStart"/>
            <w:r w:rsidRPr="004D5F78">
              <w:rPr>
                <w:rFonts w:cs="Arial"/>
              </w:rPr>
              <w:t>vody</w:t>
            </w:r>
            <w:proofErr w:type="spellEnd"/>
            <w:r w:rsidRPr="004D5F78">
              <w:rPr>
                <w:rFonts w:cs="Arial"/>
              </w:rPr>
              <w:t xml:space="preserve"> v </w:t>
            </w:r>
            <w:proofErr w:type="spellStart"/>
            <w:r w:rsidRPr="004D5F78">
              <w:rPr>
                <w:rFonts w:cs="Arial"/>
              </w:rPr>
              <w:t>prostoru</w:t>
            </w:r>
            <w:proofErr w:type="spellEnd"/>
            <w:r w:rsidRPr="004D5F78">
              <w:rPr>
                <w:rFonts w:cs="Arial"/>
              </w:rPr>
              <w:t xml:space="preserve"> </w:t>
            </w:r>
            <w:proofErr w:type="spellStart"/>
            <w:r w:rsidRPr="004D5F78">
              <w:rPr>
                <w:rFonts w:cs="Arial"/>
              </w:rPr>
              <w:t>hráze</w:t>
            </w:r>
            <w:proofErr w:type="spellEnd"/>
            <w:r w:rsidRPr="004D5F78">
              <w:rPr>
                <w:rFonts w:cs="Arial"/>
              </w:rPr>
              <w:t xml:space="preserve"> a </w:t>
            </w:r>
            <w:proofErr w:type="spellStart"/>
            <w:r w:rsidRPr="004D5F78">
              <w:rPr>
                <w:rFonts w:cs="Arial"/>
              </w:rPr>
              <w:t>jejím</w:t>
            </w:r>
            <w:proofErr w:type="spellEnd"/>
            <w:r w:rsidRPr="004D5F78">
              <w:rPr>
                <w:rFonts w:cs="Arial"/>
              </w:rPr>
              <w:t xml:space="preserve"> </w:t>
            </w:r>
            <w:proofErr w:type="spellStart"/>
            <w:r w:rsidRPr="004D5F78">
              <w:rPr>
                <w:rFonts w:cs="Arial"/>
              </w:rPr>
              <w:t>nejbližším</w:t>
            </w:r>
            <w:proofErr w:type="spellEnd"/>
            <w:r w:rsidRPr="004D5F78">
              <w:rPr>
                <w:rFonts w:cs="Arial"/>
              </w:rPr>
              <w:t xml:space="preserve"> </w:t>
            </w:r>
            <w:proofErr w:type="spellStart"/>
            <w:r w:rsidRPr="004D5F78">
              <w:rPr>
                <w:rFonts w:cs="Arial"/>
              </w:rPr>
              <w:t>okolí</w:t>
            </w:r>
            <w:proofErr w:type="spellEnd"/>
            <w:r w:rsidRPr="004D5F78">
              <w:rPr>
                <w:rFonts w:cs="Arial"/>
              </w:rPr>
              <w:t>.</w:t>
            </w:r>
          </w:p>
        </w:tc>
      </w:tr>
      <w:tr w:rsidR="000C3B9B" w:rsidRPr="004D5F78" w14:paraId="4DA3D308"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55D14B8A" w14:textId="77777777" w:rsidR="000C3B9B" w:rsidRPr="004D5F78" w:rsidRDefault="000C3B9B" w:rsidP="00F459B1">
            <w:pPr>
              <w:spacing w:line="240" w:lineRule="auto"/>
              <w:ind w:left="102"/>
              <w:rPr>
                <w:rFonts w:cs="Arial"/>
              </w:rPr>
            </w:pPr>
            <w:r w:rsidRPr="004D5F78">
              <w:rPr>
                <w:rFonts w:cs="Arial"/>
              </w:rPr>
              <w:t>10)</w:t>
            </w:r>
          </w:p>
        </w:tc>
        <w:tc>
          <w:tcPr>
            <w:tcW w:w="8786" w:type="dxa"/>
            <w:tcBorders>
              <w:top w:val="single" w:sz="5" w:space="0" w:color="000000"/>
              <w:left w:val="single" w:sz="5" w:space="0" w:color="000000"/>
              <w:bottom w:val="single" w:sz="5" w:space="0" w:color="000000"/>
              <w:right w:val="single" w:sz="5" w:space="0" w:color="000000"/>
            </w:tcBorders>
          </w:tcPr>
          <w:p w14:paraId="594BD7D4" w14:textId="77777777" w:rsidR="000C3B9B" w:rsidRPr="004D5F78" w:rsidRDefault="000C3B9B" w:rsidP="00F459B1">
            <w:pPr>
              <w:spacing w:line="240" w:lineRule="auto"/>
              <w:ind w:left="102" w:right="565"/>
              <w:rPr>
                <w:rFonts w:cs="Arial"/>
              </w:rPr>
            </w:pPr>
            <w:proofErr w:type="spellStart"/>
            <w:r w:rsidRPr="004D5F78">
              <w:rPr>
                <w:rFonts w:cs="Arial"/>
                <w:spacing w:val="-1"/>
              </w:rPr>
              <w:t>Posouzení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geotechnických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1"/>
              </w:rPr>
              <w:t xml:space="preserve"> </w:t>
            </w:r>
            <w:r w:rsidRPr="004D5F78">
              <w:rPr>
                <w:rFonts w:cs="Arial"/>
              </w:rPr>
              <w:t xml:space="preserve">a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2"/>
              </w:rPr>
              <w:t>provádění</w:t>
            </w:r>
            <w:proofErr w:type="spellEnd"/>
            <w:r w:rsidRPr="004D5F78">
              <w:rPr>
                <w:rFonts w:cs="Arial"/>
              </w:rPr>
              <w:t xml:space="preserve"> </w:t>
            </w:r>
            <w:proofErr w:type="spellStart"/>
            <w:r w:rsidRPr="004D5F78">
              <w:rPr>
                <w:rFonts w:cs="Arial"/>
                <w:spacing w:val="-1"/>
              </w:rPr>
              <w:t>zemních</w:t>
            </w:r>
            <w:proofErr w:type="spellEnd"/>
            <w:r w:rsidRPr="004D5F78">
              <w:rPr>
                <w:rFonts w:cs="Arial"/>
                <w:spacing w:val="61"/>
              </w:rPr>
              <w:t xml:space="preserve"> </w:t>
            </w:r>
            <w:proofErr w:type="spellStart"/>
            <w:r w:rsidRPr="004D5F78">
              <w:rPr>
                <w:rFonts w:cs="Arial"/>
                <w:spacing w:val="-1"/>
              </w:rPr>
              <w:t>prací</w:t>
            </w:r>
            <w:proofErr w:type="spellEnd"/>
          </w:p>
        </w:tc>
      </w:tr>
      <w:tr w:rsidR="000C3B9B" w:rsidRPr="004D5F78" w14:paraId="0B3D3903" w14:textId="77777777" w:rsidTr="00627EE9">
        <w:trPr>
          <w:trHeight w:hRule="exact" w:val="868"/>
        </w:trPr>
        <w:tc>
          <w:tcPr>
            <w:tcW w:w="710" w:type="dxa"/>
            <w:tcBorders>
              <w:top w:val="single" w:sz="5" w:space="0" w:color="000000"/>
              <w:left w:val="single" w:sz="5" w:space="0" w:color="000000"/>
              <w:bottom w:val="single" w:sz="5" w:space="0" w:color="000000"/>
              <w:right w:val="single" w:sz="5" w:space="0" w:color="000000"/>
            </w:tcBorders>
          </w:tcPr>
          <w:p w14:paraId="20E3ACC7" w14:textId="77777777" w:rsidR="000C3B9B" w:rsidRPr="004D5F78" w:rsidRDefault="000C3B9B" w:rsidP="00F459B1">
            <w:pPr>
              <w:spacing w:line="240" w:lineRule="auto"/>
              <w:ind w:left="102"/>
              <w:rPr>
                <w:rFonts w:cs="Arial"/>
              </w:rPr>
            </w:pPr>
            <w:r w:rsidRPr="004D5F78">
              <w:rPr>
                <w:rFonts w:cs="Arial"/>
              </w:rPr>
              <w:t>11)</w:t>
            </w:r>
          </w:p>
        </w:tc>
        <w:tc>
          <w:tcPr>
            <w:tcW w:w="8786" w:type="dxa"/>
            <w:tcBorders>
              <w:top w:val="single" w:sz="5" w:space="0" w:color="000000"/>
              <w:left w:val="single" w:sz="5" w:space="0" w:color="000000"/>
              <w:bottom w:val="single" w:sz="5" w:space="0" w:color="000000"/>
              <w:right w:val="single" w:sz="5" w:space="0" w:color="000000"/>
            </w:tcBorders>
          </w:tcPr>
          <w:p w14:paraId="59682416" w14:textId="77777777" w:rsidR="000C3B9B" w:rsidRPr="004D5F78" w:rsidRDefault="000C3B9B" w:rsidP="00F459B1">
            <w:pPr>
              <w:spacing w:line="240" w:lineRule="auto"/>
              <w:ind w:left="102" w:right="287"/>
              <w:rPr>
                <w:rFonts w:cs="Arial"/>
              </w:rPr>
            </w:pP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vlivu</w:t>
            </w:r>
            <w:proofErr w:type="spellEnd"/>
            <w:r w:rsidRPr="004D5F78">
              <w:rPr>
                <w:rFonts w:cs="Arial"/>
              </w:rPr>
              <w:t xml:space="preserve"> </w:t>
            </w:r>
            <w:proofErr w:type="spellStart"/>
            <w:r w:rsidRPr="004D5F78">
              <w:rPr>
                <w:rFonts w:cs="Arial"/>
                <w:spacing w:val="-1"/>
              </w:rPr>
              <w:t>stavební</w:t>
            </w:r>
            <w:proofErr w:type="spellEnd"/>
            <w:r w:rsidRPr="004D5F78">
              <w:rPr>
                <w:rFonts w:cs="Arial"/>
                <w:spacing w:val="-3"/>
              </w:rPr>
              <w:t xml:space="preserve"> </w:t>
            </w:r>
            <w:proofErr w:type="spellStart"/>
            <w:r w:rsidRPr="004D5F78">
              <w:rPr>
                <w:rFonts w:cs="Arial"/>
                <w:spacing w:val="-1"/>
              </w:rPr>
              <w:t>činnosti</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budoucího</w:t>
            </w:r>
            <w:proofErr w:type="spellEnd"/>
            <w:r w:rsidRPr="004D5F78">
              <w:rPr>
                <w:rFonts w:cs="Arial"/>
                <w:spacing w:val="-1"/>
              </w:rPr>
              <w:t xml:space="preserve"> </w:t>
            </w:r>
            <w:proofErr w:type="spellStart"/>
            <w:r w:rsidRPr="004D5F78">
              <w:rPr>
                <w:rFonts w:cs="Arial"/>
                <w:spacing w:val="-1"/>
              </w:rPr>
              <w:t>poldru</w:t>
            </w:r>
            <w:proofErr w:type="spellEnd"/>
            <w:r w:rsidRPr="004D5F78">
              <w:rPr>
                <w:rFonts w:cs="Arial"/>
                <w:spacing w:val="-1"/>
              </w:rPr>
              <w:t xml:space="preserve"> </w:t>
            </w:r>
            <w:proofErr w:type="spellStart"/>
            <w:r w:rsidRPr="004D5F78">
              <w:rPr>
                <w:rFonts w:cs="Arial"/>
                <w:spacing w:val="-1"/>
              </w:rPr>
              <w:t>nebo</w:t>
            </w:r>
            <w:proofErr w:type="spellEnd"/>
            <w:r w:rsidRPr="004D5F78">
              <w:rPr>
                <w:rFonts w:cs="Arial"/>
                <w:spacing w:val="-1"/>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nádrže</w:t>
            </w:r>
            <w:proofErr w:type="spellEnd"/>
            <w:r w:rsidRPr="004D5F78">
              <w:rPr>
                <w:rFonts w:cs="Arial"/>
                <w:spacing w:val="48"/>
              </w:rPr>
              <w:t xml:space="preserve"> </w:t>
            </w:r>
            <w:proofErr w:type="spellStart"/>
            <w:r w:rsidRPr="004D5F78">
              <w:rPr>
                <w:rFonts w:cs="Arial"/>
                <w:spacing w:val="-1"/>
              </w:rPr>
              <w:t>na</w:t>
            </w:r>
            <w:proofErr w:type="spellEnd"/>
            <w:r w:rsidRPr="004D5F78">
              <w:rPr>
                <w:rFonts w:cs="Arial"/>
                <w:spacing w:val="-3"/>
              </w:rPr>
              <w:t xml:space="preserve"> </w:t>
            </w:r>
            <w:proofErr w:type="spellStart"/>
            <w:r w:rsidRPr="004D5F78">
              <w:rPr>
                <w:rFonts w:cs="Arial"/>
                <w:spacing w:val="-1"/>
              </w:rPr>
              <w:t>okolí</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ohrožení</w:t>
            </w:r>
            <w:proofErr w:type="spellEnd"/>
            <w:r w:rsidRPr="004D5F78">
              <w:rPr>
                <w:rFonts w:cs="Arial"/>
                <w:spacing w:val="73"/>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rPr>
              <w:t>ve</w:t>
            </w:r>
            <w:proofErr w:type="spellEnd"/>
            <w:r w:rsidRPr="004D5F78">
              <w:rPr>
                <w:rFonts w:cs="Arial"/>
                <w:spacing w:val="-2"/>
              </w:rPr>
              <w:t xml:space="preserve"> </w:t>
            </w:r>
            <w:proofErr w:type="spellStart"/>
            <w:r w:rsidRPr="004D5F78">
              <w:rPr>
                <w:rFonts w:cs="Arial"/>
                <w:spacing w:val="-1"/>
              </w:rPr>
              <w:t>stávajících</w:t>
            </w:r>
            <w:proofErr w:type="spellEnd"/>
            <w:r w:rsidRPr="004D5F78">
              <w:rPr>
                <w:rFonts w:cs="Arial"/>
                <w:spacing w:val="-3"/>
              </w:rPr>
              <w:t xml:space="preserve"> </w:t>
            </w:r>
            <w:proofErr w:type="spellStart"/>
            <w:r w:rsidRPr="004D5F78">
              <w:rPr>
                <w:rFonts w:cs="Arial"/>
                <w:spacing w:val="-1"/>
              </w:rPr>
              <w:t>vodních</w:t>
            </w:r>
            <w:proofErr w:type="spellEnd"/>
            <w:r w:rsidRPr="004D5F78">
              <w:rPr>
                <w:rFonts w:cs="Arial"/>
                <w:spacing w:val="-1"/>
              </w:rPr>
              <w:t xml:space="preserve"> </w:t>
            </w:r>
            <w:proofErr w:type="spellStart"/>
            <w:r w:rsidRPr="004D5F78">
              <w:rPr>
                <w:rFonts w:cs="Arial"/>
                <w:spacing w:val="-1"/>
              </w:rPr>
              <w:t>zdrojích</w:t>
            </w:r>
            <w:proofErr w:type="spellEnd"/>
            <w:r w:rsidRPr="004D5F78">
              <w:rPr>
                <w:rFonts w:cs="Arial"/>
                <w:spacing w:val="-1"/>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jejich</w:t>
            </w:r>
            <w:proofErr w:type="spellEnd"/>
            <w:r w:rsidRPr="004D5F78">
              <w:rPr>
                <w:rFonts w:cs="Arial"/>
                <w:spacing w:val="-1"/>
              </w:rPr>
              <w:t xml:space="preserve"> </w:t>
            </w:r>
            <w:proofErr w:type="spellStart"/>
            <w:r w:rsidRPr="004D5F78">
              <w:rPr>
                <w:rFonts w:cs="Arial"/>
                <w:spacing w:val="-1"/>
              </w:rPr>
              <w:t>znečištění</w:t>
            </w:r>
            <w:proofErr w:type="spellEnd"/>
            <w:r w:rsidRPr="004D5F78">
              <w:rPr>
                <w:rFonts w:cs="Arial"/>
              </w:rPr>
              <w:t xml:space="preserve"> </w:t>
            </w:r>
            <w:r w:rsidRPr="004D5F78">
              <w:rPr>
                <w:rFonts w:cs="Arial"/>
                <w:spacing w:val="-1"/>
              </w:rPr>
              <w:t>(</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1"/>
              </w:rPr>
              <w:t>posoudit</w:t>
            </w:r>
            <w:proofErr w:type="spellEnd"/>
            <w:r w:rsidRPr="004D5F78">
              <w:rPr>
                <w:rFonts w:cs="Arial"/>
                <w:spacing w:val="-4"/>
              </w:rPr>
              <w:t xml:space="preserve"> </w:t>
            </w:r>
            <w:proofErr w:type="spellStart"/>
            <w:r w:rsidRPr="004D5F78">
              <w:rPr>
                <w:rFonts w:cs="Arial"/>
                <w:spacing w:val="-1"/>
              </w:rPr>
              <w:t>možnost</w:t>
            </w:r>
            <w:proofErr w:type="spellEnd"/>
            <w:r w:rsidRPr="004D5F78">
              <w:rPr>
                <w:rFonts w:cs="Arial"/>
                <w:spacing w:val="67"/>
              </w:rPr>
              <w:t xml:space="preserve"> </w:t>
            </w:r>
            <w:proofErr w:type="spellStart"/>
            <w:r w:rsidRPr="004D5F78">
              <w:rPr>
                <w:rFonts w:cs="Arial"/>
                <w:spacing w:val="-1"/>
              </w:rPr>
              <w:t>zřízení</w:t>
            </w:r>
            <w:proofErr w:type="spellEnd"/>
            <w:r w:rsidRPr="004D5F78">
              <w:rPr>
                <w:rFonts w:cs="Arial"/>
              </w:rPr>
              <w:t xml:space="preserve"> </w:t>
            </w:r>
            <w:proofErr w:type="spellStart"/>
            <w:r w:rsidRPr="004D5F78">
              <w:rPr>
                <w:rFonts w:cs="Arial"/>
                <w:spacing w:val="-1"/>
              </w:rPr>
              <w:t>náhradních</w:t>
            </w:r>
            <w:proofErr w:type="spellEnd"/>
            <w:r w:rsidRPr="004D5F78">
              <w:rPr>
                <w:rFonts w:cs="Arial"/>
                <w:spacing w:val="-1"/>
              </w:rPr>
              <w:t xml:space="preserve"> </w:t>
            </w:r>
            <w:proofErr w:type="spellStart"/>
            <w:r w:rsidRPr="004D5F78">
              <w:rPr>
                <w:rFonts w:cs="Arial"/>
                <w:spacing w:val="-1"/>
              </w:rPr>
              <w:t>zdrojů</w:t>
            </w:r>
            <w:proofErr w:type="spellEnd"/>
            <w:r w:rsidRPr="004D5F78">
              <w:rPr>
                <w:rFonts w:cs="Arial"/>
                <w:spacing w:val="-1"/>
              </w:rPr>
              <w:t>)</w:t>
            </w:r>
          </w:p>
        </w:tc>
      </w:tr>
      <w:tr w:rsidR="000C3B9B" w:rsidRPr="004D5F78" w14:paraId="65D55287" w14:textId="77777777" w:rsidTr="00500D7A">
        <w:trPr>
          <w:trHeight w:hRule="exact" w:val="448"/>
        </w:trPr>
        <w:tc>
          <w:tcPr>
            <w:tcW w:w="710" w:type="dxa"/>
            <w:tcBorders>
              <w:top w:val="single" w:sz="5" w:space="0" w:color="000000"/>
              <w:left w:val="single" w:sz="5" w:space="0" w:color="000000"/>
              <w:bottom w:val="single" w:sz="5" w:space="0" w:color="000000"/>
              <w:right w:val="single" w:sz="5" w:space="0" w:color="000000"/>
            </w:tcBorders>
          </w:tcPr>
          <w:p w14:paraId="46C0D379" w14:textId="77777777" w:rsidR="000C3B9B" w:rsidRPr="004D5F78" w:rsidRDefault="000C3B9B" w:rsidP="00F459B1">
            <w:pPr>
              <w:spacing w:line="240" w:lineRule="auto"/>
              <w:ind w:left="102"/>
              <w:rPr>
                <w:rFonts w:cs="Arial"/>
              </w:rPr>
            </w:pPr>
            <w:r w:rsidRPr="004D5F78">
              <w:rPr>
                <w:rFonts w:cs="Arial"/>
              </w:rPr>
              <w:t>12)</w:t>
            </w:r>
          </w:p>
        </w:tc>
        <w:tc>
          <w:tcPr>
            <w:tcW w:w="8786" w:type="dxa"/>
            <w:tcBorders>
              <w:top w:val="single" w:sz="5" w:space="0" w:color="000000"/>
              <w:left w:val="single" w:sz="5" w:space="0" w:color="000000"/>
              <w:bottom w:val="single" w:sz="5" w:space="0" w:color="000000"/>
              <w:right w:val="single" w:sz="5" w:space="0" w:color="000000"/>
            </w:tcBorders>
          </w:tcPr>
          <w:p w14:paraId="6E7DA950" w14:textId="77777777" w:rsidR="000C3B9B" w:rsidRPr="004D5F78" w:rsidRDefault="000C3B9B" w:rsidP="00F459B1">
            <w:pPr>
              <w:spacing w:line="240" w:lineRule="auto"/>
              <w:ind w:left="102" w:right="287"/>
              <w:rPr>
                <w:rFonts w:cs="Arial"/>
                <w:spacing w:val="-1"/>
              </w:rPr>
            </w:pPr>
            <w:proofErr w:type="spellStart"/>
            <w:r w:rsidRPr="004D5F78">
              <w:rPr>
                <w:rFonts w:cs="Arial"/>
                <w:spacing w:val="-1"/>
              </w:rPr>
              <w:t>Závěry</w:t>
            </w:r>
            <w:proofErr w:type="spellEnd"/>
            <w:r w:rsidRPr="004D5F78">
              <w:rPr>
                <w:rFonts w:cs="Arial"/>
                <w:spacing w:val="-1"/>
              </w:rPr>
              <w:t xml:space="preserve"> a </w:t>
            </w:r>
            <w:proofErr w:type="spellStart"/>
            <w:r w:rsidRPr="004D5F78">
              <w:rPr>
                <w:rFonts w:cs="Arial"/>
                <w:spacing w:val="-1"/>
              </w:rPr>
              <w:t>doporučení</w:t>
            </w:r>
            <w:proofErr w:type="spellEnd"/>
          </w:p>
        </w:tc>
      </w:tr>
    </w:tbl>
    <w:p w14:paraId="43CBF79C" w14:textId="77777777" w:rsidR="0006284B" w:rsidRPr="004D5F78" w:rsidRDefault="0006284B" w:rsidP="00F459B1">
      <w:pPr>
        <w:spacing w:line="240" w:lineRule="auto"/>
        <w:rPr>
          <w:rFonts w:cs="Arial"/>
          <w:b/>
          <w:szCs w:val="22"/>
        </w:rPr>
      </w:pPr>
    </w:p>
    <w:p w14:paraId="02E6EB1A" w14:textId="77777777" w:rsidR="001A027C" w:rsidRPr="004D5F78" w:rsidRDefault="001A027C" w:rsidP="00F459B1">
      <w:pPr>
        <w:spacing w:line="240" w:lineRule="auto"/>
        <w:rPr>
          <w:rFonts w:cs="Arial"/>
          <w:b/>
          <w:szCs w:val="22"/>
        </w:rPr>
      </w:pPr>
      <w:r w:rsidRPr="004D5F78">
        <w:rPr>
          <w:rFonts w:cs="Arial"/>
          <w:b/>
          <w:szCs w:val="22"/>
        </w:rPr>
        <w:t>E. Členění díla Geotechnický průzkum:</w:t>
      </w:r>
    </w:p>
    <w:p w14:paraId="6FD5E63C" w14:textId="77777777" w:rsidR="001A027C" w:rsidRPr="004D5F78" w:rsidRDefault="001A027C" w:rsidP="00F459B1">
      <w:pPr>
        <w:widowControl w:val="0"/>
        <w:numPr>
          <w:ilvl w:val="1"/>
          <w:numId w:val="78"/>
        </w:numPr>
        <w:suppressAutoHyphens/>
        <w:spacing w:after="0" w:line="240" w:lineRule="auto"/>
        <w:ind w:left="1418" w:hanging="338"/>
        <w:jc w:val="both"/>
        <w:rPr>
          <w:rFonts w:eastAsia="Lucida Sans Unicode" w:cs="Arial"/>
          <w:bCs/>
          <w:szCs w:val="22"/>
        </w:rPr>
      </w:pPr>
      <w:r w:rsidRPr="004D5F78">
        <w:rPr>
          <w:rFonts w:eastAsia="Lucida Sans Unicode" w:cs="Arial"/>
          <w:bCs/>
          <w:szCs w:val="22"/>
        </w:rPr>
        <w:t>Identifikační údaje</w:t>
      </w:r>
    </w:p>
    <w:p w14:paraId="7BEE88ED" w14:textId="77777777" w:rsidR="001A027C" w:rsidRPr="004D5F78" w:rsidRDefault="001A027C" w:rsidP="00F459B1">
      <w:pPr>
        <w:widowControl w:val="0"/>
        <w:numPr>
          <w:ilvl w:val="1"/>
          <w:numId w:val="78"/>
        </w:numPr>
        <w:suppressAutoHyphens/>
        <w:spacing w:after="0" w:line="240"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0907EA0E" w14:textId="77777777" w:rsidR="001A027C" w:rsidRPr="004D5F78" w:rsidRDefault="001A027C" w:rsidP="00F459B1">
      <w:pPr>
        <w:widowControl w:val="0"/>
        <w:numPr>
          <w:ilvl w:val="1"/>
          <w:numId w:val="78"/>
        </w:numPr>
        <w:suppressAutoHyphens/>
        <w:spacing w:after="0" w:line="240" w:lineRule="auto"/>
        <w:ind w:left="1418" w:hanging="338"/>
        <w:jc w:val="both"/>
        <w:rPr>
          <w:rFonts w:eastAsia="Lucida Sans Unicode" w:cs="Arial"/>
          <w:bCs/>
          <w:szCs w:val="22"/>
        </w:rPr>
      </w:pPr>
      <w:r w:rsidRPr="004D5F78">
        <w:rPr>
          <w:rFonts w:eastAsia="Lucida Sans Unicode" w:cs="Arial"/>
          <w:bCs/>
          <w:szCs w:val="22"/>
        </w:rPr>
        <w:t>Rozbor dostupných podkladů</w:t>
      </w:r>
    </w:p>
    <w:p w14:paraId="0FAADB9A" w14:textId="77777777" w:rsidR="001A027C" w:rsidRPr="004D5F78" w:rsidRDefault="001A027C" w:rsidP="00F459B1">
      <w:pPr>
        <w:widowControl w:val="0"/>
        <w:suppressAutoHyphens/>
        <w:spacing w:after="0" w:line="240" w:lineRule="auto"/>
        <w:ind w:left="1418"/>
        <w:jc w:val="both"/>
        <w:rPr>
          <w:rFonts w:eastAsia="Lucida Sans Unicode" w:cs="Arial"/>
          <w:bCs/>
          <w:szCs w:val="22"/>
        </w:rPr>
      </w:pPr>
      <w:r w:rsidRPr="004D5F78">
        <w:rPr>
          <w:rFonts w:eastAsia="Lucida Sans Unicode" w:cs="Arial"/>
          <w:bCs/>
          <w:szCs w:val="22"/>
        </w:rPr>
        <w:t>1. Popis geologických poměrů</w:t>
      </w:r>
    </w:p>
    <w:p w14:paraId="28B7657C" w14:textId="77777777" w:rsidR="001A027C" w:rsidRPr="004D5F78" w:rsidRDefault="001A027C" w:rsidP="00F459B1">
      <w:pPr>
        <w:widowControl w:val="0"/>
        <w:suppressAutoHyphens/>
        <w:spacing w:after="0" w:line="240" w:lineRule="auto"/>
        <w:ind w:left="1418"/>
        <w:jc w:val="both"/>
        <w:rPr>
          <w:rFonts w:eastAsia="Lucida Sans Unicode" w:cs="Arial"/>
          <w:bCs/>
          <w:szCs w:val="22"/>
        </w:rPr>
      </w:pPr>
      <w:r w:rsidRPr="004D5F78">
        <w:rPr>
          <w:rFonts w:eastAsia="Lucida Sans Unicode" w:cs="Arial"/>
          <w:bCs/>
          <w:szCs w:val="22"/>
        </w:rPr>
        <w:t>2. Popis hydrogeologických poměrů</w:t>
      </w:r>
    </w:p>
    <w:p w14:paraId="1EBD04EA" w14:textId="77777777" w:rsidR="001A027C" w:rsidRPr="004D5F78" w:rsidRDefault="001A027C" w:rsidP="00F459B1">
      <w:pPr>
        <w:widowControl w:val="0"/>
        <w:numPr>
          <w:ilvl w:val="1"/>
          <w:numId w:val="78"/>
        </w:numPr>
        <w:suppressAutoHyphens/>
        <w:spacing w:after="0" w:line="240"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547247B1" w14:textId="77777777" w:rsidR="001A027C" w:rsidRPr="004D5F78" w:rsidRDefault="001A027C" w:rsidP="00F459B1">
      <w:pPr>
        <w:widowControl w:val="0"/>
        <w:numPr>
          <w:ilvl w:val="1"/>
          <w:numId w:val="78"/>
        </w:numPr>
        <w:suppressAutoHyphens/>
        <w:spacing w:after="0" w:line="240"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3F354477" w14:textId="77777777" w:rsidR="001A027C" w:rsidRPr="004D5F78" w:rsidRDefault="001A027C" w:rsidP="00F459B1">
      <w:pPr>
        <w:widowControl w:val="0"/>
        <w:numPr>
          <w:ilvl w:val="1"/>
          <w:numId w:val="78"/>
        </w:numPr>
        <w:suppressAutoHyphens/>
        <w:spacing w:after="0" w:line="240"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79906A09" w14:textId="77777777" w:rsidR="001A027C" w:rsidRPr="004D5F78" w:rsidRDefault="001A027C" w:rsidP="00F459B1">
      <w:pPr>
        <w:widowControl w:val="0"/>
        <w:numPr>
          <w:ilvl w:val="1"/>
          <w:numId w:val="78"/>
        </w:numPr>
        <w:suppressAutoHyphens/>
        <w:spacing w:after="0" w:line="240"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3440CF2F" w14:textId="77777777" w:rsidR="001A027C" w:rsidRPr="004D5F78" w:rsidRDefault="001A027C" w:rsidP="00F459B1">
      <w:pPr>
        <w:widowControl w:val="0"/>
        <w:numPr>
          <w:ilvl w:val="4"/>
          <w:numId w:val="78"/>
        </w:numPr>
        <w:suppressAutoHyphens/>
        <w:spacing w:after="0" w:line="240" w:lineRule="auto"/>
        <w:jc w:val="both"/>
        <w:rPr>
          <w:rFonts w:eastAsia="Lucida Sans Unicode" w:cs="Arial"/>
          <w:bCs/>
          <w:szCs w:val="22"/>
        </w:rPr>
      </w:pPr>
      <w:r w:rsidRPr="004D5F78">
        <w:rPr>
          <w:rFonts w:eastAsia="Lucida Sans Unicode" w:cs="Arial"/>
          <w:bCs/>
          <w:szCs w:val="22"/>
        </w:rPr>
        <w:t>Podrobná situace – dle podkladů k zadání</w:t>
      </w:r>
    </w:p>
    <w:p w14:paraId="355917EA" w14:textId="77777777" w:rsidR="00E34283" w:rsidRDefault="001A027C" w:rsidP="00F459B1">
      <w:pPr>
        <w:widowControl w:val="0"/>
        <w:suppressAutoHyphens/>
        <w:spacing w:before="120" w:line="240" w:lineRule="auto"/>
        <w:rPr>
          <w:rFonts w:eastAsia="Lucida Sans Unicode" w:cs="Arial"/>
          <w:bCs/>
          <w:szCs w:val="22"/>
        </w:rPr>
      </w:pPr>
      <w:r w:rsidRPr="00034E51">
        <w:rPr>
          <w:rFonts w:eastAsia="Lucida Sans Unicode" w:cs="Arial"/>
          <w:bCs/>
          <w:szCs w:val="22"/>
        </w:rPr>
        <w:t>Podélný profil – dle podkladů k</w:t>
      </w:r>
      <w:r w:rsidR="004D687E">
        <w:rPr>
          <w:rFonts w:eastAsia="Lucida Sans Unicode" w:cs="Arial"/>
          <w:bCs/>
          <w:szCs w:val="22"/>
        </w:rPr>
        <w:t> </w:t>
      </w:r>
      <w:r w:rsidRPr="00034E51">
        <w:rPr>
          <w:rFonts w:eastAsia="Lucida Sans Unicode" w:cs="Arial"/>
          <w:bCs/>
          <w:szCs w:val="22"/>
        </w:rPr>
        <w:t>zadán</w:t>
      </w:r>
      <w:r w:rsidR="004D5F78" w:rsidRPr="00034E51">
        <w:rPr>
          <w:rFonts w:eastAsia="Lucida Sans Unicode" w:cs="Arial"/>
          <w:bCs/>
          <w:szCs w:val="22"/>
        </w:rPr>
        <w:t>í</w:t>
      </w:r>
    </w:p>
    <w:p w14:paraId="35F73DAE" w14:textId="77777777" w:rsidR="004D687E" w:rsidRDefault="004D687E" w:rsidP="00F459B1">
      <w:pPr>
        <w:widowControl w:val="0"/>
        <w:suppressAutoHyphens/>
        <w:spacing w:before="120" w:line="240" w:lineRule="auto"/>
        <w:rPr>
          <w:rFonts w:eastAsia="Lucida Sans Unicode" w:cs="Arial"/>
          <w:bCs/>
          <w:szCs w:val="22"/>
        </w:rPr>
      </w:pPr>
    </w:p>
    <w:p w14:paraId="643097DB" w14:textId="77777777" w:rsidR="00A85083" w:rsidRDefault="00A85083" w:rsidP="00D05E05">
      <w:pPr>
        <w:widowControl w:val="0"/>
        <w:suppressAutoHyphens/>
        <w:spacing w:after="0" w:line="240" w:lineRule="auto"/>
        <w:ind w:left="3600"/>
        <w:jc w:val="both"/>
        <w:rPr>
          <w:rFonts w:eastAsia="Lucida Sans Unicode" w:cs="Arial"/>
          <w:b/>
          <w:bCs/>
          <w:szCs w:val="22"/>
        </w:rPr>
      </w:pPr>
    </w:p>
    <w:p w14:paraId="7D0AABB3" w14:textId="77777777" w:rsidR="00276DA4" w:rsidRDefault="00276DA4" w:rsidP="00D05E05">
      <w:pPr>
        <w:widowControl w:val="0"/>
        <w:suppressAutoHyphens/>
        <w:spacing w:after="0" w:line="240" w:lineRule="auto"/>
        <w:ind w:left="3600"/>
        <w:jc w:val="both"/>
        <w:rPr>
          <w:rFonts w:eastAsia="Lucida Sans Unicode" w:cs="Arial"/>
          <w:b/>
          <w:bCs/>
          <w:szCs w:val="22"/>
        </w:rPr>
      </w:pPr>
    </w:p>
    <w:p w14:paraId="69061599" w14:textId="65620946" w:rsidR="004D687E" w:rsidRPr="005F25BE" w:rsidRDefault="004D687E" w:rsidP="003C3A53">
      <w:pPr>
        <w:widowControl w:val="0"/>
        <w:suppressAutoHyphens/>
        <w:spacing w:after="0" w:line="240" w:lineRule="auto"/>
        <w:jc w:val="both"/>
        <w:rPr>
          <w:rFonts w:eastAsia="Lucida Sans Unicode" w:cs="Arial"/>
          <w:b/>
          <w:bCs/>
          <w:szCs w:val="22"/>
        </w:rPr>
      </w:pPr>
      <w:r w:rsidRPr="001D0AEF">
        <w:rPr>
          <w:rFonts w:eastAsia="Lucida Sans Unicode" w:cs="Arial"/>
          <w:b/>
          <w:bCs/>
          <w:szCs w:val="22"/>
        </w:rPr>
        <w:t xml:space="preserve">Příloha </w:t>
      </w:r>
      <w:r w:rsidRPr="00F459B1">
        <w:rPr>
          <w:rFonts w:eastAsia="Lucida Sans Unicode" w:cs="Arial"/>
          <w:b/>
          <w:bCs/>
          <w:szCs w:val="22"/>
        </w:rPr>
        <w:t>č. 3</w:t>
      </w:r>
    </w:p>
    <w:p w14:paraId="2977832C" w14:textId="77777777" w:rsidR="004D687E" w:rsidRDefault="004D687E" w:rsidP="00F459B1">
      <w:pPr>
        <w:widowControl w:val="0"/>
        <w:suppressAutoHyphens/>
        <w:spacing w:after="0" w:line="240" w:lineRule="auto"/>
        <w:ind w:left="3600"/>
        <w:jc w:val="both"/>
        <w:rPr>
          <w:rFonts w:eastAsia="Lucida Sans Unicode" w:cs="Arial"/>
          <w:bCs/>
          <w:szCs w:val="22"/>
        </w:rPr>
      </w:pPr>
    </w:p>
    <w:p w14:paraId="68EFFABC" w14:textId="77777777" w:rsidR="004D687E" w:rsidRDefault="004D687E" w:rsidP="00F459B1">
      <w:pPr>
        <w:widowControl w:val="0"/>
        <w:suppressAutoHyphens/>
        <w:spacing w:after="0" w:line="240" w:lineRule="auto"/>
        <w:ind w:left="3600"/>
        <w:jc w:val="both"/>
        <w:rPr>
          <w:rFonts w:eastAsia="Lucida Sans Unicode" w:cs="Arial"/>
          <w:bCs/>
          <w:szCs w:val="22"/>
        </w:rPr>
      </w:pPr>
    </w:p>
    <w:p w14:paraId="5972F0A3" w14:textId="77777777" w:rsidR="004D687E" w:rsidRPr="001C16F7" w:rsidRDefault="004D687E" w:rsidP="008D405F">
      <w:pPr>
        <w:spacing w:after="0" w:line="240" w:lineRule="auto"/>
        <w:rPr>
          <w:rFonts w:cs="Arial"/>
          <w:b/>
          <w:szCs w:val="22"/>
        </w:rPr>
      </w:pPr>
      <w:r w:rsidRPr="001C16F7">
        <w:rPr>
          <w:rFonts w:cs="Arial"/>
          <w:b/>
          <w:szCs w:val="22"/>
        </w:rPr>
        <w:t xml:space="preserve">STÁTNÍ   </w:t>
      </w:r>
      <w:proofErr w:type="gramStart"/>
      <w:r w:rsidRPr="001C16F7">
        <w:rPr>
          <w:rFonts w:cs="Arial"/>
          <w:b/>
          <w:szCs w:val="22"/>
        </w:rPr>
        <w:t>POZEMKOVÝ  ÚŘAD</w:t>
      </w:r>
      <w:proofErr w:type="gramEnd"/>
    </w:p>
    <w:p w14:paraId="29867E19" w14:textId="77777777" w:rsidR="004D687E" w:rsidRPr="001C16F7" w:rsidRDefault="004D687E" w:rsidP="008D405F">
      <w:pPr>
        <w:spacing w:after="0" w:line="240" w:lineRule="auto"/>
        <w:rPr>
          <w:rFonts w:cs="Arial"/>
          <w:szCs w:val="22"/>
        </w:rPr>
      </w:pPr>
      <w:r w:rsidRPr="001C16F7">
        <w:rPr>
          <w:rFonts w:cs="Arial"/>
          <w:szCs w:val="22"/>
        </w:rPr>
        <w:t>Sídlo: Husinecká 1024/</w:t>
      </w:r>
      <w:proofErr w:type="gramStart"/>
      <w:r w:rsidRPr="001C16F7">
        <w:rPr>
          <w:rFonts w:cs="Arial"/>
          <w:szCs w:val="22"/>
        </w:rPr>
        <w:t>11a</w:t>
      </w:r>
      <w:proofErr w:type="gramEnd"/>
      <w:r w:rsidRPr="001C16F7">
        <w:rPr>
          <w:rFonts w:cs="Arial"/>
          <w:szCs w:val="22"/>
        </w:rPr>
        <w:t>, 130 00 Praha 3 – Žižkov, IČO: 01312774, DIČ: CZ01312774</w:t>
      </w:r>
    </w:p>
    <w:p w14:paraId="27A0599A" w14:textId="77777777" w:rsidR="004D687E" w:rsidRPr="001C16F7" w:rsidRDefault="004D687E" w:rsidP="008D405F">
      <w:pPr>
        <w:spacing w:after="0" w:line="240" w:lineRule="auto"/>
        <w:rPr>
          <w:rFonts w:cs="Arial"/>
          <w:b/>
          <w:szCs w:val="22"/>
        </w:rPr>
      </w:pPr>
      <w:r w:rsidRPr="001C16F7">
        <w:rPr>
          <w:rFonts w:cs="Arial"/>
          <w:b/>
          <w:szCs w:val="22"/>
        </w:rPr>
        <w:t>-----------------------------------------------------------------------------------------------------------------</w:t>
      </w:r>
    </w:p>
    <w:p w14:paraId="4D9A3E96" w14:textId="77777777" w:rsidR="004D687E" w:rsidRPr="001C16F7" w:rsidRDefault="004D687E" w:rsidP="00F459B1">
      <w:pPr>
        <w:spacing w:line="240" w:lineRule="auto"/>
        <w:rPr>
          <w:rFonts w:cs="Arial"/>
          <w:b/>
          <w:szCs w:val="22"/>
        </w:rPr>
      </w:pPr>
    </w:p>
    <w:p w14:paraId="315FF1EF" w14:textId="77777777" w:rsidR="004D687E" w:rsidRPr="001C16F7" w:rsidRDefault="004D687E" w:rsidP="00F459B1">
      <w:pPr>
        <w:spacing w:line="240" w:lineRule="auto"/>
        <w:jc w:val="center"/>
        <w:rPr>
          <w:rFonts w:cs="Arial"/>
          <w:b/>
          <w:szCs w:val="22"/>
        </w:rPr>
      </w:pPr>
      <w:r w:rsidRPr="001C16F7">
        <w:rPr>
          <w:rFonts w:cs="Arial"/>
          <w:b/>
          <w:szCs w:val="22"/>
        </w:rPr>
        <w:t>P L N Á    M O C</w:t>
      </w:r>
    </w:p>
    <w:p w14:paraId="48D137D0" w14:textId="77777777" w:rsidR="004D687E" w:rsidRPr="001C16F7" w:rsidRDefault="004D687E" w:rsidP="00F459B1">
      <w:pPr>
        <w:spacing w:line="240" w:lineRule="auto"/>
        <w:ind w:right="-285"/>
        <w:rPr>
          <w:rFonts w:cs="Arial"/>
          <w:szCs w:val="22"/>
        </w:rPr>
      </w:pPr>
    </w:p>
    <w:p w14:paraId="1D57062C" w14:textId="77777777" w:rsidR="004D687E" w:rsidRPr="001C16F7" w:rsidRDefault="004D687E" w:rsidP="00484968">
      <w:pPr>
        <w:pStyle w:val="Default"/>
        <w:jc w:val="both"/>
        <w:rPr>
          <w:rFonts w:ascii="Arial" w:hAnsi="Arial" w:cs="Arial"/>
          <w:sz w:val="22"/>
          <w:szCs w:val="22"/>
        </w:rPr>
      </w:pPr>
      <w:r w:rsidRPr="001C16F7">
        <w:rPr>
          <w:rFonts w:ascii="Arial" w:hAnsi="Arial" w:cs="Arial"/>
          <w:b/>
          <w:sz w:val="22"/>
          <w:szCs w:val="22"/>
        </w:rPr>
        <w:t xml:space="preserve">Česká </w:t>
      </w:r>
      <w:proofErr w:type="gramStart"/>
      <w:r w:rsidRPr="001C16F7">
        <w:rPr>
          <w:rFonts w:ascii="Arial" w:hAnsi="Arial" w:cs="Arial"/>
          <w:b/>
          <w:sz w:val="22"/>
          <w:szCs w:val="22"/>
        </w:rPr>
        <w:t>republika - Státní</w:t>
      </w:r>
      <w:proofErr w:type="gramEnd"/>
      <w:r w:rsidRPr="001C16F7">
        <w:rPr>
          <w:rFonts w:ascii="Arial" w:hAnsi="Arial" w:cs="Arial"/>
          <w:b/>
          <w:sz w:val="22"/>
          <w:szCs w:val="22"/>
        </w:rPr>
        <w:t xml:space="preserve"> pozemkový úřad, </w:t>
      </w:r>
      <w:r w:rsidR="00CD1317">
        <w:rPr>
          <w:rFonts w:ascii="Arial" w:hAnsi="Arial" w:cs="Arial"/>
          <w:b/>
          <w:sz w:val="22"/>
          <w:szCs w:val="22"/>
        </w:rPr>
        <w:t xml:space="preserve">se sídlem </w:t>
      </w:r>
      <w:r w:rsidRPr="001C16F7">
        <w:rPr>
          <w:rFonts w:ascii="Arial" w:hAnsi="Arial" w:cs="Arial"/>
          <w:b/>
          <w:sz w:val="22"/>
          <w:szCs w:val="22"/>
        </w:rPr>
        <w:t>130 00 Praha 3,</w:t>
      </w:r>
      <w:r w:rsidRPr="001C16F7">
        <w:rPr>
          <w:rFonts w:ascii="Arial" w:hAnsi="Arial" w:cs="Arial"/>
          <w:sz w:val="22"/>
          <w:szCs w:val="22"/>
        </w:rPr>
        <w:t xml:space="preserve"> </w:t>
      </w:r>
      <w:r w:rsidRPr="001C16F7">
        <w:rPr>
          <w:rFonts w:ascii="Arial" w:hAnsi="Arial" w:cs="Arial"/>
          <w:b/>
          <w:sz w:val="22"/>
          <w:szCs w:val="22"/>
        </w:rPr>
        <w:t xml:space="preserve">Husinecká 1024/11a </w:t>
      </w:r>
    </w:p>
    <w:p w14:paraId="2E949722" w14:textId="77EDE090" w:rsidR="004D687E" w:rsidRPr="001C16F7" w:rsidRDefault="004D687E" w:rsidP="00484968">
      <w:pPr>
        <w:pStyle w:val="Default"/>
        <w:jc w:val="both"/>
        <w:rPr>
          <w:rFonts w:ascii="Arial" w:hAnsi="Arial" w:cs="Arial"/>
          <w:sz w:val="22"/>
          <w:szCs w:val="22"/>
        </w:rPr>
      </w:pPr>
      <w:r w:rsidRPr="001C16F7">
        <w:rPr>
          <w:rFonts w:ascii="Arial" w:hAnsi="Arial" w:cs="Arial"/>
          <w:sz w:val="22"/>
          <w:szCs w:val="22"/>
        </w:rPr>
        <w:t xml:space="preserve">Krajský pozemkový úřad pro </w:t>
      </w:r>
      <w:r w:rsidR="00BF79B2">
        <w:rPr>
          <w:rFonts w:ascii="Arial" w:hAnsi="Arial" w:cs="Arial"/>
          <w:sz w:val="22"/>
          <w:szCs w:val="22"/>
        </w:rPr>
        <w:t>Zlínský kraj, Pobočka Zlín</w:t>
      </w:r>
    </w:p>
    <w:p w14:paraId="1EBCFBDC" w14:textId="192105CF" w:rsidR="00484968" w:rsidRPr="001C16F7" w:rsidRDefault="004D687E" w:rsidP="00F459B1">
      <w:pPr>
        <w:spacing w:after="0" w:line="240" w:lineRule="auto"/>
        <w:jc w:val="both"/>
        <w:rPr>
          <w:rFonts w:cs="Arial"/>
          <w:szCs w:val="22"/>
        </w:rPr>
      </w:pPr>
      <w:proofErr w:type="gramStart"/>
      <w:r w:rsidRPr="001C16F7">
        <w:rPr>
          <w:rFonts w:cs="Arial"/>
          <w:szCs w:val="22"/>
        </w:rPr>
        <w:t>IČO:  01312774</w:t>
      </w:r>
      <w:proofErr w:type="gramEnd"/>
      <w:r w:rsidRPr="001C16F7">
        <w:rPr>
          <w:rFonts w:cs="Arial"/>
          <w:szCs w:val="22"/>
        </w:rPr>
        <w:t>, DIČ: CZ01312774</w:t>
      </w:r>
    </w:p>
    <w:p w14:paraId="0809D53B" w14:textId="1E205E43" w:rsidR="004D687E" w:rsidRPr="001C16F7" w:rsidRDefault="004D687E" w:rsidP="00F459B1">
      <w:pPr>
        <w:spacing w:after="0" w:line="240" w:lineRule="auto"/>
        <w:jc w:val="both"/>
        <w:rPr>
          <w:rFonts w:cs="Arial"/>
          <w:szCs w:val="22"/>
        </w:rPr>
      </w:pPr>
      <w:r w:rsidRPr="001C16F7">
        <w:rPr>
          <w:rFonts w:cs="Arial"/>
          <w:szCs w:val="22"/>
        </w:rPr>
        <w:t xml:space="preserve">Adresa: </w:t>
      </w:r>
      <w:r w:rsidR="008324E6">
        <w:rPr>
          <w:rFonts w:cs="Arial"/>
          <w:szCs w:val="22"/>
        </w:rPr>
        <w:t>Zarámí 88, 760 41 Zlín</w:t>
      </w:r>
    </w:p>
    <w:p w14:paraId="7C45DB32" w14:textId="2B3035D8" w:rsidR="004D687E" w:rsidRPr="001C16F7" w:rsidRDefault="004D687E" w:rsidP="00F459B1">
      <w:pPr>
        <w:spacing w:after="0" w:line="240" w:lineRule="auto"/>
        <w:ind w:right="566"/>
        <w:jc w:val="both"/>
        <w:rPr>
          <w:rFonts w:cs="Arial"/>
          <w:szCs w:val="22"/>
        </w:rPr>
      </w:pPr>
      <w:r w:rsidRPr="001C16F7">
        <w:rPr>
          <w:rFonts w:cs="Arial"/>
          <w:szCs w:val="22"/>
        </w:rPr>
        <w:t xml:space="preserve">Zastoupený: </w:t>
      </w:r>
      <w:r w:rsidR="008324E6">
        <w:rPr>
          <w:rFonts w:cs="Arial"/>
          <w:szCs w:val="22"/>
        </w:rPr>
        <w:t>Ing. Romanem Hákem, vedoucím Pobočky Zlín</w:t>
      </w:r>
    </w:p>
    <w:p w14:paraId="1EF71829" w14:textId="77777777" w:rsidR="004D687E" w:rsidRPr="001C16F7" w:rsidRDefault="004D687E" w:rsidP="00F459B1">
      <w:pPr>
        <w:spacing w:after="0" w:line="240" w:lineRule="auto"/>
        <w:ind w:right="566"/>
        <w:jc w:val="both"/>
        <w:rPr>
          <w:rFonts w:cs="Arial"/>
          <w:szCs w:val="22"/>
        </w:rPr>
      </w:pPr>
      <w:r w:rsidRPr="001C16F7">
        <w:rPr>
          <w:rFonts w:cs="Arial"/>
          <w:szCs w:val="22"/>
        </w:rPr>
        <w:tab/>
      </w:r>
      <w:r w:rsidRPr="001C16F7">
        <w:rPr>
          <w:rFonts w:cs="Arial"/>
          <w:szCs w:val="22"/>
        </w:rPr>
        <w:tab/>
      </w:r>
      <w:r w:rsidRPr="001C16F7">
        <w:rPr>
          <w:rFonts w:cs="Arial"/>
          <w:szCs w:val="22"/>
        </w:rPr>
        <w:tab/>
      </w:r>
      <w:r w:rsidRPr="001C16F7">
        <w:rPr>
          <w:rFonts w:cs="Arial"/>
          <w:szCs w:val="22"/>
        </w:rPr>
        <w:tab/>
      </w:r>
      <w:r w:rsidRPr="001C16F7">
        <w:rPr>
          <w:rFonts w:cs="Arial"/>
          <w:szCs w:val="22"/>
        </w:rPr>
        <w:tab/>
      </w:r>
      <w:r w:rsidRPr="001C16F7">
        <w:rPr>
          <w:rFonts w:cs="Arial"/>
          <w:szCs w:val="22"/>
        </w:rPr>
        <w:tab/>
        <w:t xml:space="preserve">   </w:t>
      </w:r>
    </w:p>
    <w:p w14:paraId="08668E47" w14:textId="77777777" w:rsidR="004D687E" w:rsidRPr="001C16F7" w:rsidRDefault="004D687E" w:rsidP="00F459B1">
      <w:pPr>
        <w:spacing w:after="0" w:line="240" w:lineRule="auto"/>
        <w:ind w:right="70"/>
        <w:jc w:val="center"/>
        <w:rPr>
          <w:rFonts w:cs="Arial"/>
          <w:b/>
          <w:szCs w:val="22"/>
        </w:rPr>
      </w:pPr>
      <w:r w:rsidRPr="001C16F7">
        <w:rPr>
          <w:rFonts w:cs="Arial"/>
          <w:b/>
          <w:szCs w:val="22"/>
        </w:rPr>
        <w:t xml:space="preserve">z m o c ň u j e    </w:t>
      </w:r>
    </w:p>
    <w:p w14:paraId="616CE1CE" w14:textId="77777777" w:rsidR="004D687E" w:rsidRPr="001C16F7" w:rsidRDefault="004D687E" w:rsidP="00F459B1">
      <w:pPr>
        <w:spacing w:after="0" w:line="240" w:lineRule="auto"/>
        <w:ind w:right="70"/>
        <w:jc w:val="both"/>
        <w:rPr>
          <w:rFonts w:cs="Arial"/>
          <w:b/>
          <w:szCs w:val="22"/>
        </w:rPr>
      </w:pPr>
    </w:p>
    <w:p w14:paraId="483995D5" w14:textId="77777777" w:rsidR="004D687E" w:rsidRPr="001C16F7" w:rsidRDefault="004D687E" w:rsidP="00F459B1">
      <w:pPr>
        <w:spacing w:after="0" w:line="240" w:lineRule="auto"/>
        <w:jc w:val="both"/>
        <w:rPr>
          <w:rFonts w:cs="Arial"/>
          <w:szCs w:val="22"/>
        </w:rPr>
      </w:pPr>
    </w:p>
    <w:p w14:paraId="6435DDC0" w14:textId="747F19E4" w:rsidR="004D687E" w:rsidRPr="001C16F7" w:rsidRDefault="004D687E" w:rsidP="00F459B1">
      <w:pPr>
        <w:spacing w:after="0" w:line="240" w:lineRule="auto"/>
        <w:jc w:val="both"/>
        <w:rPr>
          <w:rFonts w:cs="Arial"/>
          <w:szCs w:val="22"/>
        </w:rPr>
      </w:pPr>
      <w:r w:rsidRPr="001C16F7">
        <w:rPr>
          <w:rFonts w:cs="Arial"/>
          <w:szCs w:val="22"/>
        </w:rPr>
        <w:t xml:space="preserve">společnost </w:t>
      </w:r>
      <w:proofErr w:type="gramStart"/>
      <w:r w:rsidRPr="001C16F7">
        <w:rPr>
          <w:rFonts w:cs="Arial"/>
          <w:szCs w:val="22"/>
        </w:rPr>
        <w:t xml:space="preserve">  :</w:t>
      </w:r>
      <w:proofErr w:type="gramEnd"/>
      <w:r w:rsidRPr="001C16F7">
        <w:rPr>
          <w:rFonts w:cs="Arial"/>
          <w:szCs w:val="22"/>
        </w:rPr>
        <w:t xml:space="preserve">  </w:t>
      </w:r>
      <w:r w:rsidR="00074F7B">
        <w:rPr>
          <w:rFonts w:cs="Arial"/>
          <w:szCs w:val="22"/>
        </w:rPr>
        <w:t>Hanousek s.r.o.</w:t>
      </w:r>
      <w:r w:rsidRPr="001C16F7">
        <w:rPr>
          <w:rFonts w:cs="Arial"/>
          <w:b/>
          <w:szCs w:val="22"/>
          <w:lang w:val="de-DE"/>
        </w:rPr>
        <w:t xml:space="preserve"> </w:t>
      </w:r>
    </w:p>
    <w:p w14:paraId="0188F2A2" w14:textId="6CF5E92B" w:rsidR="004D687E" w:rsidRPr="001C16F7" w:rsidRDefault="004D687E" w:rsidP="00F459B1">
      <w:pPr>
        <w:spacing w:after="0" w:line="240" w:lineRule="auto"/>
        <w:jc w:val="both"/>
        <w:rPr>
          <w:rFonts w:cs="Arial"/>
          <w:szCs w:val="22"/>
        </w:rPr>
      </w:pPr>
      <w:r w:rsidRPr="001C16F7">
        <w:rPr>
          <w:rFonts w:cs="Arial"/>
          <w:szCs w:val="22"/>
        </w:rPr>
        <w:t xml:space="preserve">se sídlem   </w:t>
      </w:r>
      <w:proofErr w:type="gramStart"/>
      <w:r w:rsidRPr="001C16F7">
        <w:rPr>
          <w:rFonts w:cs="Arial"/>
          <w:szCs w:val="22"/>
        </w:rPr>
        <w:t xml:space="preserve">  :</w:t>
      </w:r>
      <w:proofErr w:type="gramEnd"/>
      <w:r w:rsidRPr="001C16F7">
        <w:rPr>
          <w:rFonts w:cs="Arial"/>
          <w:szCs w:val="22"/>
        </w:rPr>
        <w:t xml:space="preserve"> </w:t>
      </w:r>
      <w:r w:rsidR="00074F7B">
        <w:rPr>
          <w:rFonts w:cs="Arial"/>
          <w:szCs w:val="22"/>
        </w:rPr>
        <w:t xml:space="preserve"> Barákova 2745/41, 796 01 Prostějov</w:t>
      </w:r>
      <w:r w:rsidRPr="001C16F7">
        <w:rPr>
          <w:rFonts w:cs="Arial"/>
          <w:szCs w:val="22"/>
        </w:rPr>
        <w:t xml:space="preserve"> </w:t>
      </w:r>
    </w:p>
    <w:p w14:paraId="7DD0E932" w14:textId="43808634" w:rsidR="004D687E" w:rsidRPr="001C16F7" w:rsidRDefault="004D687E" w:rsidP="00F459B1">
      <w:pPr>
        <w:spacing w:after="0" w:line="240" w:lineRule="auto"/>
        <w:ind w:right="70"/>
        <w:jc w:val="both"/>
        <w:rPr>
          <w:rFonts w:cs="Arial"/>
          <w:szCs w:val="22"/>
        </w:rPr>
      </w:pPr>
      <w:r w:rsidRPr="001C16F7">
        <w:rPr>
          <w:rFonts w:cs="Arial"/>
          <w:szCs w:val="22"/>
        </w:rPr>
        <w:t xml:space="preserve">IČO           </w:t>
      </w:r>
      <w:proofErr w:type="gramStart"/>
      <w:r w:rsidRPr="001C16F7">
        <w:rPr>
          <w:rFonts w:cs="Arial"/>
          <w:szCs w:val="22"/>
        </w:rPr>
        <w:t xml:space="preserve">  :</w:t>
      </w:r>
      <w:proofErr w:type="gramEnd"/>
      <w:r w:rsidRPr="001C16F7">
        <w:rPr>
          <w:rFonts w:cs="Arial"/>
          <w:szCs w:val="22"/>
        </w:rPr>
        <w:t xml:space="preserve"> </w:t>
      </w:r>
      <w:r w:rsidR="00074F7B">
        <w:rPr>
          <w:rFonts w:cs="Arial"/>
          <w:szCs w:val="22"/>
        </w:rPr>
        <w:t xml:space="preserve">  29186404</w:t>
      </w:r>
      <w:r w:rsidRPr="001C16F7">
        <w:rPr>
          <w:rFonts w:cs="Arial"/>
          <w:szCs w:val="22"/>
        </w:rPr>
        <w:t xml:space="preserve"> </w:t>
      </w:r>
    </w:p>
    <w:p w14:paraId="528F13C8" w14:textId="09B91D23" w:rsidR="004D687E" w:rsidRPr="001C16F7" w:rsidRDefault="004D687E" w:rsidP="00F459B1">
      <w:pPr>
        <w:spacing w:after="0" w:line="240" w:lineRule="auto"/>
        <w:ind w:right="70"/>
        <w:jc w:val="both"/>
        <w:rPr>
          <w:rFonts w:cs="Arial"/>
          <w:szCs w:val="22"/>
        </w:rPr>
      </w:pPr>
      <w:proofErr w:type="gramStart"/>
      <w:r w:rsidRPr="001C16F7">
        <w:rPr>
          <w:rFonts w:cs="Arial"/>
          <w:szCs w:val="22"/>
        </w:rPr>
        <w:t>Zastoupená  :</w:t>
      </w:r>
      <w:proofErr w:type="gramEnd"/>
      <w:r w:rsidRPr="001C16F7">
        <w:rPr>
          <w:rFonts w:cs="Arial"/>
          <w:szCs w:val="22"/>
        </w:rPr>
        <w:t xml:space="preserve"> </w:t>
      </w:r>
      <w:r w:rsidR="00074F7B">
        <w:rPr>
          <w:rFonts w:cs="Arial"/>
          <w:szCs w:val="22"/>
        </w:rPr>
        <w:t xml:space="preserve"> Ing. Davidem Dohnalem, jednatelem společnosti</w:t>
      </w:r>
      <w:r w:rsidRPr="001C16F7">
        <w:rPr>
          <w:rFonts w:cs="Arial"/>
          <w:szCs w:val="22"/>
        </w:rPr>
        <w:t xml:space="preserve"> </w:t>
      </w:r>
    </w:p>
    <w:p w14:paraId="76FD3A5F" w14:textId="77777777" w:rsidR="004D687E" w:rsidRPr="001C16F7" w:rsidRDefault="004D687E" w:rsidP="00F459B1">
      <w:pPr>
        <w:spacing w:line="240" w:lineRule="auto"/>
        <w:ind w:right="70"/>
        <w:jc w:val="both"/>
        <w:rPr>
          <w:rFonts w:cs="Arial"/>
          <w:szCs w:val="22"/>
        </w:rPr>
      </w:pPr>
      <w:r w:rsidRPr="001C16F7">
        <w:rPr>
          <w:rFonts w:cs="Arial"/>
          <w:szCs w:val="22"/>
        </w:rPr>
        <w:t xml:space="preserve">  </w:t>
      </w:r>
    </w:p>
    <w:p w14:paraId="25B09332" w14:textId="1021BDFB" w:rsidR="004D687E" w:rsidRPr="001C16F7" w:rsidRDefault="004D687E" w:rsidP="00772F2A">
      <w:pPr>
        <w:spacing w:after="0" w:line="240" w:lineRule="auto"/>
        <w:ind w:right="68"/>
        <w:jc w:val="both"/>
        <w:rPr>
          <w:rFonts w:cs="Arial"/>
          <w:szCs w:val="22"/>
        </w:rPr>
      </w:pPr>
      <w:r w:rsidRPr="001C16F7">
        <w:rPr>
          <w:rFonts w:cs="Arial"/>
          <w:szCs w:val="22"/>
        </w:rPr>
        <w:t xml:space="preserve">k zastupování </w:t>
      </w:r>
      <w:proofErr w:type="gramStart"/>
      <w:r w:rsidRPr="001C16F7">
        <w:rPr>
          <w:rFonts w:cs="Arial"/>
          <w:szCs w:val="22"/>
        </w:rPr>
        <w:t>ČR - Státního</w:t>
      </w:r>
      <w:proofErr w:type="gramEnd"/>
      <w:r w:rsidRPr="001C16F7">
        <w:rPr>
          <w:rFonts w:cs="Arial"/>
          <w:szCs w:val="22"/>
        </w:rPr>
        <w:t xml:space="preserve"> pozemkového úřadu, tj. k veškerým právním úkonům směřujícím k získání povolení stavebního úřadu na stavbu</w:t>
      </w:r>
      <w:r w:rsidR="00BC4A55">
        <w:rPr>
          <w:rFonts w:cs="Arial"/>
          <w:szCs w:val="22"/>
        </w:rPr>
        <w:t xml:space="preserve"> Polní cesta C4, záchytný příkop ZP2 včetně interakčního prvku IP4 v k.ú. Mysločovice</w:t>
      </w:r>
      <w:r w:rsidRPr="001C16F7">
        <w:rPr>
          <w:rFonts w:cs="Arial"/>
          <w:szCs w:val="22"/>
        </w:rPr>
        <w:t xml:space="preserve"> dle smlouvy o dílo uzavřené dne </w:t>
      </w:r>
      <w:r w:rsidR="00772F2A">
        <w:rPr>
          <w:rFonts w:cs="Arial"/>
          <w:bCs/>
          <w:szCs w:val="22"/>
        </w:rPr>
        <w:t>5</w:t>
      </w:r>
      <w:r w:rsidR="008D405F">
        <w:rPr>
          <w:rFonts w:cs="Arial"/>
          <w:bCs/>
          <w:szCs w:val="22"/>
        </w:rPr>
        <w:t>. 5</w:t>
      </w:r>
      <w:r w:rsidR="00074F7B" w:rsidRPr="00EA3920">
        <w:rPr>
          <w:rFonts w:cs="Arial"/>
          <w:bCs/>
          <w:szCs w:val="22"/>
        </w:rPr>
        <w:t>.</w:t>
      </w:r>
      <w:r w:rsidR="008D405F">
        <w:rPr>
          <w:rFonts w:cs="Arial"/>
          <w:bCs/>
          <w:szCs w:val="22"/>
        </w:rPr>
        <w:t xml:space="preserve"> </w:t>
      </w:r>
      <w:r w:rsidR="00074F7B" w:rsidRPr="00EA3920">
        <w:rPr>
          <w:rFonts w:cs="Arial"/>
          <w:bCs/>
          <w:szCs w:val="22"/>
        </w:rPr>
        <w:t>2025</w:t>
      </w:r>
      <w:r w:rsidR="00074F7B">
        <w:rPr>
          <w:rFonts w:cs="Arial"/>
          <w:b/>
          <w:szCs w:val="22"/>
        </w:rPr>
        <w:t xml:space="preserve"> </w:t>
      </w:r>
      <w:r w:rsidRPr="001C16F7">
        <w:rPr>
          <w:rFonts w:cs="Arial"/>
          <w:szCs w:val="22"/>
        </w:rPr>
        <w:t xml:space="preserve">mezi </w:t>
      </w:r>
      <w:r w:rsidR="00CD1317">
        <w:rPr>
          <w:rFonts w:cs="Arial"/>
          <w:szCs w:val="22"/>
        </w:rPr>
        <w:t xml:space="preserve">Českou republikou - </w:t>
      </w:r>
      <w:r w:rsidRPr="001C16F7">
        <w:rPr>
          <w:rFonts w:cs="Arial"/>
          <w:szCs w:val="22"/>
        </w:rPr>
        <w:t xml:space="preserve">Státním pozemkovým úřadem jako zmocnitelem a společností </w:t>
      </w:r>
      <w:r w:rsidR="00074F7B">
        <w:rPr>
          <w:rFonts w:cs="Arial"/>
          <w:szCs w:val="22"/>
        </w:rPr>
        <w:t>Hanousek s.r.o.</w:t>
      </w:r>
      <w:r w:rsidRPr="001C16F7">
        <w:rPr>
          <w:rFonts w:cs="Arial"/>
          <w:b/>
          <w:szCs w:val="22"/>
        </w:rPr>
        <w:t xml:space="preserve"> </w:t>
      </w:r>
      <w:r w:rsidRPr="001C16F7">
        <w:rPr>
          <w:rFonts w:cs="Arial"/>
          <w:szCs w:val="22"/>
        </w:rPr>
        <w:t xml:space="preserve"> jako zmocněncem v rozsahu čl.</w:t>
      </w:r>
      <w:r w:rsidR="00D05CC9" w:rsidRPr="00074F7B">
        <w:rPr>
          <w:rFonts w:cs="Arial"/>
          <w:b/>
          <w:szCs w:val="22"/>
        </w:rPr>
        <w:t xml:space="preserve"> </w:t>
      </w:r>
      <w:r w:rsidR="00D05CC9" w:rsidRPr="00074F7B">
        <w:rPr>
          <w:rFonts w:cs="Arial"/>
          <w:bCs/>
          <w:szCs w:val="22"/>
        </w:rPr>
        <w:t>1. 3</w:t>
      </w:r>
      <w:r w:rsidR="001D0AEF">
        <w:rPr>
          <w:rFonts w:cs="Arial"/>
          <w:szCs w:val="22"/>
        </w:rPr>
        <w:t xml:space="preserve"> </w:t>
      </w:r>
      <w:r w:rsidRPr="001C16F7">
        <w:rPr>
          <w:rFonts w:cs="Arial"/>
          <w:szCs w:val="22"/>
        </w:rPr>
        <w:t xml:space="preserve"> této smlouvy.</w:t>
      </w:r>
    </w:p>
    <w:p w14:paraId="13B78890" w14:textId="1108686C" w:rsidR="004D687E" w:rsidRPr="001C16F7" w:rsidRDefault="004D687E" w:rsidP="00772F2A">
      <w:pPr>
        <w:spacing w:after="0" w:line="240" w:lineRule="auto"/>
        <w:ind w:right="68"/>
        <w:jc w:val="both"/>
        <w:rPr>
          <w:rFonts w:cs="Arial"/>
          <w:i/>
          <w:szCs w:val="22"/>
        </w:rPr>
      </w:pPr>
      <w:r w:rsidRPr="001C16F7">
        <w:rPr>
          <w:rFonts w:cs="Arial"/>
          <w:szCs w:val="22"/>
        </w:rPr>
        <w:t xml:space="preserve">V rámci této plné moci je </w:t>
      </w:r>
      <w:proofErr w:type="gramStart"/>
      <w:r w:rsidRPr="001C16F7">
        <w:rPr>
          <w:rFonts w:cs="Arial"/>
          <w:szCs w:val="22"/>
        </w:rPr>
        <w:t>zmocněnec  oprávněn</w:t>
      </w:r>
      <w:proofErr w:type="gramEnd"/>
      <w:r w:rsidR="00CD1317">
        <w:rPr>
          <w:rFonts w:cs="Arial"/>
          <w:szCs w:val="22"/>
        </w:rPr>
        <w:t xml:space="preserve"> k těmto právním jednáním:</w:t>
      </w:r>
    </w:p>
    <w:p w14:paraId="02FEA827" w14:textId="77777777" w:rsidR="004D687E" w:rsidRPr="001C16F7" w:rsidRDefault="004D687E" w:rsidP="00772F2A">
      <w:pPr>
        <w:pStyle w:val="Odstavecseseznamem"/>
        <w:numPr>
          <w:ilvl w:val="0"/>
          <w:numId w:val="80"/>
        </w:numPr>
        <w:tabs>
          <w:tab w:val="left" w:pos="360"/>
        </w:tabs>
        <w:spacing w:after="0" w:line="240" w:lineRule="auto"/>
        <w:ind w:right="68"/>
        <w:jc w:val="both"/>
        <w:rPr>
          <w:rFonts w:cs="Arial"/>
          <w:szCs w:val="22"/>
        </w:rPr>
      </w:pPr>
      <w:r w:rsidRPr="001C16F7">
        <w:rPr>
          <w:rFonts w:cs="Arial"/>
          <w:szCs w:val="22"/>
        </w:rPr>
        <w:t>podání žádosti o vydání stavebního povolení</w:t>
      </w:r>
    </w:p>
    <w:p w14:paraId="7E858E3F" w14:textId="77777777" w:rsidR="004D687E" w:rsidRPr="001C16F7" w:rsidRDefault="004D687E" w:rsidP="00772F2A">
      <w:pPr>
        <w:pStyle w:val="Odstavecseseznamem"/>
        <w:numPr>
          <w:ilvl w:val="0"/>
          <w:numId w:val="80"/>
        </w:numPr>
        <w:tabs>
          <w:tab w:val="left" w:pos="360"/>
        </w:tabs>
        <w:spacing w:after="0" w:line="240" w:lineRule="auto"/>
        <w:ind w:right="68"/>
        <w:jc w:val="both"/>
        <w:rPr>
          <w:rFonts w:cs="Arial"/>
          <w:szCs w:val="22"/>
        </w:rPr>
      </w:pPr>
      <w:r w:rsidRPr="001C16F7">
        <w:rPr>
          <w:rFonts w:cs="Arial"/>
          <w:szCs w:val="22"/>
        </w:rPr>
        <w:t xml:space="preserve">doplnění a opravy podání po výzvě stavebního úřadu </w:t>
      </w:r>
    </w:p>
    <w:p w14:paraId="64AEFBED" w14:textId="77777777" w:rsidR="004D687E" w:rsidRPr="001C16F7" w:rsidRDefault="004D687E" w:rsidP="00772F2A">
      <w:pPr>
        <w:pStyle w:val="Odstavecseseznamem"/>
        <w:numPr>
          <w:ilvl w:val="0"/>
          <w:numId w:val="80"/>
        </w:numPr>
        <w:tabs>
          <w:tab w:val="left" w:pos="360"/>
        </w:tabs>
        <w:spacing w:after="0" w:line="240" w:lineRule="auto"/>
        <w:ind w:right="68"/>
        <w:jc w:val="both"/>
        <w:rPr>
          <w:rFonts w:cs="Arial"/>
          <w:szCs w:val="22"/>
        </w:rPr>
      </w:pPr>
      <w:r w:rsidRPr="001C16F7">
        <w:rPr>
          <w:rFonts w:cs="Arial"/>
          <w:szCs w:val="22"/>
        </w:rPr>
        <w:t xml:space="preserve">převzetí veškerých písemností a rozhodnutí </w:t>
      </w:r>
      <w:proofErr w:type="gramStart"/>
      <w:r w:rsidRPr="001C16F7">
        <w:rPr>
          <w:rFonts w:cs="Arial"/>
          <w:szCs w:val="22"/>
        </w:rPr>
        <w:t>stavebního  úřadu</w:t>
      </w:r>
      <w:proofErr w:type="gramEnd"/>
      <w:r w:rsidRPr="001C16F7">
        <w:rPr>
          <w:rFonts w:cs="Arial"/>
          <w:szCs w:val="22"/>
        </w:rPr>
        <w:t xml:space="preserve"> </w:t>
      </w:r>
    </w:p>
    <w:p w14:paraId="28039960" w14:textId="77777777" w:rsidR="004D687E" w:rsidRPr="001C16F7" w:rsidRDefault="004D687E" w:rsidP="00772F2A">
      <w:pPr>
        <w:pStyle w:val="Odstavecseseznamem"/>
        <w:numPr>
          <w:ilvl w:val="0"/>
          <w:numId w:val="80"/>
        </w:numPr>
        <w:tabs>
          <w:tab w:val="left" w:pos="360"/>
        </w:tabs>
        <w:spacing w:after="0" w:line="240" w:lineRule="auto"/>
        <w:ind w:right="68"/>
        <w:jc w:val="both"/>
        <w:rPr>
          <w:rFonts w:cs="Arial"/>
          <w:szCs w:val="22"/>
        </w:rPr>
      </w:pPr>
      <w:r w:rsidRPr="001C16F7">
        <w:rPr>
          <w:rFonts w:cs="Arial"/>
          <w:szCs w:val="22"/>
        </w:rPr>
        <w:t>vzdání se práva na odvolání proti rozhodnutí stavebního úřadu</w:t>
      </w:r>
    </w:p>
    <w:p w14:paraId="2D1FCF65" w14:textId="77777777" w:rsidR="004D687E" w:rsidRPr="001C16F7" w:rsidRDefault="004D687E" w:rsidP="00772F2A">
      <w:pPr>
        <w:pStyle w:val="Odstavecseseznamem"/>
        <w:numPr>
          <w:ilvl w:val="0"/>
          <w:numId w:val="80"/>
        </w:numPr>
        <w:tabs>
          <w:tab w:val="left" w:pos="360"/>
        </w:tabs>
        <w:spacing w:after="0" w:line="240" w:lineRule="auto"/>
        <w:ind w:right="68"/>
        <w:jc w:val="both"/>
        <w:rPr>
          <w:rFonts w:cs="Arial"/>
          <w:szCs w:val="22"/>
        </w:rPr>
      </w:pPr>
      <w:r w:rsidRPr="001C16F7">
        <w:rPr>
          <w:rFonts w:cs="Arial"/>
          <w:szCs w:val="22"/>
        </w:rPr>
        <w:t xml:space="preserve">další právní </w:t>
      </w:r>
      <w:proofErr w:type="gramStart"/>
      <w:r w:rsidR="00CD1317">
        <w:rPr>
          <w:rFonts w:cs="Arial"/>
          <w:szCs w:val="22"/>
        </w:rPr>
        <w:t>jednání</w:t>
      </w:r>
      <w:r w:rsidRPr="001C16F7">
        <w:rPr>
          <w:rFonts w:cs="Arial"/>
          <w:szCs w:val="22"/>
        </w:rPr>
        <w:t xml:space="preserve">  směřující</w:t>
      </w:r>
      <w:proofErr w:type="gramEnd"/>
      <w:r w:rsidRPr="001C16F7">
        <w:rPr>
          <w:rFonts w:cs="Arial"/>
          <w:szCs w:val="22"/>
        </w:rPr>
        <w:t xml:space="preserve"> k dosažení vydání příslušného stavebního povolení</w:t>
      </w:r>
      <w:r w:rsidR="00CD1317">
        <w:rPr>
          <w:rFonts w:cs="Arial"/>
          <w:szCs w:val="22"/>
        </w:rPr>
        <w:t xml:space="preserve"> včetně jednání s dotčenými orgány</w:t>
      </w:r>
    </w:p>
    <w:p w14:paraId="71A67DF2" w14:textId="77777777" w:rsidR="004D687E" w:rsidRPr="001C16F7" w:rsidRDefault="004D687E" w:rsidP="00F459B1">
      <w:pPr>
        <w:spacing w:line="240" w:lineRule="auto"/>
        <w:ind w:right="70"/>
        <w:jc w:val="both"/>
        <w:rPr>
          <w:rFonts w:cs="Arial"/>
          <w:szCs w:val="22"/>
        </w:rPr>
      </w:pPr>
    </w:p>
    <w:p w14:paraId="3ED64532" w14:textId="480E47C7" w:rsidR="004D687E" w:rsidRPr="001C16F7" w:rsidRDefault="004D687E" w:rsidP="00F459B1">
      <w:pPr>
        <w:spacing w:line="240" w:lineRule="auto"/>
        <w:ind w:right="70"/>
        <w:jc w:val="both"/>
        <w:rPr>
          <w:rFonts w:cs="Arial"/>
          <w:szCs w:val="22"/>
        </w:rPr>
      </w:pPr>
      <w:r w:rsidRPr="001C16F7">
        <w:rPr>
          <w:rFonts w:cs="Arial"/>
          <w:szCs w:val="22"/>
        </w:rPr>
        <w:t>Tato plná moc je platná ode dne jejího udělení (podpisu) a zaniká pravomocným rozhodnutím stavebního úřadu</w:t>
      </w:r>
      <w:r w:rsidR="001F66BC">
        <w:rPr>
          <w:rFonts w:cs="Arial"/>
          <w:szCs w:val="22"/>
        </w:rPr>
        <w:t>, nebo dnem ukončení smluvního závazkového stavu</w:t>
      </w:r>
      <w:r w:rsidRPr="001C16F7">
        <w:rPr>
          <w:rFonts w:cs="Arial"/>
          <w:szCs w:val="22"/>
        </w:rPr>
        <w:t>.</w:t>
      </w:r>
    </w:p>
    <w:p w14:paraId="3D295838" w14:textId="5C739DB9" w:rsidR="004D687E" w:rsidRPr="001C16F7" w:rsidRDefault="004D687E" w:rsidP="00F459B1">
      <w:pPr>
        <w:spacing w:line="240" w:lineRule="auto"/>
        <w:ind w:right="70"/>
        <w:jc w:val="both"/>
        <w:rPr>
          <w:rFonts w:cs="Arial"/>
          <w:szCs w:val="22"/>
        </w:rPr>
      </w:pPr>
      <w:r w:rsidRPr="001C16F7">
        <w:rPr>
          <w:rFonts w:cs="Arial"/>
          <w:szCs w:val="22"/>
        </w:rPr>
        <w:t>V</w:t>
      </w:r>
      <w:r w:rsidR="00E542A5">
        <w:rPr>
          <w:rFonts w:cs="Arial"/>
          <w:szCs w:val="22"/>
        </w:rPr>
        <w:t xml:space="preserve">e Zlíně </w:t>
      </w:r>
      <w:r w:rsidRPr="001C16F7">
        <w:rPr>
          <w:rFonts w:cs="Arial"/>
          <w:szCs w:val="22"/>
        </w:rPr>
        <w:t>dne</w:t>
      </w:r>
      <w:r w:rsidR="008D405F">
        <w:rPr>
          <w:rFonts w:cs="Arial"/>
          <w:szCs w:val="22"/>
        </w:rPr>
        <w:t>: dle el. podpisu</w:t>
      </w:r>
      <w:r w:rsidRPr="001C16F7">
        <w:rPr>
          <w:rFonts w:cs="Arial"/>
          <w:szCs w:val="22"/>
        </w:rPr>
        <w:t xml:space="preserve">  </w:t>
      </w:r>
    </w:p>
    <w:p w14:paraId="762A3A00" w14:textId="77777777" w:rsidR="004D687E" w:rsidRPr="001C16F7" w:rsidRDefault="004D687E" w:rsidP="00F459B1">
      <w:pPr>
        <w:spacing w:line="240" w:lineRule="auto"/>
        <w:ind w:right="70"/>
        <w:jc w:val="both"/>
        <w:rPr>
          <w:rFonts w:cs="Arial"/>
          <w:szCs w:val="22"/>
        </w:rPr>
      </w:pPr>
    </w:p>
    <w:p w14:paraId="4D001426" w14:textId="77777777" w:rsidR="004D687E" w:rsidRPr="001C16F7" w:rsidRDefault="004D687E" w:rsidP="00F459B1">
      <w:pPr>
        <w:spacing w:line="240" w:lineRule="auto"/>
        <w:ind w:right="70"/>
        <w:jc w:val="both"/>
        <w:rPr>
          <w:rFonts w:cs="Arial"/>
          <w:szCs w:val="22"/>
        </w:rPr>
      </w:pPr>
    </w:p>
    <w:p w14:paraId="1711E347" w14:textId="5EC713B0" w:rsidR="004D687E" w:rsidRPr="001C16F7" w:rsidRDefault="004D687E" w:rsidP="00F459B1">
      <w:pPr>
        <w:spacing w:line="240" w:lineRule="auto"/>
        <w:ind w:left="5103"/>
        <w:rPr>
          <w:rFonts w:cs="Arial"/>
          <w:szCs w:val="22"/>
        </w:rPr>
      </w:pPr>
      <w:bookmarkStart w:id="15" w:name="Text16"/>
      <w:r w:rsidRPr="001C16F7">
        <w:rPr>
          <w:rFonts w:cs="Arial"/>
          <w:szCs w:val="22"/>
        </w:rPr>
        <w:t>…………………………………</w:t>
      </w:r>
      <w:proofErr w:type="gramStart"/>
      <w:r w:rsidRPr="001C16F7">
        <w:rPr>
          <w:rFonts w:cs="Arial"/>
          <w:szCs w:val="22"/>
        </w:rPr>
        <w:t>…….</w:t>
      </w:r>
      <w:proofErr w:type="gramEnd"/>
      <w:r w:rsidRPr="001C16F7">
        <w:rPr>
          <w:rFonts w:cs="Arial"/>
          <w:szCs w:val="22"/>
        </w:rPr>
        <w:br/>
      </w:r>
      <w:bookmarkEnd w:id="15"/>
      <w:r w:rsidR="00E542A5">
        <w:rPr>
          <w:rFonts w:cs="Arial"/>
          <w:szCs w:val="22"/>
        </w:rPr>
        <w:t>Ing. Roman Hák, vedoucí pobočky Zlín</w:t>
      </w:r>
    </w:p>
    <w:p w14:paraId="74D846F2" w14:textId="6336FA94" w:rsidR="004D687E" w:rsidRPr="00A2166E" w:rsidRDefault="004D687E" w:rsidP="00D05E05">
      <w:pPr>
        <w:pStyle w:val="Zkladntext31"/>
        <w:rPr>
          <w:rFonts w:ascii="Arial" w:hAnsi="Arial" w:cs="Arial"/>
          <w:sz w:val="20"/>
        </w:rPr>
      </w:pPr>
    </w:p>
    <w:p w14:paraId="334DAD4C" w14:textId="77777777" w:rsidR="00772F2A" w:rsidRDefault="00772F2A" w:rsidP="00D05E05">
      <w:pPr>
        <w:pStyle w:val="Zkladntext31"/>
        <w:rPr>
          <w:rFonts w:ascii="Arial" w:hAnsi="Arial" w:cs="Arial"/>
          <w:sz w:val="20"/>
        </w:rPr>
      </w:pPr>
    </w:p>
    <w:p w14:paraId="3BCA9853" w14:textId="77777777" w:rsidR="00772F2A" w:rsidRDefault="00772F2A" w:rsidP="00D05E05">
      <w:pPr>
        <w:pStyle w:val="Zkladntext31"/>
        <w:rPr>
          <w:rFonts w:ascii="Arial" w:hAnsi="Arial" w:cs="Arial"/>
          <w:sz w:val="20"/>
        </w:rPr>
      </w:pPr>
    </w:p>
    <w:p w14:paraId="2205CD7D" w14:textId="77777777" w:rsidR="00772F2A" w:rsidRDefault="00772F2A" w:rsidP="00D05E05">
      <w:pPr>
        <w:pStyle w:val="Zkladntext31"/>
        <w:rPr>
          <w:rFonts w:ascii="Arial" w:hAnsi="Arial" w:cs="Arial"/>
          <w:sz w:val="20"/>
        </w:rPr>
      </w:pPr>
    </w:p>
    <w:p w14:paraId="14A080F0" w14:textId="77777777" w:rsidR="00772F2A" w:rsidRDefault="00772F2A" w:rsidP="00D05E05">
      <w:pPr>
        <w:pStyle w:val="Zkladntext31"/>
        <w:rPr>
          <w:rFonts w:ascii="Arial" w:hAnsi="Arial" w:cs="Arial"/>
          <w:sz w:val="20"/>
        </w:rPr>
      </w:pPr>
    </w:p>
    <w:p w14:paraId="2826A215" w14:textId="53A8FA8B" w:rsidR="004D687E" w:rsidRDefault="004D687E" w:rsidP="00D05E05">
      <w:pPr>
        <w:pStyle w:val="Zkladntext31"/>
        <w:rPr>
          <w:rFonts w:ascii="Arial" w:hAnsi="Arial" w:cs="Arial"/>
          <w:sz w:val="20"/>
        </w:rPr>
      </w:pPr>
      <w:r w:rsidRPr="00A2166E">
        <w:rPr>
          <w:rFonts w:ascii="Arial" w:hAnsi="Arial" w:cs="Arial"/>
          <w:sz w:val="20"/>
        </w:rPr>
        <w:t xml:space="preserve">Plnou moc přijímá: </w:t>
      </w:r>
    </w:p>
    <w:p w14:paraId="29CC1BA7" w14:textId="77777777" w:rsidR="00074F7B" w:rsidRDefault="00074F7B" w:rsidP="00D05E05">
      <w:pPr>
        <w:pStyle w:val="Zkladntext31"/>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 xml:space="preserve">Ing. David Dohnal, </w:t>
      </w:r>
    </w:p>
    <w:p w14:paraId="277C4EA3" w14:textId="64D04DFD" w:rsidR="00074F7B" w:rsidRPr="00A2166E" w:rsidRDefault="00074F7B" w:rsidP="00074F7B">
      <w:pPr>
        <w:pStyle w:val="Zkladntext31"/>
        <w:ind w:left="708" w:firstLine="708"/>
        <w:rPr>
          <w:rFonts w:ascii="Arial" w:hAnsi="Arial" w:cs="Arial"/>
          <w:sz w:val="20"/>
        </w:rPr>
      </w:pPr>
      <w:r>
        <w:rPr>
          <w:rFonts w:ascii="Arial" w:hAnsi="Arial" w:cs="Arial"/>
          <w:sz w:val="20"/>
        </w:rPr>
        <w:t>jednatel společnosti Hanousek s.r.o.</w:t>
      </w:r>
    </w:p>
    <w:p w14:paraId="6D24D652" w14:textId="77777777" w:rsidR="004D687E" w:rsidRPr="00175701" w:rsidRDefault="004D687E" w:rsidP="00F459B1">
      <w:pPr>
        <w:widowControl w:val="0"/>
        <w:suppressAutoHyphens/>
        <w:spacing w:after="0" w:line="240" w:lineRule="auto"/>
        <w:ind w:left="3600"/>
        <w:jc w:val="both"/>
        <w:rPr>
          <w:rFonts w:cs="Arial"/>
          <w:szCs w:val="22"/>
        </w:rPr>
      </w:pPr>
    </w:p>
    <w:p w14:paraId="393EE7B3" w14:textId="77777777" w:rsidR="004D687E" w:rsidRDefault="004D687E" w:rsidP="00F459B1">
      <w:pPr>
        <w:widowControl w:val="0"/>
        <w:suppressAutoHyphens/>
        <w:spacing w:before="120" w:line="240" w:lineRule="auto"/>
        <w:rPr>
          <w:rFonts w:eastAsia="Lucida Sans Unicode" w:cs="Arial"/>
          <w:bCs/>
          <w:szCs w:val="22"/>
        </w:rPr>
      </w:pPr>
    </w:p>
    <w:p w14:paraId="3D4B84AF" w14:textId="77777777" w:rsidR="004D687E" w:rsidRPr="00034E51" w:rsidRDefault="004D687E" w:rsidP="00500D7A">
      <w:pPr>
        <w:widowControl w:val="0"/>
        <w:suppressAutoHyphens/>
        <w:spacing w:before="120" w:line="276" w:lineRule="auto"/>
        <w:rPr>
          <w:rFonts w:cs="Arial"/>
          <w:szCs w:val="22"/>
        </w:rPr>
      </w:pPr>
    </w:p>
    <w:sectPr w:rsidR="004D687E" w:rsidRPr="00034E51" w:rsidSect="0046236E">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1E786" w14:textId="77777777" w:rsidR="00823197" w:rsidRDefault="00823197">
      <w:r>
        <w:separator/>
      </w:r>
    </w:p>
  </w:endnote>
  <w:endnote w:type="continuationSeparator" w:id="0">
    <w:p w14:paraId="2DE96C87" w14:textId="77777777" w:rsidR="00823197" w:rsidRDefault="00823197">
      <w:r>
        <w:continuationSeparator/>
      </w:r>
    </w:p>
  </w:endnote>
  <w:endnote w:type="continuationNotice" w:id="1">
    <w:p w14:paraId="5186754C" w14:textId="77777777" w:rsidR="00823197" w:rsidRDefault="00823197"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54D6AA86"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A43A7">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6D06"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42142265" w14:textId="77777777" w:rsidR="0053219E" w:rsidRDefault="0053219E">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935" w14:textId="77777777" w:rsidR="0053219E" w:rsidRDefault="0053219E" w:rsidP="0015467D">
    <w:pPr>
      <w:pStyle w:val="Zpat"/>
      <w:jc w:val="both"/>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A49FC" w14:textId="77777777" w:rsidR="00823197" w:rsidRDefault="00823197">
      <w:r>
        <w:separator/>
      </w:r>
    </w:p>
  </w:footnote>
  <w:footnote w:type="continuationSeparator" w:id="0">
    <w:p w14:paraId="690F885C" w14:textId="77777777" w:rsidR="00823197" w:rsidRDefault="00823197">
      <w:r>
        <w:continuationSeparator/>
      </w:r>
    </w:p>
  </w:footnote>
  <w:footnote w:type="continuationNotice" w:id="1">
    <w:p w14:paraId="57DCF4FD" w14:textId="77777777" w:rsidR="00823197" w:rsidRDefault="00823197"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9882" w14:textId="61875744" w:rsidR="0053219E" w:rsidRPr="0015467D" w:rsidRDefault="0053219E" w:rsidP="00055452">
    <w:pPr>
      <w:pStyle w:val="Zhlav"/>
      <w:spacing w:after="0" w:line="240" w:lineRule="auto"/>
      <w:rPr>
        <w:sz w:val="16"/>
        <w:szCs w:val="16"/>
      </w:rPr>
    </w:pPr>
    <w:r>
      <w:t xml:space="preserve">                                                                                    </w:t>
    </w:r>
    <w:r w:rsidRPr="0015467D">
      <w:rPr>
        <w:sz w:val="16"/>
        <w:szCs w:val="16"/>
      </w:rPr>
      <w:t xml:space="preserve">Číslo smlouvy </w:t>
    </w:r>
    <w:proofErr w:type="gramStart"/>
    <w:r w:rsidRPr="0015467D">
      <w:rPr>
        <w:sz w:val="16"/>
        <w:szCs w:val="16"/>
      </w:rPr>
      <w:t>objednatele:</w:t>
    </w:r>
    <w:r w:rsidR="00663BB1">
      <w:rPr>
        <w:sz w:val="16"/>
        <w:szCs w:val="16"/>
      </w:rPr>
      <w:t xml:space="preserve">  505</w:t>
    </w:r>
    <w:proofErr w:type="gramEnd"/>
    <w:r w:rsidR="00663BB1">
      <w:rPr>
        <w:sz w:val="16"/>
        <w:szCs w:val="16"/>
      </w:rPr>
      <w:t>-2025-525201</w:t>
    </w:r>
  </w:p>
  <w:p w14:paraId="3CED7CE2" w14:textId="3DD603DC" w:rsidR="0053219E" w:rsidRPr="00B16ADC" w:rsidRDefault="0053219E" w:rsidP="00055452">
    <w:pPr>
      <w:pStyle w:val="Zhlav"/>
      <w:spacing w:after="0" w:line="240" w:lineRule="auto"/>
      <w:rPr>
        <w:sz w:val="16"/>
        <w:szCs w:val="16"/>
      </w:rPr>
    </w:pPr>
    <w:r w:rsidRPr="0015467D">
      <w:rPr>
        <w:sz w:val="16"/>
        <w:szCs w:val="16"/>
      </w:rPr>
      <w:t xml:space="preserve">                                                                                  </w:t>
    </w:r>
    <w:r>
      <w:rPr>
        <w:sz w:val="16"/>
        <w:szCs w:val="16"/>
      </w:rPr>
      <w:t xml:space="preserve">                                 </w:t>
    </w:r>
    <w:r w:rsidRPr="0015467D">
      <w:rPr>
        <w:sz w:val="16"/>
        <w:szCs w:val="16"/>
      </w:rPr>
      <w:t xml:space="preserve"> </w:t>
    </w:r>
    <w:r w:rsidRPr="00B16ADC">
      <w:rPr>
        <w:sz w:val="16"/>
        <w:szCs w:val="16"/>
      </w:rPr>
      <w:t>Číslo smlouvy</w:t>
    </w:r>
    <w:r w:rsidRPr="0015467D">
      <w:rPr>
        <w:sz w:val="16"/>
        <w:szCs w:val="16"/>
      </w:rPr>
      <w:t xml:space="preserve"> </w:t>
    </w:r>
    <w:proofErr w:type="gramStart"/>
    <w:r w:rsidRPr="0015467D">
      <w:rPr>
        <w:sz w:val="16"/>
        <w:szCs w:val="16"/>
      </w:rPr>
      <w:t xml:space="preserve">zhotovitele:   </w:t>
    </w:r>
    <w:proofErr w:type="gramEnd"/>
    <w:r w:rsidRPr="0015467D">
      <w:rPr>
        <w:sz w:val="16"/>
        <w:szCs w:val="16"/>
      </w:rPr>
      <w:t xml:space="preserve">   </w:t>
    </w:r>
    <w:r w:rsidR="00074F7B">
      <w:rPr>
        <w:sz w:val="16"/>
        <w:szCs w:val="16"/>
      </w:rPr>
      <w:t>3/25/1</w:t>
    </w:r>
  </w:p>
  <w:p w14:paraId="7DDCB2C7" w14:textId="565EE038" w:rsidR="0053219E" w:rsidRPr="0047679A" w:rsidRDefault="0053219E" w:rsidP="00055452">
    <w:pPr>
      <w:pStyle w:val="Zhlav"/>
      <w:spacing w:after="0" w:line="240" w:lineRule="auto"/>
      <w:rPr>
        <w:sz w:val="16"/>
        <w:szCs w:val="16"/>
      </w:rPr>
    </w:pPr>
    <w:r>
      <w:rPr>
        <w:sz w:val="16"/>
        <w:szCs w:val="16"/>
      </w:rPr>
      <w:tab/>
    </w:r>
    <w:r w:rsidR="00055452">
      <w:rPr>
        <w:sz w:val="16"/>
        <w:szCs w:val="16"/>
      </w:rPr>
      <w:t xml:space="preserve">                                                                            </w:t>
    </w:r>
    <w:r>
      <w:rPr>
        <w:sz w:val="16"/>
        <w:szCs w:val="16"/>
      </w:rPr>
      <w:t xml:space="preserve"> </w:t>
    </w:r>
    <w:r w:rsidR="00055452">
      <w:rPr>
        <w:sz w:val="16"/>
        <w:szCs w:val="16"/>
      </w:rPr>
      <w:t xml:space="preserve">UID: </w:t>
    </w:r>
    <w:r w:rsidR="00055452" w:rsidRPr="00055452">
      <w:rPr>
        <w:sz w:val="16"/>
        <w:szCs w:val="16"/>
      </w:rPr>
      <w:t>spudms00000015545002</w:t>
    </w: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hint="default"/>
        <w:sz w:val="22"/>
        <w:szCs w:val="22"/>
      </w:rPr>
    </w:lvl>
    <w:lvl w:ilvl="1" w:tplc="0CDCC962">
      <w:start w:val="1"/>
      <w:numFmt w:val="bullet"/>
      <w:lvlText w:val="o"/>
      <w:lvlJc w:val="left"/>
      <w:pPr>
        <w:ind w:left="1836" w:hanging="361"/>
      </w:pPr>
      <w:rPr>
        <w:rFonts w:ascii="Courier New" w:eastAsia="Courier New" w:hAnsi="Courier New" w:hint="default"/>
        <w:sz w:val="22"/>
        <w:szCs w:val="22"/>
      </w:rPr>
    </w:lvl>
    <w:lvl w:ilvl="2" w:tplc="69B6D5AA">
      <w:start w:val="1"/>
      <w:numFmt w:val="bullet"/>
      <w:lvlText w:val="•"/>
      <w:lvlJc w:val="left"/>
      <w:pPr>
        <w:ind w:left="2712" w:hanging="361"/>
      </w:pPr>
      <w:rPr>
        <w:rFonts w:hint="default"/>
      </w:rPr>
    </w:lvl>
    <w:lvl w:ilvl="3" w:tplc="74C08072">
      <w:start w:val="1"/>
      <w:numFmt w:val="bullet"/>
      <w:lvlText w:val="•"/>
      <w:lvlJc w:val="left"/>
      <w:pPr>
        <w:ind w:left="3589" w:hanging="361"/>
      </w:pPr>
      <w:rPr>
        <w:rFonts w:hint="default"/>
      </w:rPr>
    </w:lvl>
    <w:lvl w:ilvl="4" w:tplc="176AA942">
      <w:start w:val="1"/>
      <w:numFmt w:val="bullet"/>
      <w:lvlText w:val="•"/>
      <w:lvlJc w:val="left"/>
      <w:pPr>
        <w:ind w:left="4466" w:hanging="361"/>
      </w:pPr>
      <w:rPr>
        <w:rFonts w:hint="default"/>
      </w:rPr>
    </w:lvl>
    <w:lvl w:ilvl="5" w:tplc="CAC0BDCC">
      <w:start w:val="1"/>
      <w:numFmt w:val="bullet"/>
      <w:lvlText w:val="•"/>
      <w:lvlJc w:val="left"/>
      <w:pPr>
        <w:ind w:left="5342" w:hanging="361"/>
      </w:pPr>
      <w:rPr>
        <w:rFonts w:hint="default"/>
      </w:rPr>
    </w:lvl>
    <w:lvl w:ilvl="6" w:tplc="B1904E66">
      <w:start w:val="1"/>
      <w:numFmt w:val="bullet"/>
      <w:lvlText w:val="•"/>
      <w:lvlJc w:val="left"/>
      <w:pPr>
        <w:ind w:left="6219" w:hanging="361"/>
      </w:pPr>
      <w:rPr>
        <w:rFonts w:hint="default"/>
      </w:rPr>
    </w:lvl>
    <w:lvl w:ilvl="7" w:tplc="F9C81598">
      <w:start w:val="1"/>
      <w:numFmt w:val="bullet"/>
      <w:lvlText w:val="•"/>
      <w:lvlJc w:val="left"/>
      <w:pPr>
        <w:ind w:left="7096" w:hanging="361"/>
      </w:pPr>
      <w:rPr>
        <w:rFonts w:hint="default"/>
      </w:rPr>
    </w:lvl>
    <w:lvl w:ilvl="8" w:tplc="C1AECD1A">
      <w:start w:val="1"/>
      <w:numFmt w:val="bullet"/>
      <w:lvlText w:val="•"/>
      <w:lvlJc w:val="left"/>
      <w:pPr>
        <w:ind w:left="7973" w:hanging="361"/>
      </w:pPr>
      <w:rPr>
        <w:rFonts w:hint="default"/>
      </w:rPr>
    </w:lvl>
  </w:abstractNum>
  <w:abstractNum w:abstractNumId="1"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6"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7" w15:restartNumberingAfterBreak="0">
    <w:nsid w:val="25B55D21"/>
    <w:multiLevelType w:val="hybridMultilevel"/>
    <w:tmpl w:val="C44E598E"/>
    <w:lvl w:ilvl="0" w:tplc="0405000F">
      <w:start w:val="1"/>
      <w:numFmt w:val="decimal"/>
      <w:lvlText w:val="%1."/>
      <w:lvlJc w:val="left"/>
      <w:pPr>
        <w:ind w:left="720" w:hanging="360"/>
      </w:pPr>
      <w:rPr>
        <w:rFonts w:hint="default"/>
      </w:rPr>
    </w:lvl>
    <w:lvl w:ilvl="1" w:tplc="ED985E8A">
      <w:start w:val="1"/>
      <w:numFmt w:val="upp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5FFA641E"/>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ascii="Arial" w:hAnsi="Arial" w:cs="Arial"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20"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4"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29"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2"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4283BF3"/>
    <w:multiLevelType w:val="hybridMultilevel"/>
    <w:tmpl w:val="8CF87E34"/>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8" w15:restartNumberingAfterBreak="0">
    <w:nsid w:val="5AAD62FA"/>
    <w:multiLevelType w:val="multilevel"/>
    <w:tmpl w:val="707E2FE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9"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4"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8"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hint="default"/>
        <w:sz w:val="22"/>
        <w:szCs w:val="22"/>
      </w:rPr>
    </w:lvl>
    <w:lvl w:ilvl="1" w:tplc="F31ACF20">
      <w:start w:val="1"/>
      <w:numFmt w:val="bullet"/>
      <w:lvlText w:val="•"/>
      <w:lvlJc w:val="left"/>
      <w:pPr>
        <w:ind w:left="1617" w:hanging="360"/>
      </w:pPr>
      <w:rPr>
        <w:rFonts w:hint="default"/>
      </w:rPr>
    </w:lvl>
    <w:lvl w:ilvl="2" w:tplc="86365E80">
      <w:start w:val="1"/>
      <w:numFmt w:val="bullet"/>
      <w:lvlText w:val="•"/>
      <w:lvlJc w:val="left"/>
      <w:pPr>
        <w:ind w:left="2412" w:hanging="360"/>
      </w:pPr>
      <w:rPr>
        <w:rFonts w:hint="default"/>
      </w:rPr>
    </w:lvl>
    <w:lvl w:ilvl="3" w:tplc="D80AB4D4">
      <w:start w:val="1"/>
      <w:numFmt w:val="bullet"/>
      <w:lvlText w:val="•"/>
      <w:lvlJc w:val="left"/>
      <w:pPr>
        <w:ind w:left="3207" w:hanging="360"/>
      </w:pPr>
      <w:rPr>
        <w:rFonts w:hint="default"/>
      </w:rPr>
    </w:lvl>
    <w:lvl w:ilvl="4" w:tplc="AC76B464">
      <w:start w:val="1"/>
      <w:numFmt w:val="bullet"/>
      <w:lvlText w:val="•"/>
      <w:lvlJc w:val="left"/>
      <w:pPr>
        <w:ind w:left="4003" w:hanging="360"/>
      </w:pPr>
      <w:rPr>
        <w:rFonts w:hint="default"/>
      </w:rPr>
    </w:lvl>
    <w:lvl w:ilvl="5" w:tplc="007E4B92">
      <w:start w:val="1"/>
      <w:numFmt w:val="bullet"/>
      <w:lvlText w:val="•"/>
      <w:lvlJc w:val="left"/>
      <w:pPr>
        <w:ind w:left="4798" w:hanging="360"/>
      </w:pPr>
      <w:rPr>
        <w:rFonts w:hint="default"/>
      </w:rPr>
    </w:lvl>
    <w:lvl w:ilvl="6" w:tplc="A9908B7C">
      <w:start w:val="1"/>
      <w:numFmt w:val="bullet"/>
      <w:lvlText w:val="•"/>
      <w:lvlJc w:val="left"/>
      <w:pPr>
        <w:ind w:left="5593" w:hanging="360"/>
      </w:pPr>
      <w:rPr>
        <w:rFonts w:hint="default"/>
      </w:rPr>
    </w:lvl>
    <w:lvl w:ilvl="7" w:tplc="90B62F9E">
      <w:start w:val="1"/>
      <w:numFmt w:val="bullet"/>
      <w:lvlText w:val="•"/>
      <w:lvlJc w:val="left"/>
      <w:pPr>
        <w:ind w:left="6388" w:hanging="360"/>
      </w:pPr>
      <w:rPr>
        <w:rFonts w:hint="default"/>
      </w:rPr>
    </w:lvl>
    <w:lvl w:ilvl="8" w:tplc="180865AC">
      <w:start w:val="1"/>
      <w:numFmt w:val="bullet"/>
      <w:lvlText w:val="•"/>
      <w:lvlJc w:val="left"/>
      <w:pPr>
        <w:ind w:left="7184" w:hanging="360"/>
      </w:pPr>
      <w:rPr>
        <w:rFonts w:hint="default"/>
      </w:rPr>
    </w:lvl>
  </w:abstractNum>
  <w:abstractNum w:abstractNumId="49" w15:restartNumberingAfterBreak="0">
    <w:nsid w:val="7E9D10AA"/>
    <w:multiLevelType w:val="hybridMultilevel"/>
    <w:tmpl w:val="E2403784"/>
    <w:lvl w:ilvl="0" w:tplc="F162D7F8">
      <w:start w:val="1"/>
      <w:numFmt w:val="decimal"/>
      <w:lvlText w:val="12.%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0"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79586593">
    <w:abstractNumId w:val="32"/>
  </w:num>
  <w:num w:numId="2" w16cid:durableId="2114930269">
    <w:abstractNumId w:val="31"/>
  </w:num>
  <w:num w:numId="3" w16cid:durableId="1583028044">
    <w:abstractNumId w:val="4"/>
  </w:num>
  <w:num w:numId="4" w16cid:durableId="1835758606">
    <w:abstractNumId w:val="37"/>
  </w:num>
  <w:num w:numId="5" w16cid:durableId="1697150642">
    <w:abstractNumId w:val="16"/>
  </w:num>
  <w:num w:numId="6" w16cid:durableId="1571454710">
    <w:abstractNumId w:val="17"/>
  </w:num>
  <w:num w:numId="7" w16cid:durableId="1761486639">
    <w:abstractNumId w:val="22"/>
  </w:num>
  <w:num w:numId="8" w16cid:durableId="2006738790">
    <w:abstractNumId w:val="39"/>
  </w:num>
  <w:num w:numId="9" w16cid:durableId="762074396">
    <w:abstractNumId w:val="21"/>
  </w:num>
  <w:num w:numId="10" w16cid:durableId="1864318767">
    <w:abstractNumId w:val="47"/>
  </w:num>
  <w:num w:numId="11" w16cid:durableId="1475369711">
    <w:abstractNumId w:val="41"/>
  </w:num>
  <w:num w:numId="12" w16cid:durableId="1533031338">
    <w:abstractNumId w:val="10"/>
  </w:num>
  <w:num w:numId="13" w16cid:durableId="1546485031">
    <w:abstractNumId w:val="8"/>
  </w:num>
  <w:num w:numId="14" w16cid:durableId="1382049682">
    <w:abstractNumId w:val="27"/>
  </w:num>
  <w:num w:numId="15" w16cid:durableId="1314410056">
    <w:abstractNumId w:val="1"/>
  </w:num>
  <w:num w:numId="16" w16cid:durableId="2110806494">
    <w:abstractNumId w:val="5"/>
  </w:num>
  <w:num w:numId="17" w16cid:durableId="1958099373">
    <w:abstractNumId w:val="33"/>
  </w:num>
  <w:num w:numId="18" w16cid:durableId="1563248476">
    <w:abstractNumId w:val="42"/>
  </w:num>
  <w:num w:numId="19" w16cid:durableId="377126311">
    <w:abstractNumId w:val="23"/>
  </w:num>
  <w:num w:numId="20" w16cid:durableId="1677882057">
    <w:abstractNumId w:val="19"/>
  </w:num>
  <w:num w:numId="21" w16cid:durableId="324018152">
    <w:abstractNumId w:val="40"/>
  </w:num>
  <w:num w:numId="22" w16cid:durableId="604003052">
    <w:abstractNumId w:val="44"/>
  </w:num>
  <w:num w:numId="23" w16cid:durableId="607667109">
    <w:abstractNumId w:val="46"/>
  </w:num>
  <w:num w:numId="24" w16cid:durableId="1071390893">
    <w:abstractNumId w:val="13"/>
  </w:num>
  <w:num w:numId="25" w16cid:durableId="915554219">
    <w:abstractNumId w:val="30"/>
  </w:num>
  <w:num w:numId="26" w16cid:durableId="1075981442">
    <w:abstractNumId w:val="43"/>
  </w:num>
  <w:num w:numId="27" w16cid:durableId="1604877227">
    <w:abstractNumId w:val="50"/>
  </w:num>
  <w:num w:numId="28" w16cid:durableId="933707985">
    <w:abstractNumId w:val="24"/>
  </w:num>
  <w:num w:numId="29" w16cid:durableId="1851724463">
    <w:abstractNumId w:val="25"/>
  </w:num>
  <w:num w:numId="30" w16cid:durableId="1888832780">
    <w:abstractNumId w:val="11"/>
  </w:num>
  <w:num w:numId="31" w16cid:durableId="776146725">
    <w:abstractNumId w:val="20"/>
  </w:num>
  <w:num w:numId="32" w16cid:durableId="1828863905">
    <w:abstractNumId w:val="29"/>
  </w:num>
  <w:num w:numId="33" w16cid:durableId="1035159206">
    <w:abstractNumId w:val="29"/>
  </w:num>
  <w:num w:numId="34" w16cid:durableId="1667435199">
    <w:abstractNumId w:val="18"/>
  </w:num>
  <w:num w:numId="35" w16cid:durableId="1290817555">
    <w:abstractNumId w:val="45"/>
  </w:num>
  <w:num w:numId="36" w16cid:durableId="93786096">
    <w:abstractNumId w:val="15"/>
  </w:num>
  <w:num w:numId="37" w16cid:durableId="632642394">
    <w:abstractNumId w:val="9"/>
  </w:num>
  <w:num w:numId="38" w16cid:durableId="1201086418">
    <w:abstractNumId w:val="14"/>
  </w:num>
  <w:num w:numId="39" w16cid:durableId="1789274272">
    <w:abstractNumId w:val="9"/>
  </w:num>
  <w:num w:numId="40" w16cid:durableId="1333408867">
    <w:abstractNumId w:val="9"/>
  </w:num>
  <w:num w:numId="41" w16cid:durableId="1905413027">
    <w:abstractNumId w:val="9"/>
  </w:num>
  <w:num w:numId="42" w16cid:durableId="960695404">
    <w:abstractNumId w:val="9"/>
  </w:num>
  <w:num w:numId="43" w16cid:durableId="722485955">
    <w:abstractNumId w:val="9"/>
  </w:num>
  <w:num w:numId="44" w16cid:durableId="1545826192">
    <w:abstractNumId w:val="9"/>
  </w:num>
  <w:num w:numId="45" w16cid:durableId="896549748">
    <w:abstractNumId w:val="9"/>
  </w:num>
  <w:num w:numId="46" w16cid:durableId="1847095564">
    <w:abstractNumId w:val="9"/>
  </w:num>
  <w:num w:numId="47" w16cid:durableId="1099716300">
    <w:abstractNumId w:val="9"/>
  </w:num>
  <w:num w:numId="48" w16cid:durableId="13910776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18819065">
    <w:abstractNumId w:val="9"/>
  </w:num>
  <w:num w:numId="50" w16cid:durableId="717781654">
    <w:abstractNumId w:val="9"/>
  </w:num>
  <w:num w:numId="51" w16cid:durableId="1054621514">
    <w:abstractNumId w:val="9"/>
  </w:num>
  <w:num w:numId="52" w16cid:durableId="14587900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3601692">
    <w:abstractNumId w:val="9"/>
  </w:num>
  <w:num w:numId="54" w16cid:durableId="1200165992">
    <w:abstractNumId w:val="9"/>
  </w:num>
  <w:num w:numId="55" w16cid:durableId="1945455533">
    <w:abstractNumId w:val="9"/>
  </w:num>
  <w:num w:numId="56" w16cid:durableId="60911033">
    <w:abstractNumId w:val="9"/>
  </w:num>
  <w:num w:numId="57" w16cid:durableId="1706372595">
    <w:abstractNumId w:val="9"/>
  </w:num>
  <w:num w:numId="58" w16cid:durableId="58750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670542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51903690">
    <w:abstractNumId w:val="38"/>
  </w:num>
  <w:num w:numId="61" w16cid:durableId="1237323314">
    <w:abstractNumId w:val="9"/>
  </w:num>
  <w:num w:numId="62" w16cid:durableId="616571493">
    <w:abstractNumId w:val="9"/>
  </w:num>
  <w:num w:numId="63" w16cid:durableId="947539231">
    <w:abstractNumId w:val="9"/>
  </w:num>
  <w:num w:numId="64" w16cid:durableId="1000542103">
    <w:abstractNumId w:val="9"/>
  </w:num>
  <w:num w:numId="65" w16cid:durableId="1892841366">
    <w:abstractNumId w:val="9"/>
  </w:num>
  <w:num w:numId="66" w16cid:durableId="1954435298">
    <w:abstractNumId w:val="9"/>
  </w:num>
  <w:num w:numId="67" w16cid:durableId="1270818950">
    <w:abstractNumId w:val="9"/>
  </w:num>
  <w:num w:numId="68" w16cid:durableId="47652877">
    <w:abstractNumId w:val="9"/>
  </w:num>
  <w:num w:numId="69" w16cid:durableId="118035713">
    <w:abstractNumId w:val="3"/>
  </w:num>
  <w:num w:numId="70" w16cid:durableId="1089547974">
    <w:abstractNumId w:val="9"/>
  </w:num>
  <w:num w:numId="71" w16cid:durableId="110785907">
    <w:abstractNumId w:val="35"/>
  </w:num>
  <w:num w:numId="72" w16cid:durableId="1090663296">
    <w:abstractNumId w:val="12"/>
  </w:num>
  <w:num w:numId="73" w16cid:durableId="1548222853">
    <w:abstractNumId w:val="7"/>
  </w:num>
  <w:num w:numId="74" w16cid:durableId="423914998">
    <w:abstractNumId w:val="6"/>
  </w:num>
  <w:num w:numId="75" w16cid:durableId="783765203">
    <w:abstractNumId w:val="48"/>
  </w:num>
  <w:num w:numId="76" w16cid:durableId="1875381046">
    <w:abstractNumId w:val="0"/>
  </w:num>
  <w:num w:numId="77" w16cid:durableId="1879003982">
    <w:abstractNumId w:val="28"/>
  </w:num>
  <w:num w:numId="78" w16cid:durableId="2700106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33581472">
    <w:abstractNumId w:val="9"/>
  </w:num>
  <w:num w:numId="80" w16cid:durableId="364915471">
    <w:abstractNumId w:val="26"/>
  </w:num>
  <w:num w:numId="81" w16cid:durableId="340395965">
    <w:abstractNumId w:val="34"/>
  </w:num>
  <w:num w:numId="82" w16cid:durableId="782844615">
    <w:abstractNumId w:val="36"/>
  </w:num>
  <w:num w:numId="83" w16cid:durableId="2144418042">
    <w:abstractNumId w:val="2"/>
  </w:num>
  <w:num w:numId="84" w16cid:durableId="336732324">
    <w:abstractNumId w:val="9"/>
  </w:num>
  <w:num w:numId="85" w16cid:durableId="659315654">
    <w:abstractNumId w:val="4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1045"/>
    <w:rsid w:val="000038B8"/>
    <w:rsid w:val="00005B67"/>
    <w:rsid w:val="00006164"/>
    <w:rsid w:val="000076F0"/>
    <w:rsid w:val="00007EDF"/>
    <w:rsid w:val="00012300"/>
    <w:rsid w:val="00012B64"/>
    <w:rsid w:val="0001325F"/>
    <w:rsid w:val="0001382E"/>
    <w:rsid w:val="00013CC8"/>
    <w:rsid w:val="0001608E"/>
    <w:rsid w:val="0001769A"/>
    <w:rsid w:val="000203F2"/>
    <w:rsid w:val="000205F0"/>
    <w:rsid w:val="00024114"/>
    <w:rsid w:val="00034E51"/>
    <w:rsid w:val="00035F68"/>
    <w:rsid w:val="00036D68"/>
    <w:rsid w:val="00037752"/>
    <w:rsid w:val="000475F1"/>
    <w:rsid w:val="000524D5"/>
    <w:rsid w:val="00054689"/>
    <w:rsid w:val="0005524A"/>
    <w:rsid w:val="00055452"/>
    <w:rsid w:val="0005626A"/>
    <w:rsid w:val="00056754"/>
    <w:rsid w:val="00056A38"/>
    <w:rsid w:val="000612AA"/>
    <w:rsid w:val="0006284B"/>
    <w:rsid w:val="000634B8"/>
    <w:rsid w:val="000651E8"/>
    <w:rsid w:val="0006681A"/>
    <w:rsid w:val="00070319"/>
    <w:rsid w:val="000708A3"/>
    <w:rsid w:val="00070B97"/>
    <w:rsid w:val="0007141B"/>
    <w:rsid w:val="00072E4A"/>
    <w:rsid w:val="00074F7B"/>
    <w:rsid w:val="0007515F"/>
    <w:rsid w:val="000827FC"/>
    <w:rsid w:val="0008462F"/>
    <w:rsid w:val="00084DEE"/>
    <w:rsid w:val="000917DD"/>
    <w:rsid w:val="00093A1A"/>
    <w:rsid w:val="00095603"/>
    <w:rsid w:val="000957E4"/>
    <w:rsid w:val="0009761D"/>
    <w:rsid w:val="000A00BC"/>
    <w:rsid w:val="000A3C0D"/>
    <w:rsid w:val="000A3CCC"/>
    <w:rsid w:val="000A50EF"/>
    <w:rsid w:val="000A787C"/>
    <w:rsid w:val="000B2FE7"/>
    <w:rsid w:val="000B713E"/>
    <w:rsid w:val="000B7640"/>
    <w:rsid w:val="000C1A9F"/>
    <w:rsid w:val="000C3957"/>
    <w:rsid w:val="000C3B9B"/>
    <w:rsid w:val="000C7CAD"/>
    <w:rsid w:val="000D3CBE"/>
    <w:rsid w:val="000D6928"/>
    <w:rsid w:val="000D7484"/>
    <w:rsid w:val="000D7597"/>
    <w:rsid w:val="000D76B6"/>
    <w:rsid w:val="000E6E9C"/>
    <w:rsid w:val="000E778C"/>
    <w:rsid w:val="000F2F2F"/>
    <w:rsid w:val="000F51BD"/>
    <w:rsid w:val="000F5BF7"/>
    <w:rsid w:val="000F6065"/>
    <w:rsid w:val="000F648D"/>
    <w:rsid w:val="000F73CB"/>
    <w:rsid w:val="000F76EF"/>
    <w:rsid w:val="001074D7"/>
    <w:rsid w:val="00112534"/>
    <w:rsid w:val="001146F6"/>
    <w:rsid w:val="00114CB8"/>
    <w:rsid w:val="001177C9"/>
    <w:rsid w:val="00124A59"/>
    <w:rsid w:val="00126736"/>
    <w:rsid w:val="00127763"/>
    <w:rsid w:val="00130F68"/>
    <w:rsid w:val="00131905"/>
    <w:rsid w:val="00131B02"/>
    <w:rsid w:val="00132376"/>
    <w:rsid w:val="00133D00"/>
    <w:rsid w:val="001343FF"/>
    <w:rsid w:val="00136F2C"/>
    <w:rsid w:val="0013772F"/>
    <w:rsid w:val="001407A0"/>
    <w:rsid w:val="00141545"/>
    <w:rsid w:val="00142F4B"/>
    <w:rsid w:val="00146F73"/>
    <w:rsid w:val="00152458"/>
    <w:rsid w:val="00152C73"/>
    <w:rsid w:val="001533E5"/>
    <w:rsid w:val="0015467D"/>
    <w:rsid w:val="00155DAE"/>
    <w:rsid w:val="00157A2A"/>
    <w:rsid w:val="00160B22"/>
    <w:rsid w:val="001638C9"/>
    <w:rsid w:val="00163B98"/>
    <w:rsid w:val="001640AC"/>
    <w:rsid w:val="001651AF"/>
    <w:rsid w:val="001653D3"/>
    <w:rsid w:val="00167172"/>
    <w:rsid w:val="00170039"/>
    <w:rsid w:val="00170A3E"/>
    <w:rsid w:val="001710E6"/>
    <w:rsid w:val="00172048"/>
    <w:rsid w:val="00173AE3"/>
    <w:rsid w:val="001800BB"/>
    <w:rsid w:val="0018278F"/>
    <w:rsid w:val="00184040"/>
    <w:rsid w:val="0019040B"/>
    <w:rsid w:val="001A027C"/>
    <w:rsid w:val="001A3598"/>
    <w:rsid w:val="001A6166"/>
    <w:rsid w:val="001B2DB9"/>
    <w:rsid w:val="001B3D5F"/>
    <w:rsid w:val="001C3083"/>
    <w:rsid w:val="001C5A26"/>
    <w:rsid w:val="001C6108"/>
    <w:rsid w:val="001C6858"/>
    <w:rsid w:val="001D0AEF"/>
    <w:rsid w:val="001D0BE4"/>
    <w:rsid w:val="001D1532"/>
    <w:rsid w:val="001D2761"/>
    <w:rsid w:val="001D32AC"/>
    <w:rsid w:val="001D50DC"/>
    <w:rsid w:val="001D5C4E"/>
    <w:rsid w:val="001D70C2"/>
    <w:rsid w:val="001D7DFC"/>
    <w:rsid w:val="001E7C6C"/>
    <w:rsid w:val="001F2445"/>
    <w:rsid w:val="001F2D41"/>
    <w:rsid w:val="001F2EE8"/>
    <w:rsid w:val="001F4E7C"/>
    <w:rsid w:val="001F5C31"/>
    <w:rsid w:val="001F66BC"/>
    <w:rsid w:val="001F6A35"/>
    <w:rsid w:val="0020022D"/>
    <w:rsid w:val="0020069B"/>
    <w:rsid w:val="002015A0"/>
    <w:rsid w:val="002024DC"/>
    <w:rsid w:val="00205F0D"/>
    <w:rsid w:val="002067C5"/>
    <w:rsid w:val="00210EB4"/>
    <w:rsid w:val="0021173D"/>
    <w:rsid w:val="00213ADC"/>
    <w:rsid w:val="002147D8"/>
    <w:rsid w:val="00214A23"/>
    <w:rsid w:val="002161FC"/>
    <w:rsid w:val="0022069F"/>
    <w:rsid w:val="00225932"/>
    <w:rsid w:val="00233696"/>
    <w:rsid w:val="00233707"/>
    <w:rsid w:val="00233783"/>
    <w:rsid w:val="0023384B"/>
    <w:rsid w:val="00234261"/>
    <w:rsid w:val="0023580F"/>
    <w:rsid w:val="002358DD"/>
    <w:rsid w:val="00235F5A"/>
    <w:rsid w:val="002361A5"/>
    <w:rsid w:val="00236584"/>
    <w:rsid w:val="00236919"/>
    <w:rsid w:val="00237780"/>
    <w:rsid w:val="002411D5"/>
    <w:rsid w:val="00244813"/>
    <w:rsid w:val="00246661"/>
    <w:rsid w:val="00253305"/>
    <w:rsid w:val="002538F3"/>
    <w:rsid w:val="002548F7"/>
    <w:rsid w:val="00256FEE"/>
    <w:rsid w:val="00261C1F"/>
    <w:rsid w:val="00264B9B"/>
    <w:rsid w:val="00267084"/>
    <w:rsid w:val="00272620"/>
    <w:rsid w:val="002742B7"/>
    <w:rsid w:val="00275FDD"/>
    <w:rsid w:val="00276DA4"/>
    <w:rsid w:val="00277B16"/>
    <w:rsid w:val="002803B4"/>
    <w:rsid w:val="00281157"/>
    <w:rsid w:val="00285FFE"/>
    <w:rsid w:val="002908F3"/>
    <w:rsid w:val="002921CB"/>
    <w:rsid w:val="002954A2"/>
    <w:rsid w:val="002954D1"/>
    <w:rsid w:val="002B0CFD"/>
    <w:rsid w:val="002B6870"/>
    <w:rsid w:val="002C0E34"/>
    <w:rsid w:val="002C113C"/>
    <w:rsid w:val="002C2749"/>
    <w:rsid w:val="002C6FAE"/>
    <w:rsid w:val="002D10A3"/>
    <w:rsid w:val="002D245C"/>
    <w:rsid w:val="002D35D2"/>
    <w:rsid w:val="002D4C3E"/>
    <w:rsid w:val="002D5ABD"/>
    <w:rsid w:val="002D7772"/>
    <w:rsid w:val="002D7A1D"/>
    <w:rsid w:val="002E0D1A"/>
    <w:rsid w:val="002E4CC8"/>
    <w:rsid w:val="002E7E2A"/>
    <w:rsid w:val="002F02E0"/>
    <w:rsid w:val="002F3A87"/>
    <w:rsid w:val="002F6773"/>
    <w:rsid w:val="002F782A"/>
    <w:rsid w:val="00306D5E"/>
    <w:rsid w:val="003106B8"/>
    <w:rsid w:val="003117A0"/>
    <w:rsid w:val="0031253C"/>
    <w:rsid w:val="003142FB"/>
    <w:rsid w:val="00314977"/>
    <w:rsid w:val="00317B95"/>
    <w:rsid w:val="00321E30"/>
    <w:rsid w:val="00323892"/>
    <w:rsid w:val="00325FC3"/>
    <w:rsid w:val="00326B18"/>
    <w:rsid w:val="00327B76"/>
    <w:rsid w:val="00330BCE"/>
    <w:rsid w:val="00330F27"/>
    <w:rsid w:val="003326DC"/>
    <w:rsid w:val="00332C92"/>
    <w:rsid w:val="00336FA6"/>
    <w:rsid w:val="003468FB"/>
    <w:rsid w:val="003534A5"/>
    <w:rsid w:val="00357DE0"/>
    <w:rsid w:val="00360D9F"/>
    <w:rsid w:val="003629B9"/>
    <w:rsid w:val="00362FAF"/>
    <w:rsid w:val="003653EF"/>
    <w:rsid w:val="003659C2"/>
    <w:rsid w:val="003663BB"/>
    <w:rsid w:val="00370FDB"/>
    <w:rsid w:val="00372A83"/>
    <w:rsid w:val="00372F2C"/>
    <w:rsid w:val="0037518A"/>
    <w:rsid w:val="00380D9B"/>
    <w:rsid w:val="003823D0"/>
    <w:rsid w:val="003902CD"/>
    <w:rsid w:val="003937BC"/>
    <w:rsid w:val="00394CD0"/>
    <w:rsid w:val="00397AB8"/>
    <w:rsid w:val="003A0D94"/>
    <w:rsid w:val="003A1E31"/>
    <w:rsid w:val="003A222E"/>
    <w:rsid w:val="003A3EEB"/>
    <w:rsid w:val="003A65CB"/>
    <w:rsid w:val="003A7EF3"/>
    <w:rsid w:val="003B2A34"/>
    <w:rsid w:val="003B5CE7"/>
    <w:rsid w:val="003B5DCD"/>
    <w:rsid w:val="003B7031"/>
    <w:rsid w:val="003C2212"/>
    <w:rsid w:val="003C2775"/>
    <w:rsid w:val="003C3A53"/>
    <w:rsid w:val="003C4DDC"/>
    <w:rsid w:val="003C6C55"/>
    <w:rsid w:val="003C7DFA"/>
    <w:rsid w:val="003D006E"/>
    <w:rsid w:val="003D1403"/>
    <w:rsid w:val="003D4D11"/>
    <w:rsid w:val="003D4E11"/>
    <w:rsid w:val="003D6DA3"/>
    <w:rsid w:val="003E1E1C"/>
    <w:rsid w:val="003E33C4"/>
    <w:rsid w:val="003E6C22"/>
    <w:rsid w:val="003F0870"/>
    <w:rsid w:val="003F0BD3"/>
    <w:rsid w:val="003F0E58"/>
    <w:rsid w:val="003F0EBD"/>
    <w:rsid w:val="003F0EEF"/>
    <w:rsid w:val="003F23AD"/>
    <w:rsid w:val="003F557C"/>
    <w:rsid w:val="003F63A5"/>
    <w:rsid w:val="003F7513"/>
    <w:rsid w:val="003F7AAD"/>
    <w:rsid w:val="003F7B5E"/>
    <w:rsid w:val="0040724D"/>
    <w:rsid w:val="00407C28"/>
    <w:rsid w:val="0041143F"/>
    <w:rsid w:val="004177C2"/>
    <w:rsid w:val="00421CED"/>
    <w:rsid w:val="00426FA0"/>
    <w:rsid w:val="00430580"/>
    <w:rsid w:val="004358C9"/>
    <w:rsid w:val="00436873"/>
    <w:rsid w:val="00436878"/>
    <w:rsid w:val="00437BA6"/>
    <w:rsid w:val="00443C71"/>
    <w:rsid w:val="004510F7"/>
    <w:rsid w:val="00453B0F"/>
    <w:rsid w:val="00455978"/>
    <w:rsid w:val="00456216"/>
    <w:rsid w:val="0046000F"/>
    <w:rsid w:val="00461D16"/>
    <w:rsid w:val="0046236E"/>
    <w:rsid w:val="00463148"/>
    <w:rsid w:val="00463F9A"/>
    <w:rsid w:val="00466BB5"/>
    <w:rsid w:val="00467453"/>
    <w:rsid w:val="004723B4"/>
    <w:rsid w:val="0047679A"/>
    <w:rsid w:val="00476B7B"/>
    <w:rsid w:val="0048288F"/>
    <w:rsid w:val="00482F8E"/>
    <w:rsid w:val="00482FC5"/>
    <w:rsid w:val="00484968"/>
    <w:rsid w:val="004861C9"/>
    <w:rsid w:val="00486C72"/>
    <w:rsid w:val="00492F59"/>
    <w:rsid w:val="004932C8"/>
    <w:rsid w:val="00494455"/>
    <w:rsid w:val="00497548"/>
    <w:rsid w:val="004A0A7A"/>
    <w:rsid w:val="004A140C"/>
    <w:rsid w:val="004A289A"/>
    <w:rsid w:val="004A3555"/>
    <w:rsid w:val="004A375A"/>
    <w:rsid w:val="004A652C"/>
    <w:rsid w:val="004B0AE8"/>
    <w:rsid w:val="004B1576"/>
    <w:rsid w:val="004B78E3"/>
    <w:rsid w:val="004C051F"/>
    <w:rsid w:val="004D037A"/>
    <w:rsid w:val="004D2D12"/>
    <w:rsid w:val="004D3145"/>
    <w:rsid w:val="004D3F19"/>
    <w:rsid w:val="004D5F78"/>
    <w:rsid w:val="004D659D"/>
    <w:rsid w:val="004D687E"/>
    <w:rsid w:val="004E02BE"/>
    <w:rsid w:val="004E2CB2"/>
    <w:rsid w:val="004E4176"/>
    <w:rsid w:val="004E4DA6"/>
    <w:rsid w:val="004E69ED"/>
    <w:rsid w:val="004E723B"/>
    <w:rsid w:val="004E7FB7"/>
    <w:rsid w:val="004F13F9"/>
    <w:rsid w:val="004F154E"/>
    <w:rsid w:val="004F38A5"/>
    <w:rsid w:val="004F64EF"/>
    <w:rsid w:val="004F7E32"/>
    <w:rsid w:val="00500D7A"/>
    <w:rsid w:val="00501550"/>
    <w:rsid w:val="00501669"/>
    <w:rsid w:val="00502DDF"/>
    <w:rsid w:val="00505CB7"/>
    <w:rsid w:val="00506188"/>
    <w:rsid w:val="00510351"/>
    <w:rsid w:val="00510C7F"/>
    <w:rsid w:val="00512499"/>
    <w:rsid w:val="00512DDF"/>
    <w:rsid w:val="00515CBE"/>
    <w:rsid w:val="00515DEA"/>
    <w:rsid w:val="005202FA"/>
    <w:rsid w:val="005204BB"/>
    <w:rsid w:val="00520B3B"/>
    <w:rsid w:val="00521E8A"/>
    <w:rsid w:val="005247F1"/>
    <w:rsid w:val="00525B01"/>
    <w:rsid w:val="0052721B"/>
    <w:rsid w:val="00527B38"/>
    <w:rsid w:val="0053219E"/>
    <w:rsid w:val="00532A42"/>
    <w:rsid w:val="00535C93"/>
    <w:rsid w:val="00536E8C"/>
    <w:rsid w:val="0053780F"/>
    <w:rsid w:val="00542749"/>
    <w:rsid w:val="00546BA7"/>
    <w:rsid w:val="00547B20"/>
    <w:rsid w:val="00552932"/>
    <w:rsid w:val="00552E97"/>
    <w:rsid w:val="005533C8"/>
    <w:rsid w:val="00553C44"/>
    <w:rsid w:val="0055443D"/>
    <w:rsid w:val="005553AE"/>
    <w:rsid w:val="00556F3D"/>
    <w:rsid w:val="00561172"/>
    <w:rsid w:val="005626BD"/>
    <w:rsid w:val="0056457F"/>
    <w:rsid w:val="00570232"/>
    <w:rsid w:val="00570C3C"/>
    <w:rsid w:val="00577966"/>
    <w:rsid w:val="00581454"/>
    <w:rsid w:val="005844C4"/>
    <w:rsid w:val="00587E17"/>
    <w:rsid w:val="005949CF"/>
    <w:rsid w:val="00594E8D"/>
    <w:rsid w:val="00597BDF"/>
    <w:rsid w:val="005A0043"/>
    <w:rsid w:val="005A1830"/>
    <w:rsid w:val="005A32C1"/>
    <w:rsid w:val="005A39AC"/>
    <w:rsid w:val="005A7706"/>
    <w:rsid w:val="005B3173"/>
    <w:rsid w:val="005B3785"/>
    <w:rsid w:val="005B4AD0"/>
    <w:rsid w:val="005B6045"/>
    <w:rsid w:val="005B692A"/>
    <w:rsid w:val="005C4E34"/>
    <w:rsid w:val="005C66B1"/>
    <w:rsid w:val="005C6C4A"/>
    <w:rsid w:val="005D4D93"/>
    <w:rsid w:val="005D5020"/>
    <w:rsid w:val="005D6EED"/>
    <w:rsid w:val="005D72B2"/>
    <w:rsid w:val="005E1019"/>
    <w:rsid w:val="005E269D"/>
    <w:rsid w:val="005E32AD"/>
    <w:rsid w:val="005E4180"/>
    <w:rsid w:val="005E6202"/>
    <w:rsid w:val="005E6D45"/>
    <w:rsid w:val="005E7BDC"/>
    <w:rsid w:val="005F0106"/>
    <w:rsid w:val="005F1204"/>
    <w:rsid w:val="005F435B"/>
    <w:rsid w:val="005F7FCA"/>
    <w:rsid w:val="00600A2E"/>
    <w:rsid w:val="0060511A"/>
    <w:rsid w:val="006118BE"/>
    <w:rsid w:val="006135D6"/>
    <w:rsid w:val="006152B5"/>
    <w:rsid w:val="00616927"/>
    <w:rsid w:val="00617544"/>
    <w:rsid w:val="0062433A"/>
    <w:rsid w:val="00627EE9"/>
    <w:rsid w:val="006313D9"/>
    <w:rsid w:val="00631AE8"/>
    <w:rsid w:val="00632E5A"/>
    <w:rsid w:val="00636D33"/>
    <w:rsid w:val="006417A8"/>
    <w:rsid w:val="006427F3"/>
    <w:rsid w:val="006431F2"/>
    <w:rsid w:val="006436C8"/>
    <w:rsid w:val="0064411D"/>
    <w:rsid w:val="00644730"/>
    <w:rsid w:val="006509AC"/>
    <w:rsid w:val="00655172"/>
    <w:rsid w:val="006575CE"/>
    <w:rsid w:val="00660690"/>
    <w:rsid w:val="00660870"/>
    <w:rsid w:val="00660B9F"/>
    <w:rsid w:val="00661208"/>
    <w:rsid w:val="0066162B"/>
    <w:rsid w:val="00661B1A"/>
    <w:rsid w:val="00661CD2"/>
    <w:rsid w:val="00662182"/>
    <w:rsid w:val="00663BB1"/>
    <w:rsid w:val="00663C13"/>
    <w:rsid w:val="00666E0D"/>
    <w:rsid w:val="00670F32"/>
    <w:rsid w:val="00673F30"/>
    <w:rsid w:val="00674417"/>
    <w:rsid w:val="00674E35"/>
    <w:rsid w:val="006760C7"/>
    <w:rsid w:val="006867E4"/>
    <w:rsid w:val="00687EC8"/>
    <w:rsid w:val="00690BC3"/>
    <w:rsid w:val="00690C9D"/>
    <w:rsid w:val="00692028"/>
    <w:rsid w:val="0069418B"/>
    <w:rsid w:val="006A0F9D"/>
    <w:rsid w:val="006A14DA"/>
    <w:rsid w:val="006A2FB2"/>
    <w:rsid w:val="006A4DDF"/>
    <w:rsid w:val="006A4E33"/>
    <w:rsid w:val="006A5374"/>
    <w:rsid w:val="006A70E8"/>
    <w:rsid w:val="006A7309"/>
    <w:rsid w:val="006B0081"/>
    <w:rsid w:val="006B21C5"/>
    <w:rsid w:val="006B2BF9"/>
    <w:rsid w:val="006B4B17"/>
    <w:rsid w:val="006C2DB8"/>
    <w:rsid w:val="006C4AC4"/>
    <w:rsid w:val="006C527F"/>
    <w:rsid w:val="006C70A1"/>
    <w:rsid w:val="006D0667"/>
    <w:rsid w:val="006D0B98"/>
    <w:rsid w:val="006D0CCE"/>
    <w:rsid w:val="006D50D1"/>
    <w:rsid w:val="006D5E6C"/>
    <w:rsid w:val="006D7BFB"/>
    <w:rsid w:val="006E2293"/>
    <w:rsid w:val="006E2996"/>
    <w:rsid w:val="006F3CD0"/>
    <w:rsid w:val="006F630C"/>
    <w:rsid w:val="006F6896"/>
    <w:rsid w:val="006F6ECC"/>
    <w:rsid w:val="0070151B"/>
    <w:rsid w:val="00703635"/>
    <w:rsid w:val="00704096"/>
    <w:rsid w:val="00706C2A"/>
    <w:rsid w:val="0071160B"/>
    <w:rsid w:val="00712A60"/>
    <w:rsid w:val="0071344D"/>
    <w:rsid w:val="0071580B"/>
    <w:rsid w:val="00716DDA"/>
    <w:rsid w:val="007223A6"/>
    <w:rsid w:val="00722CA2"/>
    <w:rsid w:val="00723FA0"/>
    <w:rsid w:val="00726B4B"/>
    <w:rsid w:val="00730C37"/>
    <w:rsid w:val="0073107E"/>
    <w:rsid w:val="00731318"/>
    <w:rsid w:val="00731789"/>
    <w:rsid w:val="00743455"/>
    <w:rsid w:val="00743A10"/>
    <w:rsid w:val="00743B00"/>
    <w:rsid w:val="00745268"/>
    <w:rsid w:val="00750233"/>
    <w:rsid w:val="00751679"/>
    <w:rsid w:val="00753D5E"/>
    <w:rsid w:val="007542FF"/>
    <w:rsid w:val="00754BCC"/>
    <w:rsid w:val="00754F95"/>
    <w:rsid w:val="0076278C"/>
    <w:rsid w:val="0076588D"/>
    <w:rsid w:val="00767DBF"/>
    <w:rsid w:val="0077220E"/>
    <w:rsid w:val="00772DEB"/>
    <w:rsid w:val="00772F2A"/>
    <w:rsid w:val="00773191"/>
    <w:rsid w:val="00776074"/>
    <w:rsid w:val="007771CC"/>
    <w:rsid w:val="007835F3"/>
    <w:rsid w:val="00785055"/>
    <w:rsid w:val="0078723B"/>
    <w:rsid w:val="00790CC9"/>
    <w:rsid w:val="0079106B"/>
    <w:rsid w:val="0079142B"/>
    <w:rsid w:val="00792016"/>
    <w:rsid w:val="007A2C84"/>
    <w:rsid w:val="007A7E6A"/>
    <w:rsid w:val="007B467E"/>
    <w:rsid w:val="007B4FE3"/>
    <w:rsid w:val="007B5B8F"/>
    <w:rsid w:val="007B5D2C"/>
    <w:rsid w:val="007B7420"/>
    <w:rsid w:val="007C7362"/>
    <w:rsid w:val="007C7BDD"/>
    <w:rsid w:val="007D6536"/>
    <w:rsid w:val="007E1651"/>
    <w:rsid w:val="007E28CE"/>
    <w:rsid w:val="007E2CFA"/>
    <w:rsid w:val="007E3837"/>
    <w:rsid w:val="007E595C"/>
    <w:rsid w:val="007E70CD"/>
    <w:rsid w:val="007E7248"/>
    <w:rsid w:val="007F36A0"/>
    <w:rsid w:val="007F4D81"/>
    <w:rsid w:val="007F5A34"/>
    <w:rsid w:val="008011A3"/>
    <w:rsid w:val="00806017"/>
    <w:rsid w:val="008068EB"/>
    <w:rsid w:val="00807FAD"/>
    <w:rsid w:val="00812096"/>
    <w:rsid w:val="0081211C"/>
    <w:rsid w:val="00817AFC"/>
    <w:rsid w:val="00821465"/>
    <w:rsid w:val="00821735"/>
    <w:rsid w:val="008218F0"/>
    <w:rsid w:val="00823197"/>
    <w:rsid w:val="00824335"/>
    <w:rsid w:val="00826A6F"/>
    <w:rsid w:val="00826B69"/>
    <w:rsid w:val="00830D23"/>
    <w:rsid w:val="008314E0"/>
    <w:rsid w:val="00831BE1"/>
    <w:rsid w:val="008324E6"/>
    <w:rsid w:val="008353C1"/>
    <w:rsid w:val="00835FCF"/>
    <w:rsid w:val="00837E89"/>
    <w:rsid w:val="008401E3"/>
    <w:rsid w:val="00843160"/>
    <w:rsid w:val="00846463"/>
    <w:rsid w:val="0084737C"/>
    <w:rsid w:val="00852019"/>
    <w:rsid w:val="00853654"/>
    <w:rsid w:val="00853FFD"/>
    <w:rsid w:val="00855106"/>
    <w:rsid w:val="00857A40"/>
    <w:rsid w:val="00857ACA"/>
    <w:rsid w:val="008607AD"/>
    <w:rsid w:val="00863B50"/>
    <w:rsid w:val="008665E9"/>
    <w:rsid w:val="00870FF5"/>
    <w:rsid w:val="00871329"/>
    <w:rsid w:val="0087156C"/>
    <w:rsid w:val="00871C5A"/>
    <w:rsid w:val="00884912"/>
    <w:rsid w:val="00884B58"/>
    <w:rsid w:val="00884C94"/>
    <w:rsid w:val="00884ED8"/>
    <w:rsid w:val="00885578"/>
    <w:rsid w:val="00885601"/>
    <w:rsid w:val="008857E6"/>
    <w:rsid w:val="00885D74"/>
    <w:rsid w:val="0088645E"/>
    <w:rsid w:val="00891431"/>
    <w:rsid w:val="008922D1"/>
    <w:rsid w:val="008960AA"/>
    <w:rsid w:val="00896559"/>
    <w:rsid w:val="008A4391"/>
    <w:rsid w:val="008A52EE"/>
    <w:rsid w:val="008A64CA"/>
    <w:rsid w:val="008B058E"/>
    <w:rsid w:val="008B31A6"/>
    <w:rsid w:val="008B55DF"/>
    <w:rsid w:val="008B5C94"/>
    <w:rsid w:val="008B7ABB"/>
    <w:rsid w:val="008C126A"/>
    <w:rsid w:val="008C1A51"/>
    <w:rsid w:val="008C267B"/>
    <w:rsid w:val="008C2E26"/>
    <w:rsid w:val="008C4E63"/>
    <w:rsid w:val="008C7373"/>
    <w:rsid w:val="008D0355"/>
    <w:rsid w:val="008D13C1"/>
    <w:rsid w:val="008D2DA1"/>
    <w:rsid w:val="008D405F"/>
    <w:rsid w:val="008D5567"/>
    <w:rsid w:val="008D5DB7"/>
    <w:rsid w:val="008D78D0"/>
    <w:rsid w:val="008E133F"/>
    <w:rsid w:val="008E1C91"/>
    <w:rsid w:val="008E3399"/>
    <w:rsid w:val="008E4F6B"/>
    <w:rsid w:val="008E5C18"/>
    <w:rsid w:val="008E714F"/>
    <w:rsid w:val="008E717D"/>
    <w:rsid w:val="008E7C88"/>
    <w:rsid w:val="008F09ED"/>
    <w:rsid w:val="008F23DA"/>
    <w:rsid w:val="008F3553"/>
    <w:rsid w:val="008F7684"/>
    <w:rsid w:val="00901FEF"/>
    <w:rsid w:val="00904729"/>
    <w:rsid w:val="00904CF0"/>
    <w:rsid w:val="009120FD"/>
    <w:rsid w:val="00915447"/>
    <w:rsid w:val="009154C8"/>
    <w:rsid w:val="009264F2"/>
    <w:rsid w:val="00926A5C"/>
    <w:rsid w:val="00927633"/>
    <w:rsid w:val="00927D9B"/>
    <w:rsid w:val="00930D90"/>
    <w:rsid w:val="0093189C"/>
    <w:rsid w:val="0093298D"/>
    <w:rsid w:val="00932E7A"/>
    <w:rsid w:val="00936760"/>
    <w:rsid w:val="009368F3"/>
    <w:rsid w:val="00940019"/>
    <w:rsid w:val="00940556"/>
    <w:rsid w:val="00941A95"/>
    <w:rsid w:val="00951789"/>
    <w:rsid w:val="00952520"/>
    <w:rsid w:val="0095373F"/>
    <w:rsid w:val="00953EC8"/>
    <w:rsid w:val="009546DE"/>
    <w:rsid w:val="00954DBD"/>
    <w:rsid w:val="00971763"/>
    <w:rsid w:val="00971EAC"/>
    <w:rsid w:val="00972056"/>
    <w:rsid w:val="009737C2"/>
    <w:rsid w:val="009821DF"/>
    <w:rsid w:val="00982899"/>
    <w:rsid w:val="0098300F"/>
    <w:rsid w:val="00985309"/>
    <w:rsid w:val="009859A5"/>
    <w:rsid w:val="00985E4B"/>
    <w:rsid w:val="009867A3"/>
    <w:rsid w:val="0099059E"/>
    <w:rsid w:val="009908E5"/>
    <w:rsid w:val="00991749"/>
    <w:rsid w:val="00995ABC"/>
    <w:rsid w:val="0099705B"/>
    <w:rsid w:val="009A43BA"/>
    <w:rsid w:val="009A4D6D"/>
    <w:rsid w:val="009A53D2"/>
    <w:rsid w:val="009A6087"/>
    <w:rsid w:val="009A66B3"/>
    <w:rsid w:val="009B04CF"/>
    <w:rsid w:val="009B1903"/>
    <w:rsid w:val="009C0AAF"/>
    <w:rsid w:val="009D24C0"/>
    <w:rsid w:val="009D32C7"/>
    <w:rsid w:val="009D39E8"/>
    <w:rsid w:val="009D4DDE"/>
    <w:rsid w:val="009E0A4B"/>
    <w:rsid w:val="009E0EF5"/>
    <w:rsid w:val="009E1295"/>
    <w:rsid w:val="009E2E3A"/>
    <w:rsid w:val="009E3096"/>
    <w:rsid w:val="009E6563"/>
    <w:rsid w:val="009E73AB"/>
    <w:rsid w:val="009F1EC4"/>
    <w:rsid w:val="009F3075"/>
    <w:rsid w:val="009F30D6"/>
    <w:rsid w:val="009F3720"/>
    <w:rsid w:val="009F5452"/>
    <w:rsid w:val="009F72AB"/>
    <w:rsid w:val="009F7877"/>
    <w:rsid w:val="00A00B54"/>
    <w:rsid w:val="00A02163"/>
    <w:rsid w:val="00A022A2"/>
    <w:rsid w:val="00A04035"/>
    <w:rsid w:val="00A05F9D"/>
    <w:rsid w:val="00A06C18"/>
    <w:rsid w:val="00A10143"/>
    <w:rsid w:val="00A10274"/>
    <w:rsid w:val="00A1147A"/>
    <w:rsid w:val="00A126CD"/>
    <w:rsid w:val="00A12FB6"/>
    <w:rsid w:val="00A13487"/>
    <w:rsid w:val="00A14402"/>
    <w:rsid w:val="00A2728C"/>
    <w:rsid w:val="00A30EED"/>
    <w:rsid w:val="00A31242"/>
    <w:rsid w:val="00A31465"/>
    <w:rsid w:val="00A368F4"/>
    <w:rsid w:val="00A375CC"/>
    <w:rsid w:val="00A37679"/>
    <w:rsid w:val="00A46A9B"/>
    <w:rsid w:val="00A4753F"/>
    <w:rsid w:val="00A47981"/>
    <w:rsid w:val="00A50845"/>
    <w:rsid w:val="00A508F9"/>
    <w:rsid w:val="00A5565A"/>
    <w:rsid w:val="00A5589B"/>
    <w:rsid w:val="00A56274"/>
    <w:rsid w:val="00A65C79"/>
    <w:rsid w:val="00A660B0"/>
    <w:rsid w:val="00A67EE9"/>
    <w:rsid w:val="00A76AC3"/>
    <w:rsid w:val="00A81135"/>
    <w:rsid w:val="00A85083"/>
    <w:rsid w:val="00A850AC"/>
    <w:rsid w:val="00A8592C"/>
    <w:rsid w:val="00A85DC6"/>
    <w:rsid w:val="00A86DD5"/>
    <w:rsid w:val="00A90B15"/>
    <w:rsid w:val="00A91766"/>
    <w:rsid w:val="00A95F2D"/>
    <w:rsid w:val="00AA605E"/>
    <w:rsid w:val="00AA6790"/>
    <w:rsid w:val="00AA6C81"/>
    <w:rsid w:val="00AA6F20"/>
    <w:rsid w:val="00AA703A"/>
    <w:rsid w:val="00AB7CC6"/>
    <w:rsid w:val="00AC144C"/>
    <w:rsid w:val="00AC34F9"/>
    <w:rsid w:val="00AD1275"/>
    <w:rsid w:val="00AD170C"/>
    <w:rsid w:val="00AD1AA0"/>
    <w:rsid w:val="00AD1C77"/>
    <w:rsid w:val="00AD57A0"/>
    <w:rsid w:val="00AD5D34"/>
    <w:rsid w:val="00AD7B06"/>
    <w:rsid w:val="00AE2DC5"/>
    <w:rsid w:val="00AE33D5"/>
    <w:rsid w:val="00AE43D3"/>
    <w:rsid w:val="00AE605E"/>
    <w:rsid w:val="00AF0A5D"/>
    <w:rsid w:val="00AF29E8"/>
    <w:rsid w:val="00AF3FF8"/>
    <w:rsid w:val="00AF79C6"/>
    <w:rsid w:val="00B00AE7"/>
    <w:rsid w:val="00B01789"/>
    <w:rsid w:val="00B02C31"/>
    <w:rsid w:val="00B03BB2"/>
    <w:rsid w:val="00B03FDB"/>
    <w:rsid w:val="00B1637F"/>
    <w:rsid w:val="00B16ADC"/>
    <w:rsid w:val="00B17AD7"/>
    <w:rsid w:val="00B20022"/>
    <w:rsid w:val="00B24B4D"/>
    <w:rsid w:val="00B2719E"/>
    <w:rsid w:val="00B305A2"/>
    <w:rsid w:val="00B30835"/>
    <w:rsid w:val="00B322DC"/>
    <w:rsid w:val="00B33F0F"/>
    <w:rsid w:val="00B37923"/>
    <w:rsid w:val="00B43E16"/>
    <w:rsid w:val="00B448D2"/>
    <w:rsid w:val="00B46D01"/>
    <w:rsid w:val="00B5015A"/>
    <w:rsid w:val="00B51571"/>
    <w:rsid w:val="00B5161D"/>
    <w:rsid w:val="00B52FDD"/>
    <w:rsid w:val="00B53CDD"/>
    <w:rsid w:val="00B5642E"/>
    <w:rsid w:val="00B56D4F"/>
    <w:rsid w:val="00B63BC9"/>
    <w:rsid w:val="00B63C61"/>
    <w:rsid w:val="00B648B8"/>
    <w:rsid w:val="00B6547F"/>
    <w:rsid w:val="00B65FFB"/>
    <w:rsid w:val="00B671FC"/>
    <w:rsid w:val="00B67653"/>
    <w:rsid w:val="00B70B1E"/>
    <w:rsid w:val="00B729EE"/>
    <w:rsid w:val="00B73391"/>
    <w:rsid w:val="00B73916"/>
    <w:rsid w:val="00B74698"/>
    <w:rsid w:val="00B774A9"/>
    <w:rsid w:val="00B77AA2"/>
    <w:rsid w:val="00B804D6"/>
    <w:rsid w:val="00B83236"/>
    <w:rsid w:val="00B8338E"/>
    <w:rsid w:val="00B83A00"/>
    <w:rsid w:val="00B857F4"/>
    <w:rsid w:val="00B87A91"/>
    <w:rsid w:val="00B94443"/>
    <w:rsid w:val="00BA432B"/>
    <w:rsid w:val="00BB1545"/>
    <w:rsid w:val="00BB4624"/>
    <w:rsid w:val="00BB61D1"/>
    <w:rsid w:val="00BB71C6"/>
    <w:rsid w:val="00BB7CB3"/>
    <w:rsid w:val="00BC11BB"/>
    <w:rsid w:val="00BC247C"/>
    <w:rsid w:val="00BC4A55"/>
    <w:rsid w:val="00BC4D5C"/>
    <w:rsid w:val="00BD0A14"/>
    <w:rsid w:val="00BD3F3B"/>
    <w:rsid w:val="00BD41D3"/>
    <w:rsid w:val="00BD435A"/>
    <w:rsid w:val="00BD672E"/>
    <w:rsid w:val="00BD7C99"/>
    <w:rsid w:val="00BE258E"/>
    <w:rsid w:val="00BE7676"/>
    <w:rsid w:val="00BF3694"/>
    <w:rsid w:val="00BF79B2"/>
    <w:rsid w:val="00BF7EAF"/>
    <w:rsid w:val="00C00631"/>
    <w:rsid w:val="00C02BCA"/>
    <w:rsid w:val="00C0340E"/>
    <w:rsid w:val="00C0493E"/>
    <w:rsid w:val="00C058C6"/>
    <w:rsid w:val="00C05F45"/>
    <w:rsid w:val="00C15A1C"/>
    <w:rsid w:val="00C1681E"/>
    <w:rsid w:val="00C2206F"/>
    <w:rsid w:val="00C226B0"/>
    <w:rsid w:val="00C25044"/>
    <w:rsid w:val="00C25139"/>
    <w:rsid w:val="00C2661A"/>
    <w:rsid w:val="00C26A5E"/>
    <w:rsid w:val="00C30DBF"/>
    <w:rsid w:val="00C321F7"/>
    <w:rsid w:val="00C32521"/>
    <w:rsid w:val="00C325F8"/>
    <w:rsid w:val="00C3261C"/>
    <w:rsid w:val="00C33F90"/>
    <w:rsid w:val="00C35049"/>
    <w:rsid w:val="00C354FE"/>
    <w:rsid w:val="00C3789A"/>
    <w:rsid w:val="00C3793D"/>
    <w:rsid w:val="00C43ECE"/>
    <w:rsid w:val="00C46336"/>
    <w:rsid w:val="00C467FD"/>
    <w:rsid w:val="00C47A1B"/>
    <w:rsid w:val="00C47C83"/>
    <w:rsid w:val="00C47F79"/>
    <w:rsid w:val="00C507D9"/>
    <w:rsid w:val="00C50D61"/>
    <w:rsid w:val="00C517C5"/>
    <w:rsid w:val="00C52BAE"/>
    <w:rsid w:val="00C53C54"/>
    <w:rsid w:val="00C541C0"/>
    <w:rsid w:val="00C567B2"/>
    <w:rsid w:val="00C60B4E"/>
    <w:rsid w:val="00C629E5"/>
    <w:rsid w:val="00C642F1"/>
    <w:rsid w:val="00C657AE"/>
    <w:rsid w:val="00C66CE6"/>
    <w:rsid w:val="00C71812"/>
    <w:rsid w:val="00C71B13"/>
    <w:rsid w:val="00C72DAB"/>
    <w:rsid w:val="00C74767"/>
    <w:rsid w:val="00C75A45"/>
    <w:rsid w:val="00C84B6E"/>
    <w:rsid w:val="00C84F97"/>
    <w:rsid w:val="00C9161E"/>
    <w:rsid w:val="00C94A47"/>
    <w:rsid w:val="00CA04E5"/>
    <w:rsid w:val="00CA082A"/>
    <w:rsid w:val="00CA7DF3"/>
    <w:rsid w:val="00CB438F"/>
    <w:rsid w:val="00CB55C3"/>
    <w:rsid w:val="00CB6687"/>
    <w:rsid w:val="00CB68CC"/>
    <w:rsid w:val="00CB6BAC"/>
    <w:rsid w:val="00CC04D6"/>
    <w:rsid w:val="00CC1BF4"/>
    <w:rsid w:val="00CD1317"/>
    <w:rsid w:val="00CD6EB6"/>
    <w:rsid w:val="00CD7D78"/>
    <w:rsid w:val="00CE2C1C"/>
    <w:rsid w:val="00CE2E6A"/>
    <w:rsid w:val="00CE347B"/>
    <w:rsid w:val="00CE4E2C"/>
    <w:rsid w:val="00CE4F6C"/>
    <w:rsid w:val="00CE56BB"/>
    <w:rsid w:val="00CE7C32"/>
    <w:rsid w:val="00CF0678"/>
    <w:rsid w:val="00CF6E49"/>
    <w:rsid w:val="00CF724C"/>
    <w:rsid w:val="00D019EB"/>
    <w:rsid w:val="00D02123"/>
    <w:rsid w:val="00D021D9"/>
    <w:rsid w:val="00D039D4"/>
    <w:rsid w:val="00D0456B"/>
    <w:rsid w:val="00D05BB8"/>
    <w:rsid w:val="00D05CC9"/>
    <w:rsid w:val="00D05E05"/>
    <w:rsid w:val="00D06754"/>
    <w:rsid w:val="00D10072"/>
    <w:rsid w:val="00D161F3"/>
    <w:rsid w:val="00D16E9B"/>
    <w:rsid w:val="00D21E70"/>
    <w:rsid w:val="00D243AF"/>
    <w:rsid w:val="00D316A9"/>
    <w:rsid w:val="00D3360C"/>
    <w:rsid w:val="00D34B53"/>
    <w:rsid w:val="00D37F97"/>
    <w:rsid w:val="00D40491"/>
    <w:rsid w:val="00D44836"/>
    <w:rsid w:val="00D45076"/>
    <w:rsid w:val="00D46D29"/>
    <w:rsid w:val="00D50182"/>
    <w:rsid w:val="00D50F27"/>
    <w:rsid w:val="00D52E4B"/>
    <w:rsid w:val="00D53965"/>
    <w:rsid w:val="00D57429"/>
    <w:rsid w:val="00D57FE6"/>
    <w:rsid w:val="00D62408"/>
    <w:rsid w:val="00D63D05"/>
    <w:rsid w:val="00D67603"/>
    <w:rsid w:val="00D7102A"/>
    <w:rsid w:val="00D72186"/>
    <w:rsid w:val="00D76832"/>
    <w:rsid w:val="00D8162E"/>
    <w:rsid w:val="00D95427"/>
    <w:rsid w:val="00DB2E76"/>
    <w:rsid w:val="00DB31DA"/>
    <w:rsid w:val="00DB3718"/>
    <w:rsid w:val="00DB4A73"/>
    <w:rsid w:val="00DB4D6D"/>
    <w:rsid w:val="00DC0156"/>
    <w:rsid w:val="00DC2688"/>
    <w:rsid w:val="00DD200E"/>
    <w:rsid w:val="00DD696F"/>
    <w:rsid w:val="00DE04FD"/>
    <w:rsid w:val="00DE1361"/>
    <w:rsid w:val="00DE1588"/>
    <w:rsid w:val="00DE17AF"/>
    <w:rsid w:val="00DE24B6"/>
    <w:rsid w:val="00DE5AF1"/>
    <w:rsid w:val="00DF1074"/>
    <w:rsid w:val="00DF1AC4"/>
    <w:rsid w:val="00DF44DE"/>
    <w:rsid w:val="00DF4AC8"/>
    <w:rsid w:val="00DF6A49"/>
    <w:rsid w:val="00DF6E51"/>
    <w:rsid w:val="00DF702C"/>
    <w:rsid w:val="00E00A8F"/>
    <w:rsid w:val="00E01AFB"/>
    <w:rsid w:val="00E04D56"/>
    <w:rsid w:val="00E07D12"/>
    <w:rsid w:val="00E10D46"/>
    <w:rsid w:val="00E115B5"/>
    <w:rsid w:val="00E119F8"/>
    <w:rsid w:val="00E12050"/>
    <w:rsid w:val="00E12B39"/>
    <w:rsid w:val="00E132AD"/>
    <w:rsid w:val="00E1419C"/>
    <w:rsid w:val="00E158F7"/>
    <w:rsid w:val="00E172A7"/>
    <w:rsid w:val="00E23090"/>
    <w:rsid w:val="00E26CC5"/>
    <w:rsid w:val="00E277FD"/>
    <w:rsid w:val="00E32805"/>
    <w:rsid w:val="00E34283"/>
    <w:rsid w:val="00E34B11"/>
    <w:rsid w:val="00E35F4D"/>
    <w:rsid w:val="00E37C17"/>
    <w:rsid w:val="00E449B9"/>
    <w:rsid w:val="00E44EC3"/>
    <w:rsid w:val="00E46FD4"/>
    <w:rsid w:val="00E539D4"/>
    <w:rsid w:val="00E542A5"/>
    <w:rsid w:val="00E612CB"/>
    <w:rsid w:val="00E62EE1"/>
    <w:rsid w:val="00E64D8D"/>
    <w:rsid w:val="00E71176"/>
    <w:rsid w:val="00E71981"/>
    <w:rsid w:val="00E72C64"/>
    <w:rsid w:val="00E7355F"/>
    <w:rsid w:val="00E76B8E"/>
    <w:rsid w:val="00E80B1A"/>
    <w:rsid w:val="00E82809"/>
    <w:rsid w:val="00E839E9"/>
    <w:rsid w:val="00E83E7F"/>
    <w:rsid w:val="00E84827"/>
    <w:rsid w:val="00E85681"/>
    <w:rsid w:val="00E865F6"/>
    <w:rsid w:val="00E90083"/>
    <w:rsid w:val="00E924F7"/>
    <w:rsid w:val="00E96D07"/>
    <w:rsid w:val="00EA1A9A"/>
    <w:rsid w:val="00EA3920"/>
    <w:rsid w:val="00EA43A7"/>
    <w:rsid w:val="00EA4EB7"/>
    <w:rsid w:val="00EA4F01"/>
    <w:rsid w:val="00EA676F"/>
    <w:rsid w:val="00EA6D3F"/>
    <w:rsid w:val="00EA6F75"/>
    <w:rsid w:val="00EB23B5"/>
    <w:rsid w:val="00EB3C0F"/>
    <w:rsid w:val="00EB3FF6"/>
    <w:rsid w:val="00EB5FE0"/>
    <w:rsid w:val="00EB6086"/>
    <w:rsid w:val="00EC3B59"/>
    <w:rsid w:val="00EC4DD8"/>
    <w:rsid w:val="00EC5C90"/>
    <w:rsid w:val="00EC621E"/>
    <w:rsid w:val="00EC62D2"/>
    <w:rsid w:val="00EC759D"/>
    <w:rsid w:val="00ED2619"/>
    <w:rsid w:val="00ED3898"/>
    <w:rsid w:val="00ED4BEC"/>
    <w:rsid w:val="00ED562F"/>
    <w:rsid w:val="00EE12FA"/>
    <w:rsid w:val="00EE164F"/>
    <w:rsid w:val="00EE230D"/>
    <w:rsid w:val="00EE2607"/>
    <w:rsid w:val="00EE35A9"/>
    <w:rsid w:val="00EE6A0B"/>
    <w:rsid w:val="00EE6DAE"/>
    <w:rsid w:val="00EF21A8"/>
    <w:rsid w:val="00EF765B"/>
    <w:rsid w:val="00F00F13"/>
    <w:rsid w:val="00F00F80"/>
    <w:rsid w:val="00F01856"/>
    <w:rsid w:val="00F04A61"/>
    <w:rsid w:val="00F062C7"/>
    <w:rsid w:val="00F12B63"/>
    <w:rsid w:val="00F13F17"/>
    <w:rsid w:val="00F146D0"/>
    <w:rsid w:val="00F15883"/>
    <w:rsid w:val="00F176C2"/>
    <w:rsid w:val="00F2079A"/>
    <w:rsid w:val="00F21DB3"/>
    <w:rsid w:val="00F240C7"/>
    <w:rsid w:val="00F27BA5"/>
    <w:rsid w:val="00F30405"/>
    <w:rsid w:val="00F32259"/>
    <w:rsid w:val="00F33A5D"/>
    <w:rsid w:val="00F352BD"/>
    <w:rsid w:val="00F359D8"/>
    <w:rsid w:val="00F43ED8"/>
    <w:rsid w:val="00F43F36"/>
    <w:rsid w:val="00F44458"/>
    <w:rsid w:val="00F459B1"/>
    <w:rsid w:val="00F5185F"/>
    <w:rsid w:val="00F537F5"/>
    <w:rsid w:val="00F54460"/>
    <w:rsid w:val="00F55456"/>
    <w:rsid w:val="00F56055"/>
    <w:rsid w:val="00F6095A"/>
    <w:rsid w:val="00F60B17"/>
    <w:rsid w:val="00F62FB6"/>
    <w:rsid w:val="00F63D1D"/>
    <w:rsid w:val="00F63EFC"/>
    <w:rsid w:val="00F64058"/>
    <w:rsid w:val="00F64B21"/>
    <w:rsid w:val="00F71D3E"/>
    <w:rsid w:val="00F72441"/>
    <w:rsid w:val="00F7704B"/>
    <w:rsid w:val="00F805D1"/>
    <w:rsid w:val="00F829EA"/>
    <w:rsid w:val="00F835ED"/>
    <w:rsid w:val="00F83AD7"/>
    <w:rsid w:val="00F8523F"/>
    <w:rsid w:val="00F85870"/>
    <w:rsid w:val="00F90B6D"/>
    <w:rsid w:val="00F94E66"/>
    <w:rsid w:val="00FA0A95"/>
    <w:rsid w:val="00FA0B7A"/>
    <w:rsid w:val="00FA1DC2"/>
    <w:rsid w:val="00FA207D"/>
    <w:rsid w:val="00FA235A"/>
    <w:rsid w:val="00FA6095"/>
    <w:rsid w:val="00FA6B73"/>
    <w:rsid w:val="00FB06DD"/>
    <w:rsid w:val="00FB36C0"/>
    <w:rsid w:val="00FB4130"/>
    <w:rsid w:val="00FB515C"/>
    <w:rsid w:val="00FC0B97"/>
    <w:rsid w:val="00FC6174"/>
    <w:rsid w:val="00FC6B30"/>
    <w:rsid w:val="00FD20AF"/>
    <w:rsid w:val="00FD2100"/>
    <w:rsid w:val="00FD2BEE"/>
    <w:rsid w:val="00FD32B1"/>
    <w:rsid w:val="00FD4C87"/>
    <w:rsid w:val="00FD5197"/>
    <w:rsid w:val="00FE0914"/>
    <w:rsid w:val="00FE36CA"/>
    <w:rsid w:val="00FE6020"/>
    <w:rsid w:val="00FE713F"/>
    <w:rsid w:val="00FF092B"/>
    <w:rsid w:val="00FF1689"/>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0E6757D-ABEE-4298-9B68-9492341E4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rsid w:val="0046236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2E0D1A"/>
    <w:rPr>
      <w:rFonts w:ascii="Arial" w:hAnsi="Arial" w:cs="Arial"/>
      <w:b/>
      <w:bCs/>
      <w:kern w:val="32"/>
      <w:sz w:val="32"/>
      <w:szCs w:val="32"/>
    </w:rPr>
  </w:style>
  <w:style w:type="table" w:customStyle="1" w:styleId="TableNormal">
    <w:name w:val="Table Normal"/>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jc w:val="both"/>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56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18</Pages>
  <Words>6529</Words>
  <Characters>38345</Characters>
  <Application>Microsoft Office Word</Application>
  <DocSecurity>0</DocSecurity>
  <Lines>319</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Vítková Jana</cp:lastModifiedBy>
  <cp:revision>23</cp:revision>
  <cp:lastPrinted>2025-05-05T08:25:00Z</cp:lastPrinted>
  <dcterms:created xsi:type="dcterms:W3CDTF">2025-04-23T11:18:00Z</dcterms:created>
  <dcterms:modified xsi:type="dcterms:W3CDTF">2025-05-06T07:25:00Z</dcterms:modified>
</cp:coreProperties>
</file>