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7FC73825" w:rsidR="00E0086F" w:rsidRPr="00ED6435" w:rsidRDefault="00593439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 xml:space="preserve">dodatek č. </w:t>
      </w:r>
      <w:r w:rsidR="00E7281D">
        <w:rPr>
          <w:rFonts w:ascii="Arial" w:hAnsi="Arial"/>
          <w:szCs w:val="22"/>
        </w:rPr>
        <w:t>2</w:t>
      </w:r>
    </w:p>
    <w:p w14:paraId="2B871BEE" w14:textId="7C58F931" w:rsidR="00E0086F" w:rsidRDefault="00593439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>
        <w:rPr>
          <w:rFonts w:cs="Arial"/>
          <w:sz w:val="22"/>
        </w:rPr>
        <w:t xml:space="preserve">ke smlouvě o dílo č. 1282-2023-521101 ze dne </w:t>
      </w:r>
      <w:r w:rsidR="00CB7A6E">
        <w:rPr>
          <w:rFonts w:cs="Arial"/>
          <w:sz w:val="22"/>
        </w:rPr>
        <w:t>21. 11. 2023</w:t>
      </w:r>
      <w:r w:rsidR="00E0086F" w:rsidRPr="00ED6435">
        <w:rPr>
          <w:rFonts w:cs="Arial"/>
          <w:sz w:val="22"/>
        </w:rPr>
        <w:t xml:space="preserve"> („</w:t>
      </w:r>
      <w:r w:rsidR="00E0086F" w:rsidRPr="00ED6435">
        <w:rPr>
          <w:rFonts w:cs="Arial"/>
          <w:b/>
          <w:bCs/>
          <w:sz w:val="22"/>
        </w:rPr>
        <w:t>Smlouva</w:t>
      </w:r>
      <w:r w:rsidR="00E0086F" w:rsidRPr="00ED6435">
        <w:rPr>
          <w:rFonts w:cs="Arial"/>
          <w:sz w:val="22"/>
        </w:rPr>
        <w:t>“)</w:t>
      </w:r>
    </w:p>
    <w:p w14:paraId="7B691A90" w14:textId="77777777" w:rsidR="00253808" w:rsidRDefault="00253808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2FA92CD1" w14:textId="08290A19" w:rsidR="00253808" w:rsidRPr="00253808" w:rsidRDefault="00253808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kern w:val="20"/>
          <w:sz w:val="22"/>
          <w:lang w:eastAsia="en-US"/>
        </w:rPr>
      </w:pPr>
      <w:r w:rsidRPr="00253808">
        <w:rPr>
          <w:rFonts w:cs="Arial"/>
          <w:b/>
          <w:kern w:val="20"/>
          <w:sz w:val="22"/>
          <w:lang w:eastAsia="en-US"/>
        </w:rPr>
        <w:t>Komplexní pozemkové úpravy v </w:t>
      </w:r>
      <w:proofErr w:type="spellStart"/>
      <w:r w:rsidRPr="00253808">
        <w:rPr>
          <w:rFonts w:cs="Arial"/>
          <w:b/>
          <w:kern w:val="20"/>
          <w:sz w:val="22"/>
          <w:lang w:eastAsia="en-US"/>
        </w:rPr>
        <w:t>k.ú</w:t>
      </w:r>
      <w:proofErr w:type="spellEnd"/>
      <w:r w:rsidRPr="00253808">
        <w:rPr>
          <w:rFonts w:cs="Arial"/>
          <w:b/>
          <w:kern w:val="20"/>
          <w:sz w:val="22"/>
          <w:lang w:eastAsia="en-US"/>
        </w:rPr>
        <w:t xml:space="preserve">. Vysoké </w:t>
      </w:r>
      <w:proofErr w:type="spellStart"/>
      <w:r w:rsidRPr="00253808">
        <w:rPr>
          <w:rFonts w:cs="Arial"/>
          <w:b/>
          <w:kern w:val="20"/>
          <w:sz w:val="22"/>
          <w:lang w:eastAsia="en-US"/>
        </w:rPr>
        <w:t>Žibřidovice</w:t>
      </w:r>
      <w:proofErr w:type="spellEnd"/>
    </w:p>
    <w:p w14:paraId="7C3A6974" w14:textId="77777777" w:rsidR="00253808" w:rsidRPr="00ED6435" w:rsidRDefault="00253808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0027FA7B" w14:textId="77777777" w:rsidR="00D55A06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</w:t>
      </w:r>
      <w:proofErr w:type="gramStart"/>
      <w:r w:rsidRPr="00ED6435">
        <w:rPr>
          <w:rFonts w:ascii="Arial" w:hAnsi="Arial" w:cs="Arial"/>
        </w:rPr>
        <w:t>11a</w:t>
      </w:r>
      <w:proofErr w:type="gramEnd"/>
      <w:r w:rsidRPr="00ED6435">
        <w:rPr>
          <w:rFonts w:ascii="Arial" w:hAnsi="Arial" w:cs="Arial"/>
        </w:rPr>
        <w:t xml:space="preserve">, 130 00 Praha 3 – Žižkov, IČO: 013 12 774, </w:t>
      </w:r>
    </w:p>
    <w:p w14:paraId="70DEBAE8" w14:textId="495C8BC8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Krajský pozemkový úřad pro</w:t>
      </w:r>
      <w:r w:rsidR="00D55A06">
        <w:rPr>
          <w:rFonts w:ascii="Arial" w:hAnsi="Arial" w:cs="Arial"/>
        </w:rPr>
        <w:t xml:space="preserve"> Olomoucký kraj</w:t>
      </w:r>
      <w:r w:rsidRPr="00ED6435">
        <w:rPr>
          <w:rFonts w:ascii="Arial" w:hAnsi="Arial" w:cs="Arial"/>
          <w:snapToGrid w:val="0"/>
        </w:rPr>
        <w:t>, na adrese</w:t>
      </w:r>
      <w:r w:rsidR="00D55A06">
        <w:rPr>
          <w:rFonts w:ascii="Arial" w:hAnsi="Arial" w:cs="Arial"/>
          <w:snapToGrid w:val="0"/>
        </w:rPr>
        <w:t xml:space="preserve"> Blanická 383/1, 779 00 Olomouc</w:t>
      </w:r>
      <w:r w:rsidRPr="00ED6435">
        <w:rPr>
          <w:rFonts w:ascii="Arial" w:hAnsi="Arial" w:cs="Arial"/>
        </w:rPr>
        <w:t xml:space="preserve"> </w:t>
      </w:r>
    </w:p>
    <w:p w14:paraId="2BB55C1B" w14:textId="6A56B427" w:rsidR="00E0086F" w:rsidRPr="00ED6435" w:rsidRDefault="00E0086F" w:rsidP="0016671B">
      <w:pPr>
        <w:spacing w:after="120"/>
        <w:ind w:left="4536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Zastoupen</w:t>
      </w:r>
      <w:r w:rsidR="001F5968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 w:rsidR="0042669A">
        <w:rPr>
          <w:rFonts w:ascii="Arial" w:hAnsi="Arial" w:cs="Arial"/>
        </w:rPr>
        <w:tab/>
      </w:r>
      <w:r w:rsidR="00D55A06">
        <w:rPr>
          <w:rFonts w:ascii="Arial" w:hAnsi="Arial" w:cs="Arial"/>
        </w:rPr>
        <w:t xml:space="preserve">JUDr. Romanem </w:t>
      </w:r>
      <w:proofErr w:type="spellStart"/>
      <w:r w:rsidR="00D55A06">
        <w:rPr>
          <w:rFonts w:ascii="Arial" w:hAnsi="Arial" w:cs="Arial"/>
        </w:rPr>
        <w:t>Brnčalem</w:t>
      </w:r>
      <w:proofErr w:type="spellEnd"/>
      <w:r w:rsidR="00D55A06">
        <w:rPr>
          <w:rFonts w:ascii="Arial" w:hAnsi="Arial" w:cs="Arial"/>
        </w:rPr>
        <w:t xml:space="preserve">, LL.M., ředitelem </w:t>
      </w:r>
      <w:r w:rsidR="0042669A">
        <w:rPr>
          <w:rFonts w:ascii="Arial" w:hAnsi="Arial" w:cs="Arial"/>
        </w:rPr>
        <w:t>KPÚ</w:t>
      </w:r>
      <w:r w:rsidR="00D55A06">
        <w:rPr>
          <w:rFonts w:ascii="Arial" w:hAnsi="Arial" w:cs="Arial"/>
        </w:rPr>
        <w:t xml:space="preserve"> pro</w:t>
      </w:r>
      <w:r w:rsidR="0016671B">
        <w:rPr>
          <w:rFonts w:ascii="Arial" w:hAnsi="Arial" w:cs="Arial"/>
        </w:rPr>
        <w:t> </w:t>
      </w:r>
      <w:r w:rsidR="00D55A06">
        <w:rPr>
          <w:rFonts w:ascii="Arial" w:hAnsi="Arial" w:cs="Arial"/>
        </w:rPr>
        <w:t>Olomoucký kraj</w:t>
      </w:r>
      <w:r w:rsidRPr="00ED6435">
        <w:rPr>
          <w:rFonts w:ascii="Arial" w:hAnsi="Arial" w:cs="Arial"/>
          <w:iCs/>
        </w:rPr>
        <w:t xml:space="preserve"> </w:t>
      </w:r>
    </w:p>
    <w:p w14:paraId="679B3B2B" w14:textId="00A2196A" w:rsidR="00E0086F" w:rsidRPr="00ED6435" w:rsidRDefault="00E0086F" w:rsidP="000129FF">
      <w:pPr>
        <w:spacing w:after="120"/>
        <w:ind w:left="4962" w:hanging="4395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</w:t>
      </w:r>
      <w:r w:rsidR="001F5968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 w:rsidR="000129FF">
        <w:rPr>
          <w:rFonts w:ascii="Arial" w:hAnsi="Arial" w:cs="Arial"/>
        </w:rPr>
        <w:tab/>
      </w:r>
      <w:r w:rsidR="000129FF">
        <w:rPr>
          <w:rFonts w:ascii="Arial" w:hAnsi="Arial" w:cs="Arial"/>
        </w:rPr>
        <w:tab/>
      </w:r>
      <w:r w:rsidR="00D55A06">
        <w:rPr>
          <w:rFonts w:ascii="Arial" w:hAnsi="Arial" w:cs="Arial"/>
        </w:rPr>
        <w:t>JUDr. Roman</w:t>
      </w:r>
      <w:r w:rsidR="00CC64C2">
        <w:rPr>
          <w:rFonts w:ascii="Arial" w:hAnsi="Arial" w:cs="Arial"/>
        </w:rPr>
        <w:t>em</w:t>
      </w:r>
      <w:r w:rsidR="00D55A06">
        <w:rPr>
          <w:rFonts w:ascii="Arial" w:hAnsi="Arial" w:cs="Arial"/>
        </w:rPr>
        <w:t xml:space="preserve"> </w:t>
      </w:r>
      <w:proofErr w:type="spellStart"/>
      <w:r w:rsidR="00D55A06">
        <w:rPr>
          <w:rFonts w:ascii="Arial" w:hAnsi="Arial" w:cs="Arial"/>
        </w:rPr>
        <w:t>Brnčal</w:t>
      </w:r>
      <w:r w:rsidR="00CC64C2">
        <w:rPr>
          <w:rFonts w:ascii="Arial" w:hAnsi="Arial" w:cs="Arial"/>
        </w:rPr>
        <w:t>em</w:t>
      </w:r>
      <w:proofErr w:type="spellEnd"/>
      <w:r w:rsidR="00D55A06">
        <w:rPr>
          <w:rFonts w:ascii="Arial" w:hAnsi="Arial" w:cs="Arial"/>
        </w:rPr>
        <w:t xml:space="preserve">, LL.M., </w:t>
      </w:r>
      <w:r w:rsidR="001F5968">
        <w:rPr>
          <w:rFonts w:ascii="Arial" w:hAnsi="Arial" w:cs="Arial"/>
        </w:rPr>
        <w:t>ředitelem KPÚ pro Olomoucký kraj</w:t>
      </w:r>
      <w:r w:rsidR="00D55A06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 xml:space="preserve"> </w:t>
      </w:r>
    </w:p>
    <w:p w14:paraId="0D5DD03D" w14:textId="291298A5" w:rsidR="00945036" w:rsidRDefault="00E0086F" w:rsidP="000129FF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</w:t>
      </w:r>
      <w:r w:rsidR="00945036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 w:rsidR="000129FF">
        <w:rPr>
          <w:rFonts w:ascii="Arial" w:hAnsi="Arial" w:cs="Arial"/>
          <w:snapToGrid w:val="0"/>
        </w:rPr>
        <w:tab/>
      </w:r>
      <w:r w:rsidR="00CC64C2">
        <w:rPr>
          <w:rFonts w:ascii="Arial" w:hAnsi="Arial" w:cs="Arial"/>
          <w:snapToGrid w:val="0"/>
        </w:rPr>
        <w:t xml:space="preserve">Ing. </w:t>
      </w:r>
      <w:r w:rsidR="000129FF">
        <w:rPr>
          <w:rFonts w:ascii="Arial" w:hAnsi="Arial" w:cs="Arial"/>
          <w:snapToGrid w:val="0"/>
        </w:rPr>
        <w:t>Kateřinou Neumanovou</w:t>
      </w:r>
      <w:r w:rsidR="00CC64C2">
        <w:rPr>
          <w:rFonts w:ascii="Arial" w:hAnsi="Arial" w:cs="Arial"/>
          <w:snapToGrid w:val="0"/>
        </w:rPr>
        <w:t xml:space="preserve">, vedoucí Pobočky </w:t>
      </w:r>
      <w:r w:rsidR="000129FF">
        <w:rPr>
          <w:rFonts w:ascii="Arial" w:hAnsi="Arial" w:cs="Arial"/>
          <w:snapToGrid w:val="0"/>
        </w:rPr>
        <w:t>Šumperk</w:t>
      </w:r>
    </w:p>
    <w:p w14:paraId="07EE533D" w14:textId="1C824B80" w:rsidR="000129FF" w:rsidRDefault="000129FF" w:rsidP="000129FF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 w:rsidR="001D345C">
        <w:rPr>
          <w:rFonts w:ascii="Arial" w:hAnsi="Arial" w:cs="Arial"/>
          <w:snapToGrid w:val="0"/>
        </w:rPr>
        <w:t xml:space="preserve">Evou </w:t>
      </w:r>
      <w:proofErr w:type="spellStart"/>
      <w:r w:rsidR="001D345C">
        <w:rPr>
          <w:rFonts w:ascii="Arial" w:hAnsi="Arial" w:cs="Arial"/>
          <w:snapToGrid w:val="0"/>
        </w:rPr>
        <w:t>Soósovou</w:t>
      </w:r>
      <w:proofErr w:type="spellEnd"/>
      <w:r>
        <w:rPr>
          <w:rFonts w:ascii="Arial" w:hAnsi="Arial" w:cs="Arial"/>
          <w:snapToGrid w:val="0"/>
        </w:rPr>
        <w:t>, Pobočka Šumperk</w:t>
      </w:r>
    </w:p>
    <w:p w14:paraId="4939C5C6" w14:textId="408A2E9D" w:rsidR="00E0086F" w:rsidRPr="000129FF" w:rsidRDefault="000129FF" w:rsidP="000129FF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 w:rsidR="001D345C">
        <w:rPr>
          <w:rFonts w:ascii="Arial" w:hAnsi="Arial" w:cs="Arial"/>
          <w:snapToGrid w:val="0"/>
        </w:rPr>
        <w:t>Bc. Anetou Řezníčkovou, Pobočka Šumperk</w:t>
      </w:r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1ED5A86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CC64C2">
        <w:rPr>
          <w:rFonts w:ascii="Arial" w:hAnsi="Arial" w:cs="Arial"/>
        </w:rPr>
        <w:tab/>
      </w:r>
      <w:r w:rsidR="000129FF">
        <w:rPr>
          <w:rFonts w:ascii="Arial" w:hAnsi="Arial" w:cs="Arial"/>
        </w:rPr>
        <w:t>+420</w:t>
      </w:r>
      <w:r w:rsidR="001D345C">
        <w:rPr>
          <w:rFonts w:ascii="Arial" w:hAnsi="Arial" w:cs="Arial"/>
        </w:rPr>
        <w:t> 606 073 755</w:t>
      </w:r>
      <w:r w:rsidR="000129FF">
        <w:rPr>
          <w:rFonts w:ascii="Arial" w:hAnsi="Arial" w:cs="Arial"/>
        </w:rPr>
        <w:t xml:space="preserve">, </w:t>
      </w:r>
      <w:r w:rsidR="001D345C">
        <w:rPr>
          <w:rFonts w:ascii="Arial" w:hAnsi="Arial" w:cs="Arial"/>
        </w:rPr>
        <w:t>+420 602 585 690</w:t>
      </w:r>
    </w:p>
    <w:p w14:paraId="073F5E87" w14:textId="4A3370A3" w:rsidR="00E0086F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CC64C2">
        <w:rPr>
          <w:rFonts w:ascii="Arial" w:hAnsi="Arial" w:cs="Arial"/>
          <w:snapToGrid w:val="0"/>
        </w:rPr>
        <w:tab/>
      </w:r>
      <w:hyperlink r:id="rId14" w:history="1">
        <w:r w:rsidR="00E7281D" w:rsidRPr="002C0B3A">
          <w:rPr>
            <w:rStyle w:val="Hypertextovodkaz"/>
            <w:rFonts w:ascii="Arial" w:hAnsi="Arial" w:cs="Arial"/>
            <w:snapToGrid w:val="0"/>
          </w:rPr>
          <w:t>sumperk.pk@spu.gov.cz</w:t>
        </w:r>
      </w:hyperlink>
      <w:r w:rsidR="00CB3C61">
        <w:rPr>
          <w:rFonts w:ascii="Arial" w:hAnsi="Arial" w:cs="Arial"/>
          <w:snapToGrid w:val="0"/>
        </w:rPr>
        <w:t xml:space="preserve">, </w:t>
      </w:r>
      <w:hyperlink r:id="rId15" w:history="1">
        <w:r w:rsidR="00E7281D" w:rsidRPr="002C0B3A">
          <w:rPr>
            <w:rStyle w:val="Hypertextovodkaz"/>
            <w:rFonts w:ascii="Arial" w:hAnsi="Arial" w:cs="Arial"/>
            <w:snapToGrid w:val="0"/>
          </w:rPr>
          <w:t>eva.soosova@spu.gov.cz</w:t>
        </w:r>
      </w:hyperlink>
    </w:p>
    <w:p w14:paraId="673AD1DC" w14:textId="3BB3D975" w:rsidR="00CB3C61" w:rsidRPr="00ED6435" w:rsidRDefault="00CB3C61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snapToGrid w:val="0"/>
        </w:rPr>
        <w:tab/>
      </w:r>
      <w:hyperlink r:id="rId16" w:history="1">
        <w:r w:rsidR="00F862D6" w:rsidRPr="002C0B3A">
          <w:rPr>
            <w:rStyle w:val="Hypertextovodkaz"/>
            <w:rFonts w:ascii="Arial" w:hAnsi="Arial" w:cs="Arial"/>
            <w:snapToGrid w:val="0"/>
          </w:rPr>
          <w:t>aneta.reznickova@spu.gov.cz</w:t>
        </w:r>
      </w:hyperlink>
      <w:r>
        <w:rPr>
          <w:rFonts w:ascii="Arial" w:hAnsi="Arial" w:cs="Arial"/>
          <w:snapToGrid w:val="0"/>
        </w:rPr>
        <w:t xml:space="preserve"> </w:t>
      </w:r>
    </w:p>
    <w:p w14:paraId="251A0BC1" w14:textId="1C07447B" w:rsidR="00E0086F" w:rsidRPr="00ED6435" w:rsidRDefault="00E0086F" w:rsidP="00CC64C2">
      <w:pPr>
        <w:tabs>
          <w:tab w:val="left" w:pos="4536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ID datové schránky: </w:t>
      </w:r>
      <w:r w:rsidR="00CC64C2">
        <w:rPr>
          <w:rFonts w:ascii="Arial" w:hAnsi="Arial" w:cs="Arial"/>
        </w:rPr>
        <w:tab/>
      </w:r>
      <w:r w:rsidRPr="00ED6435">
        <w:rPr>
          <w:rFonts w:ascii="Arial" w:hAnsi="Arial" w:cs="Arial"/>
        </w:rPr>
        <w:t>z49per3</w:t>
      </w:r>
    </w:p>
    <w:p w14:paraId="7341B31E" w14:textId="5DDAD4BC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 xml:space="preserve">: </w:t>
      </w:r>
      <w:r w:rsidR="00CC64C2">
        <w:rPr>
          <w:rFonts w:ascii="Arial" w:hAnsi="Arial" w:cs="Arial"/>
        </w:rPr>
        <w:tab/>
      </w:r>
      <w:r w:rsidRPr="00ED6435">
        <w:rPr>
          <w:rFonts w:ascii="Arial" w:hAnsi="Arial" w:cs="Arial"/>
        </w:rPr>
        <w:t>Česká národní banka</w:t>
      </w:r>
    </w:p>
    <w:p w14:paraId="3A817518" w14:textId="2F201706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Číslo účtu: </w:t>
      </w:r>
      <w:r w:rsidR="00CC64C2">
        <w:rPr>
          <w:rFonts w:ascii="Arial" w:hAnsi="Arial" w:cs="Arial"/>
        </w:rPr>
        <w:tab/>
      </w:r>
      <w:r w:rsidRPr="00ED6435">
        <w:rPr>
          <w:rFonts w:ascii="Arial" w:hAnsi="Arial" w:cs="Arial"/>
        </w:rPr>
        <w:t>3723001/0710</w:t>
      </w:r>
    </w:p>
    <w:p w14:paraId="1375E27A" w14:textId="7D201C24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 w:rsidR="00CC64C2">
        <w:rPr>
          <w:rFonts w:ascii="Arial" w:hAnsi="Arial" w:cs="Arial"/>
        </w:rPr>
        <w:tab/>
      </w:r>
      <w:r w:rsidRPr="00ED6435">
        <w:rPr>
          <w:rFonts w:ascii="Arial" w:hAnsi="Arial" w:cs="Arial"/>
        </w:rPr>
        <w:t>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60A84729" w14:textId="320F6562" w:rsidR="00E0086F" w:rsidRDefault="008148A5" w:rsidP="00024EBF">
      <w:pPr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Sdružení </w:t>
      </w:r>
      <w:r w:rsidR="00934203" w:rsidRPr="00684937">
        <w:rPr>
          <w:rFonts w:ascii="Arial" w:hAnsi="Arial" w:cs="Arial"/>
          <w:b/>
        </w:rPr>
        <w:t>EKOTOXA s.r.o. a</w:t>
      </w:r>
      <w:r w:rsidR="00684937" w:rsidRPr="00684937">
        <w:rPr>
          <w:rFonts w:ascii="Arial" w:hAnsi="Arial" w:cs="Arial"/>
          <w:b/>
        </w:rPr>
        <w:t xml:space="preserve"> GEOPORT, s.r.o.</w:t>
      </w:r>
    </w:p>
    <w:p w14:paraId="5A56EC04" w14:textId="77777777" w:rsidR="000E0DCF" w:rsidRPr="00ED6435" w:rsidRDefault="000E0DCF" w:rsidP="000E0DCF">
      <w:pPr>
        <w:spacing w:after="0" w:line="240" w:lineRule="auto"/>
        <w:ind w:left="567"/>
        <w:jc w:val="both"/>
        <w:rPr>
          <w:rFonts w:ascii="Arial" w:hAnsi="Arial" w:cs="Arial"/>
          <w:b/>
        </w:rPr>
      </w:pPr>
    </w:p>
    <w:p w14:paraId="128FADC5" w14:textId="5B6F17A5" w:rsidR="004534FB" w:rsidRPr="00F45399" w:rsidRDefault="004534FB" w:rsidP="00EC1291">
      <w:pPr>
        <w:spacing w:after="120"/>
        <w:ind w:left="567"/>
        <w:jc w:val="both"/>
        <w:rPr>
          <w:rFonts w:ascii="Arial" w:hAnsi="Arial" w:cs="Arial"/>
          <w:b/>
        </w:rPr>
      </w:pPr>
      <w:r w:rsidRPr="00F45399">
        <w:rPr>
          <w:rFonts w:ascii="Arial" w:hAnsi="Arial" w:cs="Arial"/>
        </w:rPr>
        <w:t xml:space="preserve">První společník (vedoucí společník): </w:t>
      </w:r>
      <w:r w:rsidR="00934203" w:rsidRPr="00F45399">
        <w:rPr>
          <w:rFonts w:ascii="Arial" w:hAnsi="Arial" w:cs="Arial"/>
          <w:b/>
        </w:rPr>
        <w:t>EKOTOXA s.r.o.</w:t>
      </w:r>
    </w:p>
    <w:p w14:paraId="19038857" w14:textId="1B6B9FD9" w:rsidR="007D639C" w:rsidRPr="00F45399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F45399">
        <w:rPr>
          <w:rFonts w:ascii="Arial" w:hAnsi="Arial" w:cs="Arial"/>
        </w:rPr>
        <w:t xml:space="preserve">společnost založená a existující podle právního řádu České republiky, </w:t>
      </w:r>
      <w:r w:rsidRPr="00F45399">
        <w:rPr>
          <w:rFonts w:ascii="Arial" w:hAnsi="Arial" w:cs="Arial"/>
          <w:bCs/>
        </w:rPr>
        <w:t>se sídlem</w:t>
      </w:r>
      <w:r w:rsidR="00097E0D" w:rsidRPr="00F45399">
        <w:rPr>
          <w:rFonts w:ascii="Arial" w:hAnsi="Arial" w:cs="Arial"/>
          <w:bCs/>
        </w:rPr>
        <w:t xml:space="preserve"> </w:t>
      </w:r>
      <w:r w:rsidR="004A403F">
        <w:rPr>
          <w:rFonts w:ascii="Arial" w:hAnsi="Arial" w:cs="Arial"/>
          <w:bCs/>
        </w:rPr>
        <w:t>Lidická 700/19, Veveří, 602 00 Brno</w:t>
      </w:r>
      <w:r w:rsidRPr="00F45399">
        <w:rPr>
          <w:rFonts w:ascii="Arial" w:hAnsi="Arial" w:cs="Arial"/>
          <w:snapToGrid w:val="0"/>
        </w:rPr>
        <w:t xml:space="preserve">, IČO: </w:t>
      </w:r>
      <w:r w:rsidR="00097E0D" w:rsidRPr="00F45399">
        <w:rPr>
          <w:rFonts w:ascii="Arial" w:hAnsi="Arial" w:cs="Arial"/>
          <w:snapToGrid w:val="0"/>
        </w:rPr>
        <w:t>64608531</w:t>
      </w:r>
      <w:r w:rsidRPr="00F45399">
        <w:rPr>
          <w:rFonts w:ascii="Arial" w:hAnsi="Arial" w:cs="Arial"/>
          <w:snapToGrid w:val="0"/>
        </w:rPr>
        <w:t>, zapsaná v obchodním rejstříku vedeném u</w:t>
      </w:r>
      <w:r w:rsidR="000E0DCF">
        <w:rPr>
          <w:rFonts w:ascii="Arial" w:hAnsi="Arial" w:cs="Arial"/>
          <w:snapToGrid w:val="0"/>
        </w:rPr>
        <w:t> </w:t>
      </w:r>
      <w:r w:rsidR="00E77579" w:rsidRPr="00F45399">
        <w:rPr>
          <w:rFonts w:ascii="Arial" w:hAnsi="Arial" w:cs="Arial"/>
          <w:snapToGrid w:val="0"/>
        </w:rPr>
        <w:t>Krajského</w:t>
      </w:r>
      <w:r w:rsidRPr="00F45399">
        <w:rPr>
          <w:rFonts w:ascii="Arial" w:hAnsi="Arial" w:cs="Arial"/>
          <w:snapToGrid w:val="0"/>
        </w:rPr>
        <w:t xml:space="preserve"> soudu v </w:t>
      </w:r>
      <w:r w:rsidR="00E77579" w:rsidRPr="00F45399">
        <w:rPr>
          <w:rFonts w:ascii="Arial" w:hAnsi="Arial" w:cs="Arial"/>
          <w:snapToGrid w:val="0"/>
        </w:rPr>
        <w:t>Brně</w:t>
      </w:r>
      <w:r w:rsidRPr="00F45399">
        <w:rPr>
          <w:rFonts w:ascii="Arial" w:hAnsi="Arial" w:cs="Arial"/>
          <w:snapToGrid w:val="0"/>
        </w:rPr>
        <w:t xml:space="preserve">, oddíl </w:t>
      </w:r>
      <w:r w:rsidR="00E77579" w:rsidRPr="00F45399">
        <w:rPr>
          <w:rFonts w:ascii="Arial" w:hAnsi="Arial" w:cs="Arial"/>
          <w:snapToGrid w:val="0"/>
        </w:rPr>
        <w:t>C</w:t>
      </w:r>
      <w:r w:rsidRPr="00F45399">
        <w:rPr>
          <w:rFonts w:ascii="Arial" w:hAnsi="Arial" w:cs="Arial"/>
          <w:snapToGrid w:val="0"/>
        </w:rPr>
        <w:t xml:space="preserve">, vložka </w:t>
      </w:r>
      <w:r w:rsidR="00E77579" w:rsidRPr="00F45399">
        <w:rPr>
          <w:rFonts w:ascii="Arial" w:hAnsi="Arial" w:cs="Arial"/>
          <w:snapToGrid w:val="0"/>
        </w:rPr>
        <w:t>54335</w:t>
      </w:r>
    </w:p>
    <w:p w14:paraId="40A36C5C" w14:textId="77777777" w:rsidR="00ED7064" w:rsidRPr="00F45399" w:rsidRDefault="00ED7064" w:rsidP="00CE51C2">
      <w:pPr>
        <w:spacing w:after="0"/>
        <w:ind w:left="567"/>
        <w:jc w:val="both"/>
        <w:rPr>
          <w:rFonts w:ascii="Arial" w:hAnsi="Arial" w:cs="Arial"/>
          <w:snapToGrid w:val="0"/>
        </w:rPr>
      </w:pPr>
    </w:p>
    <w:p w14:paraId="7E5494E6" w14:textId="08CB558E" w:rsidR="007D639C" w:rsidRPr="00F45399" w:rsidRDefault="007D639C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F45399">
        <w:rPr>
          <w:rFonts w:ascii="Arial" w:hAnsi="Arial" w:cs="Arial"/>
          <w:snapToGrid w:val="0"/>
        </w:rPr>
        <w:t xml:space="preserve">Druhý společník (účastník): </w:t>
      </w:r>
      <w:r w:rsidR="00107FF2" w:rsidRPr="00F45399">
        <w:rPr>
          <w:rFonts w:ascii="Arial" w:hAnsi="Arial" w:cs="Arial"/>
          <w:b/>
          <w:bCs/>
        </w:rPr>
        <w:t>GEOPORT, s.r.o.</w:t>
      </w:r>
    </w:p>
    <w:p w14:paraId="5130D842" w14:textId="207B34CD" w:rsidR="007D639C" w:rsidRDefault="007D639C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F45399">
        <w:rPr>
          <w:rFonts w:ascii="Arial" w:hAnsi="Arial" w:cs="Arial"/>
        </w:rPr>
        <w:t xml:space="preserve">společnost založená a existující podle právního řádu České republiky, </w:t>
      </w:r>
      <w:r w:rsidRPr="00F45399">
        <w:rPr>
          <w:rFonts w:ascii="Arial" w:hAnsi="Arial" w:cs="Arial"/>
          <w:bCs/>
        </w:rPr>
        <w:t xml:space="preserve">se sídlem </w:t>
      </w:r>
      <w:r w:rsidR="00526FEE" w:rsidRPr="00F45399">
        <w:rPr>
          <w:rFonts w:ascii="Arial" w:hAnsi="Arial" w:cs="Arial"/>
        </w:rPr>
        <w:t>Zacpalova</w:t>
      </w:r>
      <w:r w:rsidR="000E0DCF">
        <w:rPr>
          <w:rFonts w:ascii="Arial" w:hAnsi="Arial" w:cs="Arial"/>
        </w:rPr>
        <w:t> </w:t>
      </w:r>
      <w:r w:rsidR="00526FEE" w:rsidRPr="00F45399">
        <w:rPr>
          <w:rFonts w:ascii="Arial" w:hAnsi="Arial" w:cs="Arial"/>
        </w:rPr>
        <w:t>379/27, Předměstí, 746 01 Opava</w:t>
      </w:r>
      <w:r w:rsidRPr="00F45399">
        <w:rPr>
          <w:rFonts w:ascii="Arial" w:hAnsi="Arial" w:cs="Arial"/>
          <w:snapToGrid w:val="0"/>
        </w:rPr>
        <w:t xml:space="preserve">, IČO: </w:t>
      </w:r>
      <w:r w:rsidR="00691BAF" w:rsidRPr="00F45399">
        <w:rPr>
          <w:rFonts w:ascii="Arial" w:hAnsi="Arial" w:cs="Arial"/>
        </w:rPr>
        <w:t>27791645</w:t>
      </w:r>
      <w:r w:rsidRPr="00F45399">
        <w:rPr>
          <w:rFonts w:ascii="Arial" w:hAnsi="Arial" w:cs="Arial"/>
          <w:snapToGrid w:val="0"/>
        </w:rPr>
        <w:t>, zapsaná v obchodním rejstříku vedeném u</w:t>
      </w:r>
      <w:r w:rsidR="009C1ED2">
        <w:rPr>
          <w:rFonts w:ascii="Arial" w:hAnsi="Arial" w:cs="Arial"/>
          <w:snapToGrid w:val="0"/>
        </w:rPr>
        <w:t xml:space="preserve"> Krajského soudu v Ostravě</w:t>
      </w:r>
      <w:r w:rsidRPr="00F45399">
        <w:rPr>
          <w:rFonts w:ascii="Arial" w:hAnsi="Arial" w:cs="Arial"/>
          <w:snapToGrid w:val="0"/>
        </w:rPr>
        <w:t xml:space="preserve">, oddíl </w:t>
      </w:r>
      <w:r w:rsidR="009C1ED2">
        <w:rPr>
          <w:rFonts w:ascii="Arial" w:hAnsi="Arial" w:cs="Arial"/>
          <w:snapToGrid w:val="0"/>
        </w:rPr>
        <w:t>C</w:t>
      </w:r>
      <w:r w:rsidRPr="00F45399">
        <w:rPr>
          <w:rFonts w:ascii="Arial" w:hAnsi="Arial" w:cs="Arial"/>
          <w:snapToGrid w:val="0"/>
        </w:rPr>
        <w:t xml:space="preserve">, vložka </w:t>
      </w:r>
      <w:r w:rsidR="009C1ED2">
        <w:rPr>
          <w:rFonts w:ascii="Arial" w:hAnsi="Arial" w:cs="Arial"/>
          <w:snapToGrid w:val="0"/>
        </w:rPr>
        <w:t>51917</w:t>
      </w:r>
    </w:p>
    <w:p w14:paraId="284DDAAE" w14:textId="77777777" w:rsidR="00CE51C2" w:rsidRPr="00F45399" w:rsidRDefault="00CE51C2" w:rsidP="00CE51C2">
      <w:pPr>
        <w:spacing w:after="0"/>
        <w:ind w:left="567"/>
        <w:jc w:val="both"/>
        <w:rPr>
          <w:rFonts w:ascii="Arial" w:hAnsi="Arial" w:cs="Arial"/>
          <w:snapToGrid w:val="0"/>
        </w:rPr>
      </w:pPr>
    </w:p>
    <w:p w14:paraId="56DBFADA" w14:textId="77777777" w:rsidR="00E679E4" w:rsidRDefault="00E679E4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</w:p>
    <w:p w14:paraId="0DF22044" w14:textId="782FA50E" w:rsidR="007D639C" w:rsidRDefault="007D639C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F45399">
        <w:rPr>
          <w:rFonts w:ascii="Arial" w:hAnsi="Arial" w:cs="Arial"/>
          <w:snapToGrid w:val="0"/>
        </w:rPr>
        <w:lastRenderedPageBreak/>
        <w:t xml:space="preserve">Na základě Smlouvy o společnosti ze dne </w:t>
      </w:r>
      <w:r w:rsidR="002E4826">
        <w:rPr>
          <w:rFonts w:ascii="Arial" w:hAnsi="Arial" w:cs="Arial"/>
          <w:snapToGrid w:val="0"/>
        </w:rPr>
        <w:t>15. 9. 2023</w:t>
      </w:r>
      <w:r w:rsidRPr="00F45399">
        <w:rPr>
          <w:rFonts w:ascii="Arial" w:hAnsi="Arial" w:cs="Arial"/>
          <w:snapToGrid w:val="0"/>
        </w:rPr>
        <w:t xml:space="preserve"> za společnost jedná: </w:t>
      </w:r>
    </w:p>
    <w:p w14:paraId="5BB1B008" w14:textId="5A34BB4F" w:rsidR="000D0552" w:rsidRDefault="000D0552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Ing. </w:t>
      </w:r>
      <w:r w:rsidR="00A7492E">
        <w:rPr>
          <w:rFonts w:ascii="Arial" w:hAnsi="Arial" w:cs="Arial"/>
          <w:snapToGrid w:val="0"/>
        </w:rPr>
        <w:t>Martin Vokřál</w:t>
      </w:r>
      <w:r>
        <w:rPr>
          <w:rFonts w:ascii="Arial" w:hAnsi="Arial" w:cs="Arial"/>
          <w:snapToGrid w:val="0"/>
        </w:rPr>
        <w:t>, jednatel společnosti EKOTOXA s.r.o.</w:t>
      </w:r>
    </w:p>
    <w:p w14:paraId="2B5BEF0F" w14:textId="3CAB73AA" w:rsidR="00F93563" w:rsidRPr="00F45399" w:rsidRDefault="00F93563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Korespondenční adresa: </w:t>
      </w:r>
      <w:r w:rsidR="00F10FBB">
        <w:rPr>
          <w:rFonts w:ascii="Arial" w:hAnsi="Arial" w:cs="Arial"/>
          <w:bCs/>
        </w:rPr>
        <w:t>Lidická 700/19, Veveří, 602 00 Brno</w:t>
      </w:r>
    </w:p>
    <w:p w14:paraId="5F89DDB9" w14:textId="140A5FE2" w:rsidR="00E0086F" w:rsidRPr="00F45399" w:rsidRDefault="00E0086F" w:rsidP="00EC1291">
      <w:pPr>
        <w:spacing w:after="120"/>
        <w:ind w:left="567"/>
        <w:jc w:val="both"/>
        <w:rPr>
          <w:rFonts w:ascii="Arial" w:hAnsi="Arial" w:cs="Arial"/>
          <w:bCs/>
        </w:rPr>
      </w:pPr>
      <w:r w:rsidRPr="00F45399">
        <w:rPr>
          <w:rFonts w:ascii="Arial" w:hAnsi="Arial" w:cs="Arial"/>
          <w:snapToGrid w:val="0"/>
        </w:rPr>
        <w:t xml:space="preserve">Zastoupená: </w:t>
      </w:r>
      <w:r w:rsidR="00747D15" w:rsidRPr="00F45399">
        <w:rPr>
          <w:rFonts w:ascii="Arial" w:hAnsi="Arial" w:cs="Arial"/>
          <w:snapToGrid w:val="0"/>
        </w:rPr>
        <w:t xml:space="preserve">Ing. </w:t>
      </w:r>
      <w:r w:rsidR="00A7492E">
        <w:rPr>
          <w:rFonts w:ascii="Arial" w:hAnsi="Arial" w:cs="Arial"/>
          <w:snapToGrid w:val="0"/>
        </w:rPr>
        <w:t>Martinem Vokřálem</w:t>
      </w:r>
      <w:r w:rsidR="00747D15" w:rsidRPr="00F45399">
        <w:rPr>
          <w:rFonts w:ascii="Arial" w:hAnsi="Arial" w:cs="Arial"/>
          <w:snapToGrid w:val="0"/>
        </w:rPr>
        <w:t xml:space="preserve">, jednatelem společnosti </w:t>
      </w:r>
      <w:r w:rsidR="004E72BE" w:rsidRPr="00F45399">
        <w:rPr>
          <w:rFonts w:ascii="Arial" w:hAnsi="Arial" w:cs="Arial"/>
          <w:snapToGrid w:val="0"/>
        </w:rPr>
        <w:t>EKOTOXA s.r.o.</w:t>
      </w:r>
    </w:p>
    <w:p w14:paraId="470BDDFE" w14:textId="4205D456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  <w:bCs/>
        </w:rPr>
        <w:t xml:space="preserve">: </w:t>
      </w:r>
      <w:r w:rsidR="00747D15">
        <w:rPr>
          <w:rFonts w:ascii="Arial" w:hAnsi="Arial" w:cs="Arial"/>
          <w:snapToGrid w:val="0"/>
        </w:rPr>
        <w:t xml:space="preserve">Ing. </w:t>
      </w:r>
      <w:r w:rsidR="00A7492E">
        <w:rPr>
          <w:rFonts w:ascii="Arial" w:hAnsi="Arial" w:cs="Arial"/>
          <w:snapToGrid w:val="0"/>
        </w:rPr>
        <w:t>Martinem Vokřálem</w:t>
      </w:r>
      <w:r w:rsidR="00747D15">
        <w:rPr>
          <w:rFonts w:ascii="Arial" w:hAnsi="Arial" w:cs="Arial"/>
          <w:snapToGrid w:val="0"/>
        </w:rPr>
        <w:t>, jednatelem společnosti EKOTOXA s.r.o.</w:t>
      </w:r>
    </w:p>
    <w:p w14:paraId="2D5046AC" w14:textId="7C8A3F6E" w:rsidR="00E0086F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V technických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 xml:space="preserve">: </w:t>
      </w:r>
      <w:proofErr w:type="spellStart"/>
      <w:r w:rsidR="00F92B9B">
        <w:rPr>
          <w:rFonts w:ascii="Arial" w:hAnsi="Arial" w:cs="Arial"/>
        </w:rPr>
        <w:t>xxxxx</w:t>
      </w:r>
      <w:proofErr w:type="spellEnd"/>
    </w:p>
    <w:p w14:paraId="3126207A" w14:textId="76D7F826" w:rsidR="009F734C" w:rsidRDefault="009F734C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Vedoucí týmu:</w:t>
      </w:r>
      <w:r w:rsidR="009B6450">
        <w:rPr>
          <w:rFonts w:ascii="Arial" w:hAnsi="Arial" w:cs="Arial"/>
          <w:snapToGrid w:val="0"/>
        </w:rPr>
        <w:t xml:space="preserve"> </w:t>
      </w:r>
      <w:proofErr w:type="spellStart"/>
      <w:r w:rsidR="00F92B9B">
        <w:rPr>
          <w:rFonts w:ascii="Arial" w:hAnsi="Arial" w:cs="Arial"/>
          <w:snapToGrid w:val="0"/>
        </w:rPr>
        <w:t>xxxxx</w:t>
      </w:r>
      <w:proofErr w:type="spellEnd"/>
    </w:p>
    <w:p w14:paraId="435AB933" w14:textId="0AF1A495" w:rsidR="009B6450" w:rsidRPr="00ED6435" w:rsidRDefault="009B6450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snapToGrid w:val="0"/>
        </w:rPr>
        <w:t xml:space="preserve">Zástupce vedoucího týmu: </w:t>
      </w:r>
      <w:proofErr w:type="spellStart"/>
      <w:r w:rsidR="00F92B9B">
        <w:rPr>
          <w:rFonts w:ascii="Arial" w:hAnsi="Arial" w:cs="Arial"/>
          <w:snapToGrid w:val="0"/>
        </w:rPr>
        <w:t>xxxxx</w:t>
      </w:r>
      <w:proofErr w:type="spellEnd"/>
    </w:p>
    <w:p w14:paraId="7BB3EF7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40F60D1B" w14:textId="1B3D1900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1B1140">
        <w:rPr>
          <w:rFonts w:ascii="Arial" w:hAnsi="Arial" w:cs="Arial"/>
          <w:snapToGrid w:val="0"/>
        </w:rPr>
        <w:t>+420 </w:t>
      </w:r>
      <w:proofErr w:type="spellStart"/>
      <w:r w:rsidR="00F92B9B">
        <w:rPr>
          <w:rFonts w:ascii="Arial" w:hAnsi="Arial" w:cs="Arial"/>
          <w:snapToGrid w:val="0"/>
        </w:rPr>
        <w:t>xxxxx</w:t>
      </w:r>
      <w:proofErr w:type="spellEnd"/>
    </w:p>
    <w:p w14:paraId="3A61A83D" w14:textId="19C6F87A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proofErr w:type="spellStart"/>
      <w:r w:rsidR="00F92B9B">
        <w:rPr>
          <w:rFonts w:ascii="Arial" w:hAnsi="Arial" w:cs="Arial"/>
          <w:snapToGrid w:val="0"/>
        </w:rPr>
        <w:t>xxxxx</w:t>
      </w:r>
      <w:proofErr w:type="spellEnd"/>
    </w:p>
    <w:p w14:paraId="4F80076C" w14:textId="353BFABC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ID datové schránky:</w:t>
      </w:r>
      <w:r w:rsidRPr="00ED6435">
        <w:rPr>
          <w:rFonts w:ascii="Arial" w:hAnsi="Arial" w:cs="Arial"/>
          <w:snapToGrid w:val="0"/>
        </w:rPr>
        <w:t xml:space="preserve"> </w:t>
      </w:r>
      <w:r w:rsidR="00D2723F">
        <w:rPr>
          <w:rFonts w:ascii="Arial" w:hAnsi="Arial" w:cs="Arial"/>
          <w:snapToGrid w:val="0"/>
        </w:rPr>
        <w:t>rdb3fk8</w:t>
      </w:r>
    </w:p>
    <w:p w14:paraId="7DA99D36" w14:textId="4AE7DDAF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</w:rPr>
        <w:t>Bankovní spojení:</w:t>
      </w:r>
      <w:r w:rsidRPr="00ED6435">
        <w:rPr>
          <w:rFonts w:ascii="Arial" w:hAnsi="Arial" w:cs="Arial"/>
          <w:snapToGrid w:val="0"/>
        </w:rPr>
        <w:t xml:space="preserve"> </w:t>
      </w:r>
      <w:r w:rsidR="00F10FBB">
        <w:rPr>
          <w:rFonts w:ascii="Arial" w:hAnsi="Arial" w:cs="Arial"/>
          <w:snapToGrid w:val="0"/>
        </w:rPr>
        <w:t>ČSOB Opava</w:t>
      </w:r>
    </w:p>
    <w:p w14:paraId="6F011ECB" w14:textId="3F605533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Číslo účtu: </w:t>
      </w:r>
      <w:r w:rsidR="00D2723F">
        <w:rPr>
          <w:rFonts w:ascii="Arial" w:hAnsi="Arial" w:cs="Arial"/>
          <w:snapToGrid w:val="0"/>
        </w:rPr>
        <w:t>382047743/</w:t>
      </w:r>
      <w:r w:rsidR="002C05DA">
        <w:rPr>
          <w:rFonts w:ascii="Arial" w:hAnsi="Arial" w:cs="Arial"/>
          <w:snapToGrid w:val="0"/>
        </w:rPr>
        <w:t>0300</w:t>
      </w:r>
    </w:p>
    <w:p w14:paraId="19074D75" w14:textId="21B2B05E" w:rsidR="00E0086F" w:rsidRPr="00ED6435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 w:rsidR="00D2723F">
        <w:rPr>
          <w:rFonts w:ascii="Arial" w:hAnsi="Arial" w:cs="Arial"/>
          <w:snapToGrid w:val="0"/>
        </w:rPr>
        <w:t>CZ6460</w:t>
      </w:r>
      <w:r w:rsidR="00AD5142">
        <w:rPr>
          <w:rFonts w:ascii="Arial" w:hAnsi="Arial" w:cs="Arial"/>
          <w:snapToGrid w:val="0"/>
        </w:rPr>
        <w:t>8531</w:t>
      </w:r>
    </w:p>
    <w:p w14:paraId="483330C9" w14:textId="77777777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6EE35A18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12FFA99D" w14:textId="6FD8E278" w:rsidR="00CC68FD" w:rsidRDefault="00CC68FD" w:rsidP="00EC1291">
      <w:pPr>
        <w:spacing w:before="240" w:after="120"/>
        <w:ind w:left="567"/>
        <w:jc w:val="both"/>
        <w:rPr>
          <w:rFonts w:ascii="Arial" w:hAnsi="Arial" w:cs="Arial"/>
          <w:snapToGrid w:val="0"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 xml:space="preserve">Dodatek č. </w:t>
      </w:r>
      <w:r w:rsidR="00F862D6">
        <w:rPr>
          <w:rFonts w:ascii="Arial" w:hAnsi="Arial" w:cs="Arial"/>
          <w:b/>
          <w:bCs/>
          <w:snapToGrid w:val="0"/>
        </w:rPr>
        <w:t>2</w:t>
      </w:r>
      <w:r>
        <w:rPr>
          <w:rFonts w:ascii="Arial" w:hAnsi="Arial" w:cs="Arial"/>
          <w:b/>
          <w:bCs/>
          <w:snapToGrid w:val="0"/>
        </w:rPr>
        <w:t xml:space="preserve"> s</w:t>
      </w:r>
      <w:r w:rsidRPr="008032BE">
        <w:rPr>
          <w:rFonts w:ascii="Arial" w:hAnsi="Arial" w:cs="Arial"/>
          <w:b/>
          <w:bCs/>
          <w:snapToGrid w:val="0"/>
        </w:rPr>
        <w:t>mlouv</w:t>
      </w:r>
      <w:r>
        <w:rPr>
          <w:rFonts w:ascii="Arial" w:hAnsi="Arial" w:cs="Arial"/>
          <w:b/>
          <w:bCs/>
          <w:snapToGrid w:val="0"/>
        </w:rPr>
        <w:t>y</w:t>
      </w:r>
      <w:r w:rsidRPr="008032BE">
        <w:rPr>
          <w:rFonts w:ascii="Arial" w:hAnsi="Arial" w:cs="Arial"/>
          <w:b/>
          <w:bCs/>
          <w:snapToGrid w:val="0"/>
        </w:rPr>
        <w:t xml:space="preserve"> o dílo </w:t>
      </w:r>
      <w:r w:rsidRPr="008032BE">
        <w:rPr>
          <w:rFonts w:ascii="Arial" w:hAnsi="Arial" w:cs="Arial"/>
          <w:bCs/>
          <w:snapToGrid w:val="0"/>
        </w:rPr>
        <w:t>(dále jen „</w:t>
      </w:r>
      <w:r>
        <w:rPr>
          <w:rFonts w:ascii="Arial" w:hAnsi="Arial" w:cs="Arial"/>
          <w:bCs/>
          <w:snapToGrid w:val="0"/>
        </w:rPr>
        <w:t>dodatek</w:t>
      </w:r>
      <w:r w:rsidRPr="008032BE">
        <w:rPr>
          <w:rFonts w:ascii="Arial" w:hAnsi="Arial" w:cs="Arial"/>
          <w:bCs/>
          <w:snapToGrid w:val="0"/>
        </w:rPr>
        <w:t>“)</w:t>
      </w:r>
      <w:r w:rsidRPr="008032BE">
        <w:rPr>
          <w:rFonts w:ascii="Arial" w:hAnsi="Arial" w:cs="Arial"/>
          <w:snapToGrid w:val="0"/>
        </w:rPr>
        <w:t>:</w:t>
      </w:r>
    </w:p>
    <w:p w14:paraId="7560FF62" w14:textId="77777777" w:rsidR="00A06CB0" w:rsidRDefault="00A06CB0" w:rsidP="000900DF">
      <w:pPr>
        <w:spacing w:after="0"/>
        <w:ind w:left="567"/>
        <w:jc w:val="both"/>
        <w:rPr>
          <w:rFonts w:ascii="Arial" w:hAnsi="Arial" w:cs="Arial"/>
          <w:b/>
        </w:rPr>
      </w:pPr>
    </w:p>
    <w:p w14:paraId="3A293980" w14:textId="77777777" w:rsidR="00AC0E35" w:rsidRDefault="00AC0E35" w:rsidP="000900DF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I.</w:t>
      </w:r>
    </w:p>
    <w:p w14:paraId="5A8FC73A" w14:textId="77777777" w:rsidR="00AC0E35" w:rsidRDefault="00AC0E35" w:rsidP="000900DF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Předmět dodatku</w:t>
      </w:r>
    </w:p>
    <w:p w14:paraId="58DAF335" w14:textId="77777777" w:rsidR="00AC0E35" w:rsidRPr="000900DF" w:rsidRDefault="00AC0E35" w:rsidP="00AC0E35">
      <w:pPr>
        <w:spacing w:after="0"/>
        <w:jc w:val="center"/>
        <w:rPr>
          <w:rFonts w:ascii="Arial" w:hAnsi="Arial" w:cs="Arial"/>
          <w:b/>
          <w:sz w:val="16"/>
          <w:szCs w:val="16"/>
        </w:rPr>
      </w:pPr>
    </w:p>
    <w:p w14:paraId="76994A21" w14:textId="285D2CAC" w:rsidR="00AC0E35" w:rsidRPr="00C91E14" w:rsidRDefault="00AC0E35" w:rsidP="00C91E14">
      <w:pPr>
        <w:pStyle w:val="Textkomente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495F42">
        <w:rPr>
          <w:rFonts w:ascii="Arial" w:hAnsi="Arial" w:cs="Arial"/>
          <w:sz w:val="22"/>
          <w:szCs w:val="22"/>
        </w:rPr>
        <w:t xml:space="preserve">ředmětem </w:t>
      </w:r>
      <w:r>
        <w:rPr>
          <w:rFonts w:ascii="Arial" w:hAnsi="Arial" w:cs="Arial"/>
          <w:sz w:val="22"/>
          <w:szCs w:val="22"/>
        </w:rPr>
        <w:t xml:space="preserve">dodatku jsou </w:t>
      </w:r>
      <w:r w:rsidRPr="00AC340A">
        <w:rPr>
          <w:rFonts w:ascii="Arial" w:hAnsi="Arial" w:cs="Arial"/>
          <w:b/>
          <w:bCs/>
          <w:kern w:val="20"/>
          <w:sz w:val="22"/>
          <w:szCs w:val="22"/>
        </w:rPr>
        <w:t>nepodstatné změny závazku ze smlouvy</w:t>
      </w:r>
      <w:r w:rsidRPr="006D196E">
        <w:rPr>
          <w:rFonts w:ascii="Arial" w:hAnsi="Arial" w:cs="Arial"/>
          <w:b/>
          <w:bCs/>
          <w:caps/>
          <w:kern w:val="20"/>
          <w:sz w:val="22"/>
          <w:szCs w:val="22"/>
        </w:rPr>
        <w:t xml:space="preserve">, </w:t>
      </w:r>
      <w:r>
        <w:rPr>
          <w:rFonts w:ascii="Arial" w:hAnsi="Arial" w:cs="Arial"/>
          <w:kern w:val="20"/>
          <w:sz w:val="22"/>
          <w:szCs w:val="22"/>
        </w:rPr>
        <w:t>jejichž potřeba vyvstala v průběhu plnění díla, a to</w:t>
      </w:r>
      <w:r w:rsidR="00382258">
        <w:rPr>
          <w:rFonts w:ascii="Arial" w:hAnsi="Arial" w:cs="Arial"/>
          <w:b/>
          <w:bCs/>
          <w:caps/>
          <w:kern w:val="20"/>
          <w:sz w:val="22"/>
          <w:szCs w:val="22"/>
        </w:rPr>
        <w:t xml:space="preserve"> </w:t>
      </w:r>
      <w:r w:rsidRPr="00AC340A">
        <w:rPr>
          <w:rFonts w:ascii="Arial" w:hAnsi="Arial" w:cs="Arial"/>
          <w:b/>
          <w:bCs/>
          <w:kern w:val="20"/>
          <w:sz w:val="22"/>
          <w:szCs w:val="22"/>
        </w:rPr>
        <w:t>změna hodnoty závazku ze smlouvy</w:t>
      </w:r>
      <w:r>
        <w:rPr>
          <w:rFonts w:ascii="Arial" w:hAnsi="Arial" w:cs="Arial"/>
        </w:rPr>
        <w:t xml:space="preserve">, </w:t>
      </w:r>
      <w:r w:rsidRPr="00C91E14">
        <w:rPr>
          <w:rFonts w:ascii="Arial" w:hAnsi="Arial" w:cs="Arial"/>
          <w:sz w:val="22"/>
          <w:szCs w:val="22"/>
        </w:rPr>
        <w:t xml:space="preserve">ke které dochází změnou počtu měrných jednotek u níže uvedených dílčích částí:  </w:t>
      </w:r>
    </w:p>
    <w:p w14:paraId="71BDB864" w14:textId="77777777" w:rsidR="00AC0E35" w:rsidRDefault="00AC0E35" w:rsidP="00AC0E35">
      <w:pPr>
        <w:pStyle w:val="Level2"/>
        <w:numPr>
          <w:ilvl w:val="0"/>
          <w:numId w:val="58"/>
        </w:numPr>
        <w:spacing w:after="0" w:line="276" w:lineRule="auto"/>
        <w:ind w:left="426" w:hanging="284"/>
        <w:jc w:val="both"/>
        <w:rPr>
          <w:rFonts w:ascii="Arial" w:hAnsi="Arial" w:cs="Arial"/>
          <w:szCs w:val="22"/>
          <w:u w:val="single"/>
        </w:rPr>
      </w:pPr>
      <w:r>
        <w:rPr>
          <w:rFonts w:ascii="Arial" w:hAnsi="Arial" w:cs="Arial"/>
          <w:b/>
          <w:bCs/>
          <w:szCs w:val="22"/>
          <w:u w:val="single"/>
        </w:rPr>
        <w:t>navýšení počtu MJ</w:t>
      </w:r>
      <w:r>
        <w:rPr>
          <w:rFonts w:ascii="Arial" w:hAnsi="Arial" w:cs="Arial"/>
          <w:szCs w:val="22"/>
          <w:u w:val="single"/>
        </w:rPr>
        <w:t xml:space="preserve">: </w:t>
      </w:r>
    </w:p>
    <w:p w14:paraId="1657BD75" w14:textId="0E62A34D" w:rsidR="00AC0E35" w:rsidRDefault="00A70D42" w:rsidP="003B2F24">
      <w:pPr>
        <w:pStyle w:val="Level2"/>
        <w:numPr>
          <w:ilvl w:val="0"/>
          <w:numId w:val="59"/>
        </w:numPr>
        <w:tabs>
          <w:tab w:val="left" w:pos="1276"/>
        </w:tabs>
        <w:spacing w:after="0" w:line="276" w:lineRule="auto"/>
        <w:ind w:left="567" w:hanging="283"/>
        <w:jc w:val="both"/>
        <w:rPr>
          <w:rFonts w:ascii="Arial" w:hAnsi="Arial" w:cs="Arial"/>
          <w:b/>
          <w:bCs/>
          <w:szCs w:val="22"/>
          <w:u w:val="single"/>
        </w:rPr>
      </w:pPr>
      <w:r>
        <w:rPr>
          <w:rFonts w:ascii="Arial" w:hAnsi="Arial" w:cs="Arial"/>
          <w:szCs w:val="22"/>
        </w:rPr>
        <w:t>6.2.5</w:t>
      </w:r>
      <w:r w:rsidR="00AC0E35">
        <w:rPr>
          <w:rFonts w:ascii="Arial" w:hAnsi="Arial" w:cs="Arial"/>
          <w:szCs w:val="22"/>
        </w:rPr>
        <w:t xml:space="preserve"> </w:t>
      </w:r>
      <w:r w:rsidR="00AC0E35">
        <w:rPr>
          <w:rFonts w:ascii="Arial" w:hAnsi="Arial" w:cs="Arial"/>
          <w:szCs w:val="22"/>
        </w:rPr>
        <w:tab/>
      </w:r>
      <w:r w:rsidR="003B2F24" w:rsidRPr="003B2F24">
        <w:rPr>
          <w:rFonts w:ascii="Arial" w:hAnsi="Arial" w:cs="Arial"/>
          <w:szCs w:val="22"/>
        </w:rPr>
        <w:t>Zjišťování hranic pozemků neřešených dle § 2 Zákona</w:t>
      </w:r>
      <w:r w:rsidR="00AC0E35">
        <w:t xml:space="preserve"> </w:t>
      </w:r>
      <w:r w:rsidR="00AC0E35">
        <w:rPr>
          <w:rFonts w:ascii="Arial" w:eastAsia="Arial" w:hAnsi="Arial" w:cs="Arial"/>
        </w:rPr>
        <w:t xml:space="preserve">– původní počet </w:t>
      </w:r>
      <w:r w:rsidR="003B2F24">
        <w:rPr>
          <w:rFonts w:ascii="Arial" w:eastAsia="Arial" w:hAnsi="Arial" w:cs="Arial"/>
          <w:b/>
          <w:bCs/>
        </w:rPr>
        <w:t>2</w:t>
      </w:r>
      <w:r w:rsidR="00AC0E35">
        <w:rPr>
          <w:rFonts w:ascii="Arial" w:eastAsia="Arial" w:hAnsi="Arial" w:cs="Arial"/>
          <w:b/>
          <w:bCs/>
        </w:rPr>
        <w:t> MJ</w:t>
      </w:r>
      <w:r w:rsidR="00AC0E35">
        <w:rPr>
          <w:rFonts w:ascii="Arial" w:eastAsia="Arial" w:hAnsi="Arial" w:cs="Arial"/>
        </w:rPr>
        <w:t xml:space="preserve"> (</w:t>
      </w:r>
      <w:r w:rsidR="00075045">
        <w:rPr>
          <w:rFonts w:ascii="Arial" w:eastAsia="Arial" w:hAnsi="Arial" w:cs="Arial"/>
        </w:rPr>
        <w:t xml:space="preserve">100 </w:t>
      </w:r>
      <w:proofErr w:type="spellStart"/>
      <w:r w:rsidR="00075045">
        <w:rPr>
          <w:rFonts w:ascii="Arial" w:eastAsia="Arial" w:hAnsi="Arial" w:cs="Arial"/>
        </w:rPr>
        <w:t>bm</w:t>
      </w:r>
      <w:proofErr w:type="spellEnd"/>
      <w:r w:rsidR="00AC0E35">
        <w:rPr>
          <w:rFonts w:ascii="Arial" w:eastAsia="Arial" w:hAnsi="Arial" w:cs="Arial"/>
        </w:rPr>
        <w:t xml:space="preserve">) se mění na </w:t>
      </w:r>
      <w:r w:rsidR="00615D12">
        <w:rPr>
          <w:rFonts w:ascii="Arial" w:eastAsia="Arial" w:hAnsi="Arial" w:cs="Arial"/>
          <w:b/>
          <w:bCs/>
        </w:rPr>
        <w:t>4</w:t>
      </w:r>
      <w:r w:rsidR="00AC0E35">
        <w:rPr>
          <w:rFonts w:ascii="Arial" w:eastAsia="Arial" w:hAnsi="Arial" w:cs="Arial"/>
          <w:b/>
          <w:bCs/>
        </w:rPr>
        <w:t xml:space="preserve"> MJ</w:t>
      </w:r>
      <w:r w:rsidR="00AC0E35">
        <w:rPr>
          <w:rFonts w:ascii="Arial" w:eastAsia="Arial" w:hAnsi="Arial" w:cs="Arial"/>
        </w:rPr>
        <w:t xml:space="preserve"> </w:t>
      </w:r>
    </w:p>
    <w:p w14:paraId="45764D34" w14:textId="77777777" w:rsidR="00AC0E35" w:rsidRDefault="00AC0E35" w:rsidP="00AC0E35">
      <w:pPr>
        <w:pStyle w:val="Level2"/>
        <w:numPr>
          <w:ilvl w:val="0"/>
          <w:numId w:val="0"/>
        </w:numPr>
        <w:spacing w:after="0"/>
        <w:ind w:left="1077"/>
        <w:jc w:val="both"/>
        <w:rPr>
          <w:rFonts w:ascii="Arial" w:hAnsi="Arial" w:cs="Arial"/>
          <w:b/>
          <w:bCs/>
          <w:szCs w:val="22"/>
          <w:u w:val="single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716"/>
        <w:gridCol w:w="4382"/>
        <w:gridCol w:w="633"/>
        <w:gridCol w:w="1183"/>
        <w:gridCol w:w="1303"/>
        <w:gridCol w:w="1417"/>
      </w:tblGrid>
      <w:tr w:rsidR="00AC0E35" w14:paraId="358ECD55" w14:textId="77777777" w:rsidTr="00570605">
        <w:trPr>
          <w:trHeight w:val="916"/>
        </w:trPr>
        <w:tc>
          <w:tcPr>
            <w:tcW w:w="716" w:type="dxa"/>
            <w:tcBorders>
              <w:bottom w:val="single" w:sz="4" w:space="0" w:color="auto"/>
            </w:tcBorders>
            <w:shd w:val="clear" w:color="auto" w:fill="D9D9D9"/>
          </w:tcPr>
          <w:p w14:paraId="667C8DB1" w14:textId="77777777" w:rsidR="00AC0E35" w:rsidRDefault="00AC0E35" w:rsidP="00570605">
            <w:pPr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438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354BC48" w14:textId="77777777" w:rsidR="00AC0E35" w:rsidRDefault="00AC0E35" w:rsidP="00570605">
            <w:pPr>
              <w:rPr>
                <w:rFonts w:ascii="Arial" w:eastAsia="Arial" w:hAnsi="Arial" w:cs="Arial"/>
                <w:b/>
                <w:bCs/>
              </w:rPr>
            </w:pPr>
          </w:p>
          <w:p w14:paraId="74C7EF18" w14:textId="77777777" w:rsidR="00AC0E35" w:rsidRDefault="00AC0E35" w:rsidP="00570605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63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52C5CDD" w14:textId="77777777" w:rsidR="00AC0E35" w:rsidRDefault="00AC0E35" w:rsidP="00570605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01F3488E" w14:textId="77777777" w:rsidR="00AC0E35" w:rsidRDefault="00AC0E35" w:rsidP="00570605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MJ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D3320E3" w14:textId="77777777" w:rsidR="00AC0E35" w:rsidRDefault="00AC0E35" w:rsidP="00570605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Navýšení počtu MJ</w:t>
            </w:r>
          </w:p>
        </w:tc>
        <w:tc>
          <w:tcPr>
            <w:tcW w:w="130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D81923C" w14:textId="77777777" w:rsidR="00AC0E35" w:rsidRDefault="00AC0E35" w:rsidP="00570605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Cena za MJ v Kč bez DPH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ED3FC9C" w14:textId="77777777" w:rsidR="00AC0E35" w:rsidRDefault="00AC0E35" w:rsidP="00570605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Navýšení ceny v Kč bez DPH </w:t>
            </w:r>
          </w:p>
        </w:tc>
      </w:tr>
      <w:tr w:rsidR="00AC0E35" w14:paraId="38FB669E" w14:textId="77777777" w:rsidTr="00570605">
        <w:trPr>
          <w:trHeight w:val="359"/>
        </w:trPr>
        <w:tc>
          <w:tcPr>
            <w:tcW w:w="716" w:type="dxa"/>
            <w:shd w:val="clear" w:color="auto" w:fill="D9D9D9"/>
            <w:vAlign w:val="center"/>
          </w:tcPr>
          <w:p w14:paraId="4267F57E" w14:textId="5C46E487" w:rsidR="00AC0E35" w:rsidRDefault="00AC0E35" w:rsidP="00570605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6.</w:t>
            </w:r>
            <w:r w:rsidR="00615D12">
              <w:rPr>
                <w:rFonts w:ascii="Arial" w:eastAsia="Arial" w:hAnsi="Arial" w:cs="Arial"/>
                <w:b/>
                <w:bCs/>
              </w:rPr>
              <w:t>2</w:t>
            </w:r>
          </w:p>
        </w:tc>
        <w:tc>
          <w:tcPr>
            <w:tcW w:w="4382" w:type="dxa"/>
            <w:shd w:val="clear" w:color="auto" w:fill="D9D9D9"/>
            <w:vAlign w:val="center"/>
          </w:tcPr>
          <w:p w14:paraId="2941C4C8" w14:textId="17BE9A7C" w:rsidR="00AC0E35" w:rsidRDefault="003D2600" w:rsidP="00570605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Přípravné</w:t>
            </w:r>
            <w:r w:rsidR="00AC0E35">
              <w:rPr>
                <w:rFonts w:ascii="Arial" w:eastAsia="Arial" w:hAnsi="Arial" w:cs="Arial"/>
                <w:b/>
                <w:bCs/>
              </w:rPr>
              <w:t xml:space="preserve"> práce</w:t>
            </w:r>
          </w:p>
        </w:tc>
        <w:tc>
          <w:tcPr>
            <w:tcW w:w="633" w:type="dxa"/>
            <w:shd w:val="clear" w:color="auto" w:fill="D9D9D9"/>
          </w:tcPr>
          <w:p w14:paraId="5B26F69C" w14:textId="77777777" w:rsidR="00AC0E35" w:rsidRDefault="00AC0E35" w:rsidP="00570605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83" w:type="dxa"/>
            <w:shd w:val="clear" w:color="auto" w:fill="D9D9D9"/>
          </w:tcPr>
          <w:p w14:paraId="00CFA33B" w14:textId="77777777" w:rsidR="00AC0E35" w:rsidRDefault="00AC0E35" w:rsidP="00570605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03" w:type="dxa"/>
            <w:shd w:val="clear" w:color="auto" w:fill="D9D9D9"/>
          </w:tcPr>
          <w:p w14:paraId="38B5B8C5" w14:textId="77777777" w:rsidR="00AC0E35" w:rsidRDefault="00AC0E35" w:rsidP="00570605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shd w:val="clear" w:color="auto" w:fill="D9D9D9"/>
          </w:tcPr>
          <w:p w14:paraId="2E7E2919" w14:textId="77777777" w:rsidR="00AC0E35" w:rsidRDefault="00AC0E35" w:rsidP="00570605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AC0E35" w14:paraId="346242AE" w14:textId="77777777" w:rsidTr="00570605">
        <w:tc>
          <w:tcPr>
            <w:tcW w:w="716" w:type="dxa"/>
          </w:tcPr>
          <w:p w14:paraId="1F9CA0A1" w14:textId="1D6EDC0E" w:rsidR="00AC0E35" w:rsidRDefault="00615D12" w:rsidP="00570605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6.2.5</w:t>
            </w:r>
          </w:p>
        </w:tc>
        <w:tc>
          <w:tcPr>
            <w:tcW w:w="4382" w:type="dxa"/>
          </w:tcPr>
          <w:p w14:paraId="56CB032C" w14:textId="6514D895" w:rsidR="00AC0E35" w:rsidRDefault="00615D12" w:rsidP="00570605">
            <w:pPr>
              <w:ind w:left="125"/>
              <w:rPr>
                <w:rFonts w:ascii="Arial" w:eastAsia="Arial" w:hAnsi="Arial" w:cs="Arial"/>
              </w:rPr>
            </w:pPr>
            <w:r w:rsidRPr="003B2F24">
              <w:rPr>
                <w:rFonts w:ascii="Arial" w:hAnsi="Arial" w:cs="Arial"/>
              </w:rPr>
              <w:t>Zjišťování hranic pozemků neřešených dle § 2 Zákona</w:t>
            </w:r>
          </w:p>
        </w:tc>
        <w:tc>
          <w:tcPr>
            <w:tcW w:w="633" w:type="dxa"/>
            <w:vAlign w:val="center"/>
          </w:tcPr>
          <w:p w14:paraId="4545A226" w14:textId="64A041B7" w:rsidR="00AC0E35" w:rsidRDefault="00615D12" w:rsidP="0057060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100 </w:t>
            </w:r>
            <w:proofErr w:type="spellStart"/>
            <w:r>
              <w:rPr>
                <w:rFonts w:ascii="Arial" w:eastAsia="Arial" w:hAnsi="Arial" w:cs="Arial"/>
              </w:rPr>
              <w:t>bm</w:t>
            </w:r>
            <w:proofErr w:type="spellEnd"/>
          </w:p>
        </w:tc>
        <w:tc>
          <w:tcPr>
            <w:tcW w:w="1183" w:type="dxa"/>
            <w:vAlign w:val="center"/>
          </w:tcPr>
          <w:p w14:paraId="1B6A6C9D" w14:textId="45F9BAEC" w:rsidR="00AC0E35" w:rsidRDefault="00615D12" w:rsidP="0057060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303" w:type="dxa"/>
            <w:vAlign w:val="center"/>
          </w:tcPr>
          <w:p w14:paraId="5CD59096" w14:textId="42B71136" w:rsidR="00AC0E35" w:rsidRDefault="00615D12" w:rsidP="0057060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1 650</w:t>
            </w:r>
          </w:p>
        </w:tc>
        <w:tc>
          <w:tcPr>
            <w:tcW w:w="1417" w:type="dxa"/>
            <w:vAlign w:val="center"/>
          </w:tcPr>
          <w:p w14:paraId="0818A443" w14:textId="1CD8B7C4" w:rsidR="00AC0E35" w:rsidRDefault="00015D2D" w:rsidP="00570605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3 300</w:t>
            </w:r>
          </w:p>
        </w:tc>
      </w:tr>
    </w:tbl>
    <w:p w14:paraId="3EFCFD88" w14:textId="77777777" w:rsidR="000900DF" w:rsidRDefault="000900DF" w:rsidP="00AC0E35">
      <w:pPr>
        <w:rPr>
          <w:rFonts w:ascii="Arial" w:hAnsi="Arial" w:cs="Arial"/>
        </w:rPr>
      </w:pPr>
    </w:p>
    <w:p w14:paraId="410007B2" w14:textId="54904D94" w:rsidR="00AC0E35" w:rsidRDefault="00AC0E35" w:rsidP="00AC0E35">
      <w:pPr>
        <w:rPr>
          <w:rFonts w:ascii="Arial" w:hAnsi="Arial" w:cs="Arial"/>
        </w:rPr>
      </w:pPr>
      <w:r>
        <w:rPr>
          <w:rFonts w:ascii="Arial" w:hAnsi="Arial" w:cs="Arial"/>
        </w:rPr>
        <w:t xml:space="preserve">Hodnota změn činí </w:t>
      </w:r>
      <w:r w:rsidR="00015D2D">
        <w:rPr>
          <w:rFonts w:ascii="Arial" w:hAnsi="Arial" w:cs="Arial"/>
        </w:rPr>
        <w:t>3 300</w:t>
      </w:r>
      <w:r>
        <w:rPr>
          <w:rFonts w:ascii="Arial" w:hAnsi="Arial" w:cs="Arial"/>
        </w:rPr>
        <w:t xml:space="preserve"> Kč bez DPH, o tuto částku bude celková cena díla navýšena. </w:t>
      </w:r>
    </w:p>
    <w:p w14:paraId="1B236F79" w14:textId="77777777" w:rsidR="00AC0E35" w:rsidRDefault="00AC0E35" w:rsidP="00AC0E35">
      <w:pPr>
        <w:pStyle w:val="Odstavecseseznamem"/>
        <w:numPr>
          <w:ilvl w:val="0"/>
          <w:numId w:val="58"/>
        </w:numPr>
        <w:spacing w:line="276" w:lineRule="auto"/>
        <w:ind w:left="426" w:hanging="284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lastRenderedPageBreak/>
        <w:t>snížení počtu MJ</w:t>
      </w:r>
      <w:r>
        <w:rPr>
          <w:rFonts w:ascii="Arial" w:hAnsi="Arial" w:cs="Arial"/>
          <w:u w:val="single"/>
        </w:rPr>
        <w:t>:</w:t>
      </w:r>
      <w:r>
        <w:rPr>
          <w:rFonts w:ascii="Arial" w:hAnsi="Arial" w:cs="Arial"/>
          <w:b/>
          <w:bCs/>
          <w:u w:val="single"/>
        </w:rPr>
        <w:t xml:space="preserve"> </w:t>
      </w:r>
    </w:p>
    <w:p w14:paraId="39782FC7" w14:textId="2C969BB0" w:rsidR="00AC0E35" w:rsidRDefault="00015D2D" w:rsidP="00075045">
      <w:pPr>
        <w:pStyle w:val="Odstavecseseznamem"/>
        <w:numPr>
          <w:ilvl w:val="0"/>
          <w:numId w:val="60"/>
        </w:numPr>
        <w:tabs>
          <w:tab w:val="left" w:pos="1276"/>
        </w:tabs>
        <w:spacing w:line="276" w:lineRule="auto"/>
        <w:ind w:left="567" w:hanging="283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eastAsia="Arial" w:hAnsi="Arial" w:cs="Arial"/>
        </w:rPr>
        <w:t>6.2.4</w:t>
      </w:r>
      <w:r w:rsidR="00AC0E35">
        <w:rPr>
          <w:rFonts w:ascii="Arial" w:eastAsia="Arial" w:hAnsi="Arial" w:cs="Arial"/>
        </w:rPr>
        <w:t xml:space="preserve"> </w:t>
      </w:r>
      <w:r w:rsidR="00AC0E35">
        <w:rPr>
          <w:rFonts w:ascii="Arial" w:eastAsia="Arial" w:hAnsi="Arial" w:cs="Arial"/>
        </w:rPr>
        <w:tab/>
      </w:r>
      <w:r w:rsidR="00075045" w:rsidRPr="00075045">
        <w:rPr>
          <w:rFonts w:ascii="Arial" w:eastAsia="Arial" w:hAnsi="Arial" w:cs="Arial"/>
        </w:rPr>
        <w:t xml:space="preserve">Zjišťování hranic obvodu </w:t>
      </w:r>
      <w:proofErr w:type="spellStart"/>
      <w:r w:rsidR="00075045" w:rsidRPr="00075045">
        <w:rPr>
          <w:rFonts w:ascii="Arial" w:eastAsia="Arial" w:hAnsi="Arial" w:cs="Arial"/>
        </w:rPr>
        <w:t>KoPÚ</w:t>
      </w:r>
      <w:proofErr w:type="spellEnd"/>
      <w:r w:rsidR="00075045" w:rsidRPr="00075045">
        <w:rPr>
          <w:rFonts w:ascii="Arial" w:eastAsia="Arial" w:hAnsi="Arial" w:cs="Arial"/>
        </w:rPr>
        <w:t xml:space="preserve">, geometrické plány pro stanovení obvodu </w:t>
      </w:r>
      <w:proofErr w:type="spellStart"/>
      <w:r w:rsidR="00075045" w:rsidRPr="00075045">
        <w:rPr>
          <w:rFonts w:ascii="Arial" w:eastAsia="Arial" w:hAnsi="Arial" w:cs="Arial"/>
        </w:rPr>
        <w:t>KoPÚ</w:t>
      </w:r>
      <w:proofErr w:type="spellEnd"/>
      <w:r w:rsidR="00075045" w:rsidRPr="00075045">
        <w:rPr>
          <w:rFonts w:ascii="Arial" w:eastAsia="Arial" w:hAnsi="Arial" w:cs="Arial"/>
        </w:rPr>
        <w:t>, předepsaná stabilizace dle vyhlášky č. 357/2013 Sb.</w:t>
      </w:r>
      <w:r w:rsidR="00AC0E35">
        <w:rPr>
          <w:rFonts w:ascii="Arial" w:eastAsia="Arial" w:hAnsi="Arial" w:cs="Arial"/>
        </w:rPr>
        <w:t xml:space="preserve"> – původní počet </w:t>
      </w:r>
      <w:r w:rsidR="00075045">
        <w:rPr>
          <w:rFonts w:ascii="Arial" w:eastAsia="Arial" w:hAnsi="Arial" w:cs="Arial"/>
          <w:b/>
          <w:bCs/>
        </w:rPr>
        <w:t>309</w:t>
      </w:r>
      <w:r w:rsidR="00AC0E35">
        <w:rPr>
          <w:rFonts w:ascii="Arial" w:eastAsia="Arial" w:hAnsi="Arial" w:cs="Arial"/>
          <w:b/>
          <w:bCs/>
        </w:rPr>
        <w:t xml:space="preserve"> MJ</w:t>
      </w:r>
      <w:r w:rsidR="00AC0E35">
        <w:rPr>
          <w:rFonts w:ascii="Arial" w:eastAsia="Arial" w:hAnsi="Arial" w:cs="Arial"/>
        </w:rPr>
        <w:t xml:space="preserve"> (100 </w:t>
      </w:r>
      <w:proofErr w:type="spellStart"/>
      <w:r w:rsidR="00AC0E35">
        <w:rPr>
          <w:rFonts w:ascii="Arial" w:eastAsia="Arial" w:hAnsi="Arial" w:cs="Arial"/>
        </w:rPr>
        <w:t>bm</w:t>
      </w:r>
      <w:proofErr w:type="spellEnd"/>
      <w:r w:rsidR="00AC0E35">
        <w:rPr>
          <w:rFonts w:ascii="Arial" w:eastAsia="Arial" w:hAnsi="Arial" w:cs="Arial"/>
        </w:rPr>
        <w:t>) se mění na </w:t>
      </w:r>
      <w:r w:rsidR="00F51936">
        <w:rPr>
          <w:rFonts w:ascii="Arial" w:eastAsia="Arial" w:hAnsi="Arial" w:cs="Arial"/>
          <w:b/>
          <w:bCs/>
        </w:rPr>
        <w:t>261</w:t>
      </w:r>
      <w:r w:rsidR="00AC0E35">
        <w:rPr>
          <w:rFonts w:ascii="Arial" w:eastAsia="Arial" w:hAnsi="Arial" w:cs="Arial"/>
          <w:b/>
          <w:bCs/>
        </w:rPr>
        <w:t> MJ</w:t>
      </w:r>
    </w:p>
    <w:p w14:paraId="52CDAF52" w14:textId="31EF85DE" w:rsidR="00AC0E35" w:rsidRDefault="00AC0E35" w:rsidP="00F51936">
      <w:pPr>
        <w:pStyle w:val="Odstavecseseznamem"/>
        <w:numPr>
          <w:ilvl w:val="0"/>
          <w:numId w:val="60"/>
        </w:numPr>
        <w:tabs>
          <w:tab w:val="left" w:pos="1276"/>
        </w:tabs>
        <w:spacing w:line="276" w:lineRule="auto"/>
        <w:ind w:left="567" w:hanging="283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eastAsia="Arial" w:hAnsi="Arial" w:cs="Arial"/>
        </w:rPr>
        <w:t>6.</w:t>
      </w:r>
      <w:r w:rsidR="00F51936">
        <w:rPr>
          <w:rFonts w:ascii="Arial" w:eastAsia="Arial" w:hAnsi="Arial" w:cs="Arial"/>
        </w:rPr>
        <w:t>2.6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 w:rsidR="00E1126C" w:rsidRPr="00E1126C">
        <w:rPr>
          <w:rFonts w:ascii="Arial" w:eastAsia="Arial" w:hAnsi="Arial" w:cs="Arial"/>
        </w:rPr>
        <w:t xml:space="preserve">Šetření průběhu vlastnických hranic řešených pozemků s porosty pro účely návrhu </w:t>
      </w:r>
      <w:proofErr w:type="spellStart"/>
      <w:r w:rsidR="00E1126C" w:rsidRPr="00E1126C">
        <w:rPr>
          <w:rFonts w:ascii="Arial" w:eastAsia="Arial" w:hAnsi="Arial" w:cs="Arial"/>
        </w:rPr>
        <w:t>KoPÚ</w:t>
      </w:r>
      <w:proofErr w:type="spellEnd"/>
      <w:r w:rsidR="00E1126C" w:rsidRPr="00E1126C">
        <w:rPr>
          <w:rFonts w:ascii="Arial" w:eastAsia="Arial" w:hAnsi="Arial" w:cs="Arial"/>
        </w:rPr>
        <w:t>, včetně označení lomových bodů</w:t>
      </w:r>
      <w:r>
        <w:rPr>
          <w:rFonts w:ascii="Arial" w:eastAsia="Arial" w:hAnsi="Arial" w:cs="Arial"/>
        </w:rPr>
        <w:t xml:space="preserve"> – původní počet </w:t>
      </w:r>
      <w:r>
        <w:rPr>
          <w:rFonts w:ascii="Arial" w:eastAsia="Arial" w:hAnsi="Arial" w:cs="Arial"/>
          <w:b/>
          <w:bCs/>
        </w:rPr>
        <w:t>1</w:t>
      </w:r>
      <w:r w:rsidR="00E1126C">
        <w:rPr>
          <w:rFonts w:ascii="Arial" w:eastAsia="Arial" w:hAnsi="Arial" w:cs="Arial"/>
          <w:b/>
          <w:bCs/>
        </w:rPr>
        <w:t>0</w:t>
      </w:r>
      <w:r>
        <w:rPr>
          <w:rFonts w:ascii="Arial" w:eastAsia="Arial" w:hAnsi="Arial" w:cs="Arial"/>
          <w:b/>
          <w:bCs/>
        </w:rPr>
        <w:t> MJ</w:t>
      </w:r>
      <w:r>
        <w:rPr>
          <w:rFonts w:ascii="Arial" w:eastAsia="Arial" w:hAnsi="Arial" w:cs="Arial"/>
        </w:rPr>
        <w:t xml:space="preserve"> (</w:t>
      </w:r>
      <w:r w:rsidR="00E1126C">
        <w:rPr>
          <w:rFonts w:ascii="Arial" w:eastAsia="Arial" w:hAnsi="Arial" w:cs="Arial"/>
        </w:rPr>
        <w:t xml:space="preserve">100 </w:t>
      </w:r>
      <w:proofErr w:type="spellStart"/>
      <w:r w:rsidR="00E1126C">
        <w:rPr>
          <w:rFonts w:ascii="Arial" w:eastAsia="Arial" w:hAnsi="Arial" w:cs="Arial"/>
        </w:rPr>
        <w:t>bm</w:t>
      </w:r>
      <w:proofErr w:type="spellEnd"/>
      <w:r>
        <w:rPr>
          <w:rFonts w:ascii="Arial" w:eastAsia="Arial" w:hAnsi="Arial" w:cs="Arial"/>
        </w:rPr>
        <w:t xml:space="preserve">) se mění na </w:t>
      </w:r>
      <w:r w:rsidR="00E1126C">
        <w:rPr>
          <w:rFonts w:ascii="Arial" w:eastAsia="Arial" w:hAnsi="Arial" w:cs="Arial"/>
          <w:b/>
          <w:bCs/>
        </w:rPr>
        <w:t>3</w:t>
      </w:r>
      <w:r>
        <w:rPr>
          <w:rFonts w:ascii="Arial" w:eastAsia="Arial" w:hAnsi="Arial" w:cs="Arial"/>
          <w:b/>
          <w:bCs/>
        </w:rPr>
        <w:t xml:space="preserve"> MJ</w:t>
      </w:r>
    </w:p>
    <w:p w14:paraId="37CBC850" w14:textId="77777777" w:rsidR="00AC0E35" w:rsidRDefault="00AC0E35" w:rsidP="00AC0E35">
      <w:pPr>
        <w:pStyle w:val="Odstavecseseznamem"/>
        <w:tabs>
          <w:tab w:val="left" w:pos="1701"/>
        </w:tabs>
        <w:ind w:left="567"/>
        <w:jc w:val="both"/>
        <w:rPr>
          <w:rFonts w:ascii="Arial" w:hAnsi="Arial" w:cs="Arial"/>
          <w:b/>
          <w:bCs/>
          <w:u w:val="single"/>
        </w:rPr>
      </w:pPr>
    </w:p>
    <w:tbl>
      <w:tblPr>
        <w:tblStyle w:val="Mkatabulky"/>
        <w:tblW w:w="9510" w:type="dxa"/>
        <w:tblLook w:val="04A0" w:firstRow="1" w:lastRow="0" w:firstColumn="1" w:lastColumn="0" w:noHBand="0" w:noVBand="1"/>
      </w:tblPr>
      <w:tblGrid>
        <w:gridCol w:w="706"/>
        <w:gridCol w:w="4308"/>
        <w:gridCol w:w="638"/>
        <w:gridCol w:w="1196"/>
        <w:gridCol w:w="1259"/>
        <w:gridCol w:w="1403"/>
      </w:tblGrid>
      <w:tr w:rsidR="00AC0E35" w14:paraId="20EA39E5" w14:textId="77777777" w:rsidTr="00570605">
        <w:trPr>
          <w:trHeight w:val="916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D9D9D9"/>
          </w:tcPr>
          <w:p w14:paraId="1FD071A4" w14:textId="77777777" w:rsidR="00AC0E35" w:rsidRDefault="00AC0E35" w:rsidP="00570605">
            <w:pPr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4310" w:type="dxa"/>
            <w:tcBorders>
              <w:bottom w:val="single" w:sz="4" w:space="0" w:color="auto"/>
            </w:tcBorders>
            <w:shd w:val="clear" w:color="auto" w:fill="D9D9D9"/>
          </w:tcPr>
          <w:p w14:paraId="1AA46C7C" w14:textId="77777777" w:rsidR="00AC0E35" w:rsidRDefault="00AC0E35" w:rsidP="00570605">
            <w:pPr>
              <w:rPr>
                <w:rFonts w:ascii="Arial" w:eastAsia="Arial" w:hAnsi="Arial" w:cs="Arial"/>
                <w:b/>
                <w:bCs/>
              </w:rPr>
            </w:pPr>
          </w:p>
          <w:p w14:paraId="30E28499" w14:textId="77777777" w:rsidR="00AC0E35" w:rsidRDefault="00AC0E35" w:rsidP="00570605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D9D9D9"/>
          </w:tcPr>
          <w:p w14:paraId="7D05BA38" w14:textId="77777777" w:rsidR="00AC0E35" w:rsidRDefault="00AC0E35" w:rsidP="00570605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5FC5F1F9" w14:textId="77777777" w:rsidR="00AC0E35" w:rsidRDefault="00AC0E35" w:rsidP="00570605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MJ</w:t>
            </w:r>
          </w:p>
        </w:tc>
        <w:tc>
          <w:tcPr>
            <w:tcW w:w="1196" w:type="dxa"/>
            <w:tcBorders>
              <w:bottom w:val="single" w:sz="4" w:space="0" w:color="auto"/>
            </w:tcBorders>
            <w:shd w:val="clear" w:color="auto" w:fill="D9D9D9"/>
          </w:tcPr>
          <w:p w14:paraId="47E0D292" w14:textId="77777777" w:rsidR="00AC0E35" w:rsidRDefault="00AC0E35" w:rsidP="00570605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Snížení počtu MJ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D9D9D9"/>
          </w:tcPr>
          <w:p w14:paraId="16FB0136" w14:textId="77777777" w:rsidR="00AC0E35" w:rsidRDefault="00AC0E35" w:rsidP="00570605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Cena za MJ v Kč bez DPH 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D9D9D9"/>
          </w:tcPr>
          <w:p w14:paraId="366A23BF" w14:textId="77777777" w:rsidR="00AC0E35" w:rsidRDefault="00AC0E35" w:rsidP="00570605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Snížení ceny v Kč bez DPH </w:t>
            </w:r>
          </w:p>
        </w:tc>
      </w:tr>
      <w:tr w:rsidR="00AC0E35" w14:paraId="0BEE2B3F" w14:textId="77777777" w:rsidTr="00570605">
        <w:trPr>
          <w:trHeight w:val="359"/>
        </w:trPr>
        <w:tc>
          <w:tcPr>
            <w:tcW w:w="704" w:type="dxa"/>
            <w:shd w:val="clear" w:color="auto" w:fill="D9D9D9"/>
            <w:vAlign w:val="center"/>
          </w:tcPr>
          <w:p w14:paraId="54BBC20F" w14:textId="32CAF947" w:rsidR="00AC0E35" w:rsidRDefault="00AC0E35" w:rsidP="00570605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6.</w:t>
            </w:r>
            <w:r w:rsidR="001B4F24">
              <w:rPr>
                <w:rFonts w:ascii="Arial" w:eastAsia="Arial" w:hAnsi="Arial" w:cs="Arial"/>
                <w:b/>
                <w:bCs/>
              </w:rPr>
              <w:t>2</w:t>
            </w:r>
          </w:p>
        </w:tc>
        <w:tc>
          <w:tcPr>
            <w:tcW w:w="4310" w:type="dxa"/>
            <w:shd w:val="clear" w:color="auto" w:fill="D9D9D9"/>
            <w:vAlign w:val="center"/>
          </w:tcPr>
          <w:p w14:paraId="4210984F" w14:textId="6C1A9DE3" w:rsidR="00AC0E35" w:rsidRDefault="001B4F24" w:rsidP="00570605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Přípravné práce</w:t>
            </w:r>
          </w:p>
        </w:tc>
        <w:tc>
          <w:tcPr>
            <w:tcW w:w="638" w:type="dxa"/>
            <w:shd w:val="clear" w:color="auto" w:fill="D9D9D9"/>
          </w:tcPr>
          <w:p w14:paraId="11AFE6E5" w14:textId="77777777" w:rsidR="00AC0E35" w:rsidRDefault="00AC0E35" w:rsidP="00570605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96" w:type="dxa"/>
            <w:shd w:val="clear" w:color="auto" w:fill="D9D9D9"/>
          </w:tcPr>
          <w:p w14:paraId="24398AA7" w14:textId="77777777" w:rsidR="00AC0E35" w:rsidRDefault="00AC0E35" w:rsidP="00570605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59" w:type="dxa"/>
            <w:shd w:val="clear" w:color="auto" w:fill="D9D9D9"/>
          </w:tcPr>
          <w:p w14:paraId="4E88E9A1" w14:textId="77777777" w:rsidR="00AC0E35" w:rsidRDefault="00AC0E35" w:rsidP="00570605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03" w:type="dxa"/>
            <w:shd w:val="clear" w:color="auto" w:fill="D9D9D9"/>
          </w:tcPr>
          <w:p w14:paraId="7577B1D5" w14:textId="77777777" w:rsidR="00AC0E35" w:rsidRDefault="00AC0E35" w:rsidP="00570605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AC0E35" w14:paraId="262F0420" w14:textId="77777777" w:rsidTr="00570605">
        <w:tc>
          <w:tcPr>
            <w:tcW w:w="704" w:type="dxa"/>
          </w:tcPr>
          <w:p w14:paraId="4AFDD4E5" w14:textId="39F02AEC" w:rsidR="00AC0E35" w:rsidRDefault="00E1126C" w:rsidP="00570605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6.2.4</w:t>
            </w:r>
          </w:p>
        </w:tc>
        <w:tc>
          <w:tcPr>
            <w:tcW w:w="4310" w:type="dxa"/>
          </w:tcPr>
          <w:p w14:paraId="06DD3A33" w14:textId="2BF4099B" w:rsidR="00AC0E35" w:rsidRDefault="00E1126C" w:rsidP="00570605">
            <w:pPr>
              <w:ind w:left="155"/>
              <w:rPr>
                <w:rFonts w:ascii="Arial" w:eastAsia="Arial" w:hAnsi="Arial" w:cs="Arial"/>
              </w:rPr>
            </w:pPr>
            <w:r w:rsidRPr="00075045">
              <w:rPr>
                <w:rFonts w:ascii="Arial" w:eastAsia="Arial" w:hAnsi="Arial" w:cs="Arial"/>
              </w:rPr>
              <w:t xml:space="preserve">Zjišťování hranic obvodu </w:t>
            </w:r>
            <w:proofErr w:type="spellStart"/>
            <w:r w:rsidRPr="00075045">
              <w:rPr>
                <w:rFonts w:ascii="Arial" w:eastAsia="Arial" w:hAnsi="Arial" w:cs="Arial"/>
              </w:rPr>
              <w:t>KoPÚ</w:t>
            </w:r>
            <w:proofErr w:type="spellEnd"/>
            <w:r w:rsidRPr="00075045">
              <w:rPr>
                <w:rFonts w:ascii="Arial" w:eastAsia="Arial" w:hAnsi="Arial" w:cs="Arial"/>
              </w:rPr>
              <w:t xml:space="preserve">, geometrické plány pro stanovení obvodu </w:t>
            </w:r>
            <w:proofErr w:type="spellStart"/>
            <w:r w:rsidRPr="00075045">
              <w:rPr>
                <w:rFonts w:ascii="Arial" w:eastAsia="Arial" w:hAnsi="Arial" w:cs="Arial"/>
              </w:rPr>
              <w:t>KoPÚ</w:t>
            </w:r>
            <w:proofErr w:type="spellEnd"/>
            <w:r w:rsidRPr="00075045">
              <w:rPr>
                <w:rFonts w:ascii="Arial" w:eastAsia="Arial" w:hAnsi="Arial" w:cs="Arial"/>
              </w:rPr>
              <w:t>, předepsaná stabilizace dle vyhlášky č. 357/2013 Sb.</w:t>
            </w:r>
          </w:p>
        </w:tc>
        <w:tc>
          <w:tcPr>
            <w:tcW w:w="638" w:type="dxa"/>
            <w:vAlign w:val="center"/>
          </w:tcPr>
          <w:p w14:paraId="700E644E" w14:textId="77777777" w:rsidR="00AC0E35" w:rsidRDefault="00AC0E35" w:rsidP="0057060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100 </w:t>
            </w:r>
            <w:proofErr w:type="spellStart"/>
            <w:r>
              <w:rPr>
                <w:rFonts w:ascii="Arial" w:eastAsia="Arial" w:hAnsi="Arial" w:cs="Arial"/>
              </w:rPr>
              <w:t>bm</w:t>
            </w:r>
            <w:proofErr w:type="spellEnd"/>
          </w:p>
        </w:tc>
        <w:tc>
          <w:tcPr>
            <w:tcW w:w="1196" w:type="dxa"/>
            <w:vAlign w:val="center"/>
          </w:tcPr>
          <w:p w14:paraId="732B03DC" w14:textId="07E94497" w:rsidR="00AC0E35" w:rsidRDefault="00E1126C" w:rsidP="0057060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48</w:t>
            </w:r>
          </w:p>
        </w:tc>
        <w:tc>
          <w:tcPr>
            <w:tcW w:w="1259" w:type="dxa"/>
            <w:vAlign w:val="center"/>
          </w:tcPr>
          <w:p w14:paraId="5440151E" w14:textId="3F335A9A" w:rsidR="00AC0E35" w:rsidRDefault="00E1126C" w:rsidP="0057060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2 090</w:t>
            </w:r>
          </w:p>
        </w:tc>
        <w:tc>
          <w:tcPr>
            <w:tcW w:w="1403" w:type="dxa"/>
            <w:vAlign w:val="center"/>
          </w:tcPr>
          <w:p w14:paraId="39770607" w14:textId="0148B1BF" w:rsidR="00AC0E35" w:rsidRDefault="00E1126C" w:rsidP="00570605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100 320</w:t>
            </w:r>
          </w:p>
        </w:tc>
      </w:tr>
      <w:tr w:rsidR="00AC0E35" w14:paraId="225A56EA" w14:textId="77777777" w:rsidTr="00570605">
        <w:tc>
          <w:tcPr>
            <w:tcW w:w="704" w:type="dxa"/>
            <w:tcBorders>
              <w:bottom w:val="single" w:sz="4" w:space="0" w:color="auto"/>
            </w:tcBorders>
          </w:tcPr>
          <w:p w14:paraId="74BE0156" w14:textId="4BD8EF92" w:rsidR="00AC0E35" w:rsidRDefault="00E1126C" w:rsidP="00570605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6.2.6</w:t>
            </w:r>
          </w:p>
        </w:tc>
        <w:tc>
          <w:tcPr>
            <w:tcW w:w="4310" w:type="dxa"/>
            <w:tcBorders>
              <w:bottom w:val="single" w:sz="4" w:space="0" w:color="auto"/>
            </w:tcBorders>
          </w:tcPr>
          <w:p w14:paraId="3846258C" w14:textId="64016234" w:rsidR="00AC0E35" w:rsidRDefault="00E1126C" w:rsidP="00570605">
            <w:pPr>
              <w:ind w:left="155"/>
              <w:rPr>
                <w:rFonts w:ascii="Arial" w:eastAsia="Arial" w:hAnsi="Arial" w:cs="Arial"/>
              </w:rPr>
            </w:pPr>
            <w:r w:rsidRPr="00E1126C">
              <w:rPr>
                <w:rFonts w:ascii="Arial" w:eastAsia="Arial" w:hAnsi="Arial" w:cs="Arial"/>
              </w:rPr>
              <w:t xml:space="preserve">Šetření průběhu vlastnických hranic řešených pozemků s porosty pro účely návrhu </w:t>
            </w:r>
            <w:proofErr w:type="spellStart"/>
            <w:r w:rsidRPr="00E1126C">
              <w:rPr>
                <w:rFonts w:ascii="Arial" w:eastAsia="Arial" w:hAnsi="Arial" w:cs="Arial"/>
              </w:rPr>
              <w:t>KoPÚ</w:t>
            </w:r>
            <w:proofErr w:type="spellEnd"/>
            <w:r w:rsidRPr="00E1126C">
              <w:rPr>
                <w:rFonts w:ascii="Arial" w:eastAsia="Arial" w:hAnsi="Arial" w:cs="Arial"/>
              </w:rPr>
              <w:t>, včetně označení lomových bodů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vAlign w:val="center"/>
          </w:tcPr>
          <w:p w14:paraId="761B3583" w14:textId="034A74B3" w:rsidR="00AC0E35" w:rsidRDefault="00E1126C" w:rsidP="0057060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100 </w:t>
            </w:r>
            <w:proofErr w:type="spellStart"/>
            <w:r>
              <w:rPr>
                <w:rFonts w:ascii="Arial" w:eastAsia="Arial" w:hAnsi="Arial" w:cs="Arial"/>
              </w:rPr>
              <w:t>bm</w:t>
            </w:r>
            <w:proofErr w:type="spellEnd"/>
          </w:p>
        </w:tc>
        <w:tc>
          <w:tcPr>
            <w:tcW w:w="1196" w:type="dxa"/>
            <w:tcBorders>
              <w:bottom w:val="single" w:sz="4" w:space="0" w:color="auto"/>
            </w:tcBorders>
            <w:vAlign w:val="center"/>
          </w:tcPr>
          <w:p w14:paraId="0CE0D1A3" w14:textId="7147B3B7" w:rsidR="00AC0E35" w:rsidRDefault="00E1126C" w:rsidP="0057060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14:paraId="27D7152F" w14:textId="7601CD40" w:rsidR="00AC0E35" w:rsidRDefault="00E1126C" w:rsidP="0057060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3 300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14:paraId="0154840B" w14:textId="518BA142" w:rsidR="00AC0E35" w:rsidRDefault="00E1126C" w:rsidP="00570605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23 100</w:t>
            </w:r>
          </w:p>
        </w:tc>
      </w:tr>
    </w:tbl>
    <w:p w14:paraId="7EC51C55" w14:textId="77777777" w:rsidR="00AC0E35" w:rsidRDefault="00AC0E35" w:rsidP="00AC0E35">
      <w:pPr>
        <w:rPr>
          <w:rFonts w:ascii="Arial" w:hAnsi="Arial" w:cs="Arial"/>
          <w:b/>
          <w:bCs/>
          <w:sz w:val="16"/>
          <w:szCs w:val="16"/>
          <w:u w:val="single"/>
        </w:rPr>
      </w:pPr>
    </w:p>
    <w:p w14:paraId="6ADCDF9A" w14:textId="5C82D12E" w:rsidR="00AC0E35" w:rsidRDefault="00AC0E35" w:rsidP="00AC0E3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Hodnota změn činí </w:t>
      </w:r>
      <w:r w:rsidR="0032198D">
        <w:rPr>
          <w:rFonts w:ascii="Arial" w:hAnsi="Arial" w:cs="Arial"/>
        </w:rPr>
        <w:t>123 420</w:t>
      </w:r>
      <w:r>
        <w:rPr>
          <w:rFonts w:ascii="Arial" w:hAnsi="Arial" w:cs="Arial"/>
        </w:rPr>
        <w:t xml:space="preserve"> Kč bez DPH, o tuto částku bude celková cena díla snížena.</w:t>
      </w:r>
    </w:p>
    <w:p w14:paraId="367AFCC6" w14:textId="77777777" w:rsidR="00AC0E35" w:rsidRDefault="00AC0E35" w:rsidP="00AC0E35">
      <w:pPr>
        <w:spacing w:after="0"/>
        <w:rPr>
          <w:rFonts w:ascii="Arial" w:hAnsi="Arial" w:cs="Arial"/>
          <w:b/>
          <w:bCs/>
        </w:rPr>
      </w:pPr>
    </w:p>
    <w:p w14:paraId="27400C13" w14:textId="777B111D" w:rsidR="00AC0E35" w:rsidRDefault="00AC0E35" w:rsidP="00AC0E35">
      <w:pPr>
        <w:rPr>
          <w:rFonts w:ascii="Arial" w:hAnsi="Arial" w:cs="Arial"/>
          <w:b/>
          <w:bCs/>
        </w:rPr>
      </w:pPr>
      <w:r w:rsidRPr="00AA3F7B">
        <w:rPr>
          <w:rFonts w:ascii="Arial" w:hAnsi="Arial" w:cs="Arial"/>
          <w:b/>
          <w:bCs/>
        </w:rPr>
        <w:t xml:space="preserve">Celkově se cena díla po všech změnách </w:t>
      </w:r>
      <w:proofErr w:type="gramStart"/>
      <w:r w:rsidR="0032198D">
        <w:rPr>
          <w:rFonts w:ascii="Arial" w:hAnsi="Arial" w:cs="Arial"/>
          <w:b/>
          <w:bCs/>
        </w:rPr>
        <w:t>sníží</w:t>
      </w:r>
      <w:proofErr w:type="gramEnd"/>
      <w:r>
        <w:rPr>
          <w:rFonts w:ascii="Arial" w:hAnsi="Arial" w:cs="Arial"/>
          <w:b/>
          <w:bCs/>
        </w:rPr>
        <w:t xml:space="preserve"> o </w:t>
      </w:r>
      <w:r w:rsidR="00F77306">
        <w:rPr>
          <w:rFonts w:ascii="Arial" w:hAnsi="Arial" w:cs="Arial"/>
          <w:b/>
          <w:bCs/>
        </w:rPr>
        <w:t>120 120</w:t>
      </w:r>
      <w:r w:rsidRPr="00AA3F7B">
        <w:rPr>
          <w:rFonts w:ascii="Arial" w:hAnsi="Arial" w:cs="Arial"/>
          <w:b/>
          <w:bCs/>
        </w:rPr>
        <w:t xml:space="preserve"> Kč bez DPH.</w:t>
      </w:r>
    </w:p>
    <w:p w14:paraId="5F1C0E11" w14:textId="77777777" w:rsidR="00AC0E35" w:rsidRDefault="00AC0E35" w:rsidP="00AC0E35">
      <w:pPr>
        <w:spacing w:after="0"/>
        <w:rPr>
          <w:rFonts w:ascii="Arial" w:hAnsi="Arial" w:cs="Arial"/>
          <w:lang w:val="fr-FR"/>
        </w:rPr>
      </w:pPr>
    </w:p>
    <w:p w14:paraId="525481DC" w14:textId="77777777" w:rsidR="00AC0E35" w:rsidRDefault="00AC0E35" w:rsidP="00AC0E35">
      <w:r>
        <w:rPr>
          <w:rFonts w:ascii="Arial" w:hAnsi="Arial" w:cs="Arial"/>
          <w:lang w:val="fr-FR"/>
        </w:rPr>
        <w:t>Uvedená změna se promítla do položkového výkazu činností s časovým harmonogramem prací.</w:t>
      </w:r>
    </w:p>
    <w:p w14:paraId="0F06AD0A" w14:textId="77777777" w:rsidR="00AC0E35" w:rsidRDefault="00AC0E35" w:rsidP="00AC0E35">
      <w:pPr>
        <w:spacing w:after="0"/>
        <w:rPr>
          <w:rFonts w:ascii="Arial" w:hAnsi="Arial" w:cs="Arial"/>
        </w:rPr>
      </w:pPr>
    </w:p>
    <w:p w14:paraId="0E29237D" w14:textId="77777777" w:rsidR="00AC0E35" w:rsidRPr="00D97086" w:rsidRDefault="00AC0E35" w:rsidP="00AC0E35">
      <w:pPr>
        <w:rPr>
          <w:rFonts w:ascii="Arial" w:hAnsi="Arial" w:cs="Arial"/>
          <w:b/>
          <w:bCs/>
          <w:u w:val="single"/>
        </w:rPr>
      </w:pPr>
      <w:r w:rsidRPr="00D97086">
        <w:rPr>
          <w:rFonts w:ascii="Arial" w:hAnsi="Arial" w:cs="Arial"/>
          <w:b/>
          <w:bCs/>
          <w:u w:val="single"/>
        </w:rPr>
        <w:t>Odůvodnění:</w:t>
      </w:r>
    </w:p>
    <w:p w14:paraId="5B43377E" w14:textId="13CB9E94" w:rsidR="00AC0E35" w:rsidRDefault="00AC0E35" w:rsidP="00AC0E35">
      <w:pPr>
        <w:pStyle w:val="Level2"/>
        <w:numPr>
          <w:ilvl w:val="0"/>
          <w:numId w:val="0"/>
        </w:numPr>
        <w:spacing w:after="0"/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Počet měrných jednotek byl upraven na základě skutečn</w:t>
      </w:r>
      <w:r w:rsidR="00E64124">
        <w:rPr>
          <w:rFonts w:ascii="Arial" w:eastAsia="Arial" w:hAnsi="Arial" w:cs="Arial"/>
          <w:szCs w:val="22"/>
        </w:rPr>
        <w:t>ého rozsahu zjištěn</w:t>
      </w:r>
      <w:r w:rsidR="00AF3E97">
        <w:rPr>
          <w:rFonts w:ascii="Arial" w:eastAsia="Arial" w:hAnsi="Arial" w:cs="Arial"/>
          <w:szCs w:val="22"/>
        </w:rPr>
        <w:t>ého</w:t>
      </w:r>
      <w:r w:rsidR="00E64124">
        <w:rPr>
          <w:rFonts w:ascii="Arial" w:eastAsia="Arial" w:hAnsi="Arial" w:cs="Arial"/>
          <w:szCs w:val="22"/>
        </w:rPr>
        <w:t xml:space="preserve"> v terénu. </w:t>
      </w:r>
    </w:p>
    <w:p w14:paraId="3CB4C8BF" w14:textId="77777777" w:rsidR="00AC0E35" w:rsidRDefault="00AC0E35" w:rsidP="00AC0E35">
      <w:pPr>
        <w:pStyle w:val="Level2"/>
        <w:numPr>
          <w:ilvl w:val="0"/>
          <w:numId w:val="0"/>
        </w:numPr>
        <w:spacing w:after="0"/>
        <w:jc w:val="both"/>
        <w:rPr>
          <w:rFonts w:ascii="Arial" w:eastAsia="Arial" w:hAnsi="Arial" w:cs="Arial"/>
          <w:szCs w:val="22"/>
        </w:rPr>
      </w:pPr>
    </w:p>
    <w:p w14:paraId="7E861768" w14:textId="77777777" w:rsidR="00AC0E35" w:rsidRDefault="00AC0E35" w:rsidP="00AC0E35">
      <w:pPr>
        <w:pStyle w:val="Level2"/>
        <w:numPr>
          <w:ilvl w:val="0"/>
          <w:numId w:val="0"/>
        </w:numPr>
        <w:spacing w:after="0"/>
        <w:jc w:val="both"/>
        <w:rPr>
          <w:rFonts w:ascii="Arial" w:eastAsia="Arial" w:hAnsi="Arial" w:cs="Arial"/>
          <w:szCs w:val="22"/>
        </w:rPr>
      </w:pPr>
    </w:p>
    <w:p w14:paraId="6C8BFC03" w14:textId="5001EF9B" w:rsidR="00AC0E35" w:rsidRDefault="00842251" w:rsidP="000B672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Dále se dodatkem mění smluvní údaje </w:t>
      </w:r>
      <w:r w:rsidR="006321CF">
        <w:rPr>
          <w:rFonts w:ascii="Arial" w:hAnsi="Arial" w:cs="Arial"/>
        </w:rPr>
        <w:t xml:space="preserve">prvního společníka </w:t>
      </w:r>
      <w:r w:rsidR="006321CF" w:rsidRPr="00F45399">
        <w:rPr>
          <w:rFonts w:ascii="Arial" w:hAnsi="Arial" w:cs="Arial"/>
        </w:rPr>
        <w:t>(vedoucí</w:t>
      </w:r>
      <w:r w:rsidR="006321CF">
        <w:rPr>
          <w:rFonts w:ascii="Arial" w:hAnsi="Arial" w:cs="Arial"/>
        </w:rPr>
        <w:t>ho</w:t>
      </w:r>
      <w:r w:rsidR="006321CF" w:rsidRPr="00F45399">
        <w:rPr>
          <w:rFonts w:ascii="Arial" w:hAnsi="Arial" w:cs="Arial"/>
        </w:rPr>
        <w:t xml:space="preserve"> společník</w:t>
      </w:r>
      <w:r w:rsidR="006321CF">
        <w:rPr>
          <w:rFonts w:ascii="Arial" w:hAnsi="Arial" w:cs="Arial"/>
        </w:rPr>
        <w:t>a</w:t>
      </w:r>
      <w:r w:rsidR="006321CF" w:rsidRPr="00F45399">
        <w:rPr>
          <w:rFonts w:ascii="Arial" w:hAnsi="Arial" w:cs="Arial"/>
        </w:rPr>
        <w:t xml:space="preserve">): </w:t>
      </w:r>
      <w:r w:rsidR="006321CF" w:rsidRPr="00F45399">
        <w:rPr>
          <w:rFonts w:ascii="Arial" w:hAnsi="Arial" w:cs="Arial"/>
          <w:b/>
        </w:rPr>
        <w:t>EKOTOXA s.r.o.</w:t>
      </w:r>
    </w:p>
    <w:p w14:paraId="10878A6A" w14:textId="78CCC8D9" w:rsidR="000B672E" w:rsidRPr="00036195" w:rsidRDefault="00F57A42" w:rsidP="000B672E">
      <w:pPr>
        <w:jc w:val="both"/>
        <w:rPr>
          <w:rFonts w:ascii="Arial" w:hAnsi="Arial" w:cs="Arial"/>
          <w:bCs/>
        </w:rPr>
      </w:pPr>
      <w:r w:rsidRPr="00036195">
        <w:rPr>
          <w:rFonts w:ascii="Arial" w:hAnsi="Arial" w:cs="Arial"/>
          <w:bCs/>
        </w:rPr>
        <w:t>Sídlo:</w:t>
      </w:r>
      <w:r w:rsidRPr="00036195">
        <w:rPr>
          <w:rFonts w:ascii="Arial" w:hAnsi="Arial" w:cs="Arial"/>
          <w:bCs/>
        </w:rPr>
        <w:tab/>
      </w:r>
      <w:r w:rsidRPr="00036195">
        <w:rPr>
          <w:rFonts w:ascii="Arial" w:hAnsi="Arial" w:cs="Arial"/>
          <w:bCs/>
        </w:rPr>
        <w:tab/>
      </w:r>
      <w:r w:rsidR="00036195" w:rsidRPr="00036195">
        <w:rPr>
          <w:rFonts w:ascii="Arial" w:hAnsi="Arial" w:cs="Arial"/>
          <w:bCs/>
        </w:rPr>
        <w:tab/>
      </w:r>
      <w:r w:rsidRPr="00036195">
        <w:rPr>
          <w:rFonts w:ascii="Arial" w:hAnsi="Arial" w:cs="Arial"/>
          <w:bCs/>
        </w:rPr>
        <w:t>Lidická 700/19, Veveří, 602 00 Brno</w:t>
      </w:r>
    </w:p>
    <w:p w14:paraId="6BC390C0" w14:textId="0E1E63D5" w:rsidR="00F57A42" w:rsidRPr="00036195" w:rsidRDefault="00F57A42" w:rsidP="000B672E">
      <w:pPr>
        <w:jc w:val="both"/>
        <w:rPr>
          <w:rFonts w:ascii="Arial" w:hAnsi="Arial" w:cs="Arial"/>
          <w:bCs/>
        </w:rPr>
      </w:pPr>
      <w:r w:rsidRPr="00036195">
        <w:rPr>
          <w:rFonts w:ascii="Arial" w:hAnsi="Arial" w:cs="Arial"/>
          <w:bCs/>
        </w:rPr>
        <w:t>Bankovní spojení:</w:t>
      </w:r>
      <w:r w:rsidRPr="00036195">
        <w:rPr>
          <w:rFonts w:ascii="Arial" w:hAnsi="Arial" w:cs="Arial"/>
          <w:bCs/>
        </w:rPr>
        <w:tab/>
      </w:r>
      <w:r w:rsidR="00036195" w:rsidRPr="00036195">
        <w:rPr>
          <w:rFonts w:ascii="Arial" w:hAnsi="Arial" w:cs="Arial"/>
          <w:bCs/>
        </w:rPr>
        <w:t>ČSOB Opava</w:t>
      </w:r>
    </w:p>
    <w:p w14:paraId="7EDD60CB" w14:textId="7D1063AC" w:rsidR="00036195" w:rsidRPr="00036195" w:rsidRDefault="00036195" w:rsidP="000B672E">
      <w:pPr>
        <w:jc w:val="both"/>
        <w:rPr>
          <w:rFonts w:ascii="Arial" w:hAnsi="Arial" w:cs="Arial"/>
          <w:bCs/>
        </w:rPr>
      </w:pPr>
      <w:r w:rsidRPr="00036195">
        <w:rPr>
          <w:rFonts w:ascii="Arial" w:hAnsi="Arial" w:cs="Arial"/>
          <w:bCs/>
        </w:rPr>
        <w:t>Číslo účtu:</w:t>
      </w:r>
      <w:r w:rsidRPr="00036195">
        <w:rPr>
          <w:rFonts w:ascii="Arial" w:hAnsi="Arial" w:cs="Arial"/>
          <w:bCs/>
        </w:rPr>
        <w:tab/>
      </w:r>
      <w:r w:rsidRPr="00036195">
        <w:rPr>
          <w:rFonts w:ascii="Arial" w:hAnsi="Arial" w:cs="Arial"/>
          <w:bCs/>
        </w:rPr>
        <w:tab/>
        <w:t>382047743/0300</w:t>
      </w:r>
    </w:p>
    <w:p w14:paraId="1AD5F804" w14:textId="77777777" w:rsidR="00A17868" w:rsidRDefault="00A17868" w:rsidP="00AC0E35">
      <w:pPr>
        <w:spacing w:before="240" w:after="120"/>
        <w:jc w:val="both"/>
        <w:rPr>
          <w:rFonts w:ascii="Arial" w:hAnsi="Arial" w:cs="Arial"/>
          <w:bCs/>
        </w:rPr>
      </w:pPr>
    </w:p>
    <w:p w14:paraId="6B057711" w14:textId="644C77CA" w:rsidR="00AC0E35" w:rsidRDefault="00AC0E35" w:rsidP="00A32A59">
      <w:pPr>
        <w:spacing w:before="240" w:after="120" w:line="276" w:lineRule="auto"/>
        <w:jc w:val="both"/>
        <w:rPr>
          <w:rFonts w:ascii="Arial" w:hAnsi="Arial" w:cs="Arial"/>
          <w:b/>
        </w:rPr>
      </w:pPr>
      <w:r w:rsidRPr="00AC0839">
        <w:rPr>
          <w:rFonts w:ascii="Arial" w:hAnsi="Arial" w:cs="Arial"/>
          <w:bCs/>
        </w:rPr>
        <w:t>Dodatek je uzavřen v souladu s </w:t>
      </w:r>
      <w:proofErr w:type="spellStart"/>
      <w:r w:rsidRPr="00AC0839">
        <w:rPr>
          <w:rFonts w:ascii="Arial" w:hAnsi="Arial" w:cs="Arial"/>
          <w:bCs/>
        </w:rPr>
        <w:t>ust</w:t>
      </w:r>
      <w:proofErr w:type="spellEnd"/>
      <w:r w:rsidRPr="00AC0839">
        <w:rPr>
          <w:rFonts w:ascii="Arial" w:hAnsi="Arial" w:cs="Arial"/>
          <w:bCs/>
        </w:rPr>
        <w:t xml:space="preserve">. § 222 odst. </w:t>
      </w:r>
      <w:r w:rsidR="005A2454">
        <w:rPr>
          <w:rFonts w:ascii="Arial" w:hAnsi="Arial" w:cs="Arial"/>
          <w:bCs/>
        </w:rPr>
        <w:t>4</w:t>
      </w:r>
      <w:r w:rsidRPr="00AC0839">
        <w:rPr>
          <w:rFonts w:ascii="Arial" w:hAnsi="Arial" w:cs="Arial"/>
          <w:bCs/>
        </w:rPr>
        <w:t xml:space="preserve"> zákona č. 134/2016 Sb., o zadávání veřejných zakázek, ve znění pozdějších předpisů. </w:t>
      </w:r>
      <w:r>
        <w:rPr>
          <w:rFonts w:ascii="Arial" w:hAnsi="Arial" w:cs="Arial"/>
          <w:bCs/>
        </w:rPr>
        <w:t>Provedené z</w:t>
      </w:r>
      <w:r w:rsidRPr="00AC0839">
        <w:rPr>
          <w:rFonts w:ascii="Arial" w:hAnsi="Arial" w:cs="Arial"/>
          <w:bCs/>
        </w:rPr>
        <w:t>měny závazku</w:t>
      </w:r>
      <w:r>
        <w:rPr>
          <w:rFonts w:ascii="Arial" w:hAnsi="Arial" w:cs="Arial"/>
          <w:bCs/>
        </w:rPr>
        <w:t xml:space="preserve"> ze smlouvy</w:t>
      </w:r>
      <w:r w:rsidRPr="00AC083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jsou změnami nepodstatnými, </w:t>
      </w:r>
      <w:r w:rsidR="005108C8">
        <w:rPr>
          <w:rFonts w:ascii="Arial" w:hAnsi="Arial" w:cs="Arial"/>
          <w:bCs/>
        </w:rPr>
        <w:t xml:space="preserve">nemění celkovou povahu veřejné zakázky a </w:t>
      </w:r>
      <w:r w:rsidR="00A35E67">
        <w:rPr>
          <w:rFonts w:ascii="Arial" w:hAnsi="Arial" w:cs="Arial"/>
          <w:bCs/>
        </w:rPr>
        <w:t xml:space="preserve">součet hodnot všech provedených změn nepřesáhne 10 % původní hodnoty závazku </w:t>
      </w:r>
      <w:r>
        <w:rPr>
          <w:rFonts w:ascii="Arial" w:hAnsi="Arial" w:cs="Arial"/>
          <w:bCs/>
        </w:rPr>
        <w:t>(indexované ceny).</w:t>
      </w:r>
    </w:p>
    <w:p w14:paraId="34EEB9E4" w14:textId="77777777" w:rsidR="000E2406" w:rsidRDefault="000E2406" w:rsidP="005C54B4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bookmarkStart w:id="0" w:name="_Ref64871997"/>
    </w:p>
    <w:p w14:paraId="48D83D19" w14:textId="77777777" w:rsidR="00136947" w:rsidRDefault="00136947" w:rsidP="00136947">
      <w:pPr>
        <w:spacing w:before="240"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Čl. II.</w:t>
      </w:r>
    </w:p>
    <w:p w14:paraId="62AF689A" w14:textId="2AACBFAD" w:rsidR="00136947" w:rsidRDefault="00136947" w:rsidP="00136947">
      <w:pPr>
        <w:pStyle w:val="Level2"/>
        <w:numPr>
          <w:ilvl w:val="0"/>
          <w:numId w:val="0"/>
        </w:numPr>
        <w:spacing w:line="240" w:lineRule="auto"/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b/>
        </w:rPr>
        <w:t>Cena díla</w:t>
      </w:r>
    </w:p>
    <w:p w14:paraId="451DB965" w14:textId="77777777" w:rsidR="00E43716" w:rsidRPr="00297859" w:rsidRDefault="00E43716" w:rsidP="00297859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246091BB" w14:textId="01DA25A7" w:rsidR="00354192" w:rsidRPr="00ED6435" w:rsidRDefault="00550ABD" w:rsidP="00550ABD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bookmarkStart w:id="1" w:name="_Ref50474873"/>
      <w:bookmarkEnd w:id="0"/>
      <w:r>
        <w:rPr>
          <w:rFonts w:ascii="Arial" w:hAnsi="Arial" w:cs="Arial"/>
          <w:szCs w:val="22"/>
        </w:rPr>
        <w:t>Vzhledem k výše uvedeným změná</w:t>
      </w:r>
      <w:r w:rsidR="00151058">
        <w:rPr>
          <w:rFonts w:ascii="Arial" w:hAnsi="Arial" w:cs="Arial"/>
          <w:szCs w:val="22"/>
        </w:rPr>
        <w:t>m</w:t>
      </w:r>
      <w:r>
        <w:rPr>
          <w:rFonts w:ascii="Arial" w:hAnsi="Arial" w:cs="Arial"/>
          <w:szCs w:val="22"/>
        </w:rPr>
        <w:t xml:space="preserve"> </w:t>
      </w:r>
      <w:r w:rsidRPr="00B273AF">
        <w:rPr>
          <w:rFonts w:ascii="Arial" w:hAnsi="Arial" w:cs="Arial"/>
          <w:b/>
          <w:bCs/>
          <w:szCs w:val="22"/>
        </w:rPr>
        <w:t>se</w:t>
      </w:r>
      <w:r>
        <w:rPr>
          <w:rFonts w:ascii="Arial" w:hAnsi="Arial" w:cs="Arial"/>
          <w:szCs w:val="22"/>
        </w:rPr>
        <w:t xml:space="preserve"> </w:t>
      </w:r>
      <w:r w:rsidRPr="00B273AF">
        <w:rPr>
          <w:rFonts w:ascii="Arial" w:hAnsi="Arial" w:cs="Arial"/>
          <w:b/>
          <w:bCs/>
          <w:szCs w:val="22"/>
        </w:rPr>
        <w:t xml:space="preserve">cena </w:t>
      </w:r>
      <w:r w:rsidR="00354192" w:rsidRPr="00B273AF">
        <w:rPr>
          <w:rFonts w:ascii="Arial" w:hAnsi="Arial" w:cs="Arial"/>
          <w:b/>
          <w:bCs/>
          <w:szCs w:val="22"/>
        </w:rPr>
        <w:t xml:space="preserve">za </w:t>
      </w:r>
      <w:r w:rsidR="00921C8C" w:rsidRPr="00B273AF">
        <w:rPr>
          <w:rFonts w:ascii="Arial" w:hAnsi="Arial" w:cs="Arial"/>
          <w:szCs w:val="22"/>
        </w:rPr>
        <w:t>řádné a včasné</w:t>
      </w:r>
      <w:r w:rsidR="00921C8C" w:rsidRPr="00B273AF">
        <w:rPr>
          <w:rFonts w:ascii="Arial" w:hAnsi="Arial" w:cs="Arial"/>
          <w:b/>
          <w:bCs/>
          <w:szCs w:val="22"/>
        </w:rPr>
        <w:t xml:space="preserve"> provedení </w:t>
      </w:r>
      <w:r w:rsidR="00151058" w:rsidRPr="00B273AF">
        <w:rPr>
          <w:rFonts w:ascii="Arial" w:hAnsi="Arial" w:cs="Arial"/>
          <w:b/>
          <w:bCs/>
          <w:szCs w:val="22"/>
        </w:rPr>
        <w:t>d</w:t>
      </w:r>
      <w:r w:rsidR="00354192" w:rsidRPr="00B273AF">
        <w:rPr>
          <w:rFonts w:ascii="Arial" w:hAnsi="Arial" w:cs="Arial"/>
          <w:b/>
          <w:bCs/>
          <w:szCs w:val="22"/>
        </w:rPr>
        <w:t>íla</w:t>
      </w:r>
      <w:r w:rsidR="00354192" w:rsidRPr="00ED6435">
        <w:rPr>
          <w:rFonts w:ascii="Arial" w:hAnsi="Arial" w:cs="Arial"/>
          <w:szCs w:val="22"/>
        </w:rPr>
        <w:t xml:space="preserve"> </w:t>
      </w:r>
      <w:r w:rsidR="00151058">
        <w:rPr>
          <w:rFonts w:ascii="Arial" w:hAnsi="Arial" w:cs="Arial"/>
          <w:szCs w:val="22"/>
        </w:rPr>
        <w:t>uvedená v Čl. 3 Cena díla, odst. 3.1 Smlouvy</w:t>
      </w:r>
      <w:r w:rsidR="006626DE">
        <w:rPr>
          <w:rFonts w:ascii="Arial" w:hAnsi="Arial" w:cs="Arial"/>
          <w:szCs w:val="22"/>
        </w:rPr>
        <w:t>, ve znění Dodatku č. 1 smlouvy o dílo,</w:t>
      </w:r>
      <w:r w:rsidR="00151058">
        <w:rPr>
          <w:rFonts w:ascii="Arial" w:hAnsi="Arial" w:cs="Arial"/>
          <w:szCs w:val="22"/>
        </w:rPr>
        <w:t xml:space="preserve"> mění takto: </w:t>
      </w:r>
      <w:bookmarkStart w:id="2" w:name="_Ref50660230"/>
      <w:bookmarkEnd w:id="1"/>
    </w:p>
    <w:tbl>
      <w:tblPr>
        <w:tblW w:w="46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368"/>
      </w:tblGrid>
      <w:tr w:rsidR="00F656CF" w:rsidRPr="00C62699" w14:paraId="6B8C8A98" w14:textId="77777777" w:rsidTr="00B273AF">
        <w:trPr>
          <w:trHeight w:val="352"/>
          <w:jc w:val="center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2"/>
          <w:p w14:paraId="27C368F5" w14:textId="0FB79A39" w:rsidR="00F656CF" w:rsidRPr="00C62699" w:rsidRDefault="00F656CF" w:rsidP="00B7723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="00565D8F" w:rsidRPr="00C62699">
              <w:rPr>
                <w:rFonts w:ascii="Arial" w:hAnsi="Arial" w:cs="Arial"/>
                <w:snapToGrid w:val="0"/>
              </w:rPr>
              <w:t xml:space="preserve">1 </w:t>
            </w:r>
            <w:r w:rsidR="00C62699" w:rsidRPr="00C62699">
              <w:rPr>
                <w:rFonts w:ascii="Arial" w:hAnsi="Arial" w:cs="Arial"/>
              </w:rPr>
              <w:t>„</w:t>
            </w:r>
            <w:r w:rsidRPr="00C62699">
              <w:rPr>
                <w:rFonts w:ascii="Arial" w:hAnsi="Arial" w:cs="Arial"/>
              </w:rPr>
              <w:t>Přípravné práce</w:t>
            </w:r>
            <w:r w:rsidR="00C62699" w:rsidRPr="00C62699">
              <w:rPr>
                <w:rFonts w:ascii="Arial" w:hAnsi="Arial" w:cs="Arial"/>
              </w:rPr>
              <w:t>“</w:t>
            </w:r>
            <w:r w:rsidRPr="00C62699">
              <w:rPr>
                <w:rFonts w:ascii="Arial" w:hAnsi="Arial" w:cs="Arial"/>
              </w:rPr>
              <w:t xml:space="preserve">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E576C" w14:textId="2001710F" w:rsidR="00F656CF" w:rsidRPr="00F37196" w:rsidRDefault="006D021B" w:rsidP="009C7E98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2 291 988</w:t>
            </w:r>
            <w:r w:rsidR="00370691">
              <w:rPr>
                <w:rFonts w:ascii="Arial" w:hAnsi="Arial" w:cs="Arial"/>
                <w:snapToGrid w:val="0"/>
              </w:rPr>
              <w:t>,00</w:t>
            </w:r>
            <w:r w:rsidR="00F656CF" w:rsidRPr="00F37196">
              <w:rPr>
                <w:rFonts w:ascii="Arial" w:hAnsi="Arial" w:cs="Arial"/>
              </w:rPr>
              <w:t xml:space="preserve"> Kč</w:t>
            </w:r>
          </w:p>
        </w:tc>
      </w:tr>
      <w:tr w:rsidR="00F656CF" w:rsidRPr="00C62699" w14:paraId="0E6F82C6" w14:textId="77777777" w:rsidTr="00B273AF">
        <w:trPr>
          <w:trHeight w:val="352"/>
          <w:jc w:val="center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DEA8C" w14:textId="6113212E" w:rsidR="00F656CF" w:rsidRPr="00C62699" w:rsidRDefault="00F656CF" w:rsidP="00B7723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="00565D8F" w:rsidRPr="00C62699">
              <w:rPr>
                <w:rFonts w:ascii="Arial" w:hAnsi="Arial" w:cs="Arial"/>
                <w:snapToGrid w:val="0"/>
              </w:rPr>
              <w:t xml:space="preserve">2 </w:t>
            </w:r>
            <w:r w:rsidR="00C62699" w:rsidRPr="00C62699">
              <w:rPr>
                <w:rFonts w:ascii="Arial" w:hAnsi="Arial" w:cs="Arial"/>
              </w:rPr>
              <w:t>„</w:t>
            </w:r>
            <w:r w:rsidRPr="00C62699">
              <w:rPr>
                <w:rFonts w:ascii="Arial" w:hAnsi="Arial" w:cs="Arial"/>
              </w:rPr>
              <w:t>Návrhové práce</w:t>
            </w:r>
            <w:r w:rsidR="00C62699" w:rsidRPr="00C62699">
              <w:rPr>
                <w:rFonts w:ascii="Arial" w:hAnsi="Arial" w:cs="Arial"/>
              </w:rPr>
              <w:t>“</w:t>
            </w:r>
            <w:r w:rsidRPr="00C62699">
              <w:rPr>
                <w:rFonts w:ascii="Arial" w:hAnsi="Arial" w:cs="Arial"/>
              </w:rPr>
              <w:t xml:space="preserve">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BC41D" w14:textId="772EA6DB" w:rsidR="00F656CF" w:rsidRPr="00F37196" w:rsidRDefault="0001260F" w:rsidP="009C7E98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1 413 277,80</w:t>
            </w:r>
            <w:r w:rsidR="00F656CF" w:rsidRPr="00F37196">
              <w:rPr>
                <w:rFonts w:ascii="Arial" w:hAnsi="Arial" w:cs="Arial"/>
              </w:rPr>
              <w:t xml:space="preserve"> Kč</w:t>
            </w:r>
          </w:p>
        </w:tc>
      </w:tr>
      <w:tr w:rsidR="00F656CF" w:rsidRPr="00C62699" w14:paraId="45FCCC1B" w14:textId="77777777" w:rsidTr="00B273AF">
        <w:trPr>
          <w:trHeight w:val="352"/>
          <w:jc w:val="center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8B1AE" w14:textId="55AA647B" w:rsidR="00F656CF" w:rsidRPr="00C62699" w:rsidRDefault="00F656CF" w:rsidP="00B7723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="00565D8F" w:rsidRPr="00C62699">
              <w:rPr>
                <w:rFonts w:ascii="Arial" w:hAnsi="Arial" w:cs="Arial"/>
                <w:snapToGrid w:val="0"/>
              </w:rPr>
              <w:t xml:space="preserve">3 </w:t>
            </w:r>
            <w:r w:rsidR="00C62699" w:rsidRPr="00C62699">
              <w:rPr>
                <w:rFonts w:ascii="Arial" w:hAnsi="Arial" w:cs="Arial"/>
              </w:rPr>
              <w:t>„</w:t>
            </w:r>
            <w:r w:rsidRPr="00C62699">
              <w:rPr>
                <w:rFonts w:ascii="Arial" w:hAnsi="Arial" w:cs="Arial"/>
              </w:rPr>
              <w:t>Mapové dílo</w:t>
            </w:r>
            <w:r w:rsidR="00C62699" w:rsidRPr="00C62699">
              <w:rPr>
                <w:rFonts w:ascii="Arial" w:hAnsi="Arial" w:cs="Arial"/>
              </w:rPr>
              <w:t>“</w:t>
            </w:r>
            <w:r w:rsidRPr="00C62699">
              <w:rPr>
                <w:rFonts w:ascii="Arial" w:hAnsi="Arial" w:cs="Arial"/>
              </w:rPr>
              <w:t xml:space="preserve">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5528D" w14:textId="764FA9B5" w:rsidR="00F656CF" w:rsidRPr="00F37196" w:rsidRDefault="00F37196" w:rsidP="009C7E98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 w:rsidRPr="00F37196">
              <w:rPr>
                <w:rFonts w:ascii="Arial" w:hAnsi="Arial" w:cs="Arial"/>
              </w:rPr>
              <w:t xml:space="preserve">   </w:t>
            </w:r>
            <w:r w:rsidR="0001260F">
              <w:rPr>
                <w:rFonts w:ascii="Arial" w:hAnsi="Arial" w:cs="Arial"/>
              </w:rPr>
              <w:t>235 976,40</w:t>
            </w:r>
            <w:r w:rsidR="00F656CF" w:rsidRPr="00F37196">
              <w:rPr>
                <w:rFonts w:ascii="Arial" w:hAnsi="Arial" w:cs="Arial"/>
              </w:rPr>
              <w:t xml:space="preserve"> Kč</w:t>
            </w:r>
          </w:p>
        </w:tc>
      </w:tr>
      <w:tr w:rsidR="00F656CF" w:rsidRPr="00C62699" w14:paraId="7E8D71DC" w14:textId="77777777" w:rsidTr="00B273AF">
        <w:trPr>
          <w:trHeight w:val="352"/>
          <w:jc w:val="center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E2EFC68" w14:textId="77777777" w:rsidR="00F656CF" w:rsidRPr="00C62699" w:rsidRDefault="00F656CF" w:rsidP="00B7723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Celková cena </w:t>
            </w:r>
            <w:r w:rsidR="004B546A" w:rsidRPr="00C62699">
              <w:rPr>
                <w:rFonts w:ascii="Arial" w:hAnsi="Arial" w:cs="Arial"/>
                <w:snapToGrid w:val="0"/>
              </w:rPr>
              <w:t>D</w:t>
            </w:r>
            <w:r w:rsidRPr="00C62699">
              <w:rPr>
                <w:rFonts w:ascii="Arial" w:hAnsi="Arial" w:cs="Arial"/>
                <w:snapToGrid w:val="0"/>
              </w:rPr>
              <w:t>íla</w:t>
            </w:r>
            <w:r w:rsidRPr="00C62699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95D808" w14:textId="3907CAC5" w:rsidR="00F656CF" w:rsidRPr="00F37196" w:rsidRDefault="006D021B" w:rsidP="009C7E98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3 941 242,20</w:t>
            </w:r>
            <w:r w:rsidR="00F656CF" w:rsidRPr="00F37196">
              <w:rPr>
                <w:rFonts w:ascii="Arial" w:hAnsi="Arial" w:cs="Arial"/>
              </w:rPr>
              <w:t xml:space="preserve"> Kč</w:t>
            </w:r>
          </w:p>
        </w:tc>
      </w:tr>
      <w:tr w:rsidR="00F656CF" w:rsidRPr="00ED6435" w14:paraId="7CF9D7F9" w14:textId="77777777" w:rsidTr="00B273AF">
        <w:trPr>
          <w:trHeight w:val="352"/>
          <w:jc w:val="center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605A7" w14:textId="77777777" w:rsidR="00F656CF" w:rsidRPr="00C62699" w:rsidRDefault="00F656CF" w:rsidP="00B7723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>DPH 21</w:t>
            </w:r>
            <w:r w:rsidR="004F7BC0" w:rsidRPr="00C62699">
              <w:rPr>
                <w:rFonts w:ascii="Arial" w:hAnsi="Arial" w:cs="Arial"/>
              </w:rPr>
              <w:t> </w:t>
            </w:r>
            <w:r w:rsidRPr="00C62699">
              <w:rPr>
                <w:rFonts w:ascii="Arial" w:hAnsi="Arial" w:cs="Arial"/>
              </w:rPr>
              <w:t>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38D8A" w14:textId="02CE992F" w:rsidR="00F656CF" w:rsidRPr="00F37196" w:rsidRDefault="00F37196" w:rsidP="009C7E98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 w:rsidRPr="00F37196">
              <w:rPr>
                <w:rFonts w:ascii="Arial" w:hAnsi="Arial" w:cs="Arial"/>
              </w:rPr>
              <w:t xml:space="preserve">   </w:t>
            </w:r>
            <w:r w:rsidR="006D021B">
              <w:rPr>
                <w:rFonts w:ascii="Arial" w:hAnsi="Arial" w:cs="Arial"/>
              </w:rPr>
              <w:t>827 660,86</w:t>
            </w:r>
            <w:r w:rsidR="00F656CF" w:rsidRPr="00F37196">
              <w:rPr>
                <w:rFonts w:ascii="Arial" w:hAnsi="Arial" w:cs="Arial"/>
              </w:rPr>
              <w:t xml:space="preserve"> Kč</w:t>
            </w:r>
          </w:p>
        </w:tc>
      </w:tr>
      <w:tr w:rsidR="00F656CF" w:rsidRPr="00ED6435" w14:paraId="13929696" w14:textId="77777777" w:rsidTr="00B273AF">
        <w:trPr>
          <w:trHeight w:val="352"/>
          <w:jc w:val="center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7DF5A6E" w14:textId="77777777" w:rsidR="00F656CF" w:rsidRPr="00ED6435" w:rsidRDefault="00F656CF" w:rsidP="00B7723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ED6435">
              <w:rPr>
                <w:rFonts w:ascii="Arial" w:hAnsi="Arial" w:cs="Arial"/>
              </w:rPr>
              <w:t xml:space="preserve">Celková cena </w:t>
            </w:r>
            <w:r w:rsidR="004B546A" w:rsidRPr="00ED6435">
              <w:rPr>
                <w:rFonts w:ascii="Arial" w:hAnsi="Arial" w:cs="Arial"/>
                <w:snapToGrid w:val="0"/>
              </w:rPr>
              <w:t>D</w:t>
            </w:r>
            <w:r w:rsidRPr="00ED6435">
              <w:rPr>
                <w:rFonts w:ascii="Arial" w:hAnsi="Arial" w:cs="Arial"/>
                <w:snapToGrid w:val="0"/>
              </w:rPr>
              <w:t>íla</w:t>
            </w:r>
            <w:r w:rsidRPr="00ED6435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E9CE1E2" w14:textId="139E47D7" w:rsidR="00F656CF" w:rsidRPr="00F37196" w:rsidRDefault="006D021B" w:rsidP="009C7E98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4 768 903,06</w:t>
            </w:r>
            <w:r w:rsidR="00F656CF" w:rsidRPr="00F37196">
              <w:rPr>
                <w:rFonts w:ascii="Arial" w:hAnsi="Arial" w:cs="Arial"/>
              </w:rPr>
              <w:t xml:space="preserve"> Kč</w:t>
            </w:r>
          </w:p>
        </w:tc>
      </w:tr>
    </w:tbl>
    <w:p w14:paraId="39E86D35" w14:textId="23BCE136" w:rsidR="00AE2432" w:rsidRDefault="00921C8C" w:rsidP="00B273AF">
      <w:pPr>
        <w:pStyle w:val="Level2"/>
        <w:numPr>
          <w:ilvl w:val="0"/>
          <w:numId w:val="0"/>
        </w:numPr>
        <w:spacing w:before="240" w:line="240" w:lineRule="auto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Podrobnosti kalkulace ceny jsou uvedeny v Položkovém výkazu</w:t>
      </w:r>
      <w:r w:rsidR="008D0A8E">
        <w:rPr>
          <w:rFonts w:ascii="Arial" w:hAnsi="Arial" w:cs="Arial"/>
          <w:szCs w:val="22"/>
        </w:rPr>
        <w:t xml:space="preserve">, který je nedílnou součástí tohoto dodatku. </w:t>
      </w:r>
      <w:r w:rsidRPr="00ED6435">
        <w:rPr>
          <w:rFonts w:ascii="Arial" w:hAnsi="Arial" w:cs="Arial"/>
          <w:szCs w:val="22"/>
        </w:rPr>
        <w:t xml:space="preserve"> </w:t>
      </w:r>
    </w:p>
    <w:p w14:paraId="69210744" w14:textId="77777777" w:rsidR="008A7CE1" w:rsidRDefault="008A7CE1" w:rsidP="008A7CE1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szCs w:val="22"/>
        </w:rPr>
      </w:pPr>
    </w:p>
    <w:p w14:paraId="1E4102C9" w14:textId="77777777" w:rsidR="00AE2432" w:rsidRDefault="00AE2432" w:rsidP="008A7CE1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III.</w:t>
      </w:r>
    </w:p>
    <w:p w14:paraId="566AE071" w14:textId="3F148D3F" w:rsidR="00AE2432" w:rsidRPr="00ED6435" w:rsidRDefault="00AE2432" w:rsidP="008A7CE1">
      <w:pPr>
        <w:pStyle w:val="Level2"/>
        <w:numPr>
          <w:ilvl w:val="0"/>
          <w:numId w:val="0"/>
        </w:numPr>
        <w:spacing w:after="0" w:line="240" w:lineRule="auto"/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b/>
        </w:rPr>
        <w:t>Závěrečná ustanovení</w:t>
      </w:r>
    </w:p>
    <w:p w14:paraId="2CBFF16D" w14:textId="77777777" w:rsidR="00AE2432" w:rsidRPr="008A7CE1" w:rsidRDefault="00AE2432" w:rsidP="008A7CE1">
      <w:pPr>
        <w:pStyle w:val="Level2"/>
        <w:numPr>
          <w:ilvl w:val="0"/>
          <w:numId w:val="0"/>
        </w:numPr>
        <w:spacing w:after="0" w:line="240" w:lineRule="auto"/>
        <w:ind w:left="567"/>
        <w:jc w:val="both"/>
        <w:rPr>
          <w:rFonts w:ascii="Arial" w:hAnsi="Arial" w:cs="Arial"/>
          <w:sz w:val="16"/>
          <w:szCs w:val="16"/>
        </w:rPr>
      </w:pPr>
      <w:bookmarkStart w:id="3" w:name="_Ref50762777"/>
    </w:p>
    <w:p w14:paraId="51F4C30C" w14:textId="77777777" w:rsidR="008A7CE1" w:rsidRDefault="00C136A7" w:rsidP="00537C1C">
      <w:pPr>
        <w:pStyle w:val="Level1"/>
        <w:jc w:val="both"/>
        <w:rPr>
          <w:rFonts w:ascii="Arial" w:hAnsi="Arial" w:cs="Arial"/>
          <w:b w:val="0"/>
          <w:bCs w:val="0"/>
          <w:caps w:val="0"/>
          <w:snapToGrid w:val="0"/>
          <w:szCs w:val="22"/>
        </w:rPr>
      </w:pPr>
      <w:r w:rsidRPr="008A7CE1">
        <w:rPr>
          <w:rFonts w:ascii="Arial" w:hAnsi="Arial" w:cs="Arial"/>
          <w:b w:val="0"/>
          <w:bCs w:val="0"/>
          <w:caps w:val="0"/>
          <w:snapToGrid w:val="0"/>
          <w:szCs w:val="22"/>
        </w:rPr>
        <w:t>V ostatních bodech se smlouva o dílo, č. objednatele: 1282-2023-521101 a č. zhotovitele: 27/23 uzavřená dne 2</w:t>
      </w:r>
      <w:r w:rsidR="00386A0E" w:rsidRPr="008A7CE1">
        <w:rPr>
          <w:rFonts w:ascii="Arial" w:hAnsi="Arial" w:cs="Arial"/>
          <w:b w:val="0"/>
          <w:bCs w:val="0"/>
          <w:caps w:val="0"/>
          <w:snapToGrid w:val="0"/>
          <w:szCs w:val="22"/>
        </w:rPr>
        <w:t>1</w:t>
      </w:r>
      <w:r w:rsidRPr="008A7CE1">
        <w:rPr>
          <w:rFonts w:ascii="Arial" w:hAnsi="Arial" w:cs="Arial"/>
          <w:b w:val="0"/>
          <w:bCs w:val="0"/>
          <w:caps w:val="0"/>
          <w:snapToGrid w:val="0"/>
          <w:szCs w:val="22"/>
        </w:rPr>
        <w:t>. 1</w:t>
      </w:r>
      <w:r w:rsidR="00386A0E" w:rsidRPr="008A7CE1">
        <w:rPr>
          <w:rFonts w:ascii="Arial" w:hAnsi="Arial" w:cs="Arial"/>
          <w:b w:val="0"/>
          <w:bCs w:val="0"/>
          <w:caps w:val="0"/>
          <w:snapToGrid w:val="0"/>
          <w:szCs w:val="22"/>
        </w:rPr>
        <w:t>1</w:t>
      </w:r>
      <w:r w:rsidRPr="008A7CE1">
        <w:rPr>
          <w:rFonts w:ascii="Arial" w:hAnsi="Arial" w:cs="Arial"/>
          <w:b w:val="0"/>
          <w:bCs w:val="0"/>
          <w:caps w:val="0"/>
          <w:snapToGrid w:val="0"/>
          <w:szCs w:val="22"/>
        </w:rPr>
        <w:t xml:space="preserve">. 2023, </w:t>
      </w:r>
      <w:r w:rsidR="006D021B" w:rsidRPr="008A7CE1">
        <w:rPr>
          <w:rFonts w:ascii="Arial" w:hAnsi="Arial" w:cs="Arial"/>
          <w:b w:val="0"/>
          <w:bCs w:val="0"/>
          <w:caps w:val="0"/>
          <w:snapToGrid w:val="0"/>
          <w:szCs w:val="22"/>
        </w:rPr>
        <w:t xml:space="preserve">ve znění Dodatku č. 1 smlouvy o dílo, </w:t>
      </w:r>
      <w:r w:rsidRPr="008A7CE1">
        <w:rPr>
          <w:rFonts w:ascii="Arial" w:hAnsi="Arial" w:cs="Arial"/>
          <w:b w:val="0"/>
          <w:bCs w:val="0"/>
          <w:caps w:val="0"/>
          <w:snapToGrid w:val="0"/>
          <w:szCs w:val="22"/>
        </w:rPr>
        <w:t>nemění.</w:t>
      </w:r>
      <w:bookmarkEnd w:id="3"/>
    </w:p>
    <w:p w14:paraId="2886A5F9" w14:textId="74ADFDF6" w:rsidR="007E0EAC" w:rsidRPr="008A7CE1" w:rsidRDefault="007E0EAC" w:rsidP="008A7CE1">
      <w:pPr>
        <w:pStyle w:val="Level1"/>
        <w:spacing w:before="0"/>
        <w:ind w:left="357" w:hanging="357"/>
        <w:jc w:val="both"/>
        <w:rPr>
          <w:rFonts w:ascii="Arial" w:hAnsi="Arial" w:cs="Arial"/>
          <w:b w:val="0"/>
          <w:bCs w:val="0"/>
          <w:caps w:val="0"/>
          <w:snapToGrid w:val="0"/>
          <w:szCs w:val="22"/>
        </w:rPr>
      </w:pPr>
      <w:r w:rsidRPr="008A7CE1">
        <w:rPr>
          <w:rFonts w:ascii="Arial" w:hAnsi="Arial" w:cs="Arial"/>
          <w:b w:val="0"/>
          <w:bCs w:val="0"/>
          <w:caps w:val="0"/>
          <w:snapToGrid w:val="0"/>
          <w:szCs w:val="22"/>
        </w:rPr>
        <w:t xml:space="preserve">Smluvní strany jsou si plně vědomy zákonné povinnosti uveřejnit </w:t>
      </w:r>
      <w:r w:rsidR="001E6713" w:rsidRPr="008A7CE1">
        <w:rPr>
          <w:rFonts w:ascii="Arial" w:hAnsi="Arial" w:cs="Arial"/>
          <w:b w:val="0"/>
          <w:bCs w:val="0"/>
          <w:caps w:val="0"/>
          <w:snapToGrid w:val="0"/>
          <w:szCs w:val="22"/>
        </w:rPr>
        <w:t xml:space="preserve">v souladu s ustanoveními </w:t>
      </w:r>
      <w:r w:rsidRPr="008A7CE1">
        <w:rPr>
          <w:rFonts w:ascii="Arial" w:hAnsi="Arial" w:cs="Arial"/>
          <w:b w:val="0"/>
          <w:bCs w:val="0"/>
          <w:caps w:val="0"/>
          <w:snapToGrid w:val="0"/>
          <w:szCs w:val="22"/>
        </w:rPr>
        <w:t>zákona č.</w:t>
      </w:r>
      <w:r w:rsidR="003A44AA" w:rsidRPr="008A7CE1">
        <w:rPr>
          <w:rFonts w:ascii="Arial" w:hAnsi="Arial" w:cs="Arial"/>
          <w:b w:val="0"/>
          <w:bCs w:val="0"/>
          <w:caps w:val="0"/>
          <w:snapToGrid w:val="0"/>
          <w:szCs w:val="22"/>
        </w:rPr>
        <w:t> </w:t>
      </w:r>
      <w:r w:rsidRPr="008A7CE1">
        <w:rPr>
          <w:rFonts w:ascii="Arial" w:hAnsi="Arial" w:cs="Arial"/>
          <w:b w:val="0"/>
          <w:bCs w:val="0"/>
          <w:caps w:val="0"/>
          <w:snapToGrid w:val="0"/>
          <w:szCs w:val="22"/>
        </w:rPr>
        <w:t>340/2015 Sb., o zvláštních podmínkách účinnosti některých smluv, uveřejňování těchto smluv a</w:t>
      </w:r>
      <w:r w:rsidR="003A44AA" w:rsidRPr="008A7CE1">
        <w:rPr>
          <w:rFonts w:ascii="Arial" w:hAnsi="Arial" w:cs="Arial"/>
          <w:b w:val="0"/>
          <w:bCs w:val="0"/>
          <w:caps w:val="0"/>
          <w:snapToGrid w:val="0"/>
          <w:szCs w:val="22"/>
        </w:rPr>
        <w:t> </w:t>
      </w:r>
      <w:r w:rsidRPr="008A7CE1">
        <w:rPr>
          <w:rFonts w:ascii="Arial" w:hAnsi="Arial" w:cs="Arial"/>
          <w:b w:val="0"/>
          <w:bCs w:val="0"/>
          <w:caps w:val="0"/>
          <w:snapToGrid w:val="0"/>
          <w:szCs w:val="22"/>
        </w:rPr>
        <w:t>o</w:t>
      </w:r>
      <w:r w:rsidR="003A44AA" w:rsidRPr="008A7CE1">
        <w:rPr>
          <w:rFonts w:ascii="Arial" w:hAnsi="Arial" w:cs="Arial"/>
          <w:b w:val="0"/>
          <w:bCs w:val="0"/>
          <w:caps w:val="0"/>
          <w:snapToGrid w:val="0"/>
          <w:szCs w:val="22"/>
        </w:rPr>
        <w:t> </w:t>
      </w:r>
      <w:r w:rsidRPr="008A7CE1">
        <w:rPr>
          <w:rFonts w:ascii="Arial" w:hAnsi="Arial" w:cs="Arial"/>
          <w:b w:val="0"/>
          <w:bCs w:val="0"/>
          <w:caps w:val="0"/>
          <w:snapToGrid w:val="0"/>
          <w:szCs w:val="22"/>
        </w:rPr>
        <w:t>registru smluv (zákon o</w:t>
      </w:r>
      <w:r w:rsidR="00941E7C" w:rsidRPr="008A7CE1">
        <w:rPr>
          <w:rFonts w:ascii="Arial" w:hAnsi="Arial" w:cs="Arial"/>
          <w:b w:val="0"/>
          <w:bCs w:val="0"/>
          <w:caps w:val="0"/>
          <w:snapToGrid w:val="0"/>
          <w:szCs w:val="22"/>
        </w:rPr>
        <w:t> </w:t>
      </w:r>
      <w:r w:rsidRPr="008A7CE1">
        <w:rPr>
          <w:rFonts w:ascii="Arial" w:hAnsi="Arial" w:cs="Arial"/>
          <w:b w:val="0"/>
          <w:bCs w:val="0"/>
          <w:caps w:val="0"/>
          <w:snapToGrid w:val="0"/>
          <w:szCs w:val="22"/>
        </w:rPr>
        <w:t>registru smluv), ve znění pozdějších předpisů</w:t>
      </w:r>
      <w:r w:rsidR="001E6713" w:rsidRPr="008A7CE1">
        <w:rPr>
          <w:rFonts w:ascii="Arial" w:hAnsi="Arial" w:cs="Arial"/>
          <w:b w:val="0"/>
          <w:bCs w:val="0"/>
          <w:caps w:val="0"/>
          <w:snapToGrid w:val="0"/>
          <w:szCs w:val="22"/>
        </w:rPr>
        <w:t xml:space="preserve"> („ZRS“)</w:t>
      </w:r>
      <w:r w:rsidRPr="008A7CE1">
        <w:rPr>
          <w:rFonts w:ascii="Arial" w:hAnsi="Arial" w:cs="Arial"/>
          <w:b w:val="0"/>
          <w:bCs w:val="0"/>
          <w:caps w:val="0"/>
          <w:snapToGrid w:val="0"/>
          <w:szCs w:val="22"/>
        </w:rPr>
        <w:t>, t</w:t>
      </w:r>
      <w:r w:rsidR="00F14A4E" w:rsidRPr="008A7CE1">
        <w:rPr>
          <w:rFonts w:ascii="Arial" w:hAnsi="Arial" w:cs="Arial"/>
          <w:b w:val="0"/>
          <w:bCs w:val="0"/>
          <w:caps w:val="0"/>
          <w:snapToGrid w:val="0"/>
          <w:szCs w:val="22"/>
        </w:rPr>
        <w:t>ento dodatek</w:t>
      </w:r>
      <w:r w:rsidRPr="008A7CE1">
        <w:rPr>
          <w:rFonts w:ascii="Arial" w:hAnsi="Arial" w:cs="Arial"/>
          <w:b w:val="0"/>
          <w:bCs w:val="0"/>
          <w:caps w:val="0"/>
          <w:snapToGrid w:val="0"/>
          <w:szCs w:val="22"/>
        </w:rPr>
        <w:t>, a to prostřednictvím registru smluv. Smluvní strany se dále dohodly, že t</w:t>
      </w:r>
      <w:r w:rsidR="00F14A4E" w:rsidRPr="008A7CE1">
        <w:rPr>
          <w:rFonts w:ascii="Arial" w:hAnsi="Arial" w:cs="Arial"/>
          <w:b w:val="0"/>
          <w:bCs w:val="0"/>
          <w:caps w:val="0"/>
          <w:snapToGrid w:val="0"/>
          <w:szCs w:val="22"/>
        </w:rPr>
        <w:t xml:space="preserve">ento dodatek </w:t>
      </w:r>
      <w:r w:rsidRPr="008A7CE1">
        <w:rPr>
          <w:rFonts w:ascii="Arial" w:hAnsi="Arial" w:cs="Arial"/>
          <w:b w:val="0"/>
          <w:bCs w:val="0"/>
          <w:caps w:val="0"/>
          <w:snapToGrid w:val="0"/>
          <w:szCs w:val="22"/>
        </w:rPr>
        <w:t>zašle správci registru smluv k</w:t>
      </w:r>
      <w:r w:rsidR="00941E7C" w:rsidRPr="008A7CE1">
        <w:rPr>
          <w:rFonts w:ascii="Arial" w:hAnsi="Arial" w:cs="Arial"/>
          <w:b w:val="0"/>
          <w:bCs w:val="0"/>
          <w:caps w:val="0"/>
          <w:snapToGrid w:val="0"/>
          <w:szCs w:val="22"/>
        </w:rPr>
        <w:t> </w:t>
      </w:r>
      <w:r w:rsidRPr="008A7CE1">
        <w:rPr>
          <w:rFonts w:ascii="Arial" w:hAnsi="Arial" w:cs="Arial"/>
          <w:b w:val="0"/>
          <w:bCs w:val="0"/>
          <w:caps w:val="0"/>
          <w:snapToGrid w:val="0"/>
          <w:szCs w:val="22"/>
        </w:rPr>
        <w:t xml:space="preserve">uveřejnění prostřednictvím registru smluv </w:t>
      </w:r>
      <w:r w:rsidR="001E6713" w:rsidRPr="008A7CE1">
        <w:rPr>
          <w:rFonts w:ascii="Arial" w:hAnsi="Arial" w:cs="Arial"/>
          <w:b w:val="0"/>
          <w:bCs w:val="0"/>
          <w:caps w:val="0"/>
          <w:snapToGrid w:val="0"/>
          <w:szCs w:val="22"/>
        </w:rPr>
        <w:t>O</w:t>
      </w:r>
      <w:r w:rsidRPr="008A7CE1">
        <w:rPr>
          <w:rFonts w:ascii="Arial" w:hAnsi="Arial" w:cs="Arial"/>
          <w:b w:val="0"/>
          <w:bCs w:val="0"/>
          <w:caps w:val="0"/>
          <w:snapToGrid w:val="0"/>
          <w:szCs w:val="22"/>
        </w:rPr>
        <w:t>bjednatel.</w:t>
      </w:r>
    </w:p>
    <w:p w14:paraId="0A5871D6" w14:textId="6E3DEE7E" w:rsidR="00F90FC4" w:rsidRPr="008A7CE1" w:rsidRDefault="00F14A4E" w:rsidP="008A7CE1">
      <w:pPr>
        <w:pStyle w:val="Level1"/>
        <w:spacing w:before="0"/>
        <w:ind w:left="357" w:hanging="357"/>
        <w:jc w:val="both"/>
        <w:rPr>
          <w:rFonts w:ascii="Arial" w:hAnsi="Arial" w:cs="Arial"/>
          <w:b w:val="0"/>
          <w:bCs w:val="0"/>
          <w:caps w:val="0"/>
          <w:snapToGrid w:val="0"/>
          <w:szCs w:val="22"/>
        </w:rPr>
      </w:pPr>
      <w:r w:rsidRPr="008A7CE1">
        <w:rPr>
          <w:rFonts w:ascii="Arial" w:hAnsi="Arial" w:cs="Arial"/>
          <w:b w:val="0"/>
          <w:bCs w:val="0"/>
          <w:caps w:val="0"/>
          <w:snapToGrid w:val="0"/>
          <w:szCs w:val="22"/>
        </w:rPr>
        <w:t>Dodatek</w:t>
      </w:r>
      <w:r w:rsidR="007E0EAC" w:rsidRPr="008A7CE1">
        <w:rPr>
          <w:rFonts w:ascii="Arial" w:hAnsi="Arial" w:cs="Arial"/>
          <w:b w:val="0"/>
          <w:bCs w:val="0"/>
          <w:caps w:val="0"/>
          <w:snapToGrid w:val="0"/>
          <w:szCs w:val="22"/>
        </w:rPr>
        <w:t xml:space="preserve"> nabývá platnosti dnem podpisu </w:t>
      </w:r>
      <w:r w:rsidR="001E6713" w:rsidRPr="008A7CE1">
        <w:rPr>
          <w:rFonts w:ascii="Arial" w:hAnsi="Arial" w:cs="Arial"/>
          <w:b w:val="0"/>
          <w:bCs w:val="0"/>
          <w:caps w:val="0"/>
          <w:snapToGrid w:val="0"/>
          <w:szCs w:val="22"/>
        </w:rPr>
        <w:t>S</w:t>
      </w:r>
      <w:r w:rsidR="007E0EAC" w:rsidRPr="008A7CE1">
        <w:rPr>
          <w:rFonts w:ascii="Arial" w:hAnsi="Arial" w:cs="Arial"/>
          <w:b w:val="0"/>
          <w:bCs w:val="0"/>
          <w:caps w:val="0"/>
          <w:snapToGrid w:val="0"/>
          <w:szCs w:val="22"/>
        </w:rPr>
        <w:t>mluvních stran a účinnosti dnem jeho uveřejnění v</w:t>
      </w:r>
      <w:r w:rsidR="00941E7C" w:rsidRPr="008A7CE1">
        <w:rPr>
          <w:rFonts w:ascii="Arial" w:hAnsi="Arial" w:cs="Arial"/>
          <w:b w:val="0"/>
          <w:bCs w:val="0"/>
          <w:caps w:val="0"/>
          <w:snapToGrid w:val="0"/>
          <w:szCs w:val="22"/>
        </w:rPr>
        <w:t> </w:t>
      </w:r>
      <w:r w:rsidR="007E0EAC" w:rsidRPr="008A7CE1">
        <w:rPr>
          <w:rFonts w:ascii="Arial" w:hAnsi="Arial" w:cs="Arial"/>
          <w:b w:val="0"/>
          <w:bCs w:val="0"/>
          <w:caps w:val="0"/>
          <w:snapToGrid w:val="0"/>
          <w:szCs w:val="22"/>
        </w:rPr>
        <w:t xml:space="preserve">registru smluv dle § 6 odst. 1 </w:t>
      </w:r>
      <w:r w:rsidR="001E6713" w:rsidRPr="008A7CE1">
        <w:rPr>
          <w:rFonts w:ascii="Arial" w:hAnsi="Arial" w:cs="Arial"/>
          <w:b w:val="0"/>
          <w:bCs w:val="0"/>
          <w:caps w:val="0"/>
          <w:snapToGrid w:val="0"/>
          <w:szCs w:val="22"/>
        </w:rPr>
        <w:t>ZRS</w:t>
      </w:r>
      <w:r w:rsidR="007E0EAC" w:rsidRPr="008A7CE1">
        <w:rPr>
          <w:rFonts w:ascii="Arial" w:hAnsi="Arial" w:cs="Arial"/>
          <w:b w:val="0"/>
          <w:bCs w:val="0"/>
          <w:caps w:val="0"/>
          <w:snapToGrid w:val="0"/>
          <w:szCs w:val="22"/>
        </w:rPr>
        <w:t>.</w:t>
      </w:r>
      <w:r w:rsidR="001E6713" w:rsidRPr="008A7CE1">
        <w:rPr>
          <w:rFonts w:ascii="Arial" w:hAnsi="Arial" w:cs="Arial"/>
          <w:b w:val="0"/>
          <w:bCs w:val="0"/>
          <w:caps w:val="0"/>
          <w:snapToGrid w:val="0"/>
          <w:szCs w:val="22"/>
        </w:rPr>
        <w:t xml:space="preserve"> </w:t>
      </w:r>
      <w:bookmarkStart w:id="4" w:name="_Ref93389603"/>
    </w:p>
    <w:p w14:paraId="3D24A0EC" w14:textId="41F3D634" w:rsidR="00EE6EA1" w:rsidRPr="008A7CE1" w:rsidRDefault="00A44610" w:rsidP="008A7CE1">
      <w:pPr>
        <w:pStyle w:val="Level1"/>
        <w:spacing w:before="0"/>
        <w:ind w:left="357" w:hanging="357"/>
        <w:jc w:val="both"/>
        <w:rPr>
          <w:rFonts w:ascii="Arial" w:hAnsi="Arial" w:cs="Arial"/>
          <w:b w:val="0"/>
          <w:bCs w:val="0"/>
          <w:caps w:val="0"/>
          <w:snapToGrid w:val="0"/>
          <w:szCs w:val="22"/>
        </w:rPr>
      </w:pPr>
      <w:r w:rsidRPr="008A7CE1">
        <w:rPr>
          <w:rFonts w:ascii="Arial" w:hAnsi="Arial" w:cs="Arial"/>
          <w:b w:val="0"/>
          <w:bCs w:val="0"/>
          <w:caps w:val="0"/>
          <w:snapToGrid w:val="0"/>
          <w:szCs w:val="22"/>
        </w:rPr>
        <w:t>Nedílnou součástí t</w:t>
      </w:r>
      <w:r w:rsidR="00F90FC4" w:rsidRPr="008A7CE1">
        <w:rPr>
          <w:rFonts w:ascii="Arial" w:hAnsi="Arial" w:cs="Arial"/>
          <w:b w:val="0"/>
          <w:bCs w:val="0"/>
          <w:caps w:val="0"/>
          <w:snapToGrid w:val="0"/>
          <w:szCs w:val="22"/>
        </w:rPr>
        <w:t>ohot</w:t>
      </w:r>
      <w:r w:rsidRPr="008A7CE1">
        <w:rPr>
          <w:rFonts w:ascii="Arial" w:hAnsi="Arial" w:cs="Arial"/>
          <w:b w:val="0"/>
          <w:bCs w:val="0"/>
          <w:caps w:val="0"/>
          <w:snapToGrid w:val="0"/>
          <w:szCs w:val="22"/>
        </w:rPr>
        <w:t>o</w:t>
      </w:r>
      <w:r w:rsidR="00F90FC4" w:rsidRPr="008A7CE1">
        <w:rPr>
          <w:rFonts w:ascii="Arial" w:hAnsi="Arial" w:cs="Arial"/>
          <w:b w:val="0"/>
          <w:bCs w:val="0"/>
          <w:caps w:val="0"/>
          <w:snapToGrid w:val="0"/>
          <w:szCs w:val="22"/>
        </w:rPr>
        <w:t xml:space="preserve"> dodatku je příloha č. 1: </w:t>
      </w:r>
      <w:bookmarkEnd w:id="4"/>
      <w:r w:rsidR="00321220" w:rsidRPr="008A7CE1">
        <w:rPr>
          <w:rFonts w:ascii="Arial" w:hAnsi="Arial" w:cs="Arial"/>
          <w:b w:val="0"/>
          <w:bCs w:val="0"/>
          <w:caps w:val="0"/>
          <w:snapToGrid w:val="0"/>
          <w:szCs w:val="22"/>
        </w:rPr>
        <w:t>Položkový výkaz</w:t>
      </w:r>
      <w:r w:rsidR="00C4651F" w:rsidRPr="008A7CE1">
        <w:rPr>
          <w:rFonts w:ascii="Arial" w:hAnsi="Arial" w:cs="Arial"/>
          <w:b w:val="0"/>
          <w:bCs w:val="0"/>
          <w:caps w:val="0"/>
          <w:snapToGrid w:val="0"/>
          <w:szCs w:val="22"/>
        </w:rPr>
        <w:t xml:space="preserve"> činností</w:t>
      </w:r>
      <w:r w:rsidR="00941E7C" w:rsidRPr="008A7CE1">
        <w:rPr>
          <w:rFonts w:ascii="Arial" w:hAnsi="Arial" w:cs="Arial"/>
          <w:b w:val="0"/>
          <w:bCs w:val="0"/>
          <w:caps w:val="0"/>
          <w:snapToGrid w:val="0"/>
          <w:szCs w:val="22"/>
        </w:rPr>
        <w:t>.</w:t>
      </w:r>
    </w:p>
    <w:p w14:paraId="4E4B8929" w14:textId="77777777" w:rsidR="00EE6EA1" w:rsidRPr="008A7CE1" w:rsidRDefault="00EE6EA1" w:rsidP="008A7CE1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14:paraId="473F5FF1" w14:textId="39D5CE44" w:rsidR="00321220" w:rsidRPr="00ED6435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 w:rsidR="00F90FC4">
        <w:rPr>
          <w:rFonts w:ascii="Arial" w:hAnsi="Arial" w:cs="Arial"/>
          <w:b/>
        </w:rPr>
        <w:t xml:space="preserve">ento dodatek </w:t>
      </w:r>
      <w:r w:rsidRPr="00ED6435">
        <w:rPr>
          <w:rFonts w:ascii="Arial" w:hAnsi="Arial" w:cs="Arial"/>
          <w:b/>
        </w:rPr>
        <w:t>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7DB99BB5" w14:textId="77777777" w:rsidR="002B735B" w:rsidRPr="00ED6435" w:rsidRDefault="002B735B" w:rsidP="008A7CE1">
      <w:pPr>
        <w:spacing w:after="0" w:line="240" w:lineRule="auto"/>
        <w:jc w:val="both"/>
        <w:rPr>
          <w:rFonts w:ascii="Arial" w:hAnsi="Arial" w:cs="Arial"/>
          <w:b/>
        </w:rPr>
      </w:pPr>
    </w:p>
    <w:p w14:paraId="38593F3A" w14:textId="471676B0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3970C0">
        <w:rPr>
          <w:rFonts w:ascii="Arial" w:eastAsia="Times New Roman" w:hAnsi="Arial" w:cs="Arial"/>
          <w:b/>
          <w:lang w:eastAsia="cs-CZ"/>
        </w:rPr>
        <w:t>EKOTOXA s.r.o.</w:t>
      </w:r>
    </w:p>
    <w:p w14:paraId="0AD59D6D" w14:textId="1D164EDD" w:rsidR="00554E16" w:rsidRPr="00554E16" w:rsidRDefault="00554E16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554E16">
        <w:rPr>
          <w:rFonts w:ascii="Arial" w:eastAsia="Times New Roman" w:hAnsi="Arial" w:cs="Arial"/>
          <w:b/>
          <w:lang w:eastAsia="cs-CZ"/>
        </w:rPr>
        <w:t>Krajský pozemkový úřad pro Olomoucký kraj</w:t>
      </w:r>
    </w:p>
    <w:p w14:paraId="52DB552F" w14:textId="30AA283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02149C">
        <w:rPr>
          <w:rFonts w:ascii="Arial" w:eastAsia="Times New Roman" w:hAnsi="Arial" w:cs="Arial"/>
          <w:bCs/>
          <w:lang w:eastAsia="cs-CZ"/>
        </w:rPr>
        <w:t>Olomouc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>M</w:t>
      </w:r>
      <w:r w:rsidR="003970C0">
        <w:rPr>
          <w:rFonts w:ascii="Arial" w:eastAsia="Times New Roman" w:hAnsi="Arial" w:cs="Arial"/>
          <w:bCs/>
          <w:lang w:eastAsia="cs-CZ"/>
        </w:rPr>
        <w:t>ísto: Opava</w:t>
      </w:r>
    </w:p>
    <w:p w14:paraId="435FBFFE" w14:textId="0BD3E8C6" w:rsidR="002B735B" w:rsidRPr="00ED6435" w:rsidRDefault="00FB4118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360CF">
        <w:rPr>
          <w:rFonts w:ascii="Arial" w:eastAsia="Times New Roman" w:hAnsi="Arial" w:cs="Arial"/>
          <w:bCs/>
          <w:lang w:eastAsia="cs-CZ"/>
        </w:rPr>
        <w:t xml:space="preserve">Datum: </w:t>
      </w:r>
      <w:r w:rsidR="00AF0CFA" w:rsidRPr="00F360CF">
        <w:rPr>
          <w:rFonts w:ascii="Arial" w:eastAsia="Times New Roman" w:hAnsi="Arial" w:cs="Arial"/>
          <w:bCs/>
          <w:lang w:eastAsia="cs-CZ"/>
        </w:rPr>
        <w:t>29</w:t>
      </w:r>
      <w:r w:rsidR="00AF0CFA">
        <w:rPr>
          <w:rFonts w:ascii="Arial" w:eastAsia="Times New Roman" w:hAnsi="Arial" w:cs="Arial"/>
          <w:bCs/>
          <w:lang w:eastAsia="cs-CZ"/>
        </w:rPr>
        <w:t>. 4. 2025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40459C">
        <w:rPr>
          <w:rFonts w:ascii="Arial" w:eastAsia="Times New Roman" w:hAnsi="Arial" w:cs="Arial"/>
          <w:bCs/>
          <w:lang w:eastAsia="cs-CZ"/>
        </w:rPr>
        <w:t>D</w:t>
      </w:r>
      <w:r>
        <w:rPr>
          <w:rFonts w:ascii="Arial" w:eastAsia="Times New Roman" w:hAnsi="Arial" w:cs="Arial"/>
          <w:bCs/>
          <w:lang w:eastAsia="cs-CZ"/>
        </w:rPr>
        <w:t>atum</w:t>
      </w:r>
      <w:r w:rsidR="0040459C">
        <w:rPr>
          <w:rFonts w:ascii="Arial" w:eastAsia="Times New Roman" w:hAnsi="Arial" w:cs="Arial"/>
          <w:bCs/>
          <w:lang w:eastAsia="cs-CZ"/>
        </w:rPr>
        <w:t>: 28. 4. 2025</w:t>
      </w:r>
    </w:p>
    <w:p w14:paraId="2500063D" w14:textId="77777777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11CC809" w14:textId="77777777" w:rsidR="00EE6EA1" w:rsidRPr="00ED6435" w:rsidRDefault="00EE6EA1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233564F" w14:textId="77777777" w:rsidR="008A7CE1" w:rsidRDefault="008A7CE1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0CFC2928" w14:textId="1DAAF2DA" w:rsidR="002B735B" w:rsidRPr="00ED6435" w:rsidRDefault="00262292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6C3818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40C39296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1CB49074" w:rsidR="002B735B" w:rsidRPr="00ED6435" w:rsidRDefault="0002149C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JUDr. Roman Brnčal, LL.M.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3970C0">
        <w:rPr>
          <w:rFonts w:ascii="Arial" w:eastAsia="Times New Roman" w:hAnsi="Arial" w:cs="Arial"/>
          <w:bCs/>
          <w:lang w:eastAsia="cs-CZ"/>
        </w:rPr>
        <w:t xml:space="preserve">Ing. </w:t>
      </w:r>
      <w:r w:rsidR="00A7492E">
        <w:rPr>
          <w:rFonts w:ascii="Arial" w:eastAsia="Times New Roman" w:hAnsi="Arial" w:cs="Arial"/>
          <w:bCs/>
          <w:lang w:eastAsia="cs-CZ"/>
        </w:rPr>
        <w:t>Martin Vokřál</w:t>
      </w:r>
    </w:p>
    <w:p w14:paraId="340842AD" w14:textId="3F1CD07D" w:rsidR="002B735B" w:rsidRPr="00ED6435" w:rsidRDefault="0002149C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ředitel KPÚ pro Olomoucký kraj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3970C0">
        <w:rPr>
          <w:rFonts w:ascii="Arial" w:eastAsia="Times New Roman" w:hAnsi="Arial" w:cs="Arial"/>
          <w:bCs/>
          <w:lang w:eastAsia="cs-CZ"/>
        </w:rPr>
        <w:t>jednatel společnosti EKOTOXA s.r.o.</w:t>
      </w:r>
    </w:p>
    <w:p w14:paraId="74508059" w14:textId="2838187E" w:rsidR="00692FDC" w:rsidRPr="00C452AD" w:rsidRDefault="00692FDC" w:rsidP="003A5911">
      <w:pPr>
        <w:spacing w:line="240" w:lineRule="auto"/>
        <w:rPr>
          <w:rFonts w:ascii="Arial" w:hAnsi="Arial" w:cs="Arial"/>
          <w:b/>
          <w:i/>
          <w:iCs/>
          <w:caps/>
        </w:rPr>
      </w:pPr>
    </w:p>
    <w:sectPr w:rsidR="00692FDC" w:rsidRPr="00C452AD" w:rsidSect="007936E4">
      <w:headerReference w:type="default" r:id="rId17"/>
      <w:footerReference w:type="default" r:id="rId18"/>
      <w:headerReference w:type="first" r:id="rId19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F983A" w14:textId="77777777" w:rsidR="00F94D32" w:rsidRDefault="00F94D32" w:rsidP="007936E4">
      <w:pPr>
        <w:spacing w:after="0"/>
      </w:pPr>
      <w:r>
        <w:separator/>
      </w:r>
    </w:p>
  </w:endnote>
  <w:endnote w:type="continuationSeparator" w:id="0">
    <w:p w14:paraId="01C847DA" w14:textId="77777777" w:rsidR="00F94D32" w:rsidRDefault="00F94D32" w:rsidP="007936E4">
      <w:pPr>
        <w:spacing w:after="0"/>
      </w:pPr>
      <w:r>
        <w:continuationSeparator/>
      </w:r>
    </w:p>
  </w:endnote>
  <w:endnote w:type="continuationNotice" w:id="1">
    <w:p w14:paraId="7301147E" w14:textId="77777777" w:rsidR="00F94D32" w:rsidRDefault="00F94D32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B0DCA" w14:textId="77777777" w:rsidR="00F94D32" w:rsidRDefault="00F94D32" w:rsidP="007936E4">
      <w:pPr>
        <w:spacing w:after="0"/>
      </w:pPr>
      <w:r>
        <w:separator/>
      </w:r>
    </w:p>
  </w:footnote>
  <w:footnote w:type="continuationSeparator" w:id="0">
    <w:p w14:paraId="0C6D8172" w14:textId="77777777" w:rsidR="00F94D32" w:rsidRDefault="00F94D32" w:rsidP="007936E4">
      <w:pPr>
        <w:spacing w:after="0"/>
      </w:pPr>
      <w:r>
        <w:continuationSeparator/>
      </w:r>
    </w:p>
  </w:footnote>
  <w:footnote w:type="continuationNotice" w:id="1">
    <w:p w14:paraId="38F9583C" w14:textId="77777777" w:rsidR="00F94D32" w:rsidRDefault="00F94D32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6BF5A69D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Komplexní pozemkové úpravy </w:t>
    </w:r>
    <w:r w:rsidR="00FC1CE3">
      <w:rPr>
        <w:szCs w:val="16"/>
      </w:rPr>
      <w:t>v </w:t>
    </w:r>
    <w:proofErr w:type="spellStart"/>
    <w:r w:rsidR="00FC1CE3">
      <w:rPr>
        <w:szCs w:val="16"/>
      </w:rPr>
      <w:t>k.ú</w:t>
    </w:r>
    <w:proofErr w:type="spellEnd"/>
    <w:r w:rsidR="00FC1CE3">
      <w:rPr>
        <w:szCs w:val="16"/>
      </w:rPr>
      <w:t xml:space="preserve">. </w:t>
    </w:r>
    <w:r w:rsidR="00DE5412">
      <w:rPr>
        <w:szCs w:val="16"/>
      </w:rPr>
      <w:t xml:space="preserve">Vysoké </w:t>
    </w:r>
    <w:proofErr w:type="spellStart"/>
    <w:r w:rsidR="00DE5412">
      <w:rPr>
        <w:szCs w:val="16"/>
      </w:rPr>
      <w:t>Žibřidovice</w:t>
    </w:r>
    <w:proofErr w:type="spellEnd"/>
    <w:r w:rsidRPr="001D4BED">
      <w:rPr>
        <w:szCs w:val="16"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78008" w14:textId="52B25DE9" w:rsidR="00976B2F" w:rsidRPr="005F6281" w:rsidRDefault="0059343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5F6281">
      <w:rPr>
        <w:rFonts w:cs="Arial"/>
        <w:szCs w:val="16"/>
        <w:lang w:val="fr-FR" w:eastAsia="cs-CZ"/>
      </w:rPr>
      <w:t xml:space="preserve">UID : </w:t>
    </w:r>
    <w:r w:rsidR="00B369D6" w:rsidRPr="00B369D6">
      <w:rPr>
        <w:rFonts w:cs="Arial"/>
        <w:i/>
        <w:iCs/>
        <w:szCs w:val="16"/>
      </w:rPr>
      <w:t>spudms00000015521239</w:t>
    </w:r>
    <w:r>
      <w:rPr>
        <w:rFonts w:cs="Arial"/>
        <w:i/>
        <w:iCs/>
        <w:szCs w:val="16"/>
      </w:rPr>
      <w:tab/>
    </w:r>
    <w:r>
      <w:rPr>
        <w:rFonts w:cs="Arial"/>
        <w:i/>
        <w:iCs/>
        <w:szCs w:val="16"/>
      </w:rPr>
      <w:tab/>
    </w:r>
    <w:r>
      <w:rPr>
        <w:rFonts w:cs="Arial"/>
        <w:i/>
        <w:iCs/>
        <w:szCs w:val="16"/>
      </w:rPr>
      <w:tab/>
    </w:r>
    <w:r w:rsidR="00043079" w:rsidRPr="00AB519F">
      <w:rPr>
        <w:rFonts w:cs="Arial"/>
        <w:szCs w:val="16"/>
        <w:lang w:val="fr-FR" w:eastAsia="cs-CZ"/>
      </w:rPr>
      <w:t xml:space="preserve">Číslo Smlouvy Objednatele: </w:t>
    </w:r>
    <w:r w:rsidR="005F6281" w:rsidRPr="005F6281">
      <w:rPr>
        <w:rFonts w:cs="Arial"/>
        <w:i/>
        <w:iCs/>
        <w:szCs w:val="16"/>
      </w:rPr>
      <w:t>1282-2023-521101</w:t>
    </w:r>
  </w:p>
  <w:p w14:paraId="6F75F815" w14:textId="4BB5FD3B" w:rsidR="00043079" w:rsidRPr="00AB519F" w:rsidRDefault="00D55A06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AB519F">
      <w:rPr>
        <w:rFonts w:cs="Arial"/>
        <w:szCs w:val="16"/>
        <w:lang w:val="fr-FR" w:eastAsia="cs-CZ"/>
      </w:rPr>
      <w:tab/>
    </w:r>
    <w:r w:rsidR="00043079" w:rsidRPr="00AB519F">
      <w:rPr>
        <w:rFonts w:cs="Arial"/>
        <w:szCs w:val="16"/>
        <w:lang w:val="fr-FR" w:eastAsia="cs-CZ"/>
      </w:rPr>
      <w:tab/>
    </w:r>
    <w:r w:rsidR="00593439">
      <w:rPr>
        <w:rFonts w:cs="Arial"/>
        <w:szCs w:val="16"/>
        <w:lang w:val="fr-FR" w:eastAsia="cs-CZ"/>
      </w:rPr>
      <w:tab/>
    </w:r>
    <w:r w:rsidR="00043079" w:rsidRPr="00AB519F">
      <w:rPr>
        <w:rFonts w:cs="Arial"/>
        <w:szCs w:val="16"/>
        <w:lang w:val="fr-FR" w:eastAsia="cs-CZ"/>
      </w:rPr>
      <w:t>Číslo Smlouvy Zhotovitele:</w:t>
    </w:r>
    <w:r w:rsidR="00AB519F" w:rsidRPr="00AB519F">
      <w:rPr>
        <w:rFonts w:cs="Arial"/>
        <w:szCs w:val="16"/>
        <w:lang w:val="fr-FR" w:eastAsia="cs-CZ"/>
      </w:rPr>
      <w:t xml:space="preserve"> </w:t>
    </w:r>
    <w:r w:rsidR="00AF4E17" w:rsidRPr="00AF4E17">
      <w:rPr>
        <w:rFonts w:cs="Arial"/>
        <w:i/>
        <w:iCs/>
        <w:szCs w:val="16"/>
      </w:rPr>
      <w:t>27/23</w:t>
    </w:r>
    <w:r w:rsidR="00043079" w:rsidRPr="00AB519F">
      <w:rPr>
        <w:rFonts w:cs="Arial"/>
        <w:szCs w:val="16"/>
        <w:lang w:val="fr-FR" w:eastAsia="cs-CZ"/>
      </w:rPr>
      <w:tab/>
    </w:r>
    <w:r w:rsidR="00043079" w:rsidRPr="00AB519F">
      <w:rPr>
        <w:rFonts w:cs="Arial"/>
        <w:szCs w:val="16"/>
        <w:lang w:val="fr-FR" w:eastAsia="cs-CZ"/>
      </w:rPr>
      <w:tab/>
    </w:r>
    <w:r w:rsidR="00AF4E17">
      <w:rPr>
        <w:rFonts w:cs="Arial"/>
        <w:szCs w:val="16"/>
        <w:lang w:val="fr-FR" w:eastAsia="cs-CZ"/>
      </w:rPr>
      <w:tab/>
    </w:r>
    <w:r w:rsidR="00AF4E17">
      <w:rPr>
        <w:rFonts w:cs="Arial"/>
        <w:szCs w:val="16"/>
        <w:lang w:val="fr-FR" w:eastAsia="cs-CZ"/>
      </w:rPr>
      <w:tab/>
    </w:r>
    <w:r w:rsidR="00593439">
      <w:rPr>
        <w:rFonts w:cs="Arial"/>
        <w:szCs w:val="16"/>
        <w:lang w:val="fr-FR" w:eastAsia="cs-CZ"/>
      </w:rPr>
      <w:tab/>
    </w:r>
    <w:r w:rsidR="00043079" w:rsidRPr="00AB519F">
      <w:rPr>
        <w:rFonts w:cs="Arial"/>
        <w:szCs w:val="16"/>
        <w:lang w:val="fr-FR" w:eastAsia="cs-CZ"/>
      </w:rPr>
      <w:t>Komplexní pozemkové úpravy</w:t>
    </w:r>
    <w:r w:rsidRPr="00AB519F">
      <w:rPr>
        <w:rFonts w:cs="Arial"/>
        <w:szCs w:val="16"/>
        <w:lang w:val="fr-FR" w:eastAsia="cs-CZ"/>
      </w:rPr>
      <w:t xml:space="preserve"> v k.ú. </w:t>
    </w:r>
    <w:r w:rsidR="00DE30F4">
      <w:rPr>
        <w:rFonts w:cs="Arial"/>
        <w:szCs w:val="16"/>
        <w:lang w:val="fr-FR" w:eastAsia="cs-CZ"/>
      </w:rPr>
      <w:t>Vysoké Žibřidovice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472DE"/>
    <w:multiLevelType w:val="hybridMultilevel"/>
    <w:tmpl w:val="062AE37C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1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4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5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6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7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6B81B90"/>
    <w:multiLevelType w:val="hybridMultilevel"/>
    <w:tmpl w:val="8EF034A6"/>
    <w:lvl w:ilvl="0" w:tplc="0EA07C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1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64CF2D00"/>
    <w:multiLevelType w:val="hybridMultilevel"/>
    <w:tmpl w:val="225229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6B1D1232"/>
    <w:multiLevelType w:val="multilevel"/>
    <w:tmpl w:val="F45C01C6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ascii="Arial" w:eastAsiaTheme="minorHAnsi" w:hAnsi="Arial" w:cs="Arial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6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38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2"/>
  </w:num>
  <w:num w:numId="2" w16cid:durableId="1294366823">
    <w:abstractNumId w:val="38"/>
  </w:num>
  <w:num w:numId="3" w16cid:durableId="278267158">
    <w:abstractNumId w:val="18"/>
  </w:num>
  <w:num w:numId="4" w16cid:durableId="548615229">
    <w:abstractNumId w:val="22"/>
  </w:num>
  <w:num w:numId="5" w16cid:durableId="1082987843">
    <w:abstractNumId w:val="35"/>
  </w:num>
  <w:num w:numId="6" w16cid:durableId="2127583402">
    <w:abstractNumId w:val="10"/>
  </w:num>
  <w:num w:numId="7" w16cid:durableId="1622226417">
    <w:abstractNumId w:val="25"/>
  </w:num>
  <w:num w:numId="8" w16cid:durableId="290677296">
    <w:abstractNumId w:val="4"/>
  </w:num>
  <w:num w:numId="9" w16cid:durableId="685133640">
    <w:abstractNumId w:val="0"/>
  </w:num>
  <w:num w:numId="10" w16cid:durableId="1147237205">
    <w:abstractNumId w:val="5"/>
  </w:num>
  <w:num w:numId="11" w16cid:durableId="1644236700">
    <w:abstractNumId w:val="41"/>
  </w:num>
  <w:num w:numId="12" w16cid:durableId="273749594">
    <w:abstractNumId w:val="19"/>
  </w:num>
  <w:num w:numId="13" w16cid:durableId="645209022">
    <w:abstractNumId w:val="40"/>
  </w:num>
  <w:num w:numId="14" w16cid:durableId="786041932">
    <w:abstractNumId w:val="31"/>
  </w:num>
  <w:num w:numId="15" w16cid:durableId="855196663">
    <w:abstractNumId w:val="13"/>
  </w:num>
  <w:num w:numId="16" w16cid:durableId="9182672">
    <w:abstractNumId w:val="26"/>
  </w:num>
  <w:num w:numId="17" w16cid:durableId="1886795159">
    <w:abstractNumId w:val="13"/>
    <w:lvlOverride w:ilvl="0">
      <w:startOverride w:val="1"/>
    </w:lvlOverride>
  </w:num>
  <w:num w:numId="18" w16cid:durableId="1195188880">
    <w:abstractNumId w:val="21"/>
  </w:num>
  <w:num w:numId="19" w16cid:durableId="560017465">
    <w:abstractNumId w:val="37"/>
  </w:num>
  <w:num w:numId="20" w16cid:durableId="100340552">
    <w:abstractNumId w:val="29"/>
  </w:num>
  <w:num w:numId="21" w16cid:durableId="1721129811">
    <w:abstractNumId w:val="12"/>
  </w:num>
  <w:num w:numId="22" w16cid:durableId="8142936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442222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889984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121349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201042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932466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376673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728034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27715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534872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641766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552190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71105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812239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9306516">
    <w:abstractNumId w:val="17"/>
  </w:num>
  <w:num w:numId="37" w16cid:durableId="1483548812">
    <w:abstractNumId w:val="7"/>
  </w:num>
  <w:num w:numId="38" w16cid:durableId="1300840608">
    <w:abstractNumId w:val="20"/>
  </w:num>
  <w:num w:numId="39" w16cid:durableId="1821342069">
    <w:abstractNumId w:val="16"/>
  </w:num>
  <w:num w:numId="40" w16cid:durableId="1348482026">
    <w:abstractNumId w:val="23"/>
  </w:num>
  <w:num w:numId="41" w16cid:durableId="2057465840">
    <w:abstractNumId w:val="2"/>
  </w:num>
  <w:num w:numId="42" w16cid:durableId="1888182726">
    <w:abstractNumId w:val="15"/>
  </w:num>
  <w:num w:numId="43" w16cid:durableId="53356935">
    <w:abstractNumId w:val="14"/>
  </w:num>
  <w:num w:numId="44" w16cid:durableId="2087989518">
    <w:abstractNumId w:val="1"/>
  </w:num>
  <w:num w:numId="45" w16cid:durableId="383676090">
    <w:abstractNumId w:val="30"/>
  </w:num>
  <w:num w:numId="46" w16cid:durableId="830481929">
    <w:abstractNumId w:val="27"/>
  </w:num>
  <w:num w:numId="47" w16cid:durableId="1747918773">
    <w:abstractNumId w:val="3"/>
  </w:num>
  <w:num w:numId="48" w16cid:durableId="2087333904">
    <w:abstractNumId w:val="8"/>
  </w:num>
  <w:num w:numId="49" w16cid:durableId="46308716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30726859">
    <w:abstractNumId w:val="36"/>
  </w:num>
  <w:num w:numId="51" w16cid:durableId="139419348">
    <w:abstractNumId w:val="24"/>
  </w:num>
  <w:num w:numId="52" w16cid:durableId="1936398048">
    <w:abstractNumId w:val="34"/>
  </w:num>
  <w:num w:numId="53" w16cid:durableId="605967208">
    <w:abstractNumId w:val="9"/>
  </w:num>
  <w:num w:numId="54" w16cid:durableId="1436948082">
    <w:abstractNumId w:val="11"/>
  </w:num>
  <w:num w:numId="55" w16cid:durableId="112192353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85575161">
    <w:abstractNumId w:val="35"/>
  </w:num>
  <w:num w:numId="57" w16cid:durableId="798962457">
    <w:abstractNumId w:val="39"/>
  </w:num>
  <w:num w:numId="58" w16cid:durableId="1858494279">
    <w:abstractNumId w:val="28"/>
  </w:num>
  <w:num w:numId="59" w16cid:durableId="1898709751">
    <w:abstractNumId w:val="6"/>
  </w:num>
  <w:num w:numId="60" w16cid:durableId="1774129204">
    <w:abstractNumId w:val="33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60F"/>
    <w:rsid w:val="0001270D"/>
    <w:rsid w:val="000129D0"/>
    <w:rsid w:val="000129FF"/>
    <w:rsid w:val="00012F3E"/>
    <w:rsid w:val="0001351E"/>
    <w:rsid w:val="00015425"/>
    <w:rsid w:val="0001592E"/>
    <w:rsid w:val="00015D2D"/>
    <w:rsid w:val="0001701D"/>
    <w:rsid w:val="0001770C"/>
    <w:rsid w:val="000205F9"/>
    <w:rsid w:val="00020623"/>
    <w:rsid w:val="00020FE5"/>
    <w:rsid w:val="00021146"/>
    <w:rsid w:val="0002149C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195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3CE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2EA"/>
    <w:rsid w:val="00063CE1"/>
    <w:rsid w:val="000648C7"/>
    <w:rsid w:val="0006560F"/>
    <w:rsid w:val="00065B61"/>
    <w:rsid w:val="000669FB"/>
    <w:rsid w:val="00066F31"/>
    <w:rsid w:val="0007122E"/>
    <w:rsid w:val="00071467"/>
    <w:rsid w:val="00071ADD"/>
    <w:rsid w:val="00072457"/>
    <w:rsid w:val="000725EF"/>
    <w:rsid w:val="00072804"/>
    <w:rsid w:val="00073465"/>
    <w:rsid w:val="0007348E"/>
    <w:rsid w:val="00073A55"/>
    <w:rsid w:val="00073E29"/>
    <w:rsid w:val="00074F05"/>
    <w:rsid w:val="00075045"/>
    <w:rsid w:val="00075E30"/>
    <w:rsid w:val="000761DD"/>
    <w:rsid w:val="00076761"/>
    <w:rsid w:val="00076871"/>
    <w:rsid w:val="00076C2C"/>
    <w:rsid w:val="00076DA8"/>
    <w:rsid w:val="000772BA"/>
    <w:rsid w:val="00077673"/>
    <w:rsid w:val="00077D27"/>
    <w:rsid w:val="00080761"/>
    <w:rsid w:val="00080D74"/>
    <w:rsid w:val="00081776"/>
    <w:rsid w:val="00081C18"/>
    <w:rsid w:val="00083169"/>
    <w:rsid w:val="000833F9"/>
    <w:rsid w:val="00084E8C"/>
    <w:rsid w:val="0008597D"/>
    <w:rsid w:val="000862BF"/>
    <w:rsid w:val="000863F6"/>
    <w:rsid w:val="0008656A"/>
    <w:rsid w:val="00087EF7"/>
    <w:rsid w:val="000900DF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97E0D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4816"/>
    <w:rsid w:val="000A523B"/>
    <w:rsid w:val="000A7F81"/>
    <w:rsid w:val="000B0209"/>
    <w:rsid w:val="000B1138"/>
    <w:rsid w:val="000B1A31"/>
    <w:rsid w:val="000B1E86"/>
    <w:rsid w:val="000B219F"/>
    <w:rsid w:val="000B40EE"/>
    <w:rsid w:val="000B4521"/>
    <w:rsid w:val="000B55E4"/>
    <w:rsid w:val="000B60F3"/>
    <w:rsid w:val="000B61D9"/>
    <w:rsid w:val="000B6251"/>
    <w:rsid w:val="000B6577"/>
    <w:rsid w:val="000B672E"/>
    <w:rsid w:val="000B7228"/>
    <w:rsid w:val="000B773F"/>
    <w:rsid w:val="000B7EAB"/>
    <w:rsid w:val="000C09AF"/>
    <w:rsid w:val="000C0BD2"/>
    <w:rsid w:val="000C0BDB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C7D73"/>
    <w:rsid w:val="000D0552"/>
    <w:rsid w:val="000D0C30"/>
    <w:rsid w:val="000D0D76"/>
    <w:rsid w:val="000D1382"/>
    <w:rsid w:val="000D24BD"/>
    <w:rsid w:val="000D27D5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0DCF"/>
    <w:rsid w:val="000E1231"/>
    <w:rsid w:val="000E1936"/>
    <w:rsid w:val="000E1FA0"/>
    <w:rsid w:val="000E2074"/>
    <w:rsid w:val="000E2380"/>
    <w:rsid w:val="000E2406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986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07FF2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947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058"/>
    <w:rsid w:val="00151596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41D6"/>
    <w:rsid w:val="001644D3"/>
    <w:rsid w:val="0016536B"/>
    <w:rsid w:val="00165673"/>
    <w:rsid w:val="00165D18"/>
    <w:rsid w:val="0016671B"/>
    <w:rsid w:val="001679C6"/>
    <w:rsid w:val="0017116A"/>
    <w:rsid w:val="00172995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6F08"/>
    <w:rsid w:val="00187918"/>
    <w:rsid w:val="00187D94"/>
    <w:rsid w:val="0019063D"/>
    <w:rsid w:val="00190D35"/>
    <w:rsid w:val="00190DD1"/>
    <w:rsid w:val="0019136F"/>
    <w:rsid w:val="00191AB3"/>
    <w:rsid w:val="00192C73"/>
    <w:rsid w:val="00194E36"/>
    <w:rsid w:val="0019545E"/>
    <w:rsid w:val="00195B92"/>
    <w:rsid w:val="00195CD3"/>
    <w:rsid w:val="00195FFE"/>
    <w:rsid w:val="00196F71"/>
    <w:rsid w:val="00196F99"/>
    <w:rsid w:val="00197346"/>
    <w:rsid w:val="00197D91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1140"/>
    <w:rsid w:val="001B11D2"/>
    <w:rsid w:val="001B178C"/>
    <w:rsid w:val="001B1C9F"/>
    <w:rsid w:val="001B2BBC"/>
    <w:rsid w:val="001B3074"/>
    <w:rsid w:val="001B3B51"/>
    <w:rsid w:val="001B405B"/>
    <w:rsid w:val="001B4F24"/>
    <w:rsid w:val="001B4F46"/>
    <w:rsid w:val="001B4FDD"/>
    <w:rsid w:val="001B5896"/>
    <w:rsid w:val="001B6410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5918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45C"/>
    <w:rsid w:val="001D3991"/>
    <w:rsid w:val="001D3F05"/>
    <w:rsid w:val="001D4BED"/>
    <w:rsid w:val="001D4D39"/>
    <w:rsid w:val="001D4E3B"/>
    <w:rsid w:val="001D512A"/>
    <w:rsid w:val="001D603B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0C96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968"/>
    <w:rsid w:val="001F5AF2"/>
    <w:rsid w:val="001F6A26"/>
    <w:rsid w:val="001F76DA"/>
    <w:rsid w:val="00202FB8"/>
    <w:rsid w:val="0020553F"/>
    <w:rsid w:val="002057AB"/>
    <w:rsid w:val="00205DFC"/>
    <w:rsid w:val="00207846"/>
    <w:rsid w:val="00207B39"/>
    <w:rsid w:val="00210B7C"/>
    <w:rsid w:val="0021157D"/>
    <w:rsid w:val="0021164A"/>
    <w:rsid w:val="002126E2"/>
    <w:rsid w:val="0021275B"/>
    <w:rsid w:val="00212B25"/>
    <w:rsid w:val="00213868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24AC"/>
    <w:rsid w:val="00232B98"/>
    <w:rsid w:val="0023338B"/>
    <w:rsid w:val="0023367E"/>
    <w:rsid w:val="00233C6C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237D"/>
    <w:rsid w:val="00253808"/>
    <w:rsid w:val="00253DEB"/>
    <w:rsid w:val="002544C1"/>
    <w:rsid w:val="002550D9"/>
    <w:rsid w:val="00255151"/>
    <w:rsid w:val="00256693"/>
    <w:rsid w:val="00256DC7"/>
    <w:rsid w:val="00260BC9"/>
    <w:rsid w:val="00262292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6AC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87987"/>
    <w:rsid w:val="00291113"/>
    <w:rsid w:val="00291E5B"/>
    <w:rsid w:val="00292813"/>
    <w:rsid w:val="00293887"/>
    <w:rsid w:val="002953CD"/>
    <w:rsid w:val="00295465"/>
    <w:rsid w:val="00295DC7"/>
    <w:rsid w:val="00295FFD"/>
    <w:rsid w:val="00296CB8"/>
    <w:rsid w:val="0029707A"/>
    <w:rsid w:val="00297859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05C"/>
    <w:rsid w:val="002B2B06"/>
    <w:rsid w:val="002B33F6"/>
    <w:rsid w:val="002B374B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5DA"/>
    <w:rsid w:val="002C064B"/>
    <w:rsid w:val="002C06EF"/>
    <w:rsid w:val="002C0D2D"/>
    <w:rsid w:val="002C1225"/>
    <w:rsid w:val="002C396D"/>
    <w:rsid w:val="002C3A56"/>
    <w:rsid w:val="002C3B63"/>
    <w:rsid w:val="002C3BFA"/>
    <w:rsid w:val="002C448B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6D96"/>
    <w:rsid w:val="002D798F"/>
    <w:rsid w:val="002E03D6"/>
    <w:rsid w:val="002E1131"/>
    <w:rsid w:val="002E12CF"/>
    <w:rsid w:val="002E1583"/>
    <w:rsid w:val="002E16B2"/>
    <w:rsid w:val="002E21D0"/>
    <w:rsid w:val="002E257F"/>
    <w:rsid w:val="002E26DE"/>
    <w:rsid w:val="002E3910"/>
    <w:rsid w:val="002E4826"/>
    <w:rsid w:val="002E4DC9"/>
    <w:rsid w:val="002E5D8D"/>
    <w:rsid w:val="002E63C3"/>
    <w:rsid w:val="002E6659"/>
    <w:rsid w:val="002E6B1D"/>
    <w:rsid w:val="002E6B79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268"/>
    <w:rsid w:val="003044F0"/>
    <w:rsid w:val="00305AD0"/>
    <w:rsid w:val="00306A7C"/>
    <w:rsid w:val="003071D5"/>
    <w:rsid w:val="003073D3"/>
    <w:rsid w:val="003077E0"/>
    <w:rsid w:val="00307B48"/>
    <w:rsid w:val="00310F4E"/>
    <w:rsid w:val="00311147"/>
    <w:rsid w:val="00311376"/>
    <w:rsid w:val="0031189F"/>
    <w:rsid w:val="003119E1"/>
    <w:rsid w:val="00312425"/>
    <w:rsid w:val="00313240"/>
    <w:rsid w:val="003132BB"/>
    <w:rsid w:val="00313870"/>
    <w:rsid w:val="00313C9C"/>
    <w:rsid w:val="0031588C"/>
    <w:rsid w:val="00315B30"/>
    <w:rsid w:val="003177EF"/>
    <w:rsid w:val="00317E4D"/>
    <w:rsid w:val="00320B98"/>
    <w:rsid w:val="00321220"/>
    <w:rsid w:val="0032198D"/>
    <w:rsid w:val="0032237D"/>
    <w:rsid w:val="003227DC"/>
    <w:rsid w:val="0032423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CB0"/>
    <w:rsid w:val="00341FAE"/>
    <w:rsid w:val="003420A8"/>
    <w:rsid w:val="0034244B"/>
    <w:rsid w:val="003424A9"/>
    <w:rsid w:val="00342E09"/>
    <w:rsid w:val="00343835"/>
    <w:rsid w:val="00344A8B"/>
    <w:rsid w:val="0034595D"/>
    <w:rsid w:val="003466A3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BBE"/>
    <w:rsid w:val="00366FC7"/>
    <w:rsid w:val="00367142"/>
    <w:rsid w:val="00367654"/>
    <w:rsid w:val="00367FF8"/>
    <w:rsid w:val="0037023C"/>
    <w:rsid w:val="00370691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2258"/>
    <w:rsid w:val="00383C40"/>
    <w:rsid w:val="00383C87"/>
    <w:rsid w:val="00384181"/>
    <w:rsid w:val="00384608"/>
    <w:rsid w:val="00386A0E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6338"/>
    <w:rsid w:val="003970C0"/>
    <w:rsid w:val="003976B3"/>
    <w:rsid w:val="00397924"/>
    <w:rsid w:val="00397A36"/>
    <w:rsid w:val="003A0C5F"/>
    <w:rsid w:val="003A1E59"/>
    <w:rsid w:val="003A301E"/>
    <w:rsid w:val="003A3237"/>
    <w:rsid w:val="003A32BC"/>
    <w:rsid w:val="003A433E"/>
    <w:rsid w:val="003A44AA"/>
    <w:rsid w:val="003A47AA"/>
    <w:rsid w:val="003A5911"/>
    <w:rsid w:val="003A6BFA"/>
    <w:rsid w:val="003A6C3C"/>
    <w:rsid w:val="003A6EAA"/>
    <w:rsid w:val="003B0249"/>
    <w:rsid w:val="003B0646"/>
    <w:rsid w:val="003B0AFB"/>
    <w:rsid w:val="003B1F64"/>
    <w:rsid w:val="003B2E84"/>
    <w:rsid w:val="003B2F2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600"/>
    <w:rsid w:val="003D2FD2"/>
    <w:rsid w:val="003D3820"/>
    <w:rsid w:val="003D4866"/>
    <w:rsid w:val="003D4999"/>
    <w:rsid w:val="003D4B85"/>
    <w:rsid w:val="003D54E2"/>
    <w:rsid w:val="003D55C1"/>
    <w:rsid w:val="003D719E"/>
    <w:rsid w:val="003D7597"/>
    <w:rsid w:val="003D7646"/>
    <w:rsid w:val="003D765A"/>
    <w:rsid w:val="003D7D78"/>
    <w:rsid w:val="003E03D0"/>
    <w:rsid w:val="003E12AF"/>
    <w:rsid w:val="003E1BC4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8E8"/>
    <w:rsid w:val="003F5164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179"/>
    <w:rsid w:val="00402863"/>
    <w:rsid w:val="00404486"/>
    <w:rsid w:val="0040459C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6469"/>
    <w:rsid w:val="0042669A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0581"/>
    <w:rsid w:val="0044100B"/>
    <w:rsid w:val="004416DF"/>
    <w:rsid w:val="00441890"/>
    <w:rsid w:val="004430D7"/>
    <w:rsid w:val="004440B2"/>
    <w:rsid w:val="0044572B"/>
    <w:rsid w:val="0044588D"/>
    <w:rsid w:val="00445CC1"/>
    <w:rsid w:val="0044709E"/>
    <w:rsid w:val="004473A4"/>
    <w:rsid w:val="00447F54"/>
    <w:rsid w:val="00450440"/>
    <w:rsid w:val="00450C28"/>
    <w:rsid w:val="00451EB1"/>
    <w:rsid w:val="004534FB"/>
    <w:rsid w:val="00454051"/>
    <w:rsid w:val="00454100"/>
    <w:rsid w:val="004545C4"/>
    <w:rsid w:val="00454B55"/>
    <w:rsid w:val="00454C2E"/>
    <w:rsid w:val="00455BEB"/>
    <w:rsid w:val="00455FD5"/>
    <w:rsid w:val="0045784F"/>
    <w:rsid w:val="0046012C"/>
    <w:rsid w:val="00460566"/>
    <w:rsid w:val="00461F25"/>
    <w:rsid w:val="00462A6F"/>
    <w:rsid w:val="00462F02"/>
    <w:rsid w:val="00462F18"/>
    <w:rsid w:val="00463781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22EC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64CA"/>
    <w:rsid w:val="0049654A"/>
    <w:rsid w:val="00497BE2"/>
    <w:rsid w:val="004A004B"/>
    <w:rsid w:val="004A13C8"/>
    <w:rsid w:val="004A1DA5"/>
    <w:rsid w:val="004A1F0A"/>
    <w:rsid w:val="004A2386"/>
    <w:rsid w:val="004A293B"/>
    <w:rsid w:val="004A2A64"/>
    <w:rsid w:val="004A32B0"/>
    <w:rsid w:val="004A354F"/>
    <w:rsid w:val="004A36C4"/>
    <w:rsid w:val="004A403F"/>
    <w:rsid w:val="004A5217"/>
    <w:rsid w:val="004A592A"/>
    <w:rsid w:val="004A6BC1"/>
    <w:rsid w:val="004B157A"/>
    <w:rsid w:val="004B15FF"/>
    <w:rsid w:val="004B2171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C7C84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E72BE"/>
    <w:rsid w:val="004E7574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6F8"/>
    <w:rsid w:val="004F7BC0"/>
    <w:rsid w:val="005014B1"/>
    <w:rsid w:val="005014CC"/>
    <w:rsid w:val="00501EB3"/>
    <w:rsid w:val="00503229"/>
    <w:rsid w:val="00503312"/>
    <w:rsid w:val="0050384E"/>
    <w:rsid w:val="0050639C"/>
    <w:rsid w:val="005063B1"/>
    <w:rsid w:val="00506D94"/>
    <w:rsid w:val="0050748F"/>
    <w:rsid w:val="00507F8E"/>
    <w:rsid w:val="005108C8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165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6FEE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4BC7"/>
    <w:rsid w:val="00545334"/>
    <w:rsid w:val="00545F54"/>
    <w:rsid w:val="00545FE0"/>
    <w:rsid w:val="005464E3"/>
    <w:rsid w:val="00546F23"/>
    <w:rsid w:val="00547AF4"/>
    <w:rsid w:val="00547FD3"/>
    <w:rsid w:val="005501CE"/>
    <w:rsid w:val="005502C0"/>
    <w:rsid w:val="00550ABD"/>
    <w:rsid w:val="00551CF0"/>
    <w:rsid w:val="00553621"/>
    <w:rsid w:val="00553DE3"/>
    <w:rsid w:val="00554E16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1B92"/>
    <w:rsid w:val="0057447C"/>
    <w:rsid w:val="00574CA9"/>
    <w:rsid w:val="00575755"/>
    <w:rsid w:val="00575EF3"/>
    <w:rsid w:val="00576C45"/>
    <w:rsid w:val="00580145"/>
    <w:rsid w:val="00581AD9"/>
    <w:rsid w:val="00582E32"/>
    <w:rsid w:val="00582E7C"/>
    <w:rsid w:val="00584713"/>
    <w:rsid w:val="00584A4B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AB1"/>
    <w:rsid w:val="00590E29"/>
    <w:rsid w:val="00591C36"/>
    <w:rsid w:val="00591F23"/>
    <w:rsid w:val="005922DA"/>
    <w:rsid w:val="00592421"/>
    <w:rsid w:val="00592660"/>
    <w:rsid w:val="00592821"/>
    <w:rsid w:val="00593039"/>
    <w:rsid w:val="00593076"/>
    <w:rsid w:val="00593439"/>
    <w:rsid w:val="00593469"/>
    <w:rsid w:val="00593582"/>
    <w:rsid w:val="005935D6"/>
    <w:rsid w:val="00596441"/>
    <w:rsid w:val="00596B2C"/>
    <w:rsid w:val="005975CA"/>
    <w:rsid w:val="00597AFF"/>
    <w:rsid w:val="005A0A14"/>
    <w:rsid w:val="005A2300"/>
    <w:rsid w:val="005A2454"/>
    <w:rsid w:val="005A3095"/>
    <w:rsid w:val="005A3AA7"/>
    <w:rsid w:val="005A421C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10D7"/>
    <w:rsid w:val="005C15EF"/>
    <w:rsid w:val="005C1CA3"/>
    <w:rsid w:val="005C24E9"/>
    <w:rsid w:val="005C2886"/>
    <w:rsid w:val="005C46C3"/>
    <w:rsid w:val="005C54B4"/>
    <w:rsid w:val="005C5B3C"/>
    <w:rsid w:val="005C61DB"/>
    <w:rsid w:val="005C6B89"/>
    <w:rsid w:val="005C710B"/>
    <w:rsid w:val="005C7AAD"/>
    <w:rsid w:val="005C7BF8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237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2943"/>
    <w:rsid w:val="005F36C5"/>
    <w:rsid w:val="005F3750"/>
    <w:rsid w:val="005F432A"/>
    <w:rsid w:val="005F4706"/>
    <w:rsid w:val="005F4BFA"/>
    <w:rsid w:val="005F52C9"/>
    <w:rsid w:val="005F54A2"/>
    <w:rsid w:val="005F6281"/>
    <w:rsid w:val="005F726A"/>
    <w:rsid w:val="00600E64"/>
    <w:rsid w:val="00601832"/>
    <w:rsid w:val="0060260E"/>
    <w:rsid w:val="00602774"/>
    <w:rsid w:val="0060300C"/>
    <w:rsid w:val="006043D8"/>
    <w:rsid w:val="006045D3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5EB"/>
    <w:rsid w:val="00614712"/>
    <w:rsid w:val="00614CA3"/>
    <w:rsid w:val="00615542"/>
    <w:rsid w:val="00615D12"/>
    <w:rsid w:val="00615FCA"/>
    <w:rsid w:val="00616338"/>
    <w:rsid w:val="006171D3"/>
    <w:rsid w:val="00617631"/>
    <w:rsid w:val="006179B0"/>
    <w:rsid w:val="00617C68"/>
    <w:rsid w:val="00620B2E"/>
    <w:rsid w:val="006224C0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996"/>
    <w:rsid w:val="00630E42"/>
    <w:rsid w:val="006321CF"/>
    <w:rsid w:val="0063245B"/>
    <w:rsid w:val="00632885"/>
    <w:rsid w:val="00633825"/>
    <w:rsid w:val="00633FAA"/>
    <w:rsid w:val="00636267"/>
    <w:rsid w:val="00636544"/>
    <w:rsid w:val="00636685"/>
    <w:rsid w:val="00637201"/>
    <w:rsid w:val="00640295"/>
    <w:rsid w:val="00640BAC"/>
    <w:rsid w:val="00640DCF"/>
    <w:rsid w:val="0064104D"/>
    <w:rsid w:val="00642125"/>
    <w:rsid w:val="00643111"/>
    <w:rsid w:val="0064404C"/>
    <w:rsid w:val="00645F2A"/>
    <w:rsid w:val="00646A93"/>
    <w:rsid w:val="00646DA4"/>
    <w:rsid w:val="00646EE1"/>
    <w:rsid w:val="0064703D"/>
    <w:rsid w:val="006477C5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3F50"/>
    <w:rsid w:val="0065449A"/>
    <w:rsid w:val="006558A7"/>
    <w:rsid w:val="00655D2B"/>
    <w:rsid w:val="00657CEB"/>
    <w:rsid w:val="00660E44"/>
    <w:rsid w:val="00661120"/>
    <w:rsid w:val="00662169"/>
    <w:rsid w:val="00662180"/>
    <w:rsid w:val="006626DE"/>
    <w:rsid w:val="00662DBF"/>
    <w:rsid w:val="00664216"/>
    <w:rsid w:val="00664D6B"/>
    <w:rsid w:val="00665456"/>
    <w:rsid w:val="00665837"/>
    <w:rsid w:val="0066595D"/>
    <w:rsid w:val="00665DE0"/>
    <w:rsid w:val="00666BC3"/>
    <w:rsid w:val="00670043"/>
    <w:rsid w:val="00670A1F"/>
    <w:rsid w:val="00671D49"/>
    <w:rsid w:val="00671D97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46A3"/>
    <w:rsid w:val="00684937"/>
    <w:rsid w:val="00687085"/>
    <w:rsid w:val="00687958"/>
    <w:rsid w:val="00687B53"/>
    <w:rsid w:val="006917EB"/>
    <w:rsid w:val="0069188B"/>
    <w:rsid w:val="00691BAF"/>
    <w:rsid w:val="0069280F"/>
    <w:rsid w:val="00692FDC"/>
    <w:rsid w:val="00693141"/>
    <w:rsid w:val="0069460B"/>
    <w:rsid w:val="00694A74"/>
    <w:rsid w:val="00694C97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41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A7832"/>
    <w:rsid w:val="006B0E6B"/>
    <w:rsid w:val="006B1ACE"/>
    <w:rsid w:val="006B1DE5"/>
    <w:rsid w:val="006B2807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1A15"/>
    <w:rsid w:val="006C2957"/>
    <w:rsid w:val="006C323D"/>
    <w:rsid w:val="006C3A84"/>
    <w:rsid w:val="006C43AD"/>
    <w:rsid w:val="006C54B1"/>
    <w:rsid w:val="006C637B"/>
    <w:rsid w:val="006C7BBC"/>
    <w:rsid w:val="006D021B"/>
    <w:rsid w:val="006D186A"/>
    <w:rsid w:val="006D1923"/>
    <w:rsid w:val="006D1B7B"/>
    <w:rsid w:val="006D30DD"/>
    <w:rsid w:val="006D36B0"/>
    <w:rsid w:val="006D5515"/>
    <w:rsid w:val="006D579F"/>
    <w:rsid w:val="006D63F7"/>
    <w:rsid w:val="006D770D"/>
    <w:rsid w:val="006D779F"/>
    <w:rsid w:val="006D7FA5"/>
    <w:rsid w:val="006D7FB1"/>
    <w:rsid w:val="006E0560"/>
    <w:rsid w:val="006E07B5"/>
    <w:rsid w:val="006E07BC"/>
    <w:rsid w:val="006E2619"/>
    <w:rsid w:val="006E2E8E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86F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07A4F"/>
    <w:rsid w:val="0071075B"/>
    <w:rsid w:val="00712987"/>
    <w:rsid w:val="00712991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4A82"/>
    <w:rsid w:val="007351BB"/>
    <w:rsid w:val="00736073"/>
    <w:rsid w:val="00736568"/>
    <w:rsid w:val="00737124"/>
    <w:rsid w:val="00737783"/>
    <w:rsid w:val="007400FD"/>
    <w:rsid w:val="00740A65"/>
    <w:rsid w:val="00741178"/>
    <w:rsid w:val="00742AB4"/>
    <w:rsid w:val="007447B4"/>
    <w:rsid w:val="00745388"/>
    <w:rsid w:val="00745C7F"/>
    <w:rsid w:val="00746A86"/>
    <w:rsid w:val="00746FD8"/>
    <w:rsid w:val="007470A1"/>
    <w:rsid w:val="00747D15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A32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0A76"/>
    <w:rsid w:val="00791617"/>
    <w:rsid w:val="0079249D"/>
    <w:rsid w:val="007932BE"/>
    <w:rsid w:val="007936E4"/>
    <w:rsid w:val="0079402A"/>
    <w:rsid w:val="007940FD"/>
    <w:rsid w:val="00794539"/>
    <w:rsid w:val="00795A7D"/>
    <w:rsid w:val="007A15EB"/>
    <w:rsid w:val="007A17CA"/>
    <w:rsid w:val="007A1F3A"/>
    <w:rsid w:val="007A3470"/>
    <w:rsid w:val="007A39E4"/>
    <w:rsid w:val="007A3B12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DDE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C067F"/>
    <w:rsid w:val="007C205A"/>
    <w:rsid w:val="007C205C"/>
    <w:rsid w:val="007C289E"/>
    <w:rsid w:val="007C2F90"/>
    <w:rsid w:val="007C3A8C"/>
    <w:rsid w:val="007C3FE5"/>
    <w:rsid w:val="007C5142"/>
    <w:rsid w:val="007C6429"/>
    <w:rsid w:val="007C665C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61F"/>
    <w:rsid w:val="007D33C7"/>
    <w:rsid w:val="007D4211"/>
    <w:rsid w:val="007D4242"/>
    <w:rsid w:val="007D4886"/>
    <w:rsid w:val="007D5136"/>
    <w:rsid w:val="007D582E"/>
    <w:rsid w:val="007D639C"/>
    <w:rsid w:val="007D72B0"/>
    <w:rsid w:val="007D7E58"/>
    <w:rsid w:val="007E0604"/>
    <w:rsid w:val="007E0EAC"/>
    <w:rsid w:val="007E322B"/>
    <w:rsid w:val="007E3673"/>
    <w:rsid w:val="007E36E4"/>
    <w:rsid w:val="007E37BF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1B6E"/>
    <w:rsid w:val="007F349E"/>
    <w:rsid w:val="007F3DAC"/>
    <w:rsid w:val="007F400B"/>
    <w:rsid w:val="007F400E"/>
    <w:rsid w:val="007F408F"/>
    <w:rsid w:val="007F471B"/>
    <w:rsid w:val="007F4DF0"/>
    <w:rsid w:val="007F5D41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104F8"/>
    <w:rsid w:val="00810CD8"/>
    <w:rsid w:val="00811041"/>
    <w:rsid w:val="008148A5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79C3"/>
    <w:rsid w:val="00837F34"/>
    <w:rsid w:val="0084162F"/>
    <w:rsid w:val="008419E2"/>
    <w:rsid w:val="00842251"/>
    <w:rsid w:val="008424EB"/>
    <w:rsid w:val="00843526"/>
    <w:rsid w:val="008440EE"/>
    <w:rsid w:val="008445BE"/>
    <w:rsid w:val="00845F3B"/>
    <w:rsid w:val="008461A0"/>
    <w:rsid w:val="00846774"/>
    <w:rsid w:val="00847F14"/>
    <w:rsid w:val="00850D47"/>
    <w:rsid w:val="008512C3"/>
    <w:rsid w:val="008527FF"/>
    <w:rsid w:val="00853097"/>
    <w:rsid w:val="00853376"/>
    <w:rsid w:val="008554AF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0CE2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31F4"/>
    <w:rsid w:val="00883B09"/>
    <w:rsid w:val="00884A7C"/>
    <w:rsid w:val="008867E3"/>
    <w:rsid w:val="00886ADD"/>
    <w:rsid w:val="008871FB"/>
    <w:rsid w:val="00887302"/>
    <w:rsid w:val="00887760"/>
    <w:rsid w:val="00887A1A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6F45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6428"/>
    <w:rsid w:val="008A69F4"/>
    <w:rsid w:val="008A7266"/>
    <w:rsid w:val="008A7CE1"/>
    <w:rsid w:val="008B084C"/>
    <w:rsid w:val="008B1338"/>
    <w:rsid w:val="008B18A4"/>
    <w:rsid w:val="008B2509"/>
    <w:rsid w:val="008B30AD"/>
    <w:rsid w:val="008B3145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7EE"/>
    <w:rsid w:val="008C4AB9"/>
    <w:rsid w:val="008C4ECB"/>
    <w:rsid w:val="008C6CE1"/>
    <w:rsid w:val="008C76AB"/>
    <w:rsid w:val="008C794C"/>
    <w:rsid w:val="008D0A8E"/>
    <w:rsid w:val="008D0AB6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25E9"/>
    <w:rsid w:val="009026B3"/>
    <w:rsid w:val="00902D7C"/>
    <w:rsid w:val="00902EBC"/>
    <w:rsid w:val="00903A3F"/>
    <w:rsid w:val="00903DE9"/>
    <w:rsid w:val="0090447A"/>
    <w:rsid w:val="0090466C"/>
    <w:rsid w:val="00904EBD"/>
    <w:rsid w:val="00905398"/>
    <w:rsid w:val="009060BB"/>
    <w:rsid w:val="00912090"/>
    <w:rsid w:val="0091239E"/>
    <w:rsid w:val="00912CBC"/>
    <w:rsid w:val="0091306D"/>
    <w:rsid w:val="009139FE"/>
    <w:rsid w:val="00914C54"/>
    <w:rsid w:val="0091586A"/>
    <w:rsid w:val="00915AB8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5F8A"/>
    <w:rsid w:val="009263F2"/>
    <w:rsid w:val="009266E5"/>
    <w:rsid w:val="009267F8"/>
    <w:rsid w:val="00927C0B"/>
    <w:rsid w:val="00927D99"/>
    <w:rsid w:val="00930719"/>
    <w:rsid w:val="0093302C"/>
    <w:rsid w:val="0093305D"/>
    <w:rsid w:val="00934203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810"/>
    <w:rsid w:val="00942F5F"/>
    <w:rsid w:val="009436AA"/>
    <w:rsid w:val="009438B9"/>
    <w:rsid w:val="00943D4D"/>
    <w:rsid w:val="00945036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F47"/>
    <w:rsid w:val="00955576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67C41"/>
    <w:rsid w:val="0097017D"/>
    <w:rsid w:val="00970D3B"/>
    <w:rsid w:val="00971D79"/>
    <w:rsid w:val="0097260A"/>
    <w:rsid w:val="00972A3C"/>
    <w:rsid w:val="00973572"/>
    <w:rsid w:val="00974940"/>
    <w:rsid w:val="00976429"/>
    <w:rsid w:val="00976A7B"/>
    <w:rsid w:val="00976B2F"/>
    <w:rsid w:val="00977980"/>
    <w:rsid w:val="00977A25"/>
    <w:rsid w:val="00981098"/>
    <w:rsid w:val="009813DC"/>
    <w:rsid w:val="009816E6"/>
    <w:rsid w:val="00982110"/>
    <w:rsid w:val="00982B90"/>
    <w:rsid w:val="00982F36"/>
    <w:rsid w:val="0098337B"/>
    <w:rsid w:val="0098603E"/>
    <w:rsid w:val="00986D0A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065C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2C34"/>
    <w:rsid w:val="009B3417"/>
    <w:rsid w:val="009B38C6"/>
    <w:rsid w:val="009B424F"/>
    <w:rsid w:val="009B4A89"/>
    <w:rsid w:val="009B50A2"/>
    <w:rsid w:val="009B5E32"/>
    <w:rsid w:val="009B61DB"/>
    <w:rsid w:val="009B6450"/>
    <w:rsid w:val="009C0A39"/>
    <w:rsid w:val="009C1C0B"/>
    <w:rsid w:val="009C1ED2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957"/>
    <w:rsid w:val="009C7E98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3FA"/>
    <w:rsid w:val="009F2B8C"/>
    <w:rsid w:val="009F2FA2"/>
    <w:rsid w:val="009F392C"/>
    <w:rsid w:val="009F395B"/>
    <w:rsid w:val="009F3DEC"/>
    <w:rsid w:val="009F528B"/>
    <w:rsid w:val="009F734C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3D9C"/>
    <w:rsid w:val="00A04699"/>
    <w:rsid w:val="00A0473E"/>
    <w:rsid w:val="00A0539B"/>
    <w:rsid w:val="00A055CA"/>
    <w:rsid w:val="00A05FFA"/>
    <w:rsid w:val="00A06CB0"/>
    <w:rsid w:val="00A07CBA"/>
    <w:rsid w:val="00A103C0"/>
    <w:rsid w:val="00A111D3"/>
    <w:rsid w:val="00A11491"/>
    <w:rsid w:val="00A11AF8"/>
    <w:rsid w:val="00A11D2A"/>
    <w:rsid w:val="00A127F4"/>
    <w:rsid w:val="00A138E4"/>
    <w:rsid w:val="00A1565A"/>
    <w:rsid w:val="00A16549"/>
    <w:rsid w:val="00A17868"/>
    <w:rsid w:val="00A17AE4"/>
    <w:rsid w:val="00A21469"/>
    <w:rsid w:val="00A22BB4"/>
    <w:rsid w:val="00A238BE"/>
    <w:rsid w:val="00A25D5D"/>
    <w:rsid w:val="00A26B27"/>
    <w:rsid w:val="00A26D12"/>
    <w:rsid w:val="00A30589"/>
    <w:rsid w:val="00A3084C"/>
    <w:rsid w:val="00A30942"/>
    <w:rsid w:val="00A32500"/>
    <w:rsid w:val="00A32A59"/>
    <w:rsid w:val="00A33700"/>
    <w:rsid w:val="00A34112"/>
    <w:rsid w:val="00A34798"/>
    <w:rsid w:val="00A35E67"/>
    <w:rsid w:val="00A35E8F"/>
    <w:rsid w:val="00A366D6"/>
    <w:rsid w:val="00A367F7"/>
    <w:rsid w:val="00A36D24"/>
    <w:rsid w:val="00A378D6"/>
    <w:rsid w:val="00A4198C"/>
    <w:rsid w:val="00A435A0"/>
    <w:rsid w:val="00A44610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0D42"/>
    <w:rsid w:val="00A73ABE"/>
    <w:rsid w:val="00A7492E"/>
    <w:rsid w:val="00A74D88"/>
    <w:rsid w:val="00A7533B"/>
    <w:rsid w:val="00A75BB0"/>
    <w:rsid w:val="00A760A3"/>
    <w:rsid w:val="00A7611F"/>
    <w:rsid w:val="00A76C73"/>
    <w:rsid w:val="00A7703F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A6E"/>
    <w:rsid w:val="00A92F44"/>
    <w:rsid w:val="00A930E1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5A7"/>
    <w:rsid w:val="00AA07EE"/>
    <w:rsid w:val="00AA085A"/>
    <w:rsid w:val="00AA141E"/>
    <w:rsid w:val="00AA16AE"/>
    <w:rsid w:val="00AA1859"/>
    <w:rsid w:val="00AA2772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19F"/>
    <w:rsid w:val="00AB565B"/>
    <w:rsid w:val="00AC09E6"/>
    <w:rsid w:val="00AC0E35"/>
    <w:rsid w:val="00AC1BD2"/>
    <w:rsid w:val="00AC40B5"/>
    <w:rsid w:val="00AC4980"/>
    <w:rsid w:val="00AC54FA"/>
    <w:rsid w:val="00AC5D2F"/>
    <w:rsid w:val="00AC6D6E"/>
    <w:rsid w:val="00AC6F47"/>
    <w:rsid w:val="00AC7165"/>
    <w:rsid w:val="00AC74BE"/>
    <w:rsid w:val="00AC7E2E"/>
    <w:rsid w:val="00AD0FFC"/>
    <w:rsid w:val="00AD11AB"/>
    <w:rsid w:val="00AD1B73"/>
    <w:rsid w:val="00AD2BC8"/>
    <w:rsid w:val="00AD36F0"/>
    <w:rsid w:val="00AD3A63"/>
    <w:rsid w:val="00AD5142"/>
    <w:rsid w:val="00AD55B3"/>
    <w:rsid w:val="00AD5799"/>
    <w:rsid w:val="00AD602D"/>
    <w:rsid w:val="00AD69FC"/>
    <w:rsid w:val="00AE19D7"/>
    <w:rsid w:val="00AE1A31"/>
    <w:rsid w:val="00AE1B63"/>
    <w:rsid w:val="00AE2345"/>
    <w:rsid w:val="00AE2432"/>
    <w:rsid w:val="00AE32BD"/>
    <w:rsid w:val="00AE3832"/>
    <w:rsid w:val="00AE3F41"/>
    <w:rsid w:val="00AE4063"/>
    <w:rsid w:val="00AE4416"/>
    <w:rsid w:val="00AE556D"/>
    <w:rsid w:val="00AE5CEB"/>
    <w:rsid w:val="00AF0789"/>
    <w:rsid w:val="00AF0CFA"/>
    <w:rsid w:val="00AF24A5"/>
    <w:rsid w:val="00AF2513"/>
    <w:rsid w:val="00AF316F"/>
    <w:rsid w:val="00AF37E5"/>
    <w:rsid w:val="00AF3E97"/>
    <w:rsid w:val="00AF49AE"/>
    <w:rsid w:val="00AF4A5A"/>
    <w:rsid w:val="00AF4BE4"/>
    <w:rsid w:val="00AF4C02"/>
    <w:rsid w:val="00AF4E17"/>
    <w:rsid w:val="00AF50E7"/>
    <w:rsid w:val="00AF52AB"/>
    <w:rsid w:val="00AF5392"/>
    <w:rsid w:val="00AF662F"/>
    <w:rsid w:val="00AF6C63"/>
    <w:rsid w:val="00AF7CEF"/>
    <w:rsid w:val="00AF7DE3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4A3D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1F"/>
    <w:rsid w:val="00B22E26"/>
    <w:rsid w:val="00B23E9C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73AF"/>
    <w:rsid w:val="00B305E3"/>
    <w:rsid w:val="00B310BF"/>
    <w:rsid w:val="00B3138E"/>
    <w:rsid w:val="00B31808"/>
    <w:rsid w:val="00B321EF"/>
    <w:rsid w:val="00B3284D"/>
    <w:rsid w:val="00B3524E"/>
    <w:rsid w:val="00B35A10"/>
    <w:rsid w:val="00B369D6"/>
    <w:rsid w:val="00B3745E"/>
    <w:rsid w:val="00B40314"/>
    <w:rsid w:val="00B41347"/>
    <w:rsid w:val="00B415EE"/>
    <w:rsid w:val="00B4203E"/>
    <w:rsid w:val="00B42DED"/>
    <w:rsid w:val="00B43737"/>
    <w:rsid w:val="00B43890"/>
    <w:rsid w:val="00B43B3F"/>
    <w:rsid w:val="00B43FF1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7E8"/>
    <w:rsid w:val="00B67F90"/>
    <w:rsid w:val="00B7021E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C4A"/>
    <w:rsid w:val="00B93DC4"/>
    <w:rsid w:val="00B941C3"/>
    <w:rsid w:val="00B94A99"/>
    <w:rsid w:val="00B954A9"/>
    <w:rsid w:val="00B95798"/>
    <w:rsid w:val="00B973B9"/>
    <w:rsid w:val="00BA2F6B"/>
    <w:rsid w:val="00BA30C8"/>
    <w:rsid w:val="00BA3FD7"/>
    <w:rsid w:val="00BA4305"/>
    <w:rsid w:val="00BA46DA"/>
    <w:rsid w:val="00BA4856"/>
    <w:rsid w:val="00BA53E8"/>
    <w:rsid w:val="00BA5E59"/>
    <w:rsid w:val="00BB02D5"/>
    <w:rsid w:val="00BB034B"/>
    <w:rsid w:val="00BB0AA2"/>
    <w:rsid w:val="00BB0C7E"/>
    <w:rsid w:val="00BB11DA"/>
    <w:rsid w:val="00BB13C6"/>
    <w:rsid w:val="00BB49BD"/>
    <w:rsid w:val="00BB50B8"/>
    <w:rsid w:val="00BB55C5"/>
    <w:rsid w:val="00BB62D9"/>
    <w:rsid w:val="00BB6349"/>
    <w:rsid w:val="00BB6681"/>
    <w:rsid w:val="00BB7263"/>
    <w:rsid w:val="00BB73A2"/>
    <w:rsid w:val="00BC07DA"/>
    <w:rsid w:val="00BC12B0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3EEA"/>
    <w:rsid w:val="00BD3F01"/>
    <w:rsid w:val="00BD50DE"/>
    <w:rsid w:val="00BD51D9"/>
    <w:rsid w:val="00BD59C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2FC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2B9C"/>
    <w:rsid w:val="00C0350A"/>
    <w:rsid w:val="00C03E22"/>
    <w:rsid w:val="00C04A3E"/>
    <w:rsid w:val="00C0529B"/>
    <w:rsid w:val="00C052EA"/>
    <w:rsid w:val="00C05312"/>
    <w:rsid w:val="00C064A7"/>
    <w:rsid w:val="00C06C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36A7"/>
    <w:rsid w:val="00C1494D"/>
    <w:rsid w:val="00C15AEB"/>
    <w:rsid w:val="00C15B28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4AD1"/>
    <w:rsid w:val="00C2535D"/>
    <w:rsid w:val="00C265C8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2A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14EA"/>
    <w:rsid w:val="00C91E14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970D6"/>
    <w:rsid w:val="00CA0153"/>
    <w:rsid w:val="00CA02A6"/>
    <w:rsid w:val="00CA052B"/>
    <w:rsid w:val="00CA0951"/>
    <w:rsid w:val="00CA0C30"/>
    <w:rsid w:val="00CA2386"/>
    <w:rsid w:val="00CA3A35"/>
    <w:rsid w:val="00CA4458"/>
    <w:rsid w:val="00CA4DE2"/>
    <w:rsid w:val="00CA5520"/>
    <w:rsid w:val="00CA56E5"/>
    <w:rsid w:val="00CA7319"/>
    <w:rsid w:val="00CA7858"/>
    <w:rsid w:val="00CB06F9"/>
    <w:rsid w:val="00CB334D"/>
    <w:rsid w:val="00CB33EF"/>
    <w:rsid w:val="00CB3475"/>
    <w:rsid w:val="00CB3625"/>
    <w:rsid w:val="00CB3B7F"/>
    <w:rsid w:val="00CB3C61"/>
    <w:rsid w:val="00CB44E5"/>
    <w:rsid w:val="00CB4C1B"/>
    <w:rsid w:val="00CB6687"/>
    <w:rsid w:val="00CB66C7"/>
    <w:rsid w:val="00CB6E86"/>
    <w:rsid w:val="00CB770C"/>
    <w:rsid w:val="00CB7A6E"/>
    <w:rsid w:val="00CB7F5D"/>
    <w:rsid w:val="00CC079C"/>
    <w:rsid w:val="00CC11F9"/>
    <w:rsid w:val="00CC20CC"/>
    <w:rsid w:val="00CC28C2"/>
    <w:rsid w:val="00CC3224"/>
    <w:rsid w:val="00CC41E6"/>
    <w:rsid w:val="00CC4596"/>
    <w:rsid w:val="00CC60BA"/>
    <w:rsid w:val="00CC64C2"/>
    <w:rsid w:val="00CC68FD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7484"/>
    <w:rsid w:val="00CE0A3A"/>
    <w:rsid w:val="00CE2034"/>
    <w:rsid w:val="00CE2B32"/>
    <w:rsid w:val="00CE2BE6"/>
    <w:rsid w:val="00CE3C88"/>
    <w:rsid w:val="00CE51C2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5D5"/>
    <w:rsid w:val="00D07F47"/>
    <w:rsid w:val="00D1092E"/>
    <w:rsid w:val="00D118B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722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2723F"/>
    <w:rsid w:val="00D30C89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40B72"/>
    <w:rsid w:val="00D40DAE"/>
    <w:rsid w:val="00D41C00"/>
    <w:rsid w:val="00D41CF2"/>
    <w:rsid w:val="00D41DE4"/>
    <w:rsid w:val="00D425B3"/>
    <w:rsid w:val="00D42D95"/>
    <w:rsid w:val="00D42EA8"/>
    <w:rsid w:val="00D433D6"/>
    <w:rsid w:val="00D434EE"/>
    <w:rsid w:val="00D4393D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1EC5"/>
    <w:rsid w:val="00D52A3D"/>
    <w:rsid w:val="00D53367"/>
    <w:rsid w:val="00D53632"/>
    <w:rsid w:val="00D539BF"/>
    <w:rsid w:val="00D54AD2"/>
    <w:rsid w:val="00D54C28"/>
    <w:rsid w:val="00D55A06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DDE"/>
    <w:rsid w:val="00D63E05"/>
    <w:rsid w:val="00D6505F"/>
    <w:rsid w:val="00D6651A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28BA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6DB8"/>
    <w:rsid w:val="00DA71D2"/>
    <w:rsid w:val="00DA75B2"/>
    <w:rsid w:val="00DA7C76"/>
    <w:rsid w:val="00DB0057"/>
    <w:rsid w:val="00DB01CB"/>
    <w:rsid w:val="00DB0D3D"/>
    <w:rsid w:val="00DB0E18"/>
    <w:rsid w:val="00DB2376"/>
    <w:rsid w:val="00DB23FB"/>
    <w:rsid w:val="00DB2542"/>
    <w:rsid w:val="00DB2B42"/>
    <w:rsid w:val="00DB4D92"/>
    <w:rsid w:val="00DB562A"/>
    <w:rsid w:val="00DB5D6A"/>
    <w:rsid w:val="00DB6B26"/>
    <w:rsid w:val="00DB7F55"/>
    <w:rsid w:val="00DC18F9"/>
    <w:rsid w:val="00DC21DF"/>
    <w:rsid w:val="00DC25FD"/>
    <w:rsid w:val="00DC2F02"/>
    <w:rsid w:val="00DC3306"/>
    <w:rsid w:val="00DC4DE2"/>
    <w:rsid w:val="00DC6572"/>
    <w:rsid w:val="00DC71BA"/>
    <w:rsid w:val="00DD0B0F"/>
    <w:rsid w:val="00DD12A7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0F4"/>
    <w:rsid w:val="00DE379C"/>
    <w:rsid w:val="00DE3B2E"/>
    <w:rsid w:val="00DE3BDE"/>
    <w:rsid w:val="00DE4977"/>
    <w:rsid w:val="00DE512F"/>
    <w:rsid w:val="00DE5412"/>
    <w:rsid w:val="00DE5A3F"/>
    <w:rsid w:val="00DF0D53"/>
    <w:rsid w:val="00DF0EC5"/>
    <w:rsid w:val="00DF1266"/>
    <w:rsid w:val="00DF2BDB"/>
    <w:rsid w:val="00DF34B2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5B09"/>
    <w:rsid w:val="00E064C6"/>
    <w:rsid w:val="00E066E8"/>
    <w:rsid w:val="00E07264"/>
    <w:rsid w:val="00E073AB"/>
    <w:rsid w:val="00E07A26"/>
    <w:rsid w:val="00E07A6F"/>
    <w:rsid w:val="00E1126C"/>
    <w:rsid w:val="00E1275C"/>
    <w:rsid w:val="00E136F3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291"/>
    <w:rsid w:val="00E239BC"/>
    <w:rsid w:val="00E2498D"/>
    <w:rsid w:val="00E24BDC"/>
    <w:rsid w:val="00E25169"/>
    <w:rsid w:val="00E251E8"/>
    <w:rsid w:val="00E25E4A"/>
    <w:rsid w:val="00E261BF"/>
    <w:rsid w:val="00E278E7"/>
    <w:rsid w:val="00E27E7C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3716"/>
    <w:rsid w:val="00E447F1"/>
    <w:rsid w:val="00E44ED7"/>
    <w:rsid w:val="00E45AB1"/>
    <w:rsid w:val="00E478D3"/>
    <w:rsid w:val="00E5087A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1A27"/>
    <w:rsid w:val="00E62EB2"/>
    <w:rsid w:val="00E63F4D"/>
    <w:rsid w:val="00E64124"/>
    <w:rsid w:val="00E65963"/>
    <w:rsid w:val="00E65FC6"/>
    <w:rsid w:val="00E6601B"/>
    <w:rsid w:val="00E6762B"/>
    <w:rsid w:val="00E679E4"/>
    <w:rsid w:val="00E70361"/>
    <w:rsid w:val="00E7175E"/>
    <w:rsid w:val="00E71951"/>
    <w:rsid w:val="00E71A62"/>
    <w:rsid w:val="00E725E0"/>
    <w:rsid w:val="00E725FC"/>
    <w:rsid w:val="00E7281D"/>
    <w:rsid w:val="00E73894"/>
    <w:rsid w:val="00E73909"/>
    <w:rsid w:val="00E74541"/>
    <w:rsid w:val="00E75049"/>
    <w:rsid w:val="00E75270"/>
    <w:rsid w:val="00E7558F"/>
    <w:rsid w:val="00E757CC"/>
    <w:rsid w:val="00E75BF8"/>
    <w:rsid w:val="00E764E3"/>
    <w:rsid w:val="00E774CF"/>
    <w:rsid w:val="00E77579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4A7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AE5"/>
    <w:rsid w:val="00EA3B4B"/>
    <w:rsid w:val="00EA48A0"/>
    <w:rsid w:val="00EA5770"/>
    <w:rsid w:val="00EA77F3"/>
    <w:rsid w:val="00EA7AA7"/>
    <w:rsid w:val="00EB083C"/>
    <w:rsid w:val="00EB1C00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4E56"/>
    <w:rsid w:val="00ED6435"/>
    <w:rsid w:val="00ED7064"/>
    <w:rsid w:val="00EE1BF1"/>
    <w:rsid w:val="00EE1EA2"/>
    <w:rsid w:val="00EE339A"/>
    <w:rsid w:val="00EE3D88"/>
    <w:rsid w:val="00EE532C"/>
    <w:rsid w:val="00EE5863"/>
    <w:rsid w:val="00EE5EA7"/>
    <w:rsid w:val="00EE6C4B"/>
    <w:rsid w:val="00EE6EA1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140"/>
    <w:rsid w:val="00F05210"/>
    <w:rsid w:val="00F05BBB"/>
    <w:rsid w:val="00F061C4"/>
    <w:rsid w:val="00F100D7"/>
    <w:rsid w:val="00F10300"/>
    <w:rsid w:val="00F10B88"/>
    <w:rsid w:val="00F10FBB"/>
    <w:rsid w:val="00F1117F"/>
    <w:rsid w:val="00F111EA"/>
    <w:rsid w:val="00F119E4"/>
    <w:rsid w:val="00F127AC"/>
    <w:rsid w:val="00F12B03"/>
    <w:rsid w:val="00F148B2"/>
    <w:rsid w:val="00F1495C"/>
    <w:rsid w:val="00F14A4E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63F4"/>
    <w:rsid w:val="00F277EA"/>
    <w:rsid w:val="00F3041C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0CF"/>
    <w:rsid w:val="00F362AC"/>
    <w:rsid w:val="00F37196"/>
    <w:rsid w:val="00F42000"/>
    <w:rsid w:val="00F4249B"/>
    <w:rsid w:val="00F440D3"/>
    <w:rsid w:val="00F44472"/>
    <w:rsid w:val="00F4472B"/>
    <w:rsid w:val="00F45399"/>
    <w:rsid w:val="00F45AC5"/>
    <w:rsid w:val="00F46834"/>
    <w:rsid w:val="00F47B8C"/>
    <w:rsid w:val="00F47BA1"/>
    <w:rsid w:val="00F5067E"/>
    <w:rsid w:val="00F5071E"/>
    <w:rsid w:val="00F50DCD"/>
    <w:rsid w:val="00F50F0B"/>
    <w:rsid w:val="00F51936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856"/>
    <w:rsid w:val="00F56A6F"/>
    <w:rsid w:val="00F56E25"/>
    <w:rsid w:val="00F57A42"/>
    <w:rsid w:val="00F60159"/>
    <w:rsid w:val="00F61235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06"/>
    <w:rsid w:val="00F80062"/>
    <w:rsid w:val="00F8158B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4AE"/>
    <w:rsid w:val="00F85F9D"/>
    <w:rsid w:val="00F862D6"/>
    <w:rsid w:val="00F86A7E"/>
    <w:rsid w:val="00F87291"/>
    <w:rsid w:val="00F87722"/>
    <w:rsid w:val="00F87D91"/>
    <w:rsid w:val="00F9010C"/>
    <w:rsid w:val="00F903F4"/>
    <w:rsid w:val="00F90FC4"/>
    <w:rsid w:val="00F910DF"/>
    <w:rsid w:val="00F911B6"/>
    <w:rsid w:val="00F92492"/>
    <w:rsid w:val="00F92B9B"/>
    <w:rsid w:val="00F93563"/>
    <w:rsid w:val="00F93C92"/>
    <w:rsid w:val="00F94D3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4118"/>
    <w:rsid w:val="00FB5371"/>
    <w:rsid w:val="00FB6F4D"/>
    <w:rsid w:val="00FB77E1"/>
    <w:rsid w:val="00FC02AA"/>
    <w:rsid w:val="00FC0351"/>
    <w:rsid w:val="00FC0B8B"/>
    <w:rsid w:val="00FC1CE3"/>
    <w:rsid w:val="00FC1DD7"/>
    <w:rsid w:val="00FC31D3"/>
    <w:rsid w:val="00FC3C7C"/>
    <w:rsid w:val="00FC3FAD"/>
    <w:rsid w:val="00FC420D"/>
    <w:rsid w:val="00FC52DB"/>
    <w:rsid w:val="00FC554A"/>
    <w:rsid w:val="00FC5674"/>
    <w:rsid w:val="00FC6BB1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238"/>
    <w:rsid w:val="00FD45B6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33D5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0CFA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AF0CFA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AF0CFA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C0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aneta.reznickova@spu.gov.cz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eva.soosova@spu.gov.cz" TargetMode="External"/><Relationship Id="rId10" Type="http://schemas.openxmlformats.org/officeDocument/2006/relationships/settings" Target="setting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mailto:sumperk.pk@spu.go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E348F9458934387E53553D021BD74" ma:contentTypeVersion="50" ma:contentTypeDescription="Vytvoří nový dokument" ma:contentTypeScope="" ma:versionID="7e43bd6b4373b73e48f930929eeceeca">
  <xsd:schema xmlns:xsd="http://www.w3.org/2001/XMLSchema" xmlns:xs="http://www.w3.org/2001/XMLSchema" xmlns:p="http://schemas.microsoft.com/office/2006/metadata/properties" xmlns:ns2="a10cb3f4-6df0-432d-a88a-550b10af4063" xmlns:ns3="0e91f575-6fab-42fd-90b1-cf5076f1288e" xmlns:ns4="96d89aea-7c17-4746-a528-e0c0b049a2f4" xmlns:ns5="85f4b5cc-4033-44c7-b405-f5eed34c8154" targetNamespace="http://schemas.microsoft.com/office/2006/metadata/properties" ma:root="true" ma:fieldsID="fe1c06b3ec994b4ed1f6e8f8bc358458" ns2:_="" ns3:_="" ns4:_="" ns5:_="">
    <xsd:import namespace="a10cb3f4-6df0-432d-a88a-550b10af4063"/>
    <xsd:import namespace="0e91f575-6fab-42fd-90b1-cf5076f1288e"/>
    <xsd:import namespace="96d89aea-7c17-4746-a528-e0c0b049a2f4"/>
    <xsd:import namespace="85f4b5cc-4033-44c7-b405-f5eed34c81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RDDatumPlatnosti" minOccurs="0"/>
                <xsd:element ref="ns2:RDDatumUcinnosti" minOccurs="0"/>
                <xsd:element ref="ns2:RDDatumKoncePlatnosti" minOccurs="0"/>
                <xsd:element ref="ns2:RDTypDokumentu" minOccurs="0"/>
                <xsd:element ref="ns2:RDCisloIdentifikacni" minOccurs="0"/>
                <xsd:element ref="ns2:RDCisloJednaci" minOccurs="0"/>
                <xsd:element ref="ns2:RDOblast" minOccurs="0"/>
                <xsd:element ref="ns2:RDKlasifikaceCitlivosti" minOccurs="0"/>
                <xsd:element ref="ns3:RDStavPlatnosti" minOccurs="0"/>
                <xsd:element ref="ns2:RDNahrazuje" minOccurs="0"/>
                <xsd:element ref="ns2:RDSouvisi" minOccurs="0"/>
                <xsd:element ref="ns2:RDCreatedFromI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Garant" minOccurs="0"/>
                <xsd:element ref="ns4:RDSouvisiPDFLookup" minOccurs="0"/>
                <xsd:element ref="ns4:RDNahrazujePDFLookup" minOccurs="0"/>
                <xsd:element ref="ns5:RDDotceneOsoby" minOccurs="0"/>
                <xsd:element ref="ns5:RDVerze" minOccurs="0"/>
                <xsd:element ref="ns5:NazevRD" minOccurs="0"/>
                <xsd:element ref="ns4:Popis" minOccurs="0"/>
                <xsd:element ref="ns4:Souvis_x00ed__x0020_s_x0020__x002d__x0020_odkazy_x003a_Nadpis" minOccurs="0"/>
                <xsd:element ref="ns4:Souvis_x00ed__x0020_s_x0020__x002d__x0020_odkazy_x003a_N_x00e1_zev_x0020_souboru" minOccurs="0"/>
                <xsd:element ref="ns4:Souvis_x00ed__x0020_s_x0020__x002d__x0020_odkazy_x003a_ID" minOccurs="0"/>
                <xsd:element ref="ns5:SharedWithUsers" minOccurs="0"/>
                <xsd:element ref="ns5:SharedWithDetails" minOccurs="0"/>
                <xsd:element ref="ns5:VestnikCisloInformace" minOccurs="0"/>
                <xsd:element ref="ns5:VestnikUrl" minOccurs="0"/>
                <xsd:element ref="ns5:OdpovedneO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b3f4-6df0-432d-a88a-550b10af40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atumPlatnosti" ma:index="13" nillable="true" ma:displayName="Datum platnosti" ma:format="DateOnly" ma:indexed="true" ma:internalName="RDDatumPlatnosti">
      <xsd:simpleType>
        <xsd:restriction base="dms:DateTime"/>
      </xsd:simpleType>
    </xsd:element>
    <xsd:element name="RDDatumUcinnosti" ma:index="14" nillable="true" ma:displayName="Datum účinnosti" ma:format="DateOnly" ma:internalName="RDDatumUcinnosti">
      <xsd:simpleType>
        <xsd:restriction base="dms:DateTime"/>
      </xsd:simpleType>
    </xsd:element>
    <xsd:element name="RDDatumKoncePlatnosti" ma:index="15" nillable="true" ma:displayName="Datum konce platnosti" ma:format="DateOnly" ma:internalName="RDDatumKoncePlatnosti">
      <xsd:simpleType>
        <xsd:restriction base="dms:DateTime"/>
      </xsd:simpleType>
    </xsd:element>
    <xsd:element name="RDTypDokumentu" ma:index="16" nillable="true" ma:displayName="Typ dokumentu" ma:format="Dropdown" ma:internalName="RDTypDokumentu">
      <xsd:simpleType>
        <xsd:restriction base="dms:Choice">
          <xsd:enumeration value="Metodický návod"/>
          <xsd:enumeration value="Metodický pokyn"/>
          <xsd:enumeration value="Nařízení a opatření"/>
          <xsd:enumeration value="Pracovní postup"/>
          <xsd:enumeration value="Příkaz"/>
          <xsd:enumeration value="Řád"/>
          <xsd:enumeration value="Služební předpis"/>
          <xsd:enumeration value="Směrnice"/>
          <xsd:enumeration value="Zvláštní předpis"/>
        </xsd:restriction>
      </xsd:simpleType>
    </xsd:element>
    <xsd:element name="RDCisloIdentifikacni" ma:index="17" nillable="true" ma:displayName="Identifikační číslo" ma:description="Identifikační číslo dokumentu přiděluje Správce ŘD." ma:internalName="RDCisloIdentifikacni">
      <xsd:simpleType>
        <xsd:restriction base="dms:Text">
          <xsd:maxLength value="255"/>
        </xsd:restriction>
      </xsd:simpleType>
    </xsd:element>
    <xsd:element name="RDCisloJednaci" ma:index="18" nillable="true" ma:displayName="Číslo jednací ŘD" ma:description="Interní číslo jednací. Číslo jednací musí být v rámci systému ŘD unikátní a je kontrolováno na formální správnost X/YYYY, kde X je číslo a YYYY je čtyřmístné číslo." ma:internalName="RDCisloJednaci">
      <xsd:simpleType>
        <xsd:restriction base="dms:Text">
          <xsd:maxLength value="255"/>
        </xsd:restriction>
      </xsd:simpleType>
    </xsd:element>
    <xsd:element name="RDOblast" ma:index="19" nillable="true" ma:displayName="Oblast" ma:format="Dropdown" ma:indexed="true" ma:internalName="RDOblast">
      <xsd:simpleType>
        <xsd:restriction base="dms:Choice">
          <xsd:enumeration value="Majetek státu"/>
          <xsd:enumeration value="Personální"/>
          <xsd:enumeration value="Pozemkové úpravy"/>
          <xsd:enumeration value="Provozní záležitosti"/>
          <xsd:enumeration value="Základní (pro všechny)"/>
        </xsd:restriction>
      </xsd:simpleType>
    </xsd:element>
    <xsd:element name="RDKlasifikaceCitlivosti" ma:index="20" nillable="true" ma:displayName="Klasifikace citlivosti" ma:default="Interní" ma:format="Dropdown" ma:internalName="RDKlasifikaceCitlivosti">
      <xsd:simpleType>
        <xsd:restriction base="dms:Choice">
          <xsd:enumeration value="Interní"/>
          <xsd:enumeration value="Veřejné"/>
          <xsd:enumeration value="Citlivé"/>
        </xsd:restriction>
      </xsd:simpleType>
    </xsd:element>
    <xsd:element name="RDNahrazuje" ma:index="22" nillable="true" ma:displayName="Nahrazuje" ma:internalName="RDNahrazuje">
      <xsd:simpleType>
        <xsd:restriction base="dms:Note">
          <xsd:maxLength value="255"/>
        </xsd:restriction>
      </xsd:simpleType>
    </xsd:element>
    <xsd:element name="RDSouvisi" ma:index="23" nillable="true" ma:displayName="Souvisí s" ma:internalName="RDSouvisi">
      <xsd:simpleType>
        <xsd:restriction base="dms:Note">
          <xsd:maxLength value="255"/>
        </xsd:restriction>
      </xsd:simpleType>
    </xsd:element>
    <xsd:element name="RDCreatedFromID" ma:index="24" nillable="true" ma:displayName="RDCreatedFromID" ma:internalName="RDCreatedFrom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1f575-6fab-42fd-90b1-cf5076f12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RDStavPlatnosti" ma:index="21" nillable="true" ma:displayName="Stav platnosti" ma:default="Platný" ma:format="Dropdown" ma:indexed="true" ma:internalName="RDStavPlatnosti">
      <xsd:simpleType>
        <xsd:restriction base="dms:Choice">
          <xsd:enumeration value="Platný"/>
          <xsd:enumeration value="Neplatný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Garant" ma:index="31" nillable="true" ma:displayName="Garant" ma:list="UserInfo" ma:SharePointGroup="0" ma:internalName="Garan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9aea-7c17-4746-a528-e0c0b049a2f4" elementFormDefault="qualified">
    <xsd:import namespace="http://schemas.microsoft.com/office/2006/documentManagement/types"/>
    <xsd:import namespace="http://schemas.microsoft.com/office/infopath/2007/PartnerControls"/>
    <xsd:element name="RDSouvisiPDFLookup" ma:index="32" nillable="true" ma:displayName="Souvisí s - odkazy" ma:list="{96d89aea-7c17-4746-a528-e0c0b049a2f4}" ma:internalName="RDSouvisi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NahrazujePDFLookup" ma:index="33" nillable="true" ma:displayName="Nahrazuje - odkazy" ma:list="{96d89aea-7c17-4746-a528-e0c0b049a2f4}" ma:internalName="RDNahrazuje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pis" ma:index="37" nillable="true" ma:displayName="Popis" ma:internalName="Popis">
      <xsd:simpleType>
        <xsd:restriction base="dms:Note"/>
      </xsd:simpleType>
    </xsd:element>
    <xsd:element name="Souvis_x00ed__x0020_s_x0020__x002d__x0020_odkazy_x003a_Nadpis" ma:index="38" nillable="true" ma:displayName="Souvisí s - odkazy:Nadpis" ma:list="{96d89aea-7c17-4746-a528-e0c0b049a2f4}" ma:internalName="Souvis_x00ed__x0020_s_x0020__x002d__x0020_odkazy_x003a_Nadpis" ma:readOnly="true" ma:showField="Title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N_x00e1_zev_x0020_souboru" ma:index="39" nillable="true" ma:displayName="Souvisí s - odkazy:Název souboru" ma:list="{96d89aea-7c17-4746-a528-e0c0b049a2f4}" ma:internalName="Souvis_x00ed__x0020_s_x0020__x002d__x0020_odkazy_x003a_N_x00e1_zev_x0020_souboru" ma:readOnly="true" ma:showField="NazevR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ID" ma:index="40" nillable="true" ma:displayName="Souvisí s - odkazy:ID" ma:list="{96d89aea-7c17-4746-a528-e0c0b049a2f4}" ma:internalName="Souvis_x00ed__x0020_s_x0020__x002d__x0020_odkazy_x003a_ID" ma:readOnly="true" ma:showField="I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RDDotceneOsoby" ma:index="34" nillable="true" ma:displayName="Dotčené osoby" ma:description="Seznam skupin, pro které je publikovaný dokument viditelný, pokud je klasifikován jako „Citlivý“." ma:list="UserInfo" ma:SearchPeopleOnly="false" ma:SharePointGroup="0" ma:internalName="RDDotceneOso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DVerze" ma:index="35" nillable="true" ma:displayName="Verze ŘD" ma:default="1" ma:internalName="RDVerze" ma:percentage="FALSE">
      <xsd:simpleType>
        <xsd:restriction base="dms:Number"/>
      </xsd:simpleType>
    </xsd:element>
    <xsd:element name="NazevRD" ma:index="36" nillable="true" ma:displayName="Název souboru" ma:internalName="NazevRD">
      <xsd:simpleType>
        <xsd:restriction base="dms:Text">
          <xsd:maxLength value="255"/>
        </xsd:restriction>
      </xsd:simpleType>
    </xsd:element>
    <xsd:element name="SharedWithUsers" ma:index="4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VestnikCisloInformace" ma:index="43" nillable="true" ma:displayName="Číslo inf. z věstníku" ma:internalName="VestnikCisloInformace">
      <xsd:simpleType>
        <xsd:restriction base="dms:Text">
          <xsd:maxLength value="255"/>
        </xsd:restriction>
      </xsd:simpleType>
    </xsd:element>
    <xsd:element name="VestnikUrl" ma:index="44" nillable="true" ma:displayName="Odkaz na inf. z věstníku" ma:internalName="VestnikUrl">
      <xsd:simpleType>
        <xsd:restriction base="dms:Text">
          <xsd:maxLength value="255"/>
        </xsd:restriction>
      </xsd:simpleType>
    </xsd:element>
    <xsd:element name="OdpovedneOJ" ma:index="45" nillable="true" ma:displayName="Odpovědné OJ/OÚ" ma:internalName="OdpovedneOJ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3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22ECD2-01EC-435A-859F-711CDEE2D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b3f4-6df0-432d-a88a-550b10af4063"/>
    <ds:schemaRef ds:uri="0e91f575-6fab-42fd-90b1-cf5076f1288e"/>
    <ds:schemaRef ds:uri="96d89aea-7c17-4746-a528-e0c0b049a2f4"/>
    <ds:schemaRef ds:uri="85f4b5cc-4033-44c7-b405-f5eed34c8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3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4</Pages>
  <Words>999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6881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Johanesová Silvie Bc.</cp:lastModifiedBy>
  <cp:revision>321</cp:revision>
  <cp:lastPrinted>2025-04-25T12:49:00Z</cp:lastPrinted>
  <dcterms:created xsi:type="dcterms:W3CDTF">2023-05-19T07:27:00Z</dcterms:created>
  <dcterms:modified xsi:type="dcterms:W3CDTF">2025-04-29T07:09:00Z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