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6A52604A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4E0C8F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3B01DD27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B29D4">
        <w:rPr>
          <w:rFonts w:ascii="Arial" w:hAnsi="Arial" w:cs="Arial"/>
          <w:b/>
          <w:bCs/>
          <w:color w:val="auto"/>
          <w:sz w:val="24"/>
          <w:szCs w:val="24"/>
        </w:rPr>
        <w:t>Bratrušov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F5CE8F5" w14:textId="77777777" w:rsidR="004B29D4" w:rsidRPr="00ED6435" w:rsidRDefault="004B29D4" w:rsidP="004B29D4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2A61EC53" w14:textId="77777777" w:rsidR="004B29D4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9B40698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A6DB1E9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3D4F166E" w14:textId="77777777" w:rsidR="004B29D4" w:rsidRPr="00ED6435" w:rsidRDefault="004B29D4" w:rsidP="004B29D4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1E1C4B30" w14:textId="178DC486" w:rsidR="004B29D4" w:rsidRDefault="004B29D4" w:rsidP="004B29D4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       Ing. Peterem Toulem, vedoucím Pobočky Jesení</w:t>
      </w:r>
      <w:r w:rsidR="009F52BC">
        <w:rPr>
          <w:rFonts w:ascii="Arial" w:hAnsi="Arial" w:cs="Arial"/>
          <w:snapToGrid w:val="0"/>
        </w:rPr>
        <w:t>k</w:t>
      </w:r>
    </w:p>
    <w:p w14:paraId="3E7D2004" w14:textId="77777777" w:rsidR="004B29D4" w:rsidRDefault="004B29D4" w:rsidP="004B29D4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>Ing. Luďkem Augustou, Pobočka Jeseník</w:t>
      </w:r>
    </w:p>
    <w:p w14:paraId="390B74A1" w14:textId="785D7D67" w:rsidR="004B29D4" w:rsidRPr="00A00226" w:rsidRDefault="004B29D4" w:rsidP="00A00226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 w:rsidRPr="00CF653B">
        <w:rPr>
          <w:rFonts w:ascii="Arial" w:hAnsi="Arial" w:cs="Arial"/>
        </w:rPr>
        <w:t>Kontaktní údaje:</w:t>
      </w:r>
    </w:p>
    <w:p w14:paraId="0786078E" w14:textId="77777777" w:rsidR="004B29D4" w:rsidRPr="003F6AE7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721 558 222</w:t>
      </w:r>
    </w:p>
    <w:p w14:paraId="3BDC7581" w14:textId="42CD3229" w:rsidR="004B29D4" w:rsidRPr="007D3250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="00F94CBC" w:rsidRPr="007D3250">
          <w:rPr>
            <w:rFonts w:ascii="Arial" w:hAnsi="Arial" w:cs="Arial"/>
            <w:snapToGrid w:val="0"/>
          </w:rPr>
          <w:t>olomoucky.kraj@spu.gov.cz</w:t>
        </w:r>
      </w:hyperlink>
      <w:r w:rsidRPr="007D3250">
        <w:rPr>
          <w:rFonts w:ascii="Arial" w:hAnsi="Arial" w:cs="Arial"/>
          <w:snapToGrid w:val="0"/>
        </w:rPr>
        <w:t>;</w:t>
      </w:r>
    </w:p>
    <w:p w14:paraId="1394A212" w14:textId="1978C8FD" w:rsidR="004B29D4" w:rsidRPr="00EC1484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hyperlink r:id="rId9" w:history="1">
        <w:r w:rsidR="007D3250" w:rsidRPr="007D3250">
          <w:rPr>
            <w:rFonts w:ascii="Arial" w:hAnsi="Arial" w:cs="Arial"/>
            <w:snapToGrid w:val="0"/>
          </w:rPr>
          <w:t>jesenik.pk@spu.gov.cz</w:t>
        </w:r>
      </w:hyperlink>
      <w:r w:rsidRPr="007D3250">
        <w:rPr>
          <w:rFonts w:ascii="Arial" w:hAnsi="Arial" w:cs="Arial"/>
          <w:snapToGrid w:val="0"/>
        </w:rPr>
        <w:t xml:space="preserve">    </w:t>
      </w:r>
    </w:p>
    <w:p w14:paraId="481A3599" w14:textId="77777777" w:rsidR="004B29D4" w:rsidRDefault="004B29D4" w:rsidP="004B29D4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0871D1A" w14:textId="77777777" w:rsidR="004B29D4" w:rsidRPr="00ED6435" w:rsidRDefault="004B29D4" w:rsidP="004B29D4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4A744536" w14:textId="77777777" w:rsidR="004B29D4" w:rsidRPr="00ED6435" w:rsidRDefault="004B29D4" w:rsidP="004B29D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F653B">
        <w:rPr>
          <w:rFonts w:ascii="Arial" w:hAnsi="Arial" w:cs="Arial"/>
          <w:bCs/>
        </w:rPr>
        <w:t>Bankovní spojení:</w:t>
      </w:r>
      <w:r w:rsidRPr="00ED6435">
        <w:rPr>
          <w:rFonts w:ascii="Arial" w:hAnsi="Arial" w:cs="Arial"/>
        </w:rPr>
        <w:t xml:space="preserve"> Česká národní banka</w:t>
      </w:r>
    </w:p>
    <w:p w14:paraId="69900F7E" w14:textId="77777777" w:rsidR="004B29D4" w:rsidRPr="00ED6435" w:rsidRDefault="004B29D4" w:rsidP="004B29D4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6AF3DAC" w14:textId="77777777" w:rsidR="004B29D4" w:rsidRPr="00ED6435" w:rsidRDefault="004B29D4" w:rsidP="004B29D4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1BDDD4B7" w14:textId="77777777" w:rsidR="004B29D4" w:rsidRPr="00ED6435" w:rsidRDefault="004B29D4" w:rsidP="004B29D4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836332B" w14:textId="77777777" w:rsidR="004B29D4" w:rsidRPr="00ED6435" w:rsidRDefault="004B29D4" w:rsidP="004B29D4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255C56C" w14:textId="77777777" w:rsidR="004B29D4" w:rsidRPr="006F4603" w:rsidRDefault="004B29D4" w:rsidP="004B29D4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6F4603">
        <w:rPr>
          <w:rFonts w:ascii="Arial" w:hAnsi="Arial" w:cs="Arial"/>
          <w:b/>
        </w:rPr>
        <w:t xml:space="preserve">Společnost  </w:t>
      </w:r>
      <w:r>
        <w:rPr>
          <w:rFonts w:ascii="Arial" w:hAnsi="Arial" w:cs="Arial"/>
          <w:b/>
        </w:rPr>
        <w:t>„</w:t>
      </w:r>
      <w:r w:rsidRPr="006F4603">
        <w:rPr>
          <w:rFonts w:ascii="Arial" w:hAnsi="Arial" w:cs="Arial"/>
          <w:b/>
        </w:rPr>
        <w:t>1. Geo – Hanousek</w:t>
      </w:r>
      <w:r>
        <w:rPr>
          <w:rFonts w:ascii="Arial" w:hAnsi="Arial" w:cs="Arial"/>
          <w:b/>
        </w:rPr>
        <w:t>“</w:t>
      </w:r>
    </w:p>
    <w:p w14:paraId="6F83A10A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První společník (reprezentant společnosti):</w:t>
      </w:r>
      <w:r w:rsidRPr="00D448E1">
        <w:rPr>
          <w:rFonts w:ascii="Arial" w:eastAsia="Times New Roman" w:hAnsi="Arial" w:cs="Arial"/>
        </w:rPr>
        <w:tab/>
        <w:t>1.Geo, spol. s r.o.</w:t>
      </w:r>
      <w:r w:rsidRPr="00D448E1">
        <w:rPr>
          <w:rFonts w:ascii="Arial" w:eastAsia="Times New Roman" w:hAnsi="Arial" w:cs="Arial"/>
        </w:rPr>
        <w:tab/>
      </w:r>
    </w:p>
    <w:p w14:paraId="27C5F08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6FAA04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 01573161</w:t>
      </w:r>
    </w:p>
    <w:p w14:paraId="688318B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 CZ01573161</w:t>
      </w:r>
    </w:p>
    <w:p w14:paraId="08576492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1BB9EAD7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4672FD9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Druhý společník (účastník společnosti):</w:t>
      </w:r>
      <w:r w:rsidRPr="00D448E1">
        <w:rPr>
          <w:rFonts w:ascii="Arial" w:eastAsia="Times New Roman" w:hAnsi="Arial" w:cs="Arial"/>
        </w:rPr>
        <w:tab/>
        <w:t xml:space="preserve">      Hanousek s.r.o.                     </w:t>
      </w:r>
    </w:p>
    <w:p w14:paraId="44786320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Sídlo:</w:t>
      </w:r>
      <w:r w:rsidRPr="00D448E1">
        <w:rPr>
          <w:rFonts w:ascii="Arial" w:eastAsia="Times New Roman" w:hAnsi="Arial" w:cs="Arial"/>
        </w:rPr>
        <w:tab/>
        <w:t xml:space="preserve">      Barákova 2745/41, 796 01 Prostějov</w:t>
      </w:r>
      <w:r w:rsidRPr="00D448E1">
        <w:rPr>
          <w:rFonts w:ascii="Arial" w:eastAsia="Times New Roman" w:hAnsi="Arial" w:cs="Arial"/>
        </w:rPr>
        <w:tab/>
      </w:r>
    </w:p>
    <w:p w14:paraId="597F9C76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IČO:</w:t>
      </w:r>
      <w:r w:rsidRPr="00D448E1">
        <w:rPr>
          <w:rFonts w:ascii="Arial" w:eastAsia="Times New Roman" w:hAnsi="Arial" w:cs="Arial"/>
        </w:rPr>
        <w:tab/>
        <w:t xml:space="preserve">      29186404</w:t>
      </w:r>
    </w:p>
    <w:p w14:paraId="0FA252E8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DIČ:</w:t>
      </w:r>
      <w:r w:rsidRPr="00D448E1">
        <w:rPr>
          <w:rFonts w:ascii="Arial" w:eastAsia="Times New Roman" w:hAnsi="Arial" w:cs="Arial"/>
        </w:rPr>
        <w:tab/>
        <w:t xml:space="preserve">      CZ29186404</w:t>
      </w:r>
    </w:p>
    <w:p w14:paraId="6153414E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Zapsána v obchodním rejstříku u KS v Brně, oddíl C, vl. č. 64090</w:t>
      </w:r>
    </w:p>
    <w:p w14:paraId="51FD41EC" w14:textId="77777777" w:rsidR="004B29D4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</w:t>
      </w:r>
    </w:p>
    <w:p w14:paraId="541B3E9A" w14:textId="51B8158A" w:rsidR="001F0976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</w:p>
    <w:p w14:paraId="7BD6ECD9" w14:textId="1ADD613C" w:rsidR="004B29D4" w:rsidRPr="00D448E1" w:rsidRDefault="001F0976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  <w:r w:rsidR="004B29D4" w:rsidRPr="00D448E1">
        <w:rPr>
          <w:rFonts w:ascii="Arial" w:eastAsia="Times New Roman" w:hAnsi="Arial" w:cs="Arial"/>
        </w:rPr>
        <w:t xml:space="preserve">Na základě smlouvy o společnosti </w:t>
      </w:r>
    </w:p>
    <w:p w14:paraId="7F49332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za společnost jedná:</w:t>
      </w:r>
      <w:r w:rsidRPr="00D448E1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</w:t>
      </w:r>
      <w:r w:rsidRPr="00D448E1">
        <w:rPr>
          <w:rFonts w:ascii="Arial" w:eastAsia="Times New Roman" w:hAnsi="Arial" w:cs="Arial"/>
        </w:rPr>
        <w:t xml:space="preserve">Ing. Martin Holinka, jednatel společnosti </w:t>
      </w:r>
    </w:p>
    <w:p w14:paraId="363D000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ab/>
        <w:t xml:space="preserve">      1.Geo, spol. s r.o.</w:t>
      </w:r>
      <w:r w:rsidRPr="00D448E1">
        <w:rPr>
          <w:rFonts w:ascii="Arial" w:eastAsia="Times New Roman" w:hAnsi="Arial" w:cs="Arial"/>
        </w:rPr>
        <w:tab/>
      </w:r>
    </w:p>
    <w:p w14:paraId="5D367BF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lastRenderedPageBreak/>
        <w:t xml:space="preserve">        Korespondenční adresa:</w:t>
      </w:r>
      <w:r w:rsidRPr="00D448E1">
        <w:rPr>
          <w:rFonts w:ascii="Arial" w:eastAsia="Times New Roman" w:hAnsi="Arial" w:cs="Arial"/>
        </w:rPr>
        <w:tab/>
        <w:t xml:space="preserve">      Hradební 81/6, 796 01 Prostějov</w:t>
      </w:r>
      <w:r w:rsidRPr="00D448E1">
        <w:rPr>
          <w:rFonts w:ascii="Arial" w:eastAsia="Times New Roman" w:hAnsi="Arial" w:cs="Arial"/>
        </w:rPr>
        <w:tab/>
      </w:r>
    </w:p>
    <w:p w14:paraId="0E3F46EB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Ve smluvních záležitostech oprávněn jednat:</w:t>
      </w:r>
      <w:r w:rsidRPr="00D448E1">
        <w:rPr>
          <w:rFonts w:ascii="Arial" w:eastAsia="Times New Roman" w:hAnsi="Arial" w:cs="Arial"/>
        </w:rPr>
        <w:tab/>
        <w:t>Ing. Martin Holinka</w:t>
      </w:r>
    </w:p>
    <w:p w14:paraId="2C906D14" w14:textId="45446FBC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V technických záležitostech oprávněn jednat:</w:t>
      </w:r>
      <w:r w:rsidRPr="00D448E1">
        <w:rPr>
          <w:rFonts w:ascii="Arial" w:eastAsia="Times New Roman" w:hAnsi="Arial" w:cs="Arial"/>
        </w:rPr>
        <w:tab/>
      </w:r>
      <w:r w:rsidR="00C130F5">
        <w:rPr>
          <w:rFonts w:ascii="Arial" w:eastAsia="Times New Roman" w:hAnsi="Arial" w:cs="Arial"/>
        </w:rPr>
        <w:t>xxxxx</w:t>
      </w:r>
    </w:p>
    <w:p w14:paraId="3BB56B96" w14:textId="4CAE391E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Tel./Fax:</w:t>
      </w:r>
      <w:r w:rsidRPr="00D448E1">
        <w:rPr>
          <w:rFonts w:ascii="Arial" w:eastAsia="Times New Roman" w:hAnsi="Arial" w:cs="Arial"/>
        </w:rPr>
        <w:tab/>
      </w:r>
      <w:r w:rsidR="00C130F5">
        <w:rPr>
          <w:rFonts w:ascii="Arial" w:eastAsia="Times New Roman" w:hAnsi="Arial" w:cs="Arial"/>
        </w:rPr>
        <w:t>xxxxx</w:t>
      </w:r>
    </w:p>
    <w:p w14:paraId="39ED32BC" w14:textId="79D61398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E-mail:</w:t>
      </w:r>
      <w:r w:rsidRPr="00D448E1">
        <w:rPr>
          <w:rFonts w:ascii="Arial" w:eastAsia="Times New Roman" w:hAnsi="Arial" w:cs="Arial"/>
        </w:rPr>
        <w:tab/>
      </w:r>
      <w:r w:rsidR="00C130F5">
        <w:rPr>
          <w:rFonts w:ascii="Arial" w:eastAsia="Times New Roman" w:hAnsi="Arial" w:cs="Arial"/>
        </w:rPr>
        <w:t>xxxxx</w:t>
      </w:r>
    </w:p>
    <w:p w14:paraId="5BC01695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ID DS:</w:t>
      </w:r>
      <w:r w:rsidRPr="00D448E1">
        <w:rPr>
          <w:rFonts w:ascii="Arial" w:eastAsia="Times New Roman" w:hAnsi="Arial" w:cs="Arial"/>
        </w:rPr>
        <w:tab/>
        <w:t>mn8tgr2</w:t>
      </w:r>
      <w:r w:rsidRPr="00D448E1">
        <w:rPr>
          <w:rFonts w:ascii="Arial" w:eastAsia="Times New Roman" w:hAnsi="Arial" w:cs="Arial"/>
        </w:rPr>
        <w:tab/>
      </w:r>
    </w:p>
    <w:p w14:paraId="732F4C7C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Bankovní spojení:</w:t>
      </w:r>
      <w:r w:rsidRPr="00D448E1">
        <w:rPr>
          <w:rFonts w:ascii="Arial" w:eastAsia="Times New Roman" w:hAnsi="Arial" w:cs="Arial"/>
        </w:rPr>
        <w:tab/>
        <w:t>UniCredit Bank a FIO Bank</w:t>
      </w:r>
      <w:r w:rsidRPr="00D448E1">
        <w:rPr>
          <w:rFonts w:ascii="Arial" w:eastAsia="Times New Roman" w:hAnsi="Arial" w:cs="Arial"/>
        </w:rPr>
        <w:tab/>
      </w:r>
    </w:p>
    <w:p w14:paraId="789622A3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 Číslo účtu: </w:t>
      </w:r>
      <w:r>
        <w:rPr>
          <w:rFonts w:ascii="Arial" w:eastAsia="Times New Roman" w:hAnsi="Arial" w:cs="Arial"/>
        </w:rPr>
        <w:tab/>
      </w:r>
      <w:r w:rsidRPr="00D448E1">
        <w:rPr>
          <w:rFonts w:ascii="Arial" w:eastAsia="Times New Roman" w:hAnsi="Arial" w:cs="Arial"/>
        </w:rPr>
        <w:t>2108741213/2700 a 5001573161/2010</w:t>
      </w:r>
    </w:p>
    <w:p w14:paraId="32BBAF24" w14:textId="77777777" w:rsidR="004B29D4" w:rsidRPr="00D448E1" w:rsidRDefault="004B29D4" w:rsidP="004B29D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 w:rsidRPr="00D448E1">
        <w:rPr>
          <w:rFonts w:ascii="Arial" w:eastAsia="Times New Roman" w:hAnsi="Arial" w:cs="Arial"/>
        </w:rPr>
        <w:t xml:space="preserve">       </w:t>
      </w:r>
      <w:r w:rsidRPr="00D448E1">
        <w:rPr>
          <w:rFonts w:ascii="Arial" w:hAnsi="Arial" w:cs="Arial"/>
        </w:rPr>
        <w:t xml:space="preserve"> IČO:</w:t>
      </w:r>
      <w:r w:rsidRPr="00D448E1">
        <w:rPr>
          <w:rFonts w:ascii="Arial" w:hAnsi="Arial" w:cs="Arial"/>
        </w:rPr>
        <w:tab/>
        <w:t>0157316</w:t>
      </w:r>
      <w:r>
        <w:rPr>
          <w:rFonts w:ascii="Arial" w:hAnsi="Arial" w:cs="Arial"/>
        </w:rPr>
        <w:t>1</w:t>
      </w:r>
    </w:p>
    <w:p w14:paraId="653ACF84" w14:textId="77777777" w:rsidR="004B29D4" w:rsidRPr="00ED6435" w:rsidRDefault="004B29D4" w:rsidP="004B29D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132EEA25" w14:textId="35DB72C5" w:rsidR="008D0ED9" w:rsidRDefault="000518A7" w:rsidP="005D30A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47482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5</w:t>
      </w:r>
      <w:r w:rsidR="00575E8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2E1D16FD" w14:textId="77777777" w:rsidR="00A00226" w:rsidRPr="005D30AC" w:rsidRDefault="00A00226" w:rsidP="005D30AC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9D93FA6" w14:textId="3F0E73E2" w:rsidR="008D0ED9" w:rsidRPr="00BF554C" w:rsidRDefault="008D0ED9" w:rsidP="00AA5392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 w:rsidR="00620563">
        <w:rPr>
          <w:rFonts w:ascii="Arial" w:hAnsi="Arial" w:cs="Arial"/>
          <w:szCs w:val="22"/>
        </w:rPr>
        <w:t>Ředmět DODATKU</w:t>
      </w:r>
    </w:p>
    <w:p w14:paraId="4F9A7191" w14:textId="77777777" w:rsidR="00A02FD4" w:rsidRPr="00AE44C3" w:rsidRDefault="00A02FD4" w:rsidP="00A02FD4">
      <w:pPr>
        <w:pStyle w:val="Odstavecseseznamem"/>
        <w:numPr>
          <w:ilvl w:val="0"/>
          <w:numId w:val="0"/>
        </w:numPr>
        <w:spacing w:after="200" w:line="276" w:lineRule="auto"/>
        <w:contextualSpacing w:val="0"/>
        <w:rPr>
          <w:rFonts w:ascii="Arial" w:hAnsi="Arial" w:cs="Arial"/>
          <w:bCs/>
          <w:snapToGrid w:val="0"/>
        </w:rPr>
      </w:pPr>
      <w:bookmarkStart w:id="0" w:name="_Ref64871997"/>
      <w:bookmarkStart w:id="1" w:name="_Ref50585481"/>
      <w:r w:rsidRPr="00C0085D">
        <w:rPr>
          <w:rFonts w:ascii="Arial" w:hAnsi="Arial" w:cs="Arial"/>
          <w:bCs/>
          <w:snapToGrid w:val="0"/>
        </w:rPr>
        <w:t xml:space="preserve">Předmětem dodatku jsou nepodstatné změny závazku ze smlouvy, a to </w:t>
      </w:r>
      <w:r w:rsidRPr="00C0085D">
        <w:rPr>
          <w:rFonts w:ascii="Arial" w:hAnsi="Arial" w:cs="Arial"/>
          <w:b/>
          <w:snapToGrid w:val="0"/>
        </w:rPr>
        <w:t>změny počtu měrných jednotek</w:t>
      </w:r>
      <w:r w:rsidRPr="00C0085D">
        <w:rPr>
          <w:rFonts w:ascii="Arial" w:hAnsi="Arial" w:cs="Arial"/>
          <w:bCs/>
          <w:snapToGrid w:val="0"/>
        </w:rPr>
        <w:t xml:space="preserve"> u následujících dílčích částí díla: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82"/>
        <w:gridCol w:w="2623"/>
        <w:gridCol w:w="819"/>
        <w:gridCol w:w="1024"/>
        <w:gridCol w:w="833"/>
        <w:gridCol w:w="1091"/>
        <w:gridCol w:w="959"/>
        <w:gridCol w:w="1262"/>
      </w:tblGrid>
      <w:tr w:rsidR="00A02FD4" w:rsidRPr="00D220F4" w14:paraId="483E80C0" w14:textId="77777777" w:rsidTr="003F332E">
        <w:tc>
          <w:tcPr>
            <w:tcW w:w="882" w:type="dxa"/>
            <w:vAlign w:val="center"/>
          </w:tcPr>
          <w:p w14:paraId="730398E5" w14:textId="77777777" w:rsidR="00A02FD4" w:rsidRPr="00D220F4" w:rsidRDefault="00A02FD4" w:rsidP="003F33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3" w:type="dxa"/>
            <w:vAlign w:val="center"/>
          </w:tcPr>
          <w:p w14:paraId="6C0D857F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/ </w:t>
            </w:r>
            <w:r w:rsidRPr="00D220F4">
              <w:rPr>
                <w:rFonts w:ascii="Arial" w:hAnsi="Arial" w:cs="Arial"/>
              </w:rPr>
              <w:t>Dílčí část</w:t>
            </w:r>
          </w:p>
        </w:tc>
        <w:tc>
          <w:tcPr>
            <w:tcW w:w="819" w:type="dxa"/>
            <w:vAlign w:val="center"/>
          </w:tcPr>
          <w:p w14:paraId="5DC74029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MJ</w:t>
            </w:r>
          </w:p>
        </w:tc>
        <w:tc>
          <w:tcPr>
            <w:tcW w:w="1024" w:type="dxa"/>
            <w:vAlign w:val="center"/>
          </w:tcPr>
          <w:p w14:paraId="3FF55BCE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Původní počet MJ</w:t>
            </w:r>
          </w:p>
        </w:tc>
        <w:tc>
          <w:tcPr>
            <w:tcW w:w="833" w:type="dxa"/>
            <w:vAlign w:val="center"/>
          </w:tcPr>
          <w:p w14:paraId="42CFD1CA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Nový počet MJ</w:t>
            </w:r>
          </w:p>
        </w:tc>
        <w:tc>
          <w:tcPr>
            <w:tcW w:w="1091" w:type="dxa"/>
            <w:vAlign w:val="center"/>
          </w:tcPr>
          <w:p w14:paraId="39B01810" w14:textId="77777777" w:rsidR="00A02FD4" w:rsidRPr="00D220F4" w:rsidRDefault="00A02FD4" w:rsidP="003F332E">
            <w:pPr>
              <w:rPr>
                <w:rFonts w:ascii="Arial" w:hAnsi="Arial" w:cs="Arial"/>
                <w:b/>
                <w:bCs/>
              </w:rPr>
            </w:pPr>
            <w:r w:rsidRPr="00D220F4">
              <w:rPr>
                <w:rFonts w:ascii="Arial" w:hAnsi="Arial" w:cs="Arial"/>
              </w:rPr>
              <w:t>Změna počtu MJ</w:t>
            </w:r>
          </w:p>
        </w:tc>
        <w:tc>
          <w:tcPr>
            <w:tcW w:w="959" w:type="dxa"/>
            <w:vAlign w:val="center"/>
          </w:tcPr>
          <w:p w14:paraId="3397E3F2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Cena za MJ bez DPH</w:t>
            </w:r>
          </w:p>
        </w:tc>
        <w:tc>
          <w:tcPr>
            <w:tcW w:w="1262" w:type="dxa"/>
            <w:vAlign w:val="center"/>
          </w:tcPr>
          <w:p w14:paraId="6510955A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Změna ceny v Kč bez DPH</w:t>
            </w:r>
          </w:p>
        </w:tc>
      </w:tr>
      <w:tr w:rsidR="00A02FD4" w:rsidRPr="00D220F4" w14:paraId="701A6246" w14:textId="77777777" w:rsidTr="003F332E">
        <w:tc>
          <w:tcPr>
            <w:tcW w:w="882" w:type="dxa"/>
            <w:vAlign w:val="center"/>
          </w:tcPr>
          <w:p w14:paraId="0F0B9DC5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2.4</w:t>
            </w:r>
          </w:p>
        </w:tc>
        <w:tc>
          <w:tcPr>
            <w:tcW w:w="2623" w:type="dxa"/>
            <w:vAlign w:val="center"/>
          </w:tcPr>
          <w:p w14:paraId="4BB03F0B" w14:textId="77777777" w:rsidR="00A02FD4" w:rsidRPr="00D220F4" w:rsidRDefault="00A02FD4" w:rsidP="003F332E">
            <w:pPr>
              <w:jc w:val="left"/>
              <w:rPr>
                <w:rFonts w:ascii="Arial" w:hAnsi="Arial" w:cs="Arial"/>
              </w:rPr>
            </w:pPr>
            <w:r w:rsidRPr="00D850DE">
              <w:rPr>
                <w:rFonts w:ascii="Arial" w:hAnsi="Arial" w:cs="Arial"/>
              </w:rPr>
              <w:t>Zjišťování hranic obvodu KoPÚ, geometrické</w:t>
            </w:r>
            <w:r>
              <w:rPr>
                <w:rFonts w:ascii="Arial" w:hAnsi="Arial" w:cs="Arial"/>
              </w:rPr>
              <w:t xml:space="preserve"> </w:t>
            </w:r>
            <w:r w:rsidRPr="00D850DE">
              <w:rPr>
                <w:rFonts w:ascii="Arial" w:hAnsi="Arial" w:cs="Arial"/>
              </w:rPr>
              <w:t>plány pro stanovení obvodu KoPÚ,</w:t>
            </w:r>
            <w:r>
              <w:rPr>
                <w:rFonts w:ascii="Arial" w:hAnsi="Arial" w:cs="Arial"/>
              </w:rPr>
              <w:t xml:space="preserve"> </w:t>
            </w:r>
            <w:r w:rsidRPr="00D850DE">
              <w:rPr>
                <w:rFonts w:ascii="Arial" w:hAnsi="Arial" w:cs="Arial"/>
              </w:rPr>
              <w:t>předepsaná stabilizace dle vyhlášky č. 357/2013 Sb.</w:t>
            </w:r>
          </w:p>
        </w:tc>
        <w:tc>
          <w:tcPr>
            <w:tcW w:w="819" w:type="dxa"/>
            <w:vAlign w:val="center"/>
          </w:tcPr>
          <w:p w14:paraId="436F76D7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262EFAE3" w14:textId="06B99F99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</w:t>
            </w:r>
          </w:p>
        </w:tc>
        <w:tc>
          <w:tcPr>
            <w:tcW w:w="833" w:type="dxa"/>
            <w:vAlign w:val="center"/>
          </w:tcPr>
          <w:p w14:paraId="735B95B4" w14:textId="420046D9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  <w:tc>
          <w:tcPr>
            <w:tcW w:w="1091" w:type="dxa"/>
            <w:vAlign w:val="center"/>
          </w:tcPr>
          <w:p w14:paraId="1B8AFFEC" w14:textId="69655AAB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959" w:type="dxa"/>
            <w:vAlign w:val="center"/>
          </w:tcPr>
          <w:p w14:paraId="3E88B902" w14:textId="2C814B95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4 840</w:t>
            </w:r>
          </w:p>
        </w:tc>
        <w:tc>
          <w:tcPr>
            <w:tcW w:w="1262" w:type="dxa"/>
            <w:vAlign w:val="center"/>
          </w:tcPr>
          <w:p w14:paraId="1E2E4504" w14:textId="073D42B1" w:rsidR="00A02FD4" w:rsidRPr="00D220F4" w:rsidRDefault="00A02FD4" w:rsidP="003F33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-82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280</w:t>
            </w:r>
          </w:p>
        </w:tc>
      </w:tr>
      <w:tr w:rsidR="00A02FD4" w:rsidRPr="00D220F4" w14:paraId="32EAACD5" w14:textId="77777777" w:rsidTr="003F332E">
        <w:tc>
          <w:tcPr>
            <w:tcW w:w="882" w:type="dxa"/>
            <w:vAlign w:val="center"/>
          </w:tcPr>
          <w:p w14:paraId="3F38FDA2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2623" w:type="dxa"/>
            <w:vAlign w:val="center"/>
          </w:tcPr>
          <w:p w14:paraId="08670067" w14:textId="77777777" w:rsidR="00A02FD4" w:rsidRPr="00D220F4" w:rsidRDefault="00A02FD4" w:rsidP="003F332E">
            <w:pPr>
              <w:jc w:val="left"/>
              <w:rPr>
                <w:rFonts w:ascii="Arial" w:hAnsi="Arial" w:cs="Arial"/>
              </w:rPr>
            </w:pPr>
            <w:r w:rsidRPr="00D850DE">
              <w:rPr>
                <w:rFonts w:ascii="Arial" w:hAnsi="Arial" w:cs="Arial"/>
              </w:rPr>
              <w:t>Zjišťování hrani</w:t>
            </w:r>
            <w:r>
              <w:rPr>
                <w:rFonts w:ascii="Arial" w:hAnsi="Arial" w:cs="Arial"/>
              </w:rPr>
              <w:t xml:space="preserve">c </w:t>
            </w:r>
            <w:r w:rsidRPr="00D850DE">
              <w:rPr>
                <w:rFonts w:ascii="Arial" w:hAnsi="Arial" w:cs="Arial"/>
              </w:rPr>
              <w:t>pozemků neřešených dle § 2 Zákona</w:t>
            </w:r>
          </w:p>
        </w:tc>
        <w:tc>
          <w:tcPr>
            <w:tcW w:w="819" w:type="dxa"/>
            <w:vAlign w:val="center"/>
          </w:tcPr>
          <w:p w14:paraId="72872D02" w14:textId="77777777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46D68B67" w14:textId="1CF2B5B9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833" w:type="dxa"/>
            <w:vAlign w:val="center"/>
          </w:tcPr>
          <w:p w14:paraId="2FAEDAFE" w14:textId="1003E7A9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091" w:type="dxa"/>
            <w:vAlign w:val="center"/>
          </w:tcPr>
          <w:p w14:paraId="6213FD51" w14:textId="748A6A3E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+14</w:t>
            </w:r>
          </w:p>
        </w:tc>
        <w:tc>
          <w:tcPr>
            <w:tcW w:w="959" w:type="dxa"/>
            <w:vAlign w:val="center"/>
          </w:tcPr>
          <w:p w14:paraId="33E9EB5C" w14:textId="0669674D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6 050</w:t>
            </w:r>
          </w:p>
        </w:tc>
        <w:tc>
          <w:tcPr>
            <w:tcW w:w="1262" w:type="dxa"/>
            <w:vAlign w:val="center"/>
          </w:tcPr>
          <w:p w14:paraId="2FF70795" w14:textId="0F878865" w:rsidR="00A02FD4" w:rsidRPr="00D220F4" w:rsidRDefault="00A02FD4" w:rsidP="003F33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+84</w:t>
            </w:r>
            <w:r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70</w:t>
            </w:r>
            <w:r w:rsidRPr="00D220F4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02FD4" w:rsidRPr="00D220F4" w14:paraId="173340E9" w14:textId="77777777" w:rsidTr="003F332E">
        <w:tc>
          <w:tcPr>
            <w:tcW w:w="882" w:type="dxa"/>
            <w:vAlign w:val="center"/>
          </w:tcPr>
          <w:p w14:paraId="6FF528B7" w14:textId="02E145C4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6.</w:t>
            </w:r>
            <w:r>
              <w:rPr>
                <w:rFonts w:ascii="Arial" w:hAnsi="Arial" w:cs="Arial"/>
              </w:rPr>
              <w:t>2.6</w:t>
            </w:r>
          </w:p>
        </w:tc>
        <w:tc>
          <w:tcPr>
            <w:tcW w:w="2623" w:type="dxa"/>
            <w:vAlign w:val="center"/>
          </w:tcPr>
          <w:p w14:paraId="2B27DD4F" w14:textId="0EAEEF05" w:rsidR="00A02FD4" w:rsidRPr="00D220F4" w:rsidRDefault="00A02FD4" w:rsidP="003F332E">
            <w:pPr>
              <w:jc w:val="left"/>
              <w:rPr>
                <w:rFonts w:ascii="Arial" w:hAnsi="Arial" w:cs="Arial"/>
              </w:rPr>
            </w:pPr>
            <w:r w:rsidRPr="00A02FD4">
              <w:rPr>
                <w:rFonts w:ascii="Arial" w:hAnsi="Arial" w:cs="Arial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819" w:type="dxa"/>
            <w:vAlign w:val="center"/>
          </w:tcPr>
          <w:p w14:paraId="3361D7AC" w14:textId="7042C69C" w:rsidR="00A02FD4" w:rsidRPr="00D220F4" w:rsidRDefault="00A02FD4" w:rsidP="003F332E">
            <w:pPr>
              <w:rPr>
                <w:rFonts w:ascii="Arial" w:hAnsi="Arial" w:cs="Arial"/>
              </w:rPr>
            </w:pPr>
            <w:r w:rsidRPr="00D220F4">
              <w:rPr>
                <w:rFonts w:ascii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4B9BAF42" w14:textId="27368B26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</w:t>
            </w:r>
          </w:p>
        </w:tc>
        <w:tc>
          <w:tcPr>
            <w:tcW w:w="833" w:type="dxa"/>
            <w:vAlign w:val="center"/>
          </w:tcPr>
          <w:p w14:paraId="2E9F65A6" w14:textId="3C4E85C8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</w:t>
            </w:r>
          </w:p>
        </w:tc>
        <w:tc>
          <w:tcPr>
            <w:tcW w:w="1091" w:type="dxa"/>
            <w:vAlign w:val="center"/>
          </w:tcPr>
          <w:p w14:paraId="340B4FA5" w14:textId="328260CB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959" w:type="dxa"/>
            <w:vAlign w:val="center"/>
          </w:tcPr>
          <w:p w14:paraId="30FB4B94" w14:textId="1B5BF961" w:rsidR="00A02FD4" w:rsidRPr="00D220F4" w:rsidRDefault="00A02FD4" w:rsidP="003F33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2 420</w:t>
            </w:r>
          </w:p>
        </w:tc>
        <w:tc>
          <w:tcPr>
            <w:tcW w:w="1262" w:type="dxa"/>
            <w:vAlign w:val="center"/>
          </w:tcPr>
          <w:p w14:paraId="338F300D" w14:textId="7425F1D2" w:rsidR="00A02FD4" w:rsidRPr="00D220F4" w:rsidRDefault="003830BC" w:rsidP="003F33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-19</w:t>
            </w:r>
            <w:r w:rsidR="00A02FD4" w:rsidRPr="00D220F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360</w:t>
            </w:r>
          </w:p>
        </w:tc>
      </w:tr>
    </w:tbl>
    <w:p w14:paraId="12BACCC3" w14:textId="77777777" w:rsidR="00A02FD4" w:rsidRDefault="00A02FD4" w:rsidP="00A02FD4">
      <w:pPr>
        <w:rPr>
          <w:rFonts w:ascii="Arial" w:hAnsi="Arial" w:cs="Arial"/>
          <w:b/>
          <w:bCs/>
        </w:rPr>
      </w:pPr>
    </w:p>
    <w:p w14:paraId="1DB9D100" w14:textId="02FF7169" w:rsidR="00A02FD4" w:rsidRPr="00D220F4" w:rsidRDefault="00A02FD4" w:rsidP="00A02FD4">
      <w:pPr>
        <w:rPr>
          <w:rFonts w:ascii="Arial" w:hAnsi="Arial" w:cs="Arial"/>
          <w:b/>
          <w:bCs/>
        </w:rPr>
      </w:pPr>
      <w:r w:rsidRPr="00D220F4">
        <w:rPr>
          <w:rFonts w:ascii="Arial" w:hAnsi="Arial" w:cs="Arial"/>
          <w:b/>
          <w:bCs/>
        </w:rPr>
        <w:t xml:space="preserve">Hodnota díla se celkově </w:t>
      </w:r>
      <w:r w:rsidR="003830BC">
        <w:rPr>
          <w:rFonts w:ascii="Arial" w:hAnsi="Arial" w:cs="Arial"/>
          <w:b/>
          <w:bCs/>
        </w:rPr>
        <w:t>snižuje</w:t>
      </w:r>
      <w:r w:rsidRPr="00D220F4">
        <w:rPr>
          <w:rFonts w:ascii="Arial" w:hAnsi="Arial" w:cs="Arial"/>
          <w:b/>
          <w:bCs/>
        </w:rPr>
        <w:t xml:space="preserve"> o </w:t>
      </w:r>
      <w:r>
        <w:rPr>
          <w:rFonts w:ascii="Arial" w:hAnsi="Arial" w:cs="Arial"/>
          <w:b/>
          <w:bCs/>
        </w:rPr>
        <w:t>1</w:t>
      </w:r>
      <w:r w:rsidR="003830BC">
        <w:rPr>
          <w:rFonts w:ascii="Arial" w:hAnsi="Arial" w:cs="Arial"/>
          <w:b/>
          <w:bCs/>
        </w:rPr>
        <w:t>6</w:t>
      </w:r>
      <w:r w:rsidRPr="003C1281">
        <w:rPr>
          <w:rFonts w:ascii="Arial" w:hAnsi="Arial" w:cs="Arial"/>
          <w:b/>
          <w:bCs/>
        </w:rPr>
        <w:t xml:space="preserve"> </w:t>
      </w:r>
      <w:r w:rsidR="003830BC">
        <w:rPr>
          <w:rFonts w:ascii="Arial" w:hAnsi="Arial" w:cs="Arial"/>
          <w:b/>
          <w:bCs/>
        </w:rPr>
        <w:t>940</w:t>
      </w:r>
      <w:r w:rsidRPr="003C1281">
        <w:rPr>
          <w:rFonts w:ascii="Arial" w:hAnsi="Arial" w:cs="Arial"/>
          <w:b/>
          <w:bCs/>
        </w:rPr>
        <w:t xml:space="preserve"> </w:t>
      </w:r>
      <w:r w:rsidRPr="00D220F4">
        <w:rPr>
          <w:rFonts w:ascii="Arial" w:hAnsi="Arial" w:cs="Arial"/>
          <w:b/>
          <w:bCs/>
        </w:rPr>
        <w:t>Kč bez DPH.</w:t>
      </w:r>
    </w:p>
    <w:p w14:paraId="7C93A03F" w14:textId="77777777" w:rsidR="00A02FD4" w:rsidRDefault="00A02FD4" w:rsidP="00A02FD4">
      <w:pPr>
        <w:rPr>
          <w:rFonts w:ascii="Arial" w:hAnsi="Arial" w:cs="Arial"/>
        </w:rPr>
      </w:pPr>
    </w:p>
    <w:p w14:paraId="46779A61" w14:textId="77777777" w:rsidR="00A02FD4" w:rsidRPr="00D220F4" w:rsidRDefault="00A02FD4" w:rsidP="00A02FD4">
      <w:pPr>
        <w:rPr>
          <w:rFonts w:ascii="Arial" w:hAnsi="Arial" w:cs="Arial"/>
        </w:rPr>
      </w:pPr>
      <w:r w:rsidRPr="00D220F4">
        <w:rPr>
          <w:rFonts w:ascii="Arial" w:hAnsi="Arial" w:cs="Arial"/>
        </w:rPr>
        <w:lastRenderedPageBreak/>
        <w:t>Uvedené změny se promítly do položkového výkazu činností s časovým harmonogramem prací. Dodatek je uzavřen v souladu § 222 odst. 4 zákona č. 134/2016 Sb., o zadávání veřejných zakázek.</w:t>
      </w:r>
    </w:p>
    <w:p w14:paraId="756A6110" w14:textId="77777777" w:rsidR="00A02FD4" w:rsidRPr="00D220F4" w:rsidRDefault="00A02FD4" w:rsidP="00A02FD4">
      <w:pPr>
        <w:rPr>
          <w:rFonts w:ascii="Arial" w:hAnsi="Arial" w:cs="Arial"/>
          <w:b/>
        </w:rPr>
      </w:pPr>
    </w:p>
    <w:p w14:paraId="0D1A9D40" w14:textId="77777777" w:rsidR="00A02FD4" w:rsidRPr="00D220F4" w:rsidRDefault="00A02FD4" w:rsidP="00A02FD4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t>Odůvodnění:</w:t>
      </w:r>
    </w:p>
    <w:p w14:paraId="510F4C3B" w14:textId="77777777" w:rsidR="00A02FD4" w:rsidRPr="00D220F4" w:rsidRDefault="00A02FD4" w:rsidP="00A02FD4">
      <w:pPr>
        <w:rPr>
          <w:rFonts w:ascii="Arial" w:hAnsi="Arial" w:cs="Arial"/>
        </w:rPr>
      </w:pPr>
      <w:r w:rsidRPr="00D220F4">
        <w:rPr>
          <w:rFonts w:ascii="Arial" w:hAnsi="Arial" w:cs="Arial"/>
        </w:rPr>
        <w:t xml:space="preserve">Podkladem pro změnu měrných jednotek u výše uvedených dílčích částí je zhotovitelem </w:t>
      </w:r>
      <w:r>
        <w:rPr>
          <w:rFonts w:ascii="Arial" w:hAnsi="Arial" w:cs="Arial"/>
        </w:rPr>
        <w:t>provedené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šetření obvodu KoPÚ, </w:t>
      </w:r>
      <w:r w:rsidRPr="00D220F4">
        <w:rPr>
          <w:rFonts w:ascii="Arial" w:hAnsi="Arial" w:cs="Arial"/>
        </w:rPr>
        <w:t>kterým se upřesnil skutečně provedený počet měrných jednotek.</w:t>
      </w:r>
    </w:p>
    <w:p w14:paraId="52EC652D" w14:textId="77777777" w:rsidR="00A02FD4" w:rsidRPr="00592008" w:rsidRDefault="00A02FD4" w:rsidP="00A02FD4"/>
    <w:p w14:paraId="51F23ED9" w14:textId="77777777" w:rsidR="00A02FD4" w:rsidRDefault="00A02FD4" w:rsidP="00A02FD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PROVEDENÍ DÍLA</w:t>
      </w:r>
    </w:p>
    <w:p w14:paraId="5561D9F5" w14:textId="77777777" w:rsidR="00A02FD4" w:rsidRPr="00FF28FD" w:rsidRDefault="00A02FD4" w:rsidP="00A02FD4">
      <w:pPr>
        <w:spacing w:before="120"/>
        <w:rPr>
          <w:rFonts w:ascii="Arial" w:hAnsi="Arial" w:cs="Arial"/>
          <w:snapToGrid w:val="0"/>
        </w:rPr>
      </w:pPr>
      <w:r w:rsidRPr="00FF28FD">
        <w:rPr>
          <w:rFonts w:ascii="Arial" w:hAnsi="Arial" w:cs="Arial"/>
          <w:snapToGrid w:val="0"/>
        </w:rPr>
        <w:t>Vzhledem k výše uvedeným změnám se cena za provedení díla uvedená v čl. 3, b</w:t>
      </w:r>
      <w:r>
        <w:rPr>
          <w:rFonts w:ascii="Arial" w:hAnsi="Arial" w:cs="Arial"/>
          <w:snapToGrid w:val="0"/>
        </w:rPr>
        <w:t>o</w:t>
      </w:r>
      <w:r w:rsidRPr="00FF28FD">
        <w:rPr>
          <w:rFonts w:ascii="Arial" w:hAnsi="Arial" w:cs="Arial"/>
          <w:snapToGrid w:val="0"/>
        </w:rPr>
        <w:t>du 3.1. smlouvy o dílo mění takto: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2693"/>
      </w:tblGrid>
      <w:tr w:rsidR="00A02FD4" w:rsidRPr="007109F7" w14:paraId="2DE045F7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25F35EA7" w14:textId="77777777" w:rsidR="00A02FD4" w:rsidRPr="00343823" w:rsidRDefault="00A02FD4" w:rsidP="003F33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2693" w:type="dxa"/>
            <w:vAlign w:val="center"/>
          </w:tcPr>
          <w:p w14:paraId="0482ED8F" w14:textId="33A220A4" w:rsidR="00A02FD4" w:rsidRPr="00F841A0" w:rsidRDefault="004C7238" w:rsidP="003F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02FD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279</w:t>
            </w:r>
            <w:r w:rsidR="00A02FD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956</w:t>
            </w:r>
            <w:r w:rsidR="00A02FD4">
              <w:rPr>
                <w:rFonts w:ascii="Arial" w:hAnsi="Arial" w:cs="Arial"/>
              </w:rPr>
              <w:t>,00 Kč</w:t>
            </w:r>
          </w:p>
        </w:tc>
      </w:tr>
      <w:tr w:rsidR="00A02FD4" w:rsidRPr="007109F7" w14:paraId="28F2C6F5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0FE8E55B" w14:textId="77777777" w:rsidR="00A02FD4" w:rsidRPr="00343823" w:rsidRDefault="00A02FD4" w:rsidP="003F33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2693" w:type="dxa"/>
            <w:vAlign w:val="center"/>
          </w:tcPr>
          <w:p w14:paraId="74B3989D" w14:textId="5D1C1818" w:rsidR="00A02FD4" w:rsidRPr="00F841A0" w:rsidRDefault="00A02FD4" w:rsidP="003F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</w:t>
            </w:r>
            <w:r w:rsidR="004C7238">
              <w:rPr>
                <w:rFonts w:ascii="Arial" w:hAnsi="Arial" w:cs="Arial"/>
              </w:rPr>
              <w:t>077</w:t>
            </w:r>
            <w:r>
              <w:rPr>
                <w:rFonts w:ascii="Arial" w:hAnsi="Arial" w:cs="Arial"/>
              </w:rPr>
              <w:t xml:space="preserve"> </w:t>
            </w:r>
            <w:r w:rsidR="004C7238">
              <w:rPr>
                <w:rFonts w:ascii="Arial" w:hAnsi="Arial" w:cs="Arial"/>
              </w:rPr>
              <w:t>872</w:t>
            </w:r>
            <w:r>
              <w:rPr>
                <w:rFonts w:ascii="Arial" w:hAnsi="Arial" w:cs="Arial"/>
              </w:rPr>
              <w:t>,</w:t>
            </w:r>
            <w:r w:rsidR="004C723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 Kč</w:t>
            </w:r>
          </w:p>
        </w:tc>
      </w:tr>
      <w:tr w:rsidR="00A02FD4" w:rsidRPr="007109F7" w14:paraId="73DAB874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04C76BAA" w14:textId="77777777" w:rsidR="00A02FD4" w:rsidRPr="00343823" w:rsidRDefault="00A02FD4" w:rsidP="003F332E">
            <w:pPr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2693" w:type="dxa"/>
            <w:vAlign w:val="center"/>
          </w:tcPr>
          <w:p w14:paraId="717A173F" w14:textId="31584738" w:rsidR="00A02FD4" w:rsidRPr="00F841A0" w:rsidRDefault="00A02FD4" w:rsidP="003F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C723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9 </w:t>
            </w:r>
            <w:r w:rsidR="004C7238">
              <w:rPr>
                <w:rFonts w:ascii="Arial" w:hAnsi="Arial" w:cs="Arial"/>
              </w:rPr>
              <w:t>862</w:t>
            </w:r>
            <w:r>
              <w:rPr>
                <w:rFonts w:ascii="Arial" w:hAnsi="Arial" w:cs="Arial"/>
              </w:rPr>
              <w:t>,00 Kč</w:t>
            </w:r>
          </w:p>
        </w:tc>
      </w:tr>
      <w:tr w:rsidR="00A02FD4" w:rsidRPr="007109F7" w14:paraId="620964AF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28E341FD" w14:textId="77777777" w:rsidR="00A02FD4" w:rsidRPr="00343823" w:rsidRDefault="00A02FD4" w:rsidP="003F332E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693" w:type="dxa"/>
            <w:vAlign w:val="center"/>
          </w:tcPr>
          <w:p w14:paraId="31674687" w14:textId="3119D651" w:rsidR="00A02FD4" w:rsidRPr="00F841A0" w:rsidRDefault="004C7238" w:rsidP="003F33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A02FD4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  <w:b/>
                <w:bCs/>
              </w:rPr>
              <w:t>747</w:t>
            </w:r>
            <w:r w:rsidR="00A02FD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690</w:t>
            </w:r>
            <w:r w:rsidR="00A02FD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A02FD4">
              <w:rPr>
                <w:rFonts w:ascii="Arial" w:hAnsi="Arial" w:cs="Arial"/>
                <w:b/>
                <w:bCs/>
              </w:rPr>
              <w:t>0 Kč</w:t>
            </w:r>
          </w:p>
        </w:tc>
      </w:tr>
      <w:tr w:rsidR="00A02FD4" w:rsidRPr="007109F7" w14:paraId="75C1184C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1D687DE5" w14:textId="77777777" w:rsidR="00A02FD4" w:rsidRPr="00343823" w:rsidRDefault="00A02FD4" w:rsidP="003F332E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2693" w:type="dxa"/>
            <w:vAlign w:val="center"/>
          </w:tcPr>
          <w:p w14:paraId="4CB27862" w14:textId="5EFAD2BE" w:rsidR="00A02FD4" w:rsidRPr="00F841A0" w:rsidRDefault="00A02FD4" w:rsidP="003F332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4C7238">
              <w:rPr>
                <w:rFonts w:ascii="Arial" w:hAnsi="Arial" w:cs="Arial"/>
              </w:rPr>
              <w:t>627</w:t>
            </w:r>
            <w:r>
              <w:rPr>
                <w:rFonts w:ascii="Arial" w:hAnsi="Arial" w:cs="Arial"/>
              </w:rPr>
              <w:t xml:space="preserve"> 0</w:t>
            </w:r>
            <w:r w:rsidR="004C7238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,</w:t>
            </w:r>
            <w:r w:rsidR="004C7238">
              <w:rPr>
                <w:rFonts w:ascii="Arial" w:hAnsi="Arial" w:cs="Arial"/>
              </w:rPr>
              <w:t>01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A02FD4" w:rsidRPr="007109F7" w14:paraId="4ED7F212" w14:textId="77777777" w:rsidTr="003F332E">
        <w:trPr>
          <w:trHeight w:val="352"/>
        </w:trPr>
        <w:tc>
          <w:tcPr>
            <w:tcW w:w="6266" w:type="dxa"/>
            <w:vAlign w:val="center"/>
          </w:tcPr>
          <w:p w14:paraId="0BCE0D81" w14:textId="77777777" w:rsidR="00A02FD4" w:rsidRPr="00343823" w:rsidRDefault="00A02FD4" w:rsidP="003F332E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2693" w:type="dxa"/>
            <w:vAlign w:val="center"/>
          </w:tcPr>
          <w:p w14:paraId="7AE8C4EF" w14:textId="788B5131" w:rsidR="00A02FD4" w:rsidRPr="00F841A0" w:rsidRDefault="004C7238" w:rsidP="003F33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02FD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374</w:t>
            </w:r>
            <w:r w:rsidR="00A02FD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705</w:t>
            </w:r>
            <w:r w:rsidR="00A02FD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51</w:t>
            </w:r>
            <w:r w:rsidR="00A02FD4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bookmarkEnd w:id="0"/>
    </w:tbl>
    <w:p w14:paraId="4D6E7015" w14:textId="77777777" w:rsidR="00A02FD4" w:rsidRDefault="00A02FD4" w:rsidP="00A02FD4">
      <w:pPr>
        <w:spacing w:before="120"/>
        <w:rPr>
          <w:rFonts w:ascii="Arial" w:hAnsi="Arial" w:cs="Arial"/>
          <w:snapToGrid w:val="0"/>
        </w:rPr>
      </w:pPr>
    </w:p>
    <w:p w14:paraId="20CEC3C7" w14:textId="77777777" w:rsidR="00A02FD4" w:rsidRDefault="00A02FD4" w:rsidP="00A02FD4">
      <w:pPr>
        <w:spacing w:before="120"/>
        <w:rPr>
          <w:rFonts w:ascii="Arial" w:hAnsi="Arial" w:cs="Arial"/>
          <w:snapToGrid w:val="0"/>
        </w:rPr>
      </w:pPr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651B0FD5" w14:textId="77777777" w:rsidR="004C7238" w:rsidRDefault="004C7238" w:rsidP="00A02FD4">
      <w:pPr>
        <w:spacing w:before="120"/>
        <w:rPr>
          <w:rFonts w:ascii="Arial" w:hAnsi="Arial" w:cs="Arial"/>
          <w:snapToGrid w:val="0"/>
        </w:rPr>
      </w:pPr>
    </w:p>
    <w:p w14:paraId="15B4768E" w14:textId="77777777" w:rsidR="008D0ED9" w:rsidRPr="00BF554C" w:rsidRDefault="008D0ED9" w:rsidP="00AA539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4734EF3E" w14:textId="6F1E9750" w:rsidR="008D0ED9" w:rsidRDefault="00620563" w:rsidP="008D0ED9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620563">
        <w:rPr>
          <w:rFonts w:ascii="Arial" w:hAnsi="Arial" w:cs="Arial"/>
          <w:szCs w:val="22"/>
        </w:rPr>
        <w:t>V ostatních bodech se smlouva o dílo č. objednatele: 10</w:t>
      </w:r>
      <w:r w:rsidR="00B1001F">
        <w:rPr>
          <w:rFonts w:ascii="Arial" w:hAnsi="Arial" w:cs="Arial"/>
          <w:szCs w:val="22"/>
        </w:rPr>
        <w:t>87</w:t>
      </w:r>
      <w:r w:rsidRPr="00620563">
        <w:rPr>
          <w:rFonts w:ascii="Arial" w:hAnsi="Arial" w:cs="Arial"/>
          <w:szCs w:val="22"/>
        </w:rPr>
        <w:t xml:space="preserve">-2022-521101 a č. zhotovitele: </w:t>
      </w:r>
      <w:r w:rsidR="00166B3D" w:rsidRPr="00166B3D">
        <w:rPr>
          <w:rFonts w:ascii="Arial" w:hAnsi="Arial" w:cs="Arial"/>
          <w:szCs w:val="22"/>
        </w:rPr>
        <w:t>22355-22Sml00005</w:t>
      </w:r>
      <w:r w:rsidRPr="00620563">
        <w:rPr>
          <w:rFonts w:ascii="Arial" w:hAnsi="Arial" w:cs="Arial"/>
          <w:szCs w:val="22"/>
        </w:rPr>
        <w:t>, uzavřená dne 2</w:t>
      </w:r>
      <w:r w:rsidR="00E669CC">
        <w:rPr>
          <w:rFonts w:ascii="Arial" w:hAnsi="Arial" w:cs="Arial"/>
          <w:szCs w:val="22"/>
        </w:rPr>
        <w:t>1</w:t>
      </w:r>
      <w:r w:rsidRPr="00620563">
        <w:rPr>
          <w:rFonts w:ascii="Arial" w:hAnsi="Arial" w:cs="Arial"/>
          <w:szCs w:val="22"/>
        </w:rPr>
        <w:t>.10.2022</w:t>
      </w:r>
      <w:r w:rsidR="0074451C">
        <w:rPr>
          <w:rFonts w:ascii="Arial" w:hAnsi="Arial" w:cs="Arial"/>
          <w:szCs w:val="22"/>
        </w:rPr>
        <w:t>,</w:t>
      </w:r>
      <w:r w:rsidR="0074451C" w:rsidRPr="0074451C">
        <w:rPr>
          <w:rFonts w:ascii="Arial" w:hAnsi="Arial" w:cs="Arial"/>
          <w:szCs w:val="22"/>
        </w:rPr>
        <w:t xml:space="preserve"> </w:t>
      </w:r>
      <w:r w:rsidR="0074451C">
        <w:rPr>
          <w:rFonts w:ascii="Arial" w:hAnsi="Arial" w:cs="Arial"/>
          <w:szCs w:val="22"/>
        </w:rPr>
        <w:t>ve znění dodatku č. 1</w:t>
      </w:r>
      <w:r w:rsidR="00EF1C3D">
        <w:rPr>
          <w:rFonts w:ascii="Arial" w:hAnsi="Arial" w:cs="Arial"/>
          <w:szCs w:val="22"/>
        </w:rPr>
        <w:t xml:space="preserve"> a</w:t>
      </w:r>
      <w:r w:rsidR="00277DA2">
        <w:rPr>
          <w:rFonts w:ascii="Arial" w:hAnsi="Arial" w:cs="Arial"/>
          <w:szCs w:val="22"/>
        </w:rPr>
        <w:t>ž</w:t>
      </w:r>
      <w:r w:rsidR="00EF1C3D">
        <w:rPr>
          <w:rFonts w:ascii="Arial" w:hAnsi="Arial" w:cs="Arial"/>
          <w:szCs w:val="22"/>
        </w:rPr>
        <w:t xml:space="preserve"> č. </w:t>
      </w:r>
      <w:r w:rsidR="004E0C8F">
        <w:rPr>
          <w:rFonts w:ascii="Arial" w:hAnsi="Arial" w:cs="Arial"/>
          <w:szCs w:val="22"/>
        </w:rPr>
        <w:t>4</w:t>
      </w:r>
      <w:r w:rsidR="0074451C">
        <w:rPr>
          <w:rFonts w:ascii="Arial" w:hAnsi="Arial" w:cs="Arial"/>
          <w:szCs w:val="22"/>
        </w:rPr>
        <w:t>,</w:t>
      </w:r>
      <w:r w:rsidRPr="00620563">
        <w:rPr>
          <w:rFonts w:ascii="Arial" w:hAnsi="Arial" w:cs="Arial"/>
          <w:szCs w:val="22"/>
        </w:rPr>
        <w:t xml:space="preserve"> nemění</w:t>
      </w:r>
      <w:r w:rsidR="00575E8C">
        <w:rPr>
          <w:rFonts w:ascii="Arial" w:hAnsi="Arial" w:cs="Arial"/>
          <w:szCs w:val="22"/>
        </w:rPr>
        <w:t>.</w:t>
      </w:r>
    </w:p>
    <w:p w14:paraId="600E16EF" w14:textId="0403C2D8" w:rsidR="00620563" w:rsidRPr="00620563" w:rsidRDefault="00620563" w:rsidP="00620563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575E8C">
        <w:rPr>
          <w:rFonts w:ascii="Arial" w:hAnsi="Arial" w:cs="Arial"/>
          <w:szCs w:val="22"/>
        </w:rPr>
        <w:t>.</w:t>
      </w:r>
    </w:p>
    <w:p w14:paraId="185F0E42" w14:textId="1F567DC9" w:rsidR="00620563" w:rsidRPr="00BD622E" w:rsidRDefault="00620563" w:rsidP="008D0ED9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575E8C">
        <w:rPr>
          <w:rFonts w:ascii="Arial" w:hAnsi="Arial" w:cs="Arial"/>
          <w:bCs/>
          <w:szCs w:val="22"/>
        </w:rPr>
        <w:t>.</w:t>
      </w:r>
    </w:p>
    <w:bookmarkEnd w:id="2"/>
    <w:p w14:paraId="55777609" w14:textId="6CC8D894" w:rsidR="00620563" w:rsidRPr="00620563" w:rsidRDefault="00620563" w:rsidP="00620563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3BD42AB7" w14:textId="77777777" w:rsidR="00620563" w:rsidRDefault="00620563" w:rsidP="004B29D4">
      <w:pPr>
        <w:spacing w:before="240" w:line="240" w:lineRule="auto"/>
        <w:rPr>
          <w:rFonts w:ascii="Arial" w:hAnsi="Arial" w:cs="Arial"/>
          <w:b/>
        </w:rPr>
      </w:pPr>
    </w:p>
    <w:p w14:paraId="2FA4D198" w14:textId="77777777" w:rsidR="007025E6" w:rsidRDefault="007025E6" w:rsidP="004B29D4">
      <w:pPr>
        <w:spacing w:before="240" w:line="240" w:lineRule="auto"/>
        <w:rPr>
          <w:rFonts w:ascii="Arial" w:hAnsi="Arial" w:cs="Arial"/>
          <w:b/>
        </w:rPr>
      </w:pPr>
    </w:p>
    <w:p w14:paraId="3140FBF8" w14:textId="77777777" w:rsidR="004C7238" w:rsidRPr="00ED6435" w:rsidRDefault="004C7238" w:rsidP="004B29D4">
      <w:pPr>
        <w:spacing w:before="240" w:line="240" w:lineRule="auto"/>
        <w:rPr>
          <w:rFonts w:ascii="Arial" w:hAnsi="Arial" w:cs="Arial"/>
          <w:b/>
        </w:rPr>
      </w:pPr>
    </w:p>
    <w:p w14:paraId="466F0EDF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1.Geo-Hanousek</w:t>
      </w:r>
    </w:p>
    <w:p w14:paraId="2D9A5143" w14:textId="4BE69F92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Prostějov</w:t>
      </w:r>
    </w:p>
    <w:p w14:paraId="142C3F6D" w14:textId="0DBA0311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C130F5">
        <w:rPr>
          <w:rFonts w:ascii="Arial" w:eastAsia="Times New Roman" w:hAnsi="Arial" w:cs="Arial"/>
          <w:bCs/>
        </w:rPr>
        <w:t xml:space="preserve"> 28.04.2025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C130F5">
        <w:rPr>
          <w:rFonts w:ascii="Arial" w:eastAsia="Times New Roman" w:hAnsi="Arial" w:cs="Arial"/>
          <w:bCs/>
        </w:rPr>
        <w:t>28.04.2025</w:t>
      </w:r>
    </w:p>
    <w:p w14:paraId="0089E20A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44B137E7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DBA8171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704C043" w14:textId="77777777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C50BFFA" w14:textId="02FFAEED" w:rsidR="004B29D4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25E66D20" w14:textId="2368BCDD" w:rsidR="00112822" w:rsidRDefault="00112822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4C800F0" w14:textId="77777777" w:rsidR="005D30AC" w:rsidRDefault="005D30AC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0422287B" w14:textId="77777777" w:rsidR="00C01699" w:rsidRDefault="00C01699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1EB8E081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5897BAC" w14:textId="63C37A2D" w:rsidR="004B29D4" w:rsidRPr="002E3CEA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2E3CEA"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  <w:r w:rsidRPr="002E3CEA">
        <w:rPr>
          <w:rFonts w:ascii="Arial" w:eastAsia="Times New Roman" w:hAnsi="Arial" w:cs="Arial"/>
          <w:bCs/>
          <w:i/>
          <w:iCs/>
          <w:sz w:val="20"/>
          <w:szCs w:val="20"/>
        </w:rPr>
        <w:tab/>
      </w:r>
    </w:p>
    <w:p w14:paraId="765A41E9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7F9F6BF8" w14:textId="77777777" w:rsidR="004B29D4" w:rsidRPr="00ED6435" w:rsidRDefault="004B29D4" w:rsidP="004B29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Ing. Martin Holinka</w:t>
      </w:r>
    </w:p>
    <w:p w14:paraId="62F0EC02" w14:textId="2AF5A8D5" w:rsidR="00B52699" w:rsidRDefault="004B29D4" w:rsidP="001709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p w14:paraId="5895ECB7" w14:textId="0AA71FEB" w:rsidR="00620563" w:rsidRDefault="00620563" w:rsidP="001709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sectPr w:rsidR="00620563" w:rsidSect="00402C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47FA2" w14:textId="77777777" w:rsidR="00EF725D" w:rsidRDefault="00EF725D">
      <w:pPr>
        <w:spacing w:after="0" w:line="240" w:lineRule="auto"/>
      </w:pPr>
      <w:r>
        <w:separator/>
      </w:r>
    </w:p>
  </w:endnote>
  <w:endnote w:type="continuationSeparator" w:id="0">
    <w:p w14:paraId="24D6D85C" w14:textId="77777777" w:rsidR="00EF725D" w:rsidRDefault="00EF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FD2C" w14:textId="77777777" w:rsidR="00613AE8" w:rsidRDefault="00613A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1BDCD" w14:textId="77777777" w:rsidR="00613AE8" w:rsidRDefault="00613A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FD0D2" w14:textId="77777777" w:rsidR="00613AE8" w:rsidRDefault="00613A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9CD7" w14:textId="77777777" w:rsidR="00EF725D" w:rsidRDefault="00EF725D">
      <w:pPr>
        <w:spacing w:after="0" w:line="240" w:lineRule="auto"/>
      </w:pPr>
      <w:r>
        <w:separator/>
      </w:r>
    </w:p>
  </w:footnote>
  <w:footnote w:type="continuationSeparator" w:id="0">
    <w:p w14:paraId="2DBE687D" w14:textId="77777777" w:rsidR="00EF725D" w:rsidRDefault="00EF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1B0C" w14:textId="77777777" w:rsidR="00613AE8" w:rsidRDefault="00613A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21AD" w14:textId="77777777" w:rsidR="00613AE8" w:rsidRDefault="00613A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05A0D6B6" w:rsidR="00EC3138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1087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</w:p>
  <w:p w14:paraId="0659BAD2" w14:textId="51A78F0A" w:rsidR="00800E82" w:rsidRPr="009078AA" w:rsidRDefault="00800E82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    </w:t>
    </w:r>
    <w:r w:rsidRPr="00800E82">
      <w:rPr>
        <w:rFonts w:ascii="Arial" w:hAnsi="Arial" w:cs="Arial"/>
        <w:sz w:val="16"/>
      </w:rPr>
      <w:t xml:space="preserve">UID: </w:t>
    </w:r>
    <w:r w:rsidR="00613AE8" w:rsidRPr="00613AE8">
      <w:rPr>
        <w:rFonts w:ascii="Arial" w:hAnsi="Arial" w:cs="Arial"/>
        <w:sz w:val="16"/>
      </w:rPr>
      <w:t>spudms00000015510133</w:t>
    </w:r>
  </w:p>
  <w:p w14:paraId="27C0449A" w14:textId="2A6CE8E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70126F">
      <w:rPr>
        <w:rFonts w:ascii="Arial" w:hAnsi="Arial" w:cs="Arial"/>
        <w:sz w:val="16"/>
      </w:rPr>
      <w:t xml:space="preserve"> </w:t>
    </w:r>
    <w:r w:rsidR="004B29D4" w:rsidRPr="004B29D4">
      <w:rPr>
        <w:rFonts w:ascii="Arial" w:hAnsi="Arial" w:cs="Arial"/>
        <w:sz w:val="16"/>
      </w:rPr>
      <w:t xml:space="preserve">22355-22Sml00005     </w:t>
    </w:r>
    <w:r w:rsidRPr="009078AA">
      <w:rPr>
        <w:rFonts w:ascii="Arial" w:hAnsi="Arial" w:cs="Arial"/>
        <w:sz w:val="16"/>
      </w:rPr>
      <w:tab/>
    </w:r>
  </w:p>
  <w:p w14:paraId="16149DE4" w14:textId="2B59A1D1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4B29D4">
      <w:rPr>
        <w:rFonts w:ascii="Arial" w:hAnsi="Arial" w:cs="Arial"/>
        <w:sz w:val="16"/>
      </w:rPr>
      <w:t>Bratrušov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2628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3"/>
  </w:num>
  <w:num w:numId="2" w16cid:durableId="120005273">
    <w:abstractNumId w:val="13"/>
  </w:num>
  <w:num w:numId="3" w16cid:durableId="1354065920">
    <w:abstractNumId w:val="4"/>
  </w:num>
  <w:num w:numId="4" w16cid:durableId="3202332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3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6"/>
  </w:num>
  <w:num w:numId="7" w16cid:durableId="520364782">
    <w:abstractNumId w:val="3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5"/>
  </w:num>
  <w:num w:numId="9" w16cid:durableId="1763641797">
    <w:abstractNumId w:val="12"/>
  </w:num>
  <w:num w:numId="10" w16cid:durableId="1181239307">
    <w:abstractNumId w:val="2"/>
  </w:num>
  <w:num w:numId="11" w16cid:durableId="1290282259">
    <w:abstractNumId w:val="6"/>
  </w:num>
  <w:num w:numId="12" w16cid:durableId="121190486">
    <w:abstractNumId w:val="5"/>
  </w:num>
  <w:num w:numId="13" w16cid:durableId="1882790922">
    <w:abstractNumId w:val="10"/>
  </w:num>
  <w:num w:numId="14" w16cid:durableId="553928850">
    <w:abstractNumId w:val="1"/>
  </w:num>
  <w:num w:numId="15" w16cid:durableId="333455224">
    <w:abstractNumId w:val="8"/>
  </w:num>
  <w:num w:numId="16" w16cid:durableId="1050224981">
    <w:abstractNumId w:val="14"/>
  </w:num>
  <w:num w:numId="17" w16cid:durableId="1668897977">
    <w:abstractNumId w:val="11"/>
  </w:num>
  <w:num w:numId="18" w16cid:durableId="854076368">
    <w:abstractNumId w:val="9"/>
  </w:num>
  <w:num w:numId="19" w16cid:durableId="1838420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650027">
    <w:abstractNumId w:val="7"/>
  </w:num>
  <w:num w:numId="21" w16cid:durableId="10234805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0DD7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69FB"/>
    <w:rsid w:val="000679C7"/>
    <w:rsid w:val="0007122E"/>
    <w:rsid w:val="00071FF9"/>
    <w:rsid w:val="00074303"/>
    <w:rsid w:val="0007604F"/>
    <w:rsid w:val="00076C7A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3B7C"/>
    <w:rsid w:val="000E51CE"/>
    <w:rsid w:val="000E53D7"/>
    <w:rsid w:val="000E628C"/>
    <w:rsid w:val="000F2BA6"/>
    <w:rsid w:val="000F3508"/>
    <w:rsid w:val="000F3D2B"/>
    <w:rsid w:val="000F4185"/>
    <w:rsid w:val="000F4862"/>
    <w:rsid w:val="00106CC8"/>
    <w:rsid w:val="00110843"/>
    <w:rsid w:val="00111732"/>
    <w:rsid w:val="0011282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6A8F"/>
    <w:rsid w:val="00127765"/>
    <w:rsid w:val="00127C95"/>
    <w:rsid w:val="001312E2"/>
    <w:rsid w:val="00134FCF"/>
    <w:rsid w:val="00136AD1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66B3D"/>
    <w:rsid w:val="00170988"/>
    <w:rsid w:val="00175865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35"/>
    <w:rsid w:val="00190DD1"/>
    <w:rsid w:val="0019386A"/>
    <w:rsid w:val="00194FC4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4F2C"/>
    <w:rsid w:val="001D6D25"/>
    <w:rsid w:val="001E3230"/>
    <w:rsid w:val="001E6CB7"/>
    <w:rsid w:val="001E7AD4"/>
    <w:rsid w:val="001F0491"/>
    <w:rsid w:val="001F0976"/>
    <w:rsid w:val="001F09CB"/>
    <w:rsid w:val="001F09EB"/>
    <w:rsid w:val="001F1829"/>
    <w:rsid w:val="001F4F49"/>
    <w:rsid w:val="001F5AF2"/>
    <w:rsid w:val="00200E73"/>
    <w:rsid w:val="00205DFC"/>
    <w:rsid w:val="00207846"/>
    <w:rsid w:val="00207A5B"/>
    <w:rsid w:val="00207B39"/>
    <w:rsid w:val="00210708"/>
    <w:rsid w:val="0021157D"/>
    <w:rsid w:val="00213F86"/>
    <w:rsid w:val="00214CC2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77DA2"/>
    <w:rsid w:val="00281090"/>
    <w:rsid w:val="0028248E"/>
    <w:rsid w:val="0028504E"/>
    <w:rsid w:val="00293B69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3CEA"/>
    <w:rsid w:val="002E6B1D"/>
    <w:rsid w:val="002F213C"/>
    <w:rsid w:val="002F39B6"/>
    <w:rsid w:val="002F5D4F"/>
    <w:rsid w:val="002F665D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11FE"/>
    <w:rsid w:val="0033229F"/>
    <w:rsid w:val="0033379C"/>
    <w:rsid w:val="00334361"/>
    <w:rsid w:val="00334854"/>
    <w:rsid w:val="0033718B"/>
    <w:rsid w:val="00337332"/>
    <w:rsid w:val="0034244B"/>
    <w:rsid w:val="0034313F"/>
    <w:rsid w:val="003445A8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71F2D"/>
    <w:rsid w:val="00381DA3"/>
    <w:rsid w:val="003830BC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47B6"/>
    <w:rsid w:val="003A53B2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482B"/>
    <w:rsid w:val="00475048"/>
    <w:rsid w:val="00475203"/>
    <w:rsid w:val="004758C4"/>
    <w:rsid w:val="00476947"/>
    <w:rsid w:val="00477837"/>
    <w:rsid w:val="00481678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4197"/>
    <w:rsid w:val="004C6B32"/>
    <w:rsid w:val="004C7238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C8F"/>
    <w:rsid w:val="004E0DEB"/>
    <w:rsid w:val="004E32A7"/>
    <w:rsid w:val="004E3E3A"/>
    <w:rsid w:val="004E47F8"/>
    <w:rsid w:val="004E68E3"/>
    <w:rsid w:val="004F2D86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24D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450"/>
    <w:rsid w:val="00571B92"/>
    <w:rsid w:val="00571F4C"/>
    <w:rsid w:val="00575E8C"/>
    <w:rsid w:val="005817C8"/>
    <w:rsid w:val="00582E7C"/>
    <w:rsid w:val="00584843"/>
    <w:rsid w:val="0058538D"/>
    <w:rsid w:val="0058565F"/>
    <w:rsid w:val="00587EAC"/>
    <w:rsid w:val="005925E3"/>
    <w:rsid w:val="00593039"/>
    <w:rsid w:val="0059358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064D"/>
    <w:rsid w:val="005D1810"/>
    <w:rsid w:val="005D30AC"/>
    <w:rsid w:val="005D3ED8"/>
    <w:rsid w:val="005D70F5"/>
    <w:rsid w:val="005D717F"/>
    <w:rsid w:val="005E220A"/>
    <w:rsid w:val="005E3072"/>
    <w:rsid w:val="005E48FF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475"/>
    <w:rsid w:val="00607A51"/>
    <w:rsid w:val="006102C8"/>
    <w:rsid w:val="0061256A"/>
    <w:rsid w:val="00613AE8"/>
    <w:rsid w:val="00620563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40BAC"/>
    <w:rsid w:val="00643111"/>
    <w:rsid w:val="00645901"/>
    <w:rsid w:val="00650500"/>
    <w:rsid w:val="006531F0"/>
    <w:rsid w:val="00664216"/>
    <w:rsid w:val="00664D6B"/>
    <w:rsid w:val="00664ECA"/>
    <w:rsid w:val="00670A1F"/>
    <w:rsid w:val="00673EF9"/>
    <w:rsid w:val="006776A2"/>
    <w:rsid w:val="0068015C"/>
    <w:rsid w:val="00687049"/>
    <w:rsid w:val="006917EB"/>
    <w:rsid w:val="00691EBE"/>
    <w:rsid w:val="00692143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5E6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51C"/>
    <w:rsid w:val="007447B4"/>
    <w:rsid w:val="00745C7F"/>
    <w:rsid w:val="00752FE4"/>
    <w:rsid w:val="00753456"/>
    <w:rsid w:val="0075568F"/>
    <w:rsid w:val="00755D81"/>
    <w:rsid w:val="0075737B"/>
    <w:rsid w:val="00757D1E"/>
    <w:rsid w:val="007605EF"/>
    <w:rsid w:val="00761195"/>
    <w:rsid w:val="00761A6E"/>
    <w:rsid w:val="00762871"/>
    <w:rsid w:val="007770A5"/>
    <w:rsid w:val="00777768"/>
    <w:rsid w:val="007846E1"/>
    <w:rsid w:val="00792326"/>
    <w:rsid w:val="007935F3"/>
    <w:rsid w:val="0079402A"/>
    <w:rsid w:val="007A0104"/>
    <w:rsid w:val="007A2533"/>
    <w:rsid w:val="007A3470"/>
    <w:rsid w:val="007A39E4"/>
    <w:rsid w:val="007A6230"/>
    <w:rsid w:val="007B38B9"/>
    <w:rsid w:val="007B3A82"/>
    <w:rsid w:val="007B3ED7"/>
    <w:rsid w:val="007B6BAF"/>
    <w:rsid w:val="007C205A"/>
    <w:rsid w:val="007C205C"/>
    <w:rsid w:val="007C3FE5"/>
    <w:rsid w:val="007C6AC2"/>
    <w:rsid w:val="007C6AF2"/>
    <w:rsid w:val="007D041D"/>
    <w:rsid w:val="007D3250"/>
    <w:rsid w:val="007D3A0E"/>
    <w:rsid w:val="007D4211"/>
    <w:rsid w:val="007D4F3E"/>
    <w:rsid w:val="007E08EE"/>
    <w:rsid w:val="007E094D"/>
    <w:rsid w:val="007E421F"/>
    <w:rsid w:val="007E6C99"/>
    <w:rsid w:val="007E72B5"/>
    <w:rsid w:val="007F4661"/>
    <w:rsid w:val="007F471B"/>
    <w:rsid w:val="007F4DF0"/>
    <w:rsid w:val="007F5983"/>
    <w:rsid w:val="00800E82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260A"/>
    <w:rsid w:val="008A7602"/>
    <w:rsid w:val="008B0041"/>
    <w:rsid w:val="008B2509"/>
    <w:rsid w:val="008B2E23"/>
    <w:rsid w:val="008B46AB"/>
    <w:rsid w:val="008C3722"/>
    <w:rsid w:val="008C44AB"/>
    <w:rsid w:val="008C4AB9"/>
    <w:rsid w:val="008C5891"/>
    <w:rsid w:val="008C7D6A"/>
    <w:rsid w:val="008D0884"/>
    <w:rsid w:val="008D0ED9"/>
    <w:rsid w:val="008D60F8"/>
    <w:rsid w:val="008E5645"/>
    <w:rsid w:val="008E5965"/>
    <w:rsid w:val="008F3534"/>
    <w:rsid w:val="008F4522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6173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F02"/>
    <w:rsid w:val="00965041"/>
    <w:rsid w:val="00967984"/>
    <w:rsid w:val="0097260A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D4227"/>
    <w:rsid w:val="009E113C"/>
    <w:rsid w:val="009E1B34"/>
    <w:rsid w:val="009E271F"/>
    <w:rsid w:val="009E46D6"/>
    <w:rsid w:val="009F2217"/>
    <w:rsid w:val="009F2FA2"/>
    <w:rsid w:val="009F52BC"/>
    <w:rsid w:val="00A00226"/>
    <w:rsid w:val="00A02FD4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46904"/>
    <w:rsid w:val="00A60701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2BF5"/>
    <w:rsid w:val="00AB5498"/>
    <w:rsid w:val="00AB596F"/>
    <w:rsid w:val="00AC3ABC"/>
    <w:rsid w:val="00AC40B5"/>
    <w:rsid w:val="00AC46F8"/>
    <w:rsid w:val="00AC74BE"/>
    <w:rsid w:val="00AD36F0"/>
    <w:rsid w:val="00AD69FC"/>
    <w:rsid w:val="00AE3832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001F"/>
    <w:rsid w:val="00B1328A"/>
    <w:rsid w:val="00B15BC8"/>
    <w:rsid w:val="00B21A18"/>
    <w:rsid w:val="00B21E8C"/>
    <w:rsid w:val="00B24733"/>
    <w:rsid w:val="00B26184"/>
    <w:rsid w:val="00B33226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6373"/>
    <w:rsid w:val="00BF7C39"/>
    <w:rsid w:val="00C007B3"/>
    <w:rsid w:val="00C01699"/>
    <w:rsid w:val="00C035A9"/>
    <w:rsid w:val="00C0466C"/>
    <w:rsid w:val="00C117AD"/>
    <w:rsid w:val="00C130F5"/>
    <w:rsid w:val="00C173B7"/>
    <w:rsid w:val="00C21655"/>
    <w:rsid w:val="00C21D55"/>
    <w:rsid w:val="00C23E4B"/>
    <w:rsid w:val="00C24DC9"/>
    <w:rsid w:val="00C31C5E"/>
    <w:rsid w:val="00C345D9"/>
    <w:rsid w:val="00C36205"/>
    <w:rsid w:val="00C36B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AA0"/>
    <w:rsid w:val="00C7041B"/>
    <w:rsid w:val="00C708CB"/>
    <w:rsid w:val="00C73766"/>
    <w:rsid w:val="00C76B97"/>
    <w:rsid w:val="00C81485"/>
    <w:rsid w:val="00C839B5"/>
    <w:rsid w:val="00C846F9"/>
    <w:rsid w:val="00C914EA"/>
    <w:rsid w:val="00C91F08"/>
    <w:rsid w:val="00C93078"/>
    <w:rsid w:val="00C97898"/>
    <w:rsid w:val="00CA2386"/>
    <w:rsid w:val="00CA3683"/>
    <w:rsid w:val="00CA3694"/>
    <w:rsid w:val="00CA3A35"/>
    <w:rsid w:val="00CA4458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653B"/>
    <w:rsid w:val="00CF7E61"/>
    <w:rsid w:val="00D003C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2714B"/>
    <w:rsid w:val="00D3281B"/>
    <w:rsid w:val="00D3334C"/>
    <w:rsid w:val="00D35E54"/>
    <w:rsid w:val="00D41DE4"/>
    <w:rsid w:val="00D42D95"/>
    <w:rsid w:val="00D44852"/>
    <w:rsid w:val="00D4698F"/>
    <w:rsid w:val="00D469AA"/>
    <w:rsid w:val="00D478F2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EF1"/>
    <w:rsid w:val="00DD1FE9"/>
    <w:rsid w:val="00DD527C"/>
    <w:rsid w:val="00DD6CF6"/>
    <w:rsid w:val="00DE03A4"/>
    <w:rsid w:val="00DE117C"/>
    <w:rsid w:val="00DF1266"/>
    <w:rsid w:val="00DF1CC0"/>
    <w:rsid w:val="00E0019B"/>
    <w:rsid w:val="00E002B1"/>
    <w:rsid w:val="00E006FC"/>
    <w:rsid w:val="00E047FA"/>
    <w:rsid w:val="00E064C6"/>
    <w:rsid w:val="00E13C89"/>
    <w:rsid w:val="00E1676A"/>
    <w:rsid w:val="00E16E0A"/>
    <w:rsid w:val="00E211F3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5FC6"/>
    <w:rsid w:val="00E668C8"/>
    <w:rsid w:val="00E669CC"/>
    <w:rsid w:val="00E71888"/>
    <w:rsid w:val="00E71EFD"/>
    <w:rsid w:val="00E74725"/>
    <w:rsid w:val="00E75049"/>
    <w:rsid w:val="00E768FA"/>
    <w:rsid w:val="00E774CF"/>
    <w:rsid w:val="00E8186A"/>
    <w:rsid w:val="00E85062"/>
    <w:rsid w:val="00E85623"/>
    <w:rsid w:val="00E85730"/>
    <w:rsid w:val="00E85C60"/>
    <w:rsid w:val="00EA046B"/>
    <w:rsid w:val="00EA551F"/>
    <w:rsid w:val="00EA5770"/>
    <w:rsid w:val="00EB1C00"/>
    <w:rsid w:val="00EB3BE8"/>
    <w:rsid w:val="00EB3D49"/>
    <w:rsid w:val="00EB677B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1C3D"/>
    <w:rsid w:val="00EF2837"/>
    <w:rsid w:val="00EF36DD"/>
    <w:rsid w:val="00EF37ED"/>
    <w:rsid w:val="00EF3C8E"/>
    <w:rsid w:val="00EF725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CBC"/>
    <w:rsid w:val="00FA0792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F020C"/>
    <w:rsid w:val="00FF02E8"/>
    <w:rsid w:val="00FF23F2"/>
    <w:rsid w:val="00FF28FD"/>
    <w:rsid w:val="00FF3FBC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F9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enik.pk@spu.g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56</cp:revision>
  <cp:lastPrinted>2024-11-27T06:47:00Z</cp:lastPrinted>
  <dcterms:created xsi:type="dcterms:W3CDTF">2023-07-12T09:07:00Z</dcterms:created>
  <dcterms:modified xsi:type="dcterms:W3CDTF">2025-04-28T09:38:00Z</dcterms:modified>
</cp:coreProperties>
</file>