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57831E2D"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 xml:space="preserve">Česká </w:t>
      </w:r>
      <w:r w:rsidR="00D17E97" w:rsidRPr="00D53952">
        <w:rPr>
          <w:rFonts w:ascii="Arial" w:hAnsi="Arial" w:cs="Arial"/>
          <w:sz w:val="22"/>
          <w:szCs w:val="22"/>
        </w:rPr>
        <w:t>republika – Státní</w:t>
      </w:r>
      <w:r w:rsidRPr="00D53952">
        <w:rPr>
          <w:rFonts w:ascii="Arial" w:hAnsi="Arial" w:cs="Arial"/>
          <w:sz w:val="22"/>
          <w:szCs w:val="22"/>
        </w:rPr>
        <w:t xml:space="preserve">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1CC7022E"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C12D87">
        <w:rPr>
          <w:rFonts w:ascii="Arial" w:hAnsi="Arial" w:cs="Arial"/>
          <w:b/>
          <w:sz w:val="22"/>
          <w:szCs w:val="22"/>
        </w:rPr>
        <w:t>Krajský pozemkový úřad pro Středočeský kraj a hl. m. Praha</w:t>
      </w:r>
    </w:p>
    <w:p w14:paraId="19AB581C"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C12D87">
        <w:rPr>
          <w:rFonts w:ascii="Arial" w:hAnsi="Arial" w:cs="Arial"/>
          <w:b/>
          <w:sz w:val="22"/>
          <w:szCs w:val="22"/>
        </w:rPr>
        <w:t xml:space="preserve">Adresa: </w:t>
      </w:r>
      <w:r w:rsidRPr="00C12D87">
        <w:rPr>
          <w:rFonts w:ascii="Arial" w:hAnsi="Arial" w:cs="Arial"/>
          <w:color w:val="1F1F1F"/>
          <w:sz w:val="22"/>
          <w:szCs w:val="22"/>
          <w:shd w:val="clear" w:color="auto" w:fill="FFFFFF"/>
        </w:rPr>
        <w:t>nám. Winstona Churchilla 1800, 13000 Praha 3</w:t>
      </w:r>
    </w:p>
    <w:p w14:paraId="5D5FE2E4" w14:textId="77777777" w:rsidR="00C12D87" w:rsidRPr="00C12D87" w:rsidRDefault="00C12D87" w:rsidP="00C12D87">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C12D87">
        <w:rPr>
          <w:rFonts w:ascii="Arial" w:hAnsi="Arial" w:cs="Arial"/>
          <w:b/>
          <w:sz w:val="22"/>
          <w:szCs w:val="22"/>
        </w:rPr>
        <w:t xml:space="preserve">      Pobočka Beroun</w:t>
      </w:r>
    </w:p>
    <w:p w14:paraId="429031ED" w14:textId="77777777" w:rsidR="00C12D87" w:rsidRPr="00C12D87" w:rsidRDefault="00C12D87" w:rsidP="00C12D87">
      <w:pPr>
        <w:tabs>
          <w:tab w:val="left" w:pos="1560"/>
        </w:tabs>
        <w:overflowPunct w:val="0"/>
        <w:autoSpaceDE w:val="0"/>
        <w:autoSpaceDN w:val="0"/>
        <w:adjustRightInd w:val="0"/>
        <w:spacing w:line="276" w:lineRule="auto"/>
        <w:jc w:val="both"/>
        <w:textAlignment w:val="baseline"/>
        <w:rPr>
          <w:rFonts w:ascii="Arial" w:hAnsi="Arial" w:cs="Arial"/>
          <w:bCs/>
          <w:sz w:val="22"/>
          <w:szCs w:val="22"/>
        </w:rPr>
      </w:pPr>
      <w:r w:rsidRPr="00C12D87">
        <w:rPr>
          <w:rFonts w:ascii="Arial" w:hAnsi="Arial" w:cs="Arial"/>
          <w:sz w:val="22"/>
          <w:szCs w:val="22"/>
        </w:rPr>
        <w:t xml:space="preserve">      </w:t>
      </w:r>
      <w:r w:rsidRPr="00C12D87">
        <w:rPr>
          <w:rFonts w:ascii="Arial" w:hAnsi="Arial" w:cs="Arial"/>
          <w:b/>
          <w:sz w:val="22"/>
          <w:szCs w:val="22"/>
        </w:rPr>
        <w:t xml:space="preserve">Adresa: </w:t>
      </w:r>
      <w:r w:rsidRPr="00C12D87">
        <w:rPr>
          <w:rFonts w:ascii="Arial" w:hAnsi="Arial" w:cs="Arial"/>
          <w:bCs/>
          <w:sz w:val="22"/>
          <w:szCs w:val="22"/>
        </w:rPr>
        <w:t>Pod Hájem 324, 267 01 Králův Dvůr</w:t>
      </w:r>
      <w:r w:rsidRPr="00C12D87">
        <w:rPr>
          <w:rFonts w:ascii="Arial" w:hAnsi="Arial" w:cs="Arial"/>
          <w:bCs/>
          <w:sz w:val="22"/>
          <w:szCs w:val="22"/>
        </w:rPr>
        <w:tab/>
      </w:r>
    </w:p>
    <w:p w14:paraId="14CB9A5D" w14:textId="460BFB4D" w:rsidR="00FB40B2" w:rsidRPr="00D53952" w:rsidRDefault="00FB40B2" w:rsidP="00167C3A">
      <w:pPr>
        <w:pStyle w:val="Zkladntext"/>
        <w:spacing w:line="276" w:lineRule="auto"/>
        <w:jc w:val="both"/>
        <w:rPr>
          <w:rFonts w:ascii="Arial" w:hAnsi="Arial" w:cs="Arial"/>
          <w:b w:val="0"/>
          <w:i/>
          <w:sz w:val="22"/>
          <w:szCs w:val="22"/>
        </w:rPr>
      </w:pP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0AB12BEB" w14:textId="15228A67" w:rsidR="00C12D87"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C12D87">
        <w:rPr>
          <w:rFonts w:ascii="Arial" w:hAnsi="Arial" w:cs="Arial"/>
          <w:sz w:val="22"/>
          <w:szCs w:val="22"/>
        </w:rPr>
        <w:t xml:space="preserve">       </w:t>
      </w:r>
      <w:r w:rsidR="00C12D87" w:rsidRPr="00C12D87">
        <w:rPr>
          <w:rFonts w:ascii="Arial" w:hAnsi="Arial" w:cs="Arial"/>
          <w:sz w:val="22"/>
          <w:szCs w:val="22"/>
        </w:rPr>
        <w:t>Andreou Čápovou, vedoucí Pobočky Beroun</w:t>
      </w:r>
      <w:r w:rsidRPr="00D53952">
        <w:rPr>
          <w:rFonts w:ascii="Arial" w:hAnsi="Arial" w:cs="Arial"/>
          <w:sz w:val="22"/>
          <w:szCs w:val="22"/>
        </w:rPr>
        <w:t xml:space="preserve">   </w:t>
      </w:r>
    </w:p>
    <w:p w14:paraId="743BD4B9" w14:textId="4E412D42" w:rsidR="00FB40B2" w:rsidRPr="00D53952" w:rsidRDefault="00C12D87" w:rsidP="00FB40B2">
      <w:pPr>
        <w:pStyle w:val="Bezmezer"/>
        <w:tabs>
          <w:tab w:val="left" w:pos="4536"/>
        </w:tabs>
        <w:ind w:left="4536" w:hanging="4536"/>
        <w:rPr>
          <w:rFonts w:ascii="Arial" w:hAnsi="Arial" w:cs="Arial"/>
          <w:sz w:val="22"/>
          <w:szCs w:val="22"/>
        </w:rPr>
      </w:pPr>
      <w:r>
        <w:rPr>
          <w:rFonts w:ascii="Arial" w:hAnsi="Arial" w:cs="Arial"/>
          <w:sz w:val="22"/>
          <w:szCs w:val="22"/>
        </w:rPr>
        <w:t xml:space="preserve">      </w:t>
      </w:r>
      <w:r w:rsidR="00FB40B2" w:rsidRPr="00D53952">
        <w:rPr>
          <w:rFonts w:ascii="Arial" w:hAnsi="Arial" w:cs="Arial"/>
          <w:sz w:val="22"/>
          <w:szCs w:val="22"/>
        </w:rPr>
        <w:t>ve smluvních záležitostech oprávněn jednat:</w:t>
      </w:r>
      <w:r w:rsidR="00FB40B2" w:rsidRPr="00D53952">
        <w:rPr>
          <w:rFonts w:ascii="Arial" w:hAnsi="Arial" w:cs="Arial"/>
          <w:sz w:val="22"/>
          <w:szCs w:val="22"/>
        </w:rPr>
        <w:tab/>
      </w:r>
      <w:r w:rsidRPr="00C12D87">
        <w:rPr>
          <w:rFonts w:ascii="Arial" w:hAnsi="Arial" w:cs="Arial"/>
          <w:sz w:val="22"/>
          <w:szCs w:val="22"/>
        </w:rPr>
        <w:t>Andrea Čápová, vedoucí Pobočky Beroun</w:t>
      </w:r>
    </w:p>
    <w:p w14:paraId="1E7C5B3D" w14:textId="2819277A" w:rsidR="00FB40B2" w:rsidRPr="00D53952" w:rsidRDefault="00FB40B2" w:rsidP="00C12D87">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C12D87" w:rsidRPr="00C12D87">
        <w:rPr>
          <w:rFonts w:ascii="Arial" w:hAnsi="Arial" w:cs="Arial"/>
          <w:snapToGrid w:val="0"/>
          <w:sz w:val="22"/>
          <w:szCs w:val="22"/>
        </w:rPr>
        <w:t>Ing. Petr Procházka</w:t>
      </w:r>
      <w:r w:rsidR="00C12D87">
        <w:rPr>
          <w:rFonts w:ascii="Arial" w:hAnsi="Arial" w:cs="Arial"/>
          <w:snapToGrid w:val="0"/>
          <w:sz w:val="22"/>
          <w:szCs w:val="22"/>
        </w:rPr>
        <w:t>, Pobočka Beroun</w:t>
      </w: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35498872"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r>
      <w:r w:rsidR="00C12D87" w:rsidRPr="00C12D87">
        <w:rPr>
          <w:rFonts w:ascii="Arial" w:hAnsi="Arial" w:cs="Arial"/>
          <w:sz w:val="22"/>
          <w:szCs w:val="22"/>
        </w:rPr>
        <w:t>420606668879, +420727956722</w:t>
      </w:r>
      <w:r w:rsidRPr="00D53952">
        <w:rPr>
          <w:rFonts w:ascii="Arial" w:hAnsi="Arial" w:cs="Arial"/>
          <w:sz w:val="22"/>
          <w:szCs w:val="22"/>
        </w:rPr>
        <w:tab/>
      </w:r>
      <w:r w:rsidRPr="00D53952">
        <w:rPr>
          <w:rFonts w:ascii="Arial" w:hAnsi="Arial" w:cs="Arial"/>
          <w:sz w:val="22"/>
          <w:szCs w:val="22"/>
        </w:rPr>
        <w:tab/>
        <w:t xml:space="preserve"> </w:t>
      </w:r>
    </w:p>
    <w:p w14:paraId="533873BD" w14:textId="250FA141" w:rsidR="00FB40B2" w:rsidRPr="00C12D87"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C12D87" w:rsidRPr="00C12D87">
        <w:rPr>
          <w:rFonts w:ascii="Arial" w:hAnsi="Arial" w:cs="Arial"/>
          <w:sz w:val="22"/>
          <w:szCs w:val="22"/>
        </w:rPr>
        <w:t>beroun.pk</w:t>
      </w:r>
      <w:r w:rsidRPr="00C12D87">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C12D87">
        <w:rPr>
          <w:rFonts w:ascii="Arial" w:hAnsi="Arial" w:cs="Arial"/>
          <w:sz w:val="22"/>
          <w:szCs w:val="22"/>
        </w:rPr>
        <w:t xml:space="preserve">      ID DS:</w:t>
      </w:r>
      <w:r w:rsidRPr="00C12D87">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3E419F98" w14:textId="54143BE2" w:rsidR="00B83F26" w:rsidRDefault="002B171C" w:rsidP="004706CE">
      <w:pPr>
        <w:rPr>
          <w:rFonts w:ascii="Arial" w:hAnsi="Arial" w:cs="Arial"/>
          <w:b/>
          <w:bCs/>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r>
      <w:r w:rsidR="00467EF7" w:rsidRPr="00467EF7">
        <w:rPr>
          <w:rFonts w:ascii="Arial" w:hAnsi="Arial" w:cs="Arial"/>
          <w:b/>
          <w:bCs/>
          <w:sz w:val="22"/>
          <w:szCs w:val="22"/>
        </w:rPr>
        <w:t>GEOREAL spol. s r.o.</w:t>
      </w:r>
      <w:r w:rsidR="00B83F26" w:rsidRPr="00467EF7">
        <w:rPr>
          <w:rFonts w:ascii="Arial" w:hAnsi="Arial" w:cs="Arial"/>
          <w:b/>
          <w:bCs/>
          <w:sz w:val="22"/>
          <w:szCs w:val="22"/>
        </w:rPr>
        <w:tab/>
      </w:r>
    </w:p>
    <w:p w14:paraId="43BF49B7" w14:textId="77777777" w:rsidR="004706CE" w:rsidRPr="004706CE" w:rsidRDefault="004706CE" w:rsidP="004706CE">
      <w:pPr>
        <w:rPr>
          <w:rFonts w:ascii="Arial" w:hAnsi="Arial" w:cs="Arial"/>
          <w:b/>
          <w:sz w:val="22"/>
          <w:szCs w:val="22"/>
        </w:rPr>
      </w:pPr>
    </w:p>
    <w:p w14:paraId="76945CF0" w14:textId="51FFD019" w:rsidR="007C5C7F" w:rsidRPr="00D53952"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 xml:space="preserve">Sídlo: </w:t>
      </w:r>
      <w:r w:rsidR="00EF315E" w:rsidRPr="00D53952">
        <w:rPr>
          <w:rFonts w:ascii="Arial" w:hAnsi="Arial" w:cs="Arial"/>
          <w:bCs/>
          <w:sz w:val="22"/>
          <w:szCs w:val="22"/>
        </w:rPr>
        <w:t xml:space="preserve">                                                                 </w:t>
      </w:r>
      <w:r w:rsidR="00467EF7" w:rsidRPr="004706CE">
        <w:rPr>
          <w:rFonts w:ascii="Arial" w:hAnsi="Arial" w:cs="Arial"/>
          <w:b/>
          <w:sz w:val="22"/>
          <w:szCs w:val="22"/>
        </w:rPr>
        <w:t>Hálkova 12, 301 00 Plzeň</w:t>
      </w:r>
    </w:p>
    <w:p w14:paraId="34BE5168" w14:textId="568A412C" w:rsidR="00B83F26" w:rsidRPr="00D53952" w:rsidRDefault="007C5C7F" w:rsidP="00B83F26">
      <w:pPr>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4706CE">
        <w:rPr>
          <w:rFonts w:ascii="Arial" w:hAnsi="Arial" w:cs="Arial"/>
          <w:bCs/>
          <w:sz w:val="22"/>
          <w:szCs w:val="22"/>
        </w:rPr>
        <w:t xml:space="preserve"> </w:t>
      </w:r>
      <w:r w:rsidR="004706CE">
        <w:rPr>
          <w:rFonts w:ascii="Arial" w:hAnsi="Arial" w:cs="Arial"/>
          <w:b/>
          <w:sz w:val="22"/>
          <w:szCs w:val="22"/>
        </w:rPr>
        <w:t>u K</w:t>
      </w:r>
      <w:r w:rsidR="00467EF7" w:rsidRPr="004706CE">
        <w:rPr>
          <w:rFonts w:ascii="Arial" w:hAnsi="Arial" w:cs="Arial"/>
          <w:b/>
          <w:sz w:val="22"/>
          <w:szCs w:val="22"/>
        </w:rPr>
        <w:t xml:space="preserve">S </w:t>
      </w:r>
      <w:r w:rsidR="004706CE">
        <w:rPr>
          <w:rFonts w:ascii="Arial" w:hAnsi="Arial" w:cs="Arial"/>
          <w:b/>
          <w:sz w:val="22"/>
          <w:szCs w:val="22"/>
        </w:rPr>
        <w:t xml:space="preserve">v </w:t>
      </w:r>
      <w:r w:rsidR="00467EF7" w:rsidRPr="004706CE">
        <w:rPr>
          <w:rFonts w:ascii="Arial" w:hAnsi="Arial" w:cs="Arial"/>
          <w:b/>
          <w:sz w:val="22"/>
          <w:szCs w:val="22"/>
        </w:rPr>
        <w:t>Plz</w:t>
      </w:r>
      <w:r w:rsidR="004706CE">
        <w:rPr>
          <w:rFonts w:ascii="Arial" w:hAnsi="Arial" w:cs="Arial"/>
          <w:b/>
          <w:sz w:val="22"/>
          <w:szCs w:val="22"/>
        </w:rPr>
        <w:t>ni</w:t>
      </w:r>
      <w:r w:rsidR="00467EF7" w:rsidRPr="004706CE">
        <w:rPr>
          <w:rFonts w:ascii="Arial" w:hAnsi="Arial" w:cs="Arial"/>
          <w:b/>
          <w:sz w:val="22"/>
          <w:szCs w:val="22"/>
        </w:rPr>
        <w:t>, oddíl C, vložka 1442</w:t>
      </w:r>
      <w:r w:rsidR="00B83F26" w:rsidRPr="00D53952">
        <w:rPr>
          <w:rFonts w:ascii="Arial" w:hAnsi="Arial" w:cs="Arial"/>
          <w:bCs/>
          <w:sz w:val="22"/>
          <w:szCs w:val="22"/>
        </w:rPr>
        <w:tab/>
      </w:r>
      <w:r w:rsidR="00B83F26" w:rsidRPr="00D53952">
        <w:rPr>
          <w:rFonts w:ascii="Arial" w:hAnsi="Arial" w:cs="Arial"/>
          <w:bCs/>
          <w:sz w:val="22"/>
          <w:szCs w:val="22"/>
        </w:rPr>
        <w:tab/>
      </w:r>
    </w:p>
    <w:p w14:paraId="0445E41E" w14:textId="1BCA730B" w:rsidR="00B83F26" w:rsidRPr="00D53952" w:rsidRDefault="00B83F26" w:rsidP="00B83F26">
      <w:pPr>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Zastoupen ve věcech smluvních:</w:t>
      </w:r>
      <w:r w:rsidR="00EF315E" w:rsidRPr="00D53952">
        <w:rPr>
          <w:rFonts w:ascii="Arial" w:hAnsi="Arial" w:cs="Arial"/>
          <w:sz w:val="22"/>
          <w:szCs w:val="22"/>
        </w:rPr>
        <w:t xml:space="preserve">                       </w:t>
      </w:r>
      <w:r w:rsidR="00467EF7" w:rsidRPr="004706CE">
        <w:rPr>
          <w:rFonts w:ascii="Arial" w:hAnsi="Arial" w:cs="Arial"/>
          <w:b/>
          <w:sz w:val="22"/>
          <w:szCs w:val="22"/>
        </w:rPr>
        <w:t>Martinem Vondráčkem, jednatelem</w:t>
      </w:r>
    </w:p>
    <w:p w14:paraId="084D0481" w14:textId="711B98CD" w:rsidR="00B83F26" w:rsidRPr="00D53952" w:rsidRDefault="00B83F26" w:rsidP="00B83F26">
      <w:pPr>
        <w:ind w:left="360" w:hanging="360"/>
        <w:jc w:val="both"/>
        <w:rPr>
          <w:rFonts w:ascii="Arial" w:hAnsi="Arial" w:cs="Arial"/>
          <w:sz w:val="22"/>
          <w:szCs w:val="22"/>
        </w:rPr>
      </w:pPr>
      <w:r w:rsidRPr="00D53952">
        <w:rPr>
          <w:rFonts w:ascii="Arial" w:hAnsi="Arial" w:cs="Arial"/>
          <w:sz w:val="22"/>
          <w:szCs w:val="22"/>
        </w:rPr>
        <w:t>Zastoupen ve věcech technických:</w:t>
      </w:r>
      <w:r w:rsidR="00EF315E" w:rsidRPr="00D53952">
        <w:rPr>
          <w:rFonts w:ascii="Arial" w:hAnsi="Arial" w:cs="Arial"/>
          <w:sz w:val="22"/>
          <w:szCs w:val="22"/>
        </w:rPr>
        <w:t xml:space="preserve">                    </w:t>
      </w:r>
      <w:r w:rsidR="00DF5535">
        <w:rPr>
          <w:rFonts w:ascii="Arial" w:hAnsi="Arial" w:cs="Arial"/>
          <w:b/>
          <w:sz w:val="22"/>
          <w:szCs w:val="22"/>
          <w:lang w:val="en-US"/>
        </w:rPr>
        <w:t>XXXXXXXX</w:t>
      </w:r>
      <w:r w:rsidRPr="00D53952">
        <w:rPr>
          <w:rFonts w:ascii="Arial" w:hAnsi="Arial" w:cs="Arial"/>
          <w:sz w:val="22"/>
          <w:szCs w:val="22"/>
        </w:rPr>
        <w:tab/>
      </w:r>
      <w:r w:rsidRPr="00D53952">
        <w:rPr>
          <w:rFonts w:ascii="Arial" w:hAnsi="Arial" w:cs="Arial"/>
          <w:sz w:val="22"/>
          <w:szCs w:val="22"/>
        </w:rPr>
        <w:tab/>
        <w:t xml:space="preserve"> </w:t>
      </w:r>
    </w:p>
    <w:p w14:paraId="0DB285C9" w14:textId="0A40C825" w:rsidR="00B83F26" w:rsidRPr="00D53952" w:rsidRDefault="00B83F26" w:rsidP="00B83F26">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467EF7">
        <w:rPr>
          <w:rFonts w:ascii="Arial" w:hAnsi="Arial" w:cs="Arial"/>
          <w:b/>
          <w:sz w:val="22"/>
          <w:szCs w:val="22"/>
          <w:lang w:val="en-US"/>
        </w:rPr>
        <w:t>Česká spořitelna, a.s.</w:t>
      </w:r>
    </w:p>
    <w:p w14:paraId="14C316FC" w14:textId="3D1A855E" w:rsidR="00B83F26" w:rsidRPr="00D53952"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467EF7">
        <w:rPr>
          <w:rFonts w:ascii="Arial" w:hAnsi="Arial" w:cs="Arial"/>
          <w:b/>
          <w:sz w:val="22"/>
          <w:szCs w:val="22"/>
          <w:lang w:val="en-US"/>
        </w:rPr>
        <w:t>0720092329/0800</w:t>
      </w:r>
      <w:r w:rsidRPr="00D53952">
        <w:rPr>
          <w:rFonts w:ascii="Arial" w:hAnsi="Arial" w:cs="Arial"/>
          <w:bCs/>
          <w:sz w:val="22"/>
          <w:szCs w:val="22"/>
        </w:rPr>
        <w:t xml:space="preserve">         </w:t>
      </w:r>
    </w:p>
    <w:p w14:paraId="1B558669" w14:textId="4FB0B433" w:rsidR="00B83F26" w:rsidRPr="00D53952" w:rsidRDefault="00B83F26" w:rsidP="00B83F26">
      <w:pPr>
        <w:pStyle w:val="Nadpis2"/>
        <w:spacing w:line="240"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DIČ:                   </w:t>
      </w:r>
      <w:r w:rsidRPr="00D53952">
        <w:rPr>
          <w:rFonts w:ascii="Arial" w:hAnsi="Arial" w:cs="Arial"/>
          <w:bCs/>
          <w:sz w:val="22"/>
          <w:szCs w:val="22"/>
        </w:rPr>
        <w:tab/>
      </w:r>
      <w:r w:rsidRPr="00D53952">
        <w:rPr>
          <w:rFonts w:ascii="Arial" w:hAnsi="Arial" w:cs="Arial"/>
          <w:bCs/>
          <w:sz w:val="22"/>
          <w:szCs w:val="22"/>
        </w:rPr>
        <w:tab/>
      </w:r>
      <w:r w:rsidR="002B264E" w:rsidRPr="00D53952">
        <w:rPr>
          <w:rFonts w:ascii="Arial" w:hAnsi="Arial" w:cs="Arial"/>
          <w:bCs/>
          <w:sz w:val="22"/>
          <w:szCs w:val="22"/>
        </w:rPr>
        <w:t xml:space="preserve">               </w:t>
      </w:r>
      <w:r w:rsidR="00006EE5" w:rsidRPr="00D53952">
        <w:rPr>
          <w:rFonts w:ascii="Arial" w:hAnsi="Arial" w:cs="Arial"/>
          <w:bCs/>
          <w:sz w:val="22"/>
          <w:szCs w:val="22"/>
        </w:rPr>
        <w:t xml:space="preserve"> </w:t>
      </w:r>
      <w:r w:rsidR="00467EF7" w:rsidRPr="004706CE">
        <w:rPr>
          <w:rFonts w:ascii="Arial" w:hAnsi="Arial" w:cs="Arial"/>
          <w:b/>
          <w:sz w:val="22"/>
          <w:szCs w:val="22"/>
          <w:lang w:val="fr-FR"/>
        </w:rPr>
        <w:t>40527514 / CZ40527514</w:t>
      </w:r>
      <w:r w:rsidR="00467EF7" w:rsidRPr="00467EF7">
        <w:rPr>
          <w:rFonts w:ascii="Arial" w:hAnsi="Arial" w:cs="Arial"/>
          <w:bCs/>
          <w:sz w:val="22"/>
          <w:szCs w:val="22"/>
        </w:rPr>
        <w:t xml:space="preserve"> </w:t>
      </w:r>
      <w:r w:rsidR="002B171C" w:rsidRPr="004706CE">
        <w:rPr>
          <w:rFonts w:ascii="Arial" w:hAnsi="Arial" w:cs="Arial"/>
          <w:b/>
          <w:sz w:val="22"/>
          <w:szCs w:val="22"/>
          <w:lang w:val="fr-FR"/>
        </w:rPr>
        <w:t xml:space="preserve"> je plátcem DPH</w:t>
      </w:r>
      <w:r w:rsidRPr="00D53952">
        <w:rPr>
          <w:rFonts w:ascii="Arial" w:hAnsi="Arial" w:cs="Arial"/>
          <w:bCs/>
          <w:sz w:val="22"/>
          <w:szCs w:val="22"/>
        </w:rPr>
        <w:tab/>
      </w:r>
    </w:p>
    <w:p w14:paraId="3B121AD9" w14:textId="7BDE2802" w:rsidR="00B83F26" w:rsidRPr="00D53952" w:rsidRDefault="00B83F26" w:rsidP="00B83F26">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DF5535">
        <w:rPr>
          <w:rFonts w:ascii="Arial" w:hAnsi="Arial" w:cs="Arial"/>
          <w:b/>
          <w:sz w:val="22"/>
          <w:szCs w:val="22"/>
          <w:lang w:val="en-US"/>
        </w:rPr>
        <w:t>XXXXXXXX</w:t>
      </w:r>
      <w:r w:rsidRPr="00D53952">
        <w:rPr>
          <w:rFonts w:ascii="Arial" w:hAnsi="Arial" w:cs="Arial"/>
          <w:bCs/>
          <w:sz w:val="22"/>
          <w:szCs w:val="22"/>
        </w:rPr>
        <w:tab/>
      </w:r>
      <w:r w:rsidRPr="00D53952">
        <w:rPr>
          <w:rFonts w:ascii="Arial" w:hAnsi="Arial" w:cs="Arial"/>
          <w:bCs/>
          <w:sz w:val="22"/>
          <w:szCs w:val="22"/>
        </w:rPr>
        <w:tab/>
      </w:r>
    </w:p>
    <w:p w14:paraId="409CD338" w14:textId="56D6DDBD" w:rsidR="00E75F8D" w:rsidRPr="00D53952" w:rsidRDefault="00B83F26" w:rsidP="00B83F26">
      <w:pPr>
        <w:pStyle w:val="Zkladntext3"/>
        <w:tabs>
          <w:tab w:val="left" w:pos="2127"/>
          <w:tab w:val="left" w:pos="4800"/>
        </w:tabs>
        <w:ind w:hanging="360"/>
        <w:rPr>
          <w:rFonts w:ascii="Arial" w:hAnsi="Arial" w:cs="Arial"/>
          <w:bCs/>
          <w:sz w:val="22"/>
          <w:szCs w:val="22"/>
        </w:rPr>
      </w:pPr>
      <w:r w:rsidRPr="00D53952">
        <w:rPr>
          <w:rFonts w:ascii="Arial" w:hAnsi="Arial" w:cs="Arial"/>
          <w:bCs/>
          <w:sz w:val="22"/>
          <w:szCs w:val="22"/>
        </w:rPr>
        <w:t xml:space="preserve">      E-mail:</w:t>
      </w:r>
      <w:r w:rsidR="00006EE5" w:rsidRPr="00D53952">
        <w:rPr>
          <w:rFonts w:ascii="Arial" w:hAnsi="Arial" w:cs="Arial"/>
          <w:bCs/>
          <w:sz w:val="22"/>
          <w:szCs w:val="22"/>
        </w:rPr>
        <w:t xml:space="preserve">                                                               </w:t>
      </w:r>
      <w:r w:rsidR="00DF5535">
        <w:rPr>
          <w:rFonts w:ascii="Arial" w:hAnsi="Arial" w:cs="Arial"/>
          <w:b/>
          <w:sz w:val="22"/>
          <w:szCs w:val="22"/>
          <w:lang w:val="en-US"/>
        </w:rPr>
        <w:t>XXXXXXXX</w:t>
      </w:r>
    </w:p>
    <w:p w14:paraId="5B5FE3C2" w14:textId="753439AB" w:rsidR="00006EE5" w:rsidRPr="00D53952" w:rsidRDefault="00E75F8D"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t>ID DS:</w:t>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467EF7">
        <w:rPr>
          <w:rFonts w:ascii="Arial" w:hAnsi="Arial" w:cs="Arial"/>
          <w:b/>
          <w:sz w:val="22"/>
          <w:szCs w:val="22"/>
          <w:lang w:val="en-US"/>
        </w:rPr>
        <w:t>s85762s</w:t>
      </w:r>
    </w:p>
    <w:p w14:paraId="08B17035" w14:textId="4464B11E" w:rsidR="00006EE5" w:rsidRPr="00D53952" w:rsidRDefault="00006EE5" w:rsidP="00006EE5">
      <w:pPr>
        <w:pStyle w:val="Zkladntext3"/>
        <w:tabs>
          <w:tab w:val="left" w:pos="2127"/>
          <w:tab w:val="left" w:pos="4800"/>
        </w:tabs>
        <w:rPr>
          <w:rFonts w:ascii="Arial" w:hAnsi="Arial" w:cs="Arial"/>
          <w:b/>
          <w:sz w:val="22"/>
          <w:szCs w:val="22"/>
          <w:lang w:val="en-US"/>
        </w:rPr>
      </w:pPr>
      <w:r w:rsidRPr="00D53952">
        <w:rPr>
          <w:rFonts w:ascii="Arial" w:hAnsi="Arial" w:cs="Arial"/>
          <w:sz w:val="22"/>
          <w:szCs w:val="22"/>
          <w:lang w:val="en-US"/>
        </w:rPr>
        <w:lastRenderedPageBreak/>
        <w:t>Společnost je zapsaná</w:t>
      </w:r>
      <w:r w:rsidR="003611E2" w:rsidRPr="00D53952">
        <w:rPr>
          <w:rFonts w:ascii="Arial" w:hAnsi="Arial" w:cs="Arial"/>
          <w:sz w:val="22"/>
          <w:szCs w:val="22"/>
          <w:lang w:val="en-US"/>
        </w:rPr>
        <w:t xml:space="preserve"> v obchodním rejstříku vedeném u </w:t>
      </w:r>
      <w:r w:rsidR="00467EF7">
        <w:rPr>
          <w:rFonts w:ascii="Arial" w:hAnsi="Arial" w:cs="Arial"/>
          <w:b/>
          <w:sz w:val="22"/>
          <w:szCs w:val="22"/>
          <w:lang w:val="en-US"/>
        </w:rPr>
        <w:t xml:space="preserve">Krajského </w:t>
      </w:r>
      <w:r w:rsidR="003611E2" w:rsidRPr="00D53952">
        <w:rPr>
          <w:rFonts w:ascii="Arial" w:hAnsi="Arial" w:cs="Arial"/>
          <w:sz w:val="22"/>
          <w:szCs w:val="22"/>
          <w:lang w:val="en-US"/>
        </w:rPr>
        <w:t xml:space="preserve">soudu v </w:t>
      </w:r>
      <w:r w:rsidR="00467EF7">
        <w:rPr>
          <w:rFonts w:ascii="Arial" w:hAnsi="Arial" w:cs="Arial"/>
          <w:b/>
          <w:sz w:val="22"/>
          <w:szCs w:val="22"/>
          <w:lang w:val="en-US"/>
        </w:rPr>
        <w:t xml:space="preserve">Plzni, </w:t>
      </w:r>
      <w:r w:rsidR="003611E2" w:rsidRPr="00D53952">
        <w:rPr>
          <w:rFonts w:ascii="Arial" w:hAnsi="Arial" w:cs="Arial"/>
          <w:sz w:val="22"/>
          <w:szCs w:val="22"/>
          <w:lang w:val="en-US"/>
        </w:rPr>
        <w:t xml:space="preserve">oddíl </w:t>
      </w:r>
      <w:r w:rsidR="00467EF7">
        <w:rPr>
          <w:rFonts w:ascii="Arial" w:hAnsi="Arial" w:cs="Arial"/>
          <w:b/>
          <w:sz w:val="22"/>
          <w:szCs w:val="22"/>
          <w:lang w:val="en-US"/>
        </w:rPr>
        <w:t>C,</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vložka </w:t>
      </w:r>
      <w:r w:rsidR="00467EF7">
        <w:rPr>
          <w:rFonts w:ascii="Arial" w:hAnsi="Arial" w:cs="Arial"/>
          <w:b/>
          <w:sz w:val="22"/>
          <w:szCs w:val="22"/>
          <w:lang w:val="en-US"/>
        </w:rPr>
        <w:t>1442.</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4C9E8B88" w14:textId="40C62C2D" w:rsidR="007D2325" w:rsidRPr="004706CE" w:rsidRDefault="000B3316" w:rsidP="00D17E97">
      <w:pPr>
        <w:spacing w:before="60" w:line="280" w:lineRule="atLeast"/>
        <w:ind w:left="851"/>
        <w:jc w:val="both"/>
        <w:rPr>
          <w:rFonts w:ascii="Arial" w:hAnsi="Arial" w:cs="Arial"/>
          <w:b/>
          <w:bCs/>
          <w:sz w:val="22"/>
          <w:szCs w:val="22"/>
        </w:rPr>
      </w:pPr>
      <w:r w:rsidRPr="00C52D76">
        <w:rPr>
          <w:rFonts w:ascii="Arial" w:hAnsi="Arial" w:cs="Arial"/>
          <w:sz w:val="22"/>
          <w:szCs w:val="22"/>
        </w:rPr>
        <w:t xml:space="preserve">Název stavby: </w:t>
      </w:r>
      <w:r w:rsidR="007D2325" w:rsidRPr="00C52D76">
        <w:rPr>
          <w:rFonts w:ascii="Arial" w:hAnsi="Arial" w:cs="Arial"/>
          <w:b/>
          <w:bCs/>
          <w:sz w:val="22"/>
          <w:szCs w:val="22"/>
        </w:rPr>
        <w:t>Novostavba otevřeného příkopu OP4 vč</w:t>
      </w:r>
      <w:r w:rsidR="00C52D76">
        <w:rPr>
          <w:rFonts w:ascii="Arial" w:hAnsi="Arial" w:cs="Arial"/>
          <w:b/>
          <w:bCs/>
          <w:sz w:val="22"/>
          <w:szCs w:val="22"/>
        </w:rPr>
        <w:t>etně</w:t>
      </w:r>
      <w:r w:rsidR="007D2325" w:rsidRPr="00C52D76">
        <w:rPr>
          <w:rFonts w:ascii="Arial" w:hAnsi="Arial" w:cs="Arial"/>
          <w:b/>
          <w:bCs/>
          <w:sz w:val="22"/>
          <w:szCs w:val="22"/>
        </w:rPr>
        <w:t xml:space="preserve"> tůně a dalších doprovodných </w:t>
      </w:r>
      <w:r w:rsidR="00C52D76" w:rsidRPr="00C52D76">
        <w:rPr>
          <w:rFonts w:ascii="Arial" w:hAnsi="Arial" w:cs="Arial"/>
          <w:b/>
          <w:bCs/>
          <w:sz w:val="22"/>
          <w:szCs w:val="22"/>
        </w:rPr>
        <w:t>VHO a</w:t>
      </w:r>
      <w:r w:rsidR="007D2325" w:rsidRPr="00C52D76">
        <w:rPr>
          <w:rFonts w:ascii="Arial" w:hAnsi="Arial" w:cs="Arial"/>
          <w:b/>
          <w:bCs/>
          <w:sz w:val="22"/>
          <w:szCs w:val="22"/>
        </w:rPr>
        <w:t xml:space="preserve"> navazující rekonstrukce polní cesty VC5-R </w:t>
      </w:r>
      <w:r w:rsidR="00C52D76">
        <w:rPr>
          <w:rFonts w:ascii="Arial" w:hAnsi="Arial" w:cs="Arial"/>
          <w:b/>
          <w:bCs/>
          <w:sz w:val="22"/>
          <w:szCs w:val="22"/>
        </w:rPr>
        <w:br/>
      </w:r>
      <w:r w:rsidR="007D2325" w:rsidRPr="00C52D76">
        <w:rPr>
          <w:rFonts w:ascii="Arial" w:hAnsi="Arial" w:cs="Arial"/>
          <w:b/>
          <w:bCs/>
          <w:sz w:val="22"/>
          <w:szCs w:val="22"/>
        </w:rPr>
        <w:t xml:space="preserve">v k.ú. Stašov u </w:t>
      </w:r>
      <w:r w:rsidR="007D2325" w:rsidRPr="0007270A">
        <w:rPr>
          <w:rFonts w:ascii="Arial" w:hAnsi="Arial" w:cs="Arial"/>
          <w:b/>
          <w:bCs/>
          <w:sz w:val="22"/>
          <w:szCs w:val="22"/>
        </w:rPr>
        <w:t>Zdic</w:t>
      </w:r>
      <w:r w:rsidR="007D2325" w:rsidRPr="004706CE">
        <w:rPr>
          <w:rFonts w:ascii="Arial" w:hAnsi="Arial" w:cs="Arial"/>
          <w:b/>
          <w:bCs/>
          <w:sz w:val="22"/>
          <w:szCs w:val="22"/>
        </w:rPr>
        <w:t xml:space="preserve"> </w:t>
      </w:r>
      <w:r w:rsidR="0007270A" w:rsidRPr="004706CE">
        <w:rPr>
          <w:rFonts w:ascii="Arial" w:hAnsi="Arial" w:cs="Arial"/>
          <w:b/>
          <w:bCs/>
          <w:sz w:val="22"/>
          <w:szCs w:val="22"/>
        </w:rPr>
        <w:t>II</w:t>
      </w:r>
    </w:p>
    <w:p w14:paraId="58A89DAB" w14:textId="77777777" w:rsidR="0007270A" w:rsidRPr="004706CE" w:rsidRDefault="0007270A" w:rsidP="00D17E97">
      <w:pPr>
        <w:spacing w:before="60" w:line="280" w:lineRule="atLeast"/>
        <w:ind w:left="851"/>
        <w:jc w:val="both"/>
        <w:rPr>
          <w:rFonts w:ascii="Arial" w:hAnsi="Arial" w:cs="Arial"/>
          <w:sz w:val="22"/>
          <w:szCs w:val="22"/>
        </w:rPr>
      </w:pPr>
    </w:p>
    <w:p w14:paraId="15A75C99" w14:textId="4BBA7EC8" w:rsidR="000B3316" w:rsidRPr="00C52D76" w:rsidRDefault="000B3316" w:rsidP="00D17E97">
      <w:pPr>
        <w:spacing w:before="60" w:line="280" w:lineRule="atLeast"/>
        <w:ind w:left="851"/>
        <w:jc w:val="both"/>
        <w:rPr>
          <w:rFonts w:ascii="Arial" w:hAnsi="Arial" w:cs="Arial"/>
          <w:b/>
          <w:sz w:val="22"/>
          <w:szCs w:val="22"/>
          <w:lang w:val="en-US"/>
        </w:rPr>
      </w:pPr>
      <w:r w:rsidRPr="00C52D76">
        <w:rPr>
          <w:rFonts w:ascii="Arial" w:hAnsi="Arial" w:cs="Arial"/>
          <w:sz w:val="22"/>
          <w:szCs w:val="22"/>
          <w:lang w:val="en-US"/>
        </w:rPr>
        <w:t xml:space="preserve">Místo stavby: </w:t>
      </w:r>
      <w:r w:rsidR="002119C9" w:rsidRPr="00C52D76">
        <w:rPr>
          <w:rFonts w:ascii="Arial" w:hAnsi="Arial" w:cs="Arial"/>
          <w:b/>
          <w:bCs/>
          <w:sz w:val="22"/>
          <w:szCs w:val="22"/>
          <w:lang w:val="en-US"/>
        </w:rPr>
        <w:t xml:space="preserve">k.ú. </w:t>
      </w:r>
      <w:r w:rsidR="00FE5EFE" w:rsidRPr="00C52D76">
        <w:rPr>
          <w:rFonts w:ascii="Arial" w:hAnsi="Arial" w:cs="Arial"/>
          <w:b/>
          <w:bCs/>
          <w:sz w:val="22"/>
          <w:szCs w:val="22"/>
          <w:lang w:val="en-US"/>
        </w:rPr>
        <w:t>Stašov u Zdic</w:t>
      </w:r>
      <w:r w:rsidR="002119C9" w:rsidRPr="00C52D76">
        <w:rPr>
          <w:rFonts w:ascii="Arial" w:hAnsi="Arial" w:cs="Arial"/>
          <w:b/>
          <w:bCs/>
          <w:sz w:val="22"/>
          <w:szCs w:val="22"/>
          <w:lang w:val="en-US"/>
        </w:rPr>
        <w:t>, okres Beroun</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34F4A94"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CC59B5">
        <w:rPr>
          <w:rFonts w:ascii="Arial" w:hAnsi="Arial" w:cs="Arial"/>
          <w:bCs/>
          <w:snapToGrid w:val="0"/>
          <w:sz w:val="22"/>
          <w:szCs w:val="22"/>
        </w:rPr>
        <w:t>rámci 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588BA559" w14:textId="061AE271" w:rsidR="007D2325" w:rsidRDefault="007D2325" w:rsidP="007D2325">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Pr>
          <w:rFonts w:ascii="Arial" w:hAnsi="Arial" w:cs="Arial"/>
          <w:sz w:val="22"/>
          <w:szCs w:val="22"/>
        </w:rPr>
        <w:t xml:space="preserve"> podpisu Smlouvy o dílo na provedení stavby </w:t>
      </w:r>
      <w:r w:rsidR="00C52D76">
        <w:rPr>
          <w:rFonts w:ascii="Arial" w:hAnsi="Arial" w:cs="Arial"/>
          <w:sz w:val="22"/>
          <w:szCs w:val="22"/>
        </w:rPr>
        <w:t xml:space="preserve">až </w:t>
      </w:r>
      <w:r w:rsidR="00C52D76" w:rsidRPr="00BB4EEA">
        <w:rPr>
          <w:rFonts w:ascii="Arial" w:hAnsi="Arial" w:cs="Arial"/>
          <w:sz w:val="22"/>
          <w:szCs w:val="22"/>
        </w:rPr>
        <w:t>do</w:t>
      </w:r>
      <w:r w:rsidRPr="00BB4EEA">
        <w:rPr>
          <w:rFonts w:ascii="Arial" w:hAnsi="Arial" w:cs="Arial"/>
          <w:sz w:val="22"/>
          <w:szCs w:val="22"/>
        </w:rPr>
        <w:t xml:space="preserve"> vydání kolaudačního souhlasu na stavbu, případně až do doby odstranění vad a nedodělků zjištěných při předání stavby nebo při její kolaudaci. </w:t>
      </w:r>
      <w:r>
        <w:rPr>
          <w:rFonts w:ascii="Arial" w:hAnsi="Arial" w:cs="Arial"/>
          <w:sz w:val="22"/>
          <w:szCs w:val="22"/>
        </w:rPr>
        <w:t xml:space="preserve">Předpokládaný rok pro provedení stavby je 2025. Objednatel vyzve zhotovitele nejméně 15 dní před zahájením prací písemnou výzvou pro začátek výkonu služeb.   </w:t>
      </w:r>
    </w:p>
    <w:p w14:paraId="005337CE" w14:textId="77777777" w:rsidR="007D2325" w:rsidRPr="00BB4EEA" w:rsidRDefault="007D2325" w:rsidP="007D2325">
      <w:pPr>
        <w:pStyle w:val="Odstavecseseznamem"/>
        <w:spacing w:line="280" w:lineRule="atLeast"/>
        <w:ind w:left="709"/>
        <w:jc w:val="both"/>
        <w:rPr>
          <w:rFonts w:ascii="Arial" w:hAnsi="Arial" w:cs="Arial"/>
          <w:sz w:val="22"/>
          <w:szCs w:val="22"/>
        </w:rPr>
      </w:pP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BF66EF2"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CC59B5">
        <w:rPr>
          <w:rFonts w:ascii="Arial" w:hAnsi="Arial" w:cs="Arial"/>
          <w:sz w:val="22"/>
          <w:szCs w:val="22"/>
        </w:rPr>
        <w:t xml:space="preserve">nejméně </w:t>
      </w:r>
      <w:r w:rsidR="00CC59B5" w:rsidRPr="00CC59B5">
        <w:rPr>
          <w:rFonts w:ascii="Arial" w:hAnsi="Arial" w:cs="Arial"/>
          <w:sz w:val="22"/>
          <w:szCs w:val="22"/>
        </w:rPr>
        <w:t>1</w:t>
      </w:r>
      <w:r w:rsidR="00D85699">
        <w:rPr>
          <w:rFonts w:ascii="Arial" w:hAnsi="Arial" w:cs="Arial"/>
          <w:sz w:val="22"/>
          <w:szCs w:val="22"/>
        </w:rPr>
        <w:t>0</w:t>
      </w:r>
      <w:r w:rsidR="00CC59B5" w:rsidRPr="00CC59B5">
        <w:rPr>
          <w:rFonts w:ascii="Arial" w:hAnsi="Arial" w:cs="Arial"/>
          <w:sz w:val="22"/>
          <w:szCs w:val="22"/>
        </w:rPr>
        <w:t>0 000,00 Kč</w:t>
      </w:r>
      <w:r w:rsidR="00E36A32" w:rsidRPr="00CC59B5">
        <w:rPr>
          <w:rFonts w:ascii="Arial" w:hAnsi="Arial" w:cs="Arial"/>
          <w:sz w:val="22"/>
          <w:szCs w:val="22"/>
        </w:rPr>
        <w:t>.</w:t>
      </w:r>
      <w:r w:rsidR="00E36A32" w:rsidRPr="00CC59B5">
        <w:rPr>
          <w:rFonts w:ascii="Arial" w:hAnsi="Arial" w:cs="Arial"/>
        </w:rPr>
        <w:t xml:space="preserve"> </w:t>
      </w:r>
      <w:r w:rsidRPr="00CC59B5">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w:t>
      </w:r>
      <w:r w:rsidRPr="009C0CA5">
        <w:rPr>
          <w:rFonts w:ascii="Arial" w:hAnsi="Arial" w:cs="Arial"/>
          <w:sz w:val="22"/>
          <w:szCs w:val="22"/>
        </w:rPr>
        <w:lastRenderedPageBreak/>
        <w:t>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4706CE"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w:t>
      </w:r>
      <w:r w:rsidRPr="004706CE">
        <w:rPr>
          <w:rFonts w:ascii="Arial" w:hAnsi="Arial" w:cs="Arial"/>
          <w:b/>
          <w:sz w:val="22"/>
          <w:szCs w:val="22"/>
          <w:u w:val="single"/>
        </w:rPr>
        <w:t xml:space="preserve">Cena předmětu </w:t>
      </w:r>
      <w:r w:rsidR="0085556B" w:rsidRPr="004706CE">
        <w:rPr>
          <w:rFonts w:ascii="Arial" w:hAnsi="Arial" w:cs="Arial"/>
          <w:b/>
          <w:sz w:val="22"/>
          <w:szCs w:val="22"/>
          <w:u w:val="single"/>
        </w:rPr>
        <w:t>díla</w:t>
      </w:r>
    </w:p>
    <w:p w14:paraId="4C6D32B2" w14:textId="1E533D21" w:rsidR="00761ABA" w:rsidRPr="004706CE" w:rsidRDefault="00254993" w:rsidP="00BB4EEA">
      <w:pPr>
        <w:pStyle w:val="Odstavecseseznamem"/>
        <w:ind w:left="709"/>
        <w:jc w:val="both"/>
        <w:rPr>
          <w:rFonts w:ascii="Arial" w:hAnsi="Arial" w:cs="Arial"/>
          <w:i/>
          <w:sz w:val="22"/>
          <w:szCs w:val="22"/>
        </w:rPr>
      </w:pPr>
      <w:r w:rsidRPr="004706CE">
        <w:rPr>
          <w:rFonts w:ascii="Arial" w:hAnsi="Arial" w:cs="Arial"/>
          <w:i/>
          <w:sz w:val="22"/>
          <w:szCs w:val="22"/>
        </w:rPr>
        <w:t xml:space="preserve">Objednatel se zavazuje zaplatit zhotoviteli za provedení díla cenu ve </w:t>
      </w:r>
      <w:r w:rsidR="007C5C7F" w:rsidRPr="004706CE">
        <w:rPr>
          <w:rFonts w:ascii="Arial" w:hAnsi="Arial" w:cs="Arial"/>
          <w:i/>
          <w:sz w:val="22"/>
          <w:szCs w:val="22"/>
        </w:rPr>
        <w:t>výši</w:t>
      </w:r>
    </w:p>
    <w:p w14:paraId="143EC509" w14:textId="44158352" w:rsidR="00CB4F7C" w:rsidRPr="00D53952" w:rsidRDefault="004706CE" w:rsidP="00063376">
      <w:pPr>
        <w:pStyle w:val="Odstavecseseznamem"/>
        <w:ind w:left="709"/>
        <w:jc w:val="both"/>
        <w:rPr>
          <w:rFonts w:ascii="Arial" w:hAnsi="Arial" w:cs="Arial"/>
          <w:sz w:val="22"/>
          <w:szCs w:val="22"/>
        </w:rPr>
      </w:pPr>
      <w:r w:rsidRPr="004706CE">
        <w:rPr>
          <w:rFonts w:ascii="Arial" w:hAnsi="Arial" w:cs="Arial"/>
          <w:b/>
          <w:sz w:val="22"/>
          <w:szCs w:val="22"/>
        </w:rPr>
        <w:t>20 000,00</w:t>
      </w:r>
      <w:r w:rsidR="00A74840" w:rsidRPr="004706CE">
        <w:rPr>
          <w:rFonts w:ascii="Arial" w:hAnsi="Arial" w:cs="Arial"/>
          <w:i/>
          <w:sz w:val="22"/>
          <w:szCs w:val="22"/>
        </w:rPr>
        <w:t xml:space="preserve"> Kč</w:t>
      </w:r>
      <w:r w:rsidR="007C5C7F" w:rsidRPr="004706CE">
        <w:rPr>
          <w:rFonts w:ascii="Arial" w:hAnsi="Arial" w:cs="Arial"/>
          <w:i/>
          <w:sz w:val="22"/>
          <w:szCs w:val="22"/>
        </w:rPr>
        <w:t xml:space="preserve"> bez DP</w:t>
      </w:r>
      <w:r w:rsidR="00761ABA" w:rsidRPr="004706CE">
        <w:rPr>
          <w:rFonts w:ascii="Arial" w:hAnsi="Arial" w:cs="Arial"/>
          <w:i/>
          <w:sz w:val="22"/>
          <w:szCs w:val="22"/>
        </w:rPr>
        <w:t>H</w:t>
      </w:r>
      <w:r w:rsidR="007C5C7F" w:rsidRPr="004706CE">
        <w:rPr>
          <w:rFonts w:ascii="Arial" w:hAnsi="Arial" w:cs="Arial"/>
          <w:i/>
          <w:sz w:val="22"/>
          <w:szCs w:val="22"/>
        </w:rPr>
        <w:t xml:space="preserve"> (slovy:</w:t>
      </w:r>
      <w:r w:rsidRPr="004706CE">
        <w:rPr>
          <w:rFonts w:ascii="Arial" w:hAnsi="Arial" w:cs="Arial"/>
          <w:i/>
          <w:sz w:val="22"/>
          <w:szCs w:val="22"/>
        </w:rPr>
        <w:t xml:space="preserve"> </w:t>
      </w:r>
      <w:r w:rsidRPr="004706CE">
        <w:rPr>
          <w:rFonts w:ascii="Arial" w:hAnsi="Arial" w:cs="Arial"/>
          <w:b/>
          <w:sz w:val="22"/>
          <w:szCs w:val="22"/>
        </w:rPr>
        <w:t xml:space="preserve">dvacettisíc </w:t>
      </w:r>
      <w:r w:rsidR="005C23CD" w:rsidRPr="004706CE">
        <w:rPr>
          <w:rFonts w:ascii="Arial" w:hAnsi="Arial" w:cs="Arial"/>
          <w:i/>
          <w:sz w:val="22"/>
          <w:szCs w:val="22"/>
        </w:rPr>
        <w:t>korun</w:t>
      </w:r>
      <w:r w:rsidR="00CE7F49" w:rsidRPr="004706CE">
        <w:rPr>
          <w:rFonts w:ascii="Arial" w:hAnsi="Arial" w:cs="Arial"/>
          <w:i/>
          <w:sz w:val="22"/>
          <w:szCs w:val="22"/>
        </w:rPr>
        <w:t xml:space="preserve"> </w:t>
      </w:r>
      <w:r w:rsidR="005C23CD" w:rsidRPr="004706CE">
        <w:rPr>
          <w:rFonts w:ascii="Arial" w:hAnsi="Arial" w:cs="Arial"/>
          <w:i/>
          <w:sz w:val="22"/>
          <w:szCs w:val="22"/>
        </w:rPr>
        <w:t>českých</w:t>
      </w:r>
      <w:r w:rsidR="007C5C7F" w:rsidRPr="004706CE">
        <w:rPr>
          <w:rFonts w:ascii="Arial" w:hAnsi="Arial" w:cs="Arial"/>
          <w:i/>
          <w:sz w:val="22"/>
          <w:szCs w:val="22"/>
        </w:rPr>
        <w:t>.).</w:t>
      </w:r>
      <w:r w:rsidR="008E5BF1" w:rsidRPr="004706CE">
        <w:rPr>
          <w:rFonts w:ascii="Arial" w:hAnsi="Arial" w:cs="Arial"/>
          <w:i/>
          <w:sz w:val="22"/>
          <w:szCs w:val="22"/>
        </w:rPr>
        <w:t xml:space="preserve"> </w:t>
      </w:r>
      <w:r w:rsidR="007C5C7F" w:rsidRPr="004706CE">
        <w:rPr>
          <w:rFonts w:ascii="Arial" w:hAnsi="Arial" w:cs="Arial"/>
          <w:i/>
          <w:sz w:val="22"/>
          <w:szCs w:val="22"/>
        </w:rPr>
        <w:t xml:space="preserve">Výše </w:t>
      </w:r>
      <w:r w:rsidR="00254993" w:rsidRPr="004706CE">
        <w:rPr>
          <w:rFonts w:ascii="Arial" w:hAnsi="Arial" w:cs="Arial"/>
          <w:i/>
          <w:sz w:val="22"/>
          <w:szCs w:val="22"/>
        </w:rPr>
        <w:t>ceny</w:t>
      </w:r>
      <w:r w:rsidR="007C5C7F" w:rsidRPr="004706CE">
        <w:rPr>
          <w:rFonts w:ascii="Arial" w:hAnsi="Arial" w:cs="Arial"/>
          <w:i/>
          <w:sz w:val="22"/>
          <w:szCs w:val="22"/>
        </w:rPr>
        <w:t xml:space="preserve"> byla stanovena</w:t>
      </w:r>
      <w:r w:rsidR="007C5C7F" w:rsidRPr="00D53952">
        <w:rPr>
          <w:rFonts w:ascii="Arial" w:hAnsi="Arial" w:cs="Arial"/>
          <w:i/>
          <w:sz w:val="22"/>
          <w:szCs w:val="22"/>
        </w:rPr>
        <w:t xml:space="preserve"> dohodou smluvních stran na základě nabídky </w:t>
      </w:r>
      <w:r w:rsidR="002C491C" w:rsidRPr="00D53952">
        <w:rPr>
          <w:rFonts w:ascii="Arial" w:hAnsi="Arial" w:cs="Arial"/>
          <w:i/>
          <w:sz w:val="22"/>
          <w:szCs w:val="22"/>
        </w:rPr>
        <w:t xml:space="preserve">zhotovitele </w:t>
      </w:r>
      <w:r w:rsidR="007C5C7F" w:rsidRPr="00D53952">
        <w:rPr>
          <w:rFonts w:ascii="Arial" w:hAnsi="Arial" w:cs="Arial"/>
          <w:i/>
          <w:sz w:val="22"/>
          <w:szCs w:val="22"/>
        </w:rPr>
        <w:t>ze dne</w:t>
      </w:r>
      <w:r w:rsidR="008E5BF1" w:rsidRPr="00D53952">
        <w:rPr>
          <w:rFonts w:ascii="Arial" w:hAnsi="Arial" w:cs="Arial"/>
          <w:i/>
          <w:sz w:val="22"/>
          <w:szCs w:val="22"/>
        </w:rPr>
        <w:t xml:space="preserve"> </w:t>
      </w:r>
      <w:r w:rsidR="00467EF7" w:rsidRPr="004706CE">
        <w:rPr>
          <w:rFonts w:ascii="Arial" w:hAnsi="Arial" w:cs="Arial"/>
          <w:b/>
          <w:sz w:val="22"/>
          <w:szCs w:val="22"/>
        </w:rPr>
        <w:t xml:space="preserve">19. 6. 2024. </w:t>
      </w:r>
      <w:r w:rsidR="007C5C7F" w:rsidRPr="00D53952">
        <w:rPr>
          <w:rFonts w:ascii="Arial" w:hAnsi="Arial" w:cs="Arial"/>
          <w:i/>
          <w:sz w:val="22"/>
          <w:szCs w:val="22"/>
        </w:rPr>
        <w:t xml:space="preserve">Tato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4F3FAFFC"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3F7940">
              <w:rPr>
                <w:rFonts w:ascii="Arial" w:hAnsi="Arial" w:cs="Arial"/>
                <w:b/>
                <w:bCs/>
                <w:color w:val="000000"/>
                <w:sz w:val="22"/>
                <w:szCs w:val="22"/>
              </w:rPr>
              <w:t>3</w:t>
            </w:r>
            <w:r w:rsidR="004706CE">
              <w:rPr>
                <w:rFonts w:ascii="Arial" w:hAnsi="Arial" w:cs="Arial"/>
                <w:b/>
                <w:bCs/>
                <w:color w:val="000000"/>
                <w:sz w:val="22"/>
                <w:szCs w:val="22"/>
              </w:rPr>
              <w:t>0 000,00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4EAB1B60"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3F7940">
              <w:rPr>
                <w:rFonts w:ascii="Arial" w:hAnsi="Arial" w:cs="Arial"/>
                <w:b/>
                <w:bCs/>
                <w:color w:val="000000"/>
                <w:sz w:val="22"/>
                <w:szCs w:val="22"/>
              </w:rPr>
              <w:t>6</w:t>
            </w:r>
            <w:r w:rsidR="004706CE">
              <w:rPr>
                <w:rFonts w:ascii="Arial" w:hAnsi="Arial" w:cs="Arial"/>
                <w:b/>
                <w:bCs/>
                <w:color w:val="000000"/>
                <w:sz w:val="22"/>
                <w:szCs w:val="22"/>
              </w:rPr>
              <w:t> </w:t>
            </w:r>
            <w:r w:rsidR="003F7940">
              <w:rPr>
                <w:rFonts w:ascii="Arial" w:hAnsi="Arial" w:cs="Arial"/>
                <w:b/>
                <w:bCs/>
                <w:color w:val="000000"/>
                <w:sz w:val="22"/>
                <w:szCs w:val="22"/>
              </w:rPr>
              <w:t>3</w:t>
            </w:r>
            <w:r w:rsidR="004706CE">
              <w:rPr>
                <w:rFonts w:ascii="Arial" w:hAnsi="Arial" w:cs="Arial"/>
                <w:b/>
                <w:bCs/>
                <w:color w:val="000000"/>
                <w:sz w:val="22"/>
                <w:szCs w:val="22"/>
              </w:rPr>
              <w:t>00,00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2642B3B1" w:rsidR="00F66E65" w:rsidRPr="00D53952" w:rsidRDefault="003F7940" w:rsidP="002E2046">
            <w:pPr>
              <w:rPr>
                <w:rFonts w:ascii="Arial" w:hAnsi="Arial" w:cs="Arial"/>
                <w:b/>
                <w:bCs/>
                <w:color w:val="000000"/>
                <w:sz w:val="22"/>
                <w:szCs w:val="22"/>
              </w:rPr>
            </w:pPr>
            <w:r>
              <w:rPr>
                <w:rFonts w:ascii="Arial" w:hAnsi="Arial" w:cs="Arial"/>
                <w:b/>
                <w:bCs/>
                <w:color w:val="000000"/>
                <w:sz w:val="22"/>
                <w:szCs w:val="22"/>
              </w:rPr>
              <w:t>36</w:t>
            </w:r>
            <w:r w:rsidR="004706CE">
              <w:rPr>
                <w:rFonts w:ascii="Arial" w:hAnsi="Arial" w:cs="Arial"/>
                <w:b/>
                <w:bCs/>
                <w:color w:val="000000"/>
                <w:sz w:val="22"/>
                <w:szCs w:val="22"/>
              </w:rPr>
              <w:t> </w:t>
            </w:r>
            <w:r>
              <w:rPr>
                <w:rFonts w:ascii="Arial" w:hAnsi="Arial" w:cs="Arial"/>
                <w:b/>
                <w:bCs/>
                <w:color w:val="000000"/>
                <w:sz w:val="22"/>
                <w:szCs w:val="22"/>
              </w:rPr>
              <w:t>3</w:t>
            </w:r>
            <w:r w:rsidR="004706CE">
              <w:rPr>
                <w:rFonts w:ascii="Arial" w:hAnsi="Arial" w:cs="Arial"/>
                <w:b/>
                <w:bCs/>
                <w:color w:val="000000"/>
                <w:sz w:val="22"/>
                <w:szCs w:val="22"/>
              </w:rPr>
              <w:t>00,00</w:t>
            </w:r>
            <w:r w:rsidR="00F66E65" w:rsidRPr="00D53952">
              <w:rPr>
                <w:rFonts w:ascii="Arial" w:hAnsi="Arial" w:cs="Arial"/>
                <w:b/>
                <w:bCs/>
                <w:color w:val="000000"/>
                <w:sz w:val="22"/>
                <w:szCs w:val="22"/>
              </w:rPr>
              <w:t> </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3DD4244" w14:textId="77777777" w:rsidR="00A74840" w:rsidRPr="00A74840" w:rsidRDefault="00DF4A58" w:rsidP="00A74840">
      <w:pPr>
        <w:spacing w:after="60"/>
        <w:ind w:left="709"/>
        <w:jc w:val="both"/>
        <w:rPr>
          <w:rFonts w:ascii="Arial" w:hAnsi="Arial" w:cs="Arial"/>
          <w:sz w:val="22"/>
          <w:szCs w:val="22"/>
        </w:rPr>
      </w:pPr>
      <w:r w:rsidRPr="00A74840">
        <w:rPr>
          <w:rFonts w:ascii="Arial" w:hAnsi="Arial" w:cs="Arial"/>
          <w:sz w:val="22"/>
          <w:szCs w:val="22"/>
          <w:u w:val="single"/>
        </w:rPr>
        <w:t>Konečný příjemce:</w:t>
      </w:r>
      <w:r w:rsidRPr="00A74840">
        <w:rPr>
          <w:rFonts w:ascii="Arial" w:hAnsi="Arial" w:cs="Arial"/>
          <w:sz w:val="22"/>
          <w:szCs w:val="22"/>
        </w:rPr>
        <w:t xml:space="preserve"> </w:t>
      </w:r>
      <w:r w:rsidR="00A74840" w:rsidRPr="00A74840">
        <w:rPr>
          <w:rFonts w:ascii="Arial" w:hAnsi="Arial" w:cs="Arial"/>
          <w:sz w:val="22"/>
          <w:szCs w:val="22"/>
        </w:rPr>
        <w:t>Státní pozemkový úřad, KPÚ, Pobočka Beroun, Pod Hájem 324,</w:t>
      </w:r>
    </w:p>
    <w:p w14:paraId="7B220A04" w14:textId="7A43F8B3" w:rsidR="00A74840" w:rsidRPr="0098788E" w:rsidRDefault="00A74840" w:rsidP="00A74840">
      <w:pPr>
        <w:spacing w:after="60"/>
        <w:ind w:left="709"/>
        <w:jc w:val="both"/>
        <w:rPr>
          <w:rFonts w:ascii="Arial" w:hAnsi="Arial" w:cs="Arial"/>
          <w:bCs/>
          <w:sz w:val="22"/>
          <w:szCs w:val="22"/>
        </w:rPr>
      </w:pPr>
      <w:r w:rsidRPr="00A74840">
        <w:rPr>
          <w:rFonts w:ascii="Arial" w:hAnsi="Arial" w:cs="Arial"/>
          <w:sz w:val="22"/>
          <w:szCs w:val="22"/>
        </w:rPr>
        <w:t xml:space="preserve">267 01 Králův Dvůr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lastRenderedPageBreak/>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5AD93275"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D85699">
        <w:rPr>
          <w:rFonts w:ascii="Arial" w:hAnsi="Arial" w:cs="Arial"/>
          <w:sz w:val="22"/>
          <w:szCs w:val="22"/>
        </w:rPr>
        <w:t xml:space="preserve"> </w:t>
      </w:r>
      <w:r w:rsidR="00D85699" w:rsidRPr="007D2325">
        <w:rPr>
          <w:rFonts w:ascii="Arial" w:hAnsi="Arial" w:cs="Arial"/>
          <w:sz w:val="22"/>
          <w:szCs w:val="22"/>
        </w:rPr>
        <w:t>5 000,00</w:t>
      </w:r>
      <w:r w:rsidR="00790362" w:rsidRPr="007D2325">
        <w:rPr>
          <w:rFonts w:ascii="Arial" w:hAnsi="Arial" w:cs="Arial"/>
          <w:sz w:val="22"/>
          <w:szCs w:val="22"/>
        </w:rPr>
        <w:t xml:space="preserve"> </w:t>
      </w:r>
      <w:r w:rsidR="00DA4548" w:rsidRPr="007D2325">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7C889E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85174A">
        <w:rPr>
          <w:rStyle w:val="l-L2Char"/>
          <w:rFonts w:cs="Arial"/>
          <w:szCs w:val="22"/>
        </w:rPr>
        <w:t>roku 2026.</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D53952">
        <w:rPr>
          <w:rFonts w:ascii="Arial" w:hAnsi="Arial" w:cs="Arial"/>
          <w:sz w:val="22"/>
          <w:szCs w:val="22"/>
        </w:rPr>
        <w:lastRenderedPageBreak/>
        <w:t>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5876219E" w:rsidR="00B2498F" w:rsidRPr="00D53952" w:rsidRDefault="00B2498F" w:rsidP="00B83F26">
      <w:pPr>
        <w:jc w:val="both"/>
        <w:rPr>
          <w:rFonts w:ascii="Arial" w:hAnsi="Arial" w:cs="Arial"/>
          <w:i/>
          <w:sz w:val="22"/>
          <w:szCs w:val="22"/>
        </w:rPr>
      </w:pPr>
      <w:r w:rsidRPr="004706CE">
        <w:rPr>
          <w:rFonts w:ascii="Arial" w:hAnsi="Arial" w:cs="Arial"/>
          <w:i/>
          <w:sz w:val="22"/>
          <w:szCs w:val="22"/>
        </w:rPr>
        <w:t>Příloha č.</w:t>
      </w:r>
      <w:r w:rsidR="002112DC" w:rsidRPr="004706CE">
        <w:rPr>
          <w:rFonts w:ascii="Arial" w:hAnsi="Arial" w:cs="Arial"/>
          <w:i/>
          <w:sz w:val="22"/>
          <w:szCs w:val="22"/>
        </w:rPr>
        <w:t>1</w:t>
      </w:r>
      <w:r w:rsidRPr="004706CE">
        <w:rPr>
          <w:rFonts w:ascii="Arial" w:hAnsi="Arial" w:cs="Arial"/>
          <w:i/>
          <w:sz w:val="22"/>
          <w:szCs w:val="22"/>
        </w:rPr>
        <w:t xml:space="preserve"> – Plná moc</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7D847DEE" w:rsidR="00B83F26" w:rsidRDefault="00B83F26" w:rsidP="00B83F26">
      <w:pPr>
        <w:jc w:val="both"/>
        <w:rPr>
          <w:rFonts w:ascii="Arial" w:hAnsi="Arial" w:cs="Arial"/>
          <w:sz w:val="22"/>
          <w:szCs w:val="22"/>
        </w:rPr>
      </w:pPr>
      <w:r w:rsidRPr="00D53952">
        <w:rPr>
          <w:rFonts w:ascii="Arial" w:hAnsi="Arial" w:cs="Arial"/>
          <w:sz w:val="22"/>
          <w:szCs w:val="22"/>
        </w:rPr>
        <w:t>V</w:t>
      </w:r>
      <w:r w:rsidR="0085174A">
        <w:rPr>
          <w:rFonts w:ascii="Arial" w:hAnsi="Arial" w:cs="Arial"/>
          <w:sz w:val="22"/>
          <w:szCs w:val="22"/>
        </w:rPr>
        <w:t> Králově Dvoře</w:t>
      </w:r>
      <w:r w:rsidRPr="00D53952">
        <w:rPr>
          <w:rFonts w:ascii="Arial" w:hAnsi="Arial" w:cs="Arial"/>
          <w:sz w:val="22"/>
          <w:szCs w:val="22"/>
        </w:rPr>
        <w:t xml:space="preserve"> dne </w:t>
      </w:r>
      <w:r w:rsidR="00E20A0B">
        <w:rPr>
          <w:rFonts w:ascii="Arial" w:hAnsi="Arial" w:cs="Arial"/>
          <w:sz w:val="22"/>
          <w:szCs w:val="22"/>
        </w:rPr>
        <w:t>dle el. podpisu</w:t>
      </w:r>
      <w:r w:rsidR="0085174A">
        <w:rPr>
          <w:rFonts w:ascii="Arial" w:hAnsi="Arial" w:cs="Arial"/>
          <w:sz w:val="22"/>
          <w:szCs w:val="22"/>
        </w:rPr>
        <w:t xml:space="preserve">                           V</w:t>
      </w:r>
      <w:r w:rsidR="004706CE">
        <w:rPr>
          <w:rFonts w:ascii="Arial" w:hAnsi="Arial" w:cs="Arial"/>
          <w:sz w:val="22"/>
          <w:szCs w:val="22"/>
        </w:rPr>
        <w:t> </w:t>
      </w:r>
      <w:r w:rsidR="00467EF7">
        <w:rPr>
          <w:rFonts w:ascii="Arial" w:hAnsi="Arial" w:cs="Arial"/>
          <w:sz w:val="22"/>
          <w:szCs w:val="22"/>
        </w:rPr>
        <w:t>Plzni</w:t>
      </w:r>
      <w:r w:rsidR="004706CE">
        <w:rPr>
          <w:rFonts w:ascii="Arial" w:hAnsi="Arial" w:cs="Arial"/>
          <w:sz w:val="22"/>
          <w:szCs w:val="22"/>
        </w:rPr>
        <w:t xml:space="preserve"> </w:t>
      </w:r>
      <w:r w:rsidR="00467EF7">
        <w:rPr>
          <w:rFonts w:ascii="Arial" w:hAnsi="Arial" w:cs="Arial"/>
          <w:sz w:val="22"/>
          <w:szCs w:val="22"/>
        </w:rPr>
        <w:t>dne dle el. podpisu</w:t>
      </w:r>
    </w:p>
    <w:p w14:paraId="609AC5CB" w14:textId="77777777" w:rsidR="00467EF7" w:rsidRDefault="00467EF7" w:rsidP="00B83F26">
      <w:pPr>
        <w:jc w:val="both"/>
        <w:rPr>
          <w:rFonts w:ascii="Arial" w:hAnsi="Arial" w:cs="Arial"/>
          <w:sz w:val="22"/>
          <w:szCs w:val="22"/>
        </w:rPr>
      </w:pPr>
    </w:p>
    <w:p w14:paraId="0341EE4A" w14:textId="77777777" w:rsidR="00467EF7" w:rsidRPr="00D53952" w:rsidRDefault="00467EF7" w:rsidP="00B83F26">
      <w:pPr>
        <w:jc w:val="both"/>
        <w:rPr>
          <w:rFonts w:ascii="Arial" w:hAnsi="Arial" w:cs="Arial"/>
          <w:b/>
          <w:sz w:val="22"/>
          <w:szCs w:val="22"/>
        </w:rPr>
      </w:pPr>
    </w:p>
    <w:p w14:paraId="0F57774C" w14:textId="626454AF" w:rsidR="00B83F26" w:rsidRPr="00D53952" w:rsidRDefault="0036199B" w:rsidP="00B83F26">
      <w:pPr>
        <w:ind w:firstLine="708"/>
        <w:jc w:val="both"/>
        <w:rPr>
          <w:rFonts w:ascii="Arial" w:hAnsi="Arial" w:cs="Arial"/>
          <w:sz w:val="22"/>
          <w:szCs w:val="22"/>
        </w:rPr>
      </w:pPr>
      <w:r>
        <w:rPr>
          <w:rFonts w:ascii="Arial" w:hAnsi="Arial" w:cs="Arial"/>
          <w:sz w:val="22"/>
          <w:szCs w:val="22"/>
        </w:rPr>
        <w:t>22.7.2024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22.7.2024</w:t>
      </w: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5B3ECC49" w14:textId="135F4A07" w:rsidR="00B83F26" w:rsidRPr="00D53952" w:rsidRDefault="007D2325" w:rsidP="00467EF7">
      <w:pPr>
        <w:pStyle w:val="Zkladntext3"/>
        <w:tabs>
          <w:tab w:val="left" w:pos="2127"/>
          <w:tab w:val="left" w:pos="480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41EE7A2F" w:rsidR="003B7D9D"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Andrea Čápová</w:t>
      </w:r>
      <w:r w:rsidR="00467EF7">
        <w:rPr>
          <w:rFonts w:ascii="Arial" w:hAnsi="Arial" w:cs="Arial"/>
          <w:b w:val="0"/>
          <w:sz w:val="22"/>
          <w:szCs w:val="22"/>
        </w:rPr>
        <w:tab/>
      </w:r>
      <w:r w:rsidR="00467EF7">
        <w:rPr>
          <w:rFonts w:ascii="Arial" w:hAnsi="Arial" w:cs="Arial"/>
          <w:b w:val="0"/>
          <w:sz w:val="22"/>
          <w:szCs w:val="22"/>
        </w:rPr>
        <w:tab/>
      </w:r>
      <w:r w:rsidR="00467EF7">
        <w:rPr>
          <w:rFonts w:ascii="Arial" w:hAnsi="Arial" w:cs="Arial"/>
          <w:b w:val="0"/>
          <w:sz w:val="22"/>
          <w:szCs w:val="22"/>
        </w:rPr>
        <w:tab/>
      </w:r>
      <w:r w:rsidR="00467EF7">
        <w:rPr>
          <w:rFonts w:ascii="Arial" w:hAnsi="Arial" w:cs="Arial"/>
          <w:b w:val="0"/>
          <w:sz w:val="22"/>
          <w:szCs w:val="22"/>
        </w:rPr>
        <w:tab/>
      </w:r>
      <w:r w:rsidR="00467EF7">
        <w:rPr>
          <w:rFonts w:ascii="Arial" w:hAnsi="Arial" w:cs="Arial"/>
          <w:b w:val="0"/>
          <w:sz w:val="22"/>
          <w:szCs w:val="22"/>
        </w:rPr>
        <w:tab/>
      </w:r>
      <w:r w:rsidR="00C94273">
        <w:rPr>
          <w:rFonts w:ascii="Arial" w:hAnsi="Arial" w:cs="Arial"/>
          <w:b w:val="0"/>
          <w:sz w:val="22"/>
          <w:szCs w:val="22"/>
        </w:rPr>
        <w:t xml:space="preserve">   </w:t>
      </w:r>
      <w:r w:rsidR="00467EF7">
        <w:rPr>
          <w:rFonts w:ascii="Arial" w:hAnsi="Arial" w:cs="Arial"/>
          <w:b w:val="0"/>
          <w:sz w:val="22"/>
          <w:szCs w:val="22"/>
        </w:rPr>
        <w:t>Martin Vondráček</w:t>
      </w:r>
    </w:p>
    <w:p w14:paraId="12804657" w14:textId="3F2165B9" w:rsidR="0085174A" w:rsidRPr="00D53952"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w:t>
      </w:r>
      <w:r w:rsidR="00C94273">
        <w:rPr>
          <w:rFonts w:ascii="Arial" w:hAnsi="Arial" w:cs="Arial"/>
          <w:b w:val="0"/>
          <w:sz w:val="22"/>
          <w:szCs w:val="22"/>
        </w:rPr>
        <w:t xml:space="preserve">  </w:t>
      </w:r>
      <w:r>
        <w:rPr>
          <w:rFonts w:ascii="Arial" w:hAnsi="Arial" w:cs="Arial"/>
          <w:b w:val="0"/>
          <w:sz w:val="22"/>
          <w:szCs w:val="22"/>
        </w:rPr>
        <w:t xml:space="preserve">    Vedoucí Pobočky Beroun</w:t>
      </w:r>
      <w:r w:rsidR="00467EF7">
        <w:rPr>
          <w:rFonts w:ascii="Arial" w:hAnsi="Arial" w:cs="Arial"/>
          <w:b w:val="0"/>
          <w:sz w:val="22"/>
          <w:szCs w:val="22"/>
        </w:rPr>
        <w:tab/>
      </w:r>
      <w:r w:rsidR="00467EF7">
        <w:rPr>
          <w:rFonts w:ascii="Arial" w:hAnsi="Arial" w:cs="Arial"/>
          <w:b w:val="0"/>
          <w:sz w:val="22"/>
          <w:szCs w:val="22"/>
        </w:rPr>
        <w:tab/>
      </w:r>
      <w:r w:rsidR="00467EF7">
        <w:rPr>
          <w:rFonts w:ascii="Arial" w:hAnsi="Arial" w:cs="Arial"/>
          <w:b w:val="0"/>
          <w:sz w:val="22"/>
          <w:szCs w:val="22"/>
        </w:rPr>
        <w:tab/>
      </w:r>
      <w:r w:rsidR="00467EF7">
        <w:rPr>
          <w:rFonts w:ascii="Arial" w:hAnsi="Arial" w:cs="Arial"/>
          <w:b w:val="0"/>
          <w:sz w:val="22"/>
          <w:szCs w:val="22"/>
        </w:rPr>
        <w:tab/>
      </w:r>
      <w:r w:rsidR="00467EF7">
        <w:rPr>
          <w:rFonts w:ascii="Arial" w:hAnsi="Arial" w:cs="Arial"/>
          <w:b w:val="0"/>
          <w:sz w:val="22"/>
          <w:szCs w:val="22"/>
        </w:rPr>
        <w:tab/>
        <w:t>jednatel</w:t>
      </w:r>
    </w:p>
    <w:p w14:paraId="4A602808" w14:textId="1C790460" w:rsidR="003B7D9D" w:rsidRDefault="003B7D9D" w:rsidP="00B520B5">
      <w:pPr>
        <w:pStyle w:val="Zkladntext"/>
        <w:tabs>
          <w:tab w:val="left" w:pos="426"/>
        </w:tabs>
        <w:spacing w:line="276" w:lineRule="auto"/>
        <w:jc w:val="both"/>
      </w:pPr>
    </w:p>
    <w:p w14:paraId="2B552C07" w14:textId="77777777" w:rsidR="0085174A" w:rsidRDefault="0085174A" w:rsidP="00B520B5">
      <w:pPr>
        <w:pStyle w:val="Zkladntext"/>
        <w:tabs>
          <w:tab w:val="left" w:pos="426"/>
        </w:tabs>
        <w:spacing w:line="276" w:lineRule="auto"/>
        <w:jc w:val="both"/>
      </w:pPr>
    </w:p>
    <w:p w14:paraId="39854856" w14:textId="77777777" w:rsidR="0085174A" w:rsidRDefault="0085174A" w:rsidP="00B520B5">
      <w:pPr>
        <w:pStyle w:val="Zkladntext"/>
        <w:tabs>
          <w:tab w:val="left" w:pos="426"/>
        </w:tabs>
        <w:spacing w:line="276" w:lineRule="auto"/>
        <w:jc w:val="both"/>
      </w:pPr>
    </w:p>
    <w:p w14:paraId="0C5972E9" w14:textId="77777777" w:rsidR="0085174A" w:rsidRDefault="0085174A" w:rsidP="00B520B5">
      <w:pPr>
        <w:pStyle w:val="Zkladntext"/>
        <w:tabs>
          <w:tab w:val="left" w:pos="426"/>
        </w:tabs>
        <w:spacing w:line="276" w:lineRule="auto"/>
        <w:jc w:val="both"/>
      </w:pPr>
    </w:p>
    <w:p w14:paraId="550B6C62" w14:textId="77777777" w:rsidR="0085174A" w:rsidRDefault="0085174A" w:rsidP="00B520B5">
      <w:pPr>
        <w:pStyle w:val="Zkladntext"/>
        <w:tabs>
          <w:tab w:val="left" w:pos="426"/>
        </w:tabs>
        <w:spacing w:line="276" w:lineRule="auto"/>
        <w:jc w:val="both"/>
      </w:pPr>
    </w:p>
    <w:p w14:paraId="5414071E" w14:textId="77777777" w:rsidR="0085174A" w:rsidRDefault="0085174A" w:rsidP="00B520B5">
      <w:pPr>
        <w:pStyle w:val="Zkladntext"/>
        <w:tabs>
          <w:tab w:val="left" w:pos="426"/>
        </w:tabs>
        <w:spacing w:line="276" w:lineRule="auto"/>
        <w:jc w:val="both"/>
      </w:pPr>
    </w:p>
    <w:p w14:paraId="0A730F70" w14:textId="77777777" w:rsidR="0085174A" w:rsidRDefault="0085174A" w:rsidP="00B520B5">
      <w:pPr>
        <w:pStyle w:val="Zkladntext"/>
        <w:tabs>
          <w:tab w:val="left" w:pos="426"/>
        </w:tabs>
        <w:spacing w:line="276" w:lineRule="auto"/>
        <w:jc w:val="both"/>
      </w:pPr>
    </w:p>
    <w:p w14:paraId="2D3628F3" w14:textId="77777777" w:rsidR="0085174A" w:rsidRDefault="0085174A" w:rsidP="00B520B5">
      <w:pPr>
        <w:pStyle w:val="Zkladntext"/>
        <w:tabs>
          <w:tab w:val="left" w:pos="426"/>
        </w:tabs>
        <w:spacing w:line="276" w:lineRule="auto"/>
        <w:jc w:val="both"/>
      </w:pPr>
    </w:p>
    <w:p w14:paraId="1A70A25F" w14:textId="77777777" w:rsidR="0085174A" w:rsidRDefault="0085174A" w:rsidP="00B520B5">
      <w:pPr>
        <w:pStyle w:val="Zkladntext"/>
        <w:tabs>
          <w:tab w:val="left" w:pos="426"/>
        </w:tabs>
        <w:spacing w:line="276" w:lineRule="auto"/>
        <w:jc w:val="both"/>
      </w:pPr>
    </w:p>
    <w:p w14:paraId="3F6153D6" w14:textId="77777777" w:rsidR="0085174A" w:rsidRDefault="0085174A" w:rsidP="00B520B5">
      <w:pPr>
        <w:pStyle w:val="Zkladntext"/>
        <w:tabs>
          <w:tab w:val="left" w:pos="426"/>
        </w:tabs>
        <w:spacing w:line="276" w:lineRule="auto"/>
        <w:jc w:val="both"/>
      </w:pPr>
    </w:p>
    <w:p w14:paraId="2EFF3BB3" w14:textId="77777777" w:rsidR="0085174A" w:rsidRDefault="0085174A" w:rsidP="00B520B5">
      <w:pPr>
        <w:pStyle w:val="Zkladntext"/>
        <w:tabs>
          <w:tab w:val="left" w:pos="426"/>
        </w:tabs>
        <w:spacing w:line="276" w:lineRule="auto"/>
        <w:jc w:val="both"/>
      </w:pPr>
    </w:p>
    <w:p w14:paraId="35562DDB" w14:textId="77777777" w:rsidR="0085174A" w:rsidRDefault="0085174A" w:rsidP="00B520B5">
      <w:pPr>
        <w:pStyle w:val="Zkladntext"/>
        <w:tabs>
          <w:tab w:val="left" w:pos="426"/>
        </w:tabs>
        <w:spacing w:line="276" w:lineRule="auto"/>
        <w:jc w:val="both"/>
      </w:pPr>
    </w:p>
    <w:p w14:paraId="556A898D" w14:textId="77777777" w:rsidR="0085174A" w:rsidRDefault="0085174A" w:rsidP="00B520B5">
      <w:pPr>
        <w:pStyle w:val="Zkladntext"/>
        <w:tabs>
          <w:tab w:val="left" w:pos="426"/>
        </w:tabs>
        <w:spacing w:line="276" w:lineRule="auto"/>
        <w:jc w:val="both"/>
      </w:pPr>
    </w:p>
    <w:p w14:paraId="746D89B3" w14:textId="77777777" w:rsidR="0085174A" w:rsidRDefault="0085174A" w:rsidP="00B520B5">
      <w:pPr>
        <w:pStyle w:val="Zkladntext"/>
        <w:tabs>
          <w:tab w:val="left" w:pos="426"/>
        </w:tabs>
        <w:spacing w:line="276" w:lineRule="auto"/>
        <w:jc w:val="both"/>
      </w:pPr>
    </w:p>
    <w:p w14:paraId="60CB63C4" w14:textId="77777777" w:rsidR="0085174A" w:rsidRDefault="0085174A" w:rsidP="00B520B5">
      <w:pPr>
        <w:pStyle w:val="Zkladntext"/>
        <w:tabs>
          <w:tab w:val="left" w:pos="426"/>
        </w:tabs>
        <w:spacing w:line="276" w:lineRule="auto"/>
        <w:jc w:val="both"/>
      </w:pPr>
    </w:p>
    <w:p w14:paraId="44777296" w14:textId="77777777" w:rsidR="0085174A" w:rsidRDefault="0085174A" w:rsidP="00B520B5">
      <w:pPr>
        <w:pStyle w:val="Zkladntext"/>
        <w:tabs>
          <w:tab w:val="left" w:pos="426"/>
        </w:tabs>
        <w:spacing w:line="276" w:lineRule="auto"/>
        <w:jc w:val="both"/>
      </w:pPr>
    </w:p>
    <w:p w14:paraId="371CB4BD" w14:textId="77777777" w:rsidR="0085174A" w:rsidRDefault="0085174A" w:rsidP="00B520B5">
      <w:pPr>
        <w:pStyle w:val="Zkladntext"/>
        <w:tabs>
          <w:tab w:val="left" w:pos="426"/>
        </w:tabs>
        <w:spacing w:line="276" w:lineRule="auto"/>
        <w:jc w:val="both"/>
      </w:pPr>
    </w:p>
    <w:p w14:paraId="55866D24" w14:textId="77777777" w:rsidR="0085174A" w:rsidRDefault="0085174A" w:rsidP="00B520B5">
      <w:pPr>
        <w:pStyle w:val="Zkladntext"/>
        <w:tabs>
          <w:tab w:val="left" w:pos="426"/>
        </w:tabs>
        <w:spacing w:line="276" w:lineRule="auto"/>
        <w:jc w:val="both"/>
      </w:pPr>
    </w:p>
    <w:p w14:paraId="5E53E0AE" w14:textId="77777777" w:rsidR="0085174A" w:rsidRDefault="0085174A" w:rsidP="00B520B5">
      <w:pPr>
        <w:pStyle w:val="Zkladntext"/>
        <w:tabs>
          <w:tab w:val="left" w:pos="426"/>
        </w:tabs>
        <w:spacing w:line="276" w:lineRule="auto"/>
        <w:jc w:val="both"/>
      </w:pPr>
    </w:p>
    <w:p w14:paraId="5CBB3076" w14:textId="77777777" w:rsidR="0085174A" w:rsidRDefault="0085174A" w:rsidP="00B520B5">
      <w:pPr>
        <w:pStyle w:val="Zkladntext"/>
        <w:tabs>
          <w:tab w:val="left" w:pos="426"/>
        </w:tabs>
        <w:spacing w:line="276" w:lineRule="auto"/>
        <w:jc w:val="both"/>
      </w:pPr>
    </w:p>
    <w:p w14:paraId="50423921" w14:textId="77777777" w:rsidR="0085174A" w:rsidRDefault="0085174A" w:rsidP="00B520B5">
      <w:pPr>
        <w:pStyle w:val="Zkladntext"/>
        <w:tabs>
          <w:tab w:val="left" w:pos="426"/>
        </w:tabs>
        <w:spacing w:line="276" w:lineRule="auto"/>
        <w:jc w:val="both"/>
      </w:pPr>
    </w:p>
    <w:p w14:paraId="5C7D45B8" w14:textId="77777777" w:rsidR="0085174A" w:rsidRDefault="0085174A" w:rsidP="0085174A">
      <w:pPr>
        <w:rPr>
          <w:b/>
          <w:snapToGrid w:val="0"/>
          <w:sz w:val="24"/>
        </w:rPr>
      </w:pPr>
    </w:p>
    <w:p w14:paraId="4CE89A61" w14:textId="77777777" w:rsidR="0085174A" w:rsidRPr="0085174A" w:rsidRDefault="0085174A" w:rsidP="0085174A">
      <w:pPr>
        <w:rPr>
          <w:b/>
          <w:sz w:val="22"/>
          <w:szCs w:val="22"/>
        </w:rPr>
      </w:pPr>
      <w:r w:rsidRPr="0085174A">
        <w:rPr>
          <w:b/>
          <w:sz w:val="22"/>
          <w:szCs w:val="22"/>
        </w:rPr>
        <w:t>STÁTNÍ   POZEMKOVÝ  ÚŘAD</w:t>
      </w:r>
    </w:p>
    <w:p w14:paraId="127762B8" w14:textId="77777777" w:rsidR="0085174A" w:rsidRPr="0085174A" w:rsidRDefault="0085174A" w:rsidP="0085174A">
      <w:pPr>
        <w:rPr>
          <w:sz w:val="22"/>
          <w:szCs w:val="22"/>
        </w:rPr>
      </w:pPr>
      <w:r w:rsidRPr="0085174A">
        <w:rPr>
          <w:sz w:val="22"/>
          <w:szCs w:val="22"/>
        </w:rPr>
        <w:t>Sídlo: Husinecká 1024/11a, 130 00 Praha 3 – Žižkov, IČO: 01312774, DIČ: CZ01312774</w:t>
      </w:r>
    </w:p>
    <w:p w14:paraId="0912DA67" w14:textId="77777777" w:rsidR="0085174A" w:rsidRPr="0085174A" w:rsidRDefault="0085174A" w:rsidP="0085174A">
      <w:pPr>
        <w:pBdr>
          <w:bottom w:val="single" w:sz="6" w:space="1" w:color="auto"/>
        </w:pBdr>
        <w:rPr>
          <w:sz w:val="22"/>
          <w:szCs w:val="22"/>
        </w:rPr>
      </w:pPr>
    </w:p>
    <w:p w14:paraId="335165AE" w14:textId="77777777" w:rsidR="0085174A" w:rsidRPr="0085174A" w:rsidRDefault="0085174A" w:rsidP="0085174A">
      <w:pPr>
        <w:rPr>
          <w:b/>
          <w:sz w:val="22"/>
          <w:szCs w:val="22"/>
        </w:rPr>
      </w:pPr>
    </w:p>
    <w:p w14:paraId="54B689E5" w14:textId="77777777" w:rsidR="0085174A" w:rsidRPr="0085174A" w:rsidRDefault="0085174A" w:rsidP="0085174A">
      <w:pPr>
        <w:rPr>
          <w:b/>
          <w:sz w:val="22"/>
          <w:szCs w:val="22"/>
        </w:rPr>
      </w:pPr>
    </w:p>
    <w:p w14:paraId="79D4ED2E" w14:textId="77777777" w:rsidR="0085174A" w:rsidRPr="0085174A" w:rsidRDefault="0085174A" w:rsidP="0085174A">
      <w:pPr>
        <w:jc w:val="center"/>
        <w:rPr>
          <w:b/>
          <w:sz w:val="22"/>
          <w:szCs w:val="22"/>
        </w:rPr>
      </w:pPr>
      <w:r w:rsidRPr="0085174A">
        <w:rPr>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174A" w:rsidRPr="0085174A" w14:paraId="12BF3350" w14:textId="77777777" w:rsidTr="0017078E">
        <w:trPr>
          <w:trHeight w:val="247"/>
        </w:trPr>
        <w:tc>
          <w:tcPr>
            <w:tcW w:w="9606" w:type="dxa"/>
          </w:tcPr>
          <w:p w14:paraId="789BF97D" w14:textId="77777777" w:rsidR="0085174A" w:rsidRPr="0085174A" w:rsidRDefault="0085174A" w:rsidP="0017078E">
            <w:pPr>
              <w:pStyle w:val="Default"/>
              <w:jc w:val="both"/>
              <w:rPr>
                <w:sz w:val="22"/>
                <w:szCs w:val="22"/>
              </w:rPr>
            </w:pPr>
          </w:p>
        </w:tc>
      </w:tr>
    </w:tbl>
    <w:p w14:paraId="4C204420"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b/>
          <w:sz w:val="22"/>
          <w:szCs w:val="22"/>
        </w:rPr>
      </w:pPr>
      <w:r w:rsidRPr="0085174A">
        <w:rPr>
          <w:rFonts w:cs="Arial"/>
          <w:b/>
          <w:sz w:val="22"/>
          <w:szCs w:val="22"/>
        </w:rPr>
        <w:t>Česká republika - Státní pozemkový úřad</w:t>
      </w:r>
    </w:p>
    <w:p w14:paraId="0CE26515"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sz w:val="22"/>
          <w:szCs w:val="22"/>
        </w:rPr>
      </w:pPr>
      <w:r w:rsidRPr="0085174A">
        <w:rPr>
          <w:rFonts w:cs="Arial"/>
          <w:sz w:val="22"/>
          <w:szCs w:val="22"/>
        </w:rPr>
        <w:t xml:space="preserve">Sídlo: Husinecká 1024/11a, 130 00 Praha 3 </w:t>
      </w:r>
    </w:p>
    <w:p w14:paraId="644C87DB" w14:textId="77777777" w:rsidR="0085174A" w:rsidRPr="0085174A" w:rsidRDefault="0085174A" w:rsidP="0085174A">
      <w:pPr>
        <w:overflowPunct w:val="0"/>
        <w:autoSpaceDE w:val="0"/>
        <w:autoSpaceDN w:val="0"/>
        <w:adjustRightInd w:val="0"/>
        <w:spacing w:line="276" w:lineRule="auto"/>
        <w:ind w:left="2124" w:hanging="1764"/>
        <w:jc w:val="both"/>
        <w:textAlignment w:val="baseline"/>
        <w:rPr>
          <w:rFonts w:cs="Arial"/>
          <w:b/>
          <w:sz w:val="22"/>
          <w:szCs w:val="22"/>
        </w:rPr>
      </w:pPr>
      <w:r w:rsidRPr="0085174A">
        <w:rPr>
          <w:rFonts w:cs="Arial"/>
          <w:b/>
          <w:sz w:val="22"/>
          <w:szCs w:val="22"/>
        </w:rPr>
        <w:t>Krajský pozemkový úřad pro Středočeský kraj a hl. město Praha</w:t>
      </w:r>
    </w:p>
    <w:p w14:paraId="6704C35C" w14:textId="77777777" w:rsidR="0085174A" w:rsidRPr="0085174A" w:rsidRDefault="0085174A" w:rsidP="0085174A">
      <w:pPr>
        <w:overflowPunct w:val="0"/>
        <w:autoSpaceDE w:val="0"/>
        <w:autoSpaceDN w:val="0"/>
        <w:adjustRightInd w:val="0"/>
        <w:spacing w:line="276" w:lineRule="auto"/>
        <w:jc w:val="both"/>
        <w:textAlignment w:val="baseline"/>
        <w:rPr>
          <w:rFonts w:cs="Arial"/>
          <w:bCs/>
          <w:snapToGrid w:val="0"/>
          <w:sz w:val="22"/>
          <w:szCs w:val="22"/>
          <w:highlight w:val="yellow"/>
        </w:rPr>
      </w:pPr>
      <w:r w:rsidRPr="0085174A">
        <w:rPr>
          <w:rFonts w:cs="Arial"/>
          <w:b/>
          <w:sz w:val="22"/>
          <w:szCs w:val="22"/>
        </w:rPr>
        <w:t xml:space="preserve">      Pobočka Beroun</w:t>
      </w:r>
    </w:p>
    <w:p w14:paraId="3CC7825B" w14:textId="77777777" w:rsidR="0085174A" w:rsidRPr="0085174A" w:rsidRDefault="0085174A" w:rsidP="0085174A">
      <w:pPr>
        <w:overflowPunct w:val="0"/>
        <w:autoSpaceDE w:val="0"/>
        <w:autoSpaceDN w:val="0"/>
        <w:adjustRightInd w:val="0"/>
        <w:spacing w:line="276" w:lineRule="auto"/>
        <w:jc w:val="both"/>
        <w:textAlignment w:val="baseline"/>
        <w:rPr>
          <w:rFonts w:cs="Arial"/>
          <w:sz w:val="22"/>
          <w:szCs w:val="22"/>
        </w:rPr>
      </w:pPr>
      <w:r w:rsidRPr="0085174A">
        <w:rPr>
          <w:rFonts w:cs="Arial"/>
          <w:b/>
          <w:bCs/>
          <w:sz w:val="22"/>
          <w:szCs w:val="22"/>
        </w:rPr>
        <w:t xml:space="preserve">      </w:t>
      </w:r>
      <w:r w:rsidRPr="0085174A">
        <w:rPr>
          <w:rFonts w:cs="Arial"/>
          <w:sz w:val="22"/>
          <w:szCs w:val="22"/>
        </w:rPr>
        <w:t>Adresa: Pod Hájem 324, 267 01 Králův Dvůr</w:t>
      </w:r>
    </w:p>
    <w:p w14:paraId="4CE0A00B" w14:textId="77777777" w:rsidR="0085174A" w:rsidRPr="0085174A" w:rsidRDefault="0085174A" w:rsidP="0085174A">
      <w:pPr>
        <w:overflowPunct w:val="0"/>
        <w:autoSpaceDE w:val="0"/>
        <w:autoSpaceDN w:val="0"/>
        <w:adjustRightInd w:val="0"/>
        <w:spacing w:line="276" w:lineRule="auto"/>
        <w:ind w:left="284" w:hanging="284"/>
        <w:jc w:val="both"/>
        <w:textAlignment w:val="baseline"/>
        <w:rPr>
          <w:rFonts w:cs="Arial"/>
          <w:sz w:val="22"/>
          <w:szCs w:val="22"/>
        </w:rPr>
      </w:pP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p>
    <w:p w14:paraId="6068AEAB"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zastoupený:   Andreou Čápovou, vedoucí pobočky, KPÚ pro Středočeský kraj a hl. město </w:t>
      </w:r>
    </w:p>
    <w:p w14:paraId="2B01CCCF"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Praha, Pobočka Beroun</w:t>
      </w:r>
    </w:p>
    <w:p w14:paraId="7F1AF03F" w14:textId="77777777" w:rsidR="0085174A" w:rsidRPr="0085174A" w:rsidRDefault="0085174A" w:rsidP="0085174A">
      <w:pPr>
        <w:ind w:right="566"/>
        <w:jc w:val="both"/>
        <w:rPr>
          <w:sz w:val="22"/>
          <w:szCs w:val="22"/>
        </w:rPr>
      </w:pP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t xml:space="preserve">   </w:t>
      </w:r>
    </w:p>
    <w:p w14:paraId="477F92ED" w14:textId="1890BFC9" w:rsidR="0085174A" w:rsidRPr="0085174A" w:rsidRDefault="0085174A" w:rsidP="0085174A">
      <w:pPr>
        <w:ind w:right="70"/>
        <w:jc w:val="center"/>
        <w:rPr>
          <w:b/>
          <w:sz w:val="22"/>
          <w:szCs w:val="22"/>
        </w:rPr>
      </w:pPr>
      <w:r w:rsidRPr="0085174A">
        <w:rPr>
          <w:b/>
          <w:sz w:val="22"/>
          <w:szCs w:val="22"/>
        </w:rPr>
        <w:t>z m o c ň u j e   (pověřuje)</w:t>
      </w:r>
    </w:p>
    <w:p w14:paraId="043479A0" w14:textId="77777777" w:rsidR="0085174A" w:rsidRPr="0085174A" w:rsidRDefault="0085174A" w:rsidP="0085174A">
      <w:pPr>
        <w:ind w:right="70"/>
        <w:jc w:val="both"/>
        <w:rPr>
          <w:b/>
          <w:sz w:val="22"/>
          <w:szCs w:val="22"/>
        </w:rPr>
      </w:pPr>
    </w:p>
    <w:p w14:paraId="6C2A9556" w14:textId="77777777" w:rsidR="0085174A" w:rsidRPr="0085174A" w:rsidRDefault="0085174A" w:rsidP="0085174A">
      <w:pPr>
        <w:ind w:right="70"/>
        <w:jc w:val="both"/>
        <w:rPr>
          <w:b/>
          <w:sz w:val="22"/>
          <w:szCs w:val="22"/>
        </w:rPr>
      </w:pPr>
    </w:p>
    <w:p w14:paraId="0C2873F8" w14:textId="7DE6B6DC" w:rsidR="007D2325" w:rsidRPr="004706CE" w:rsidRDefault="007D2325" w:rsidP="007D2325">
      <w:pPr>
        <w:pStyle w:val="Zkladntext3"/>
        <w:tabs>
          <w:tab w:val="left" w:pos="2127"/>
          <w:tab w:val="left" w:pos="4800"/>
        </w:tabs>
        <w:rPr>
          <w:rFonts w:ascii="Arial" w:hAnsi="Arial" w:cs="Arial"/>
          <w:b/>
          <w:sz w:val="22"/>
          <w:szCs w:val="22"/>
        </w:rPr>
      </w:pPr>
      <w:r w:rsidRPr="0085174A">
        <w:rPr>
          <w:sz w:val="22"/>
          <w:szCs w:val="22"/>
        </w:rPr>
        <w:t xml:space="preserve">společnost: </w:t>
      </w:r>
      <w:r w:rsidRPr="0085174A">
        <w:rPr>
          <w:sz w:val="22"/>
          <w:szCs w:val="22"/>
        </w:rPr>
        <w:tab/>
      </w:r>
      <w:r w:rsidR="004706CE">
        <w:rPr>
          <w:rFonts w:ascii="Arial" w:hAnsi="Arial" w:cs="Arial"/>
          <w:b/>
          <w:sz w:val="22"/>
          <w:szCs w:val="22"/>
        </w:rPr>
        <w:t>GEOREAL spol. s r.o.</w:t>
      </w:r>
    </w:p>
    <w:p w14:paraId="06F5A672" w14:textId="77777777" w:rsidR="007D2325" w:rsidRPr="0085174A" w:rsidRDefault="007D2325" w:rsidP="007D2325">
      <w:pPr>
        <w:jc w:val="both"/>
        <w:rPr>
          <w:sz w:val="22"/>
          <w:szCs w:val="22"/>
        </w:rPr>
      </w:pPr>
    </w:p>
    <w:p w14:paraId="18FF237B" w14:textId="1B906B93" w:rsidR="007D2325" w:rsidRPr="004706CE" w:rsidRDefault="007D2325" w:rsidP="007D2325">
      <w:pPr>
        <w:pStyle w:val="Zkladntext3"/>
        <w:tabs>
          <w:tab w:val="left" w:pos="2127"/>
          <w:tab w:val="left" w:pos="4800"/>
        </w:tabs>
        <w:rPr>
          <w:rFonts w:ascii="Arial" w:hAnsi="Arial" w:cs="Arial"/>
          <w:b/>
          <w:sz w:val="22"/>
          <w:szCs w:val="22"/>
        </w:rPr>
      </w:pPr>
      <w:r w:rsidRPr="0085174A">
        <w:rPr>
          <w:sz w:val="22"/>
          <w:szCs w:val="22"/>
        </w:rPr>
        <w:t xml:space="preserve">se sídlem: </w:t>
      </w:r>
      <w:r>
        <w:rPr>
          <w:sz w:val="22"/>
          <w:szCs w:val="22"/>
        </w:rPr>
        <w:tab/>
      </w:r>
      <w:r w:rsidRPr="0085174A">
        <w:rPr>
          <w:sz w:val="22"/>
          <w:szCs w:val="22"/>
        </w:rPr>
        <w:t xml:space="preserve"> </w:t>
      </w:r>
      <w:r w:rsidR="004706CE">
        <w:rPr>
          <w:rFonts w:ascii="Arial" w:hAnsi="Arial" w:cs="Arial"/>
          <w:b/>
          <w:sz w:val="22"/>
          <w:szCs w:val="22"/>
        </w:rPr>
        <w:t>Hálkova 12, 301 00 Plzeň</w:t>
      </w:r>
    </w:p>
    <w:p w14:paraId="0F00E4C7" w14:textId="77777777" w:rsidR="007D2325" w:rsidRPr="0085174A" w:rsidRDefault="007D2325" w:rsidP="007D2325">
      <w:pPr>
        <w:jc w:val="both"/>
        <w:rPr>
          <w:sz w:val="22"/>
          <w:szCs w:val="22"/>
        </w:rPr>
      </w:pPr>
    </w:p>
    <w:p w14:paraId="30555786" w14:textId="250DE0C5" w:rsidR="007D2325" w:rsidRPr="004706CE" w:rsidRDefault="007D2325" w:rsidP="007D2325">
      <w:pPr>
        <w:pStyle w:val="Zkladntext3"/>
        <w:tabs>
          <w:tab w:val="left" w:pos="2127"/>
          <w:tab w:val="left" w:pos="4800"/>
        </w:tabs>
        <w:rPr>
          <w:rFonts w:ascii="Arial" w:hAnsi="Arial" w:cs="Arial"/>
          <w:b/>
          <w:sz w:val="22"/>
          <w:szCs w:val="22"/>
        </w:rPr>
      </w:pPr>
      <w:r w:rsidRPr="0085174A">
        <w:rPr>
          <w:sz w:val="22"/>
          <w:szCs w:val="22"/>
        </w:rPr>
        <w:t xml:space="preserve">IČO: </w:t>
      </w:r>
      <w:r w:rsidRPr="0085174A">
        <w:rPr>
          <w:sz w:val="22"/>
          <w:szCs w:val="22"/>
        </w:rPr>
        <w:tab/>
      </w:r>
      <w:r w:rsidR="004706CE">
        <w:rPr>
          <w:rFonts w:ascii="Arial" w:hAnsi="Arial" w:cs="Arial"/>
          <w:b/>
          <w:sz w:val="22"/>
          <w:szCs w:val="22"/>
        </w:rPr>
        <w:t>40527514</w:t>
      </w:r>
    </w:p>
    <w:p w14:paraId="550B701E" w14:textId="77777777" w:rsidR="007D2325" w:rsidRPr="0085174A" w:rsidRDefault="007D2325" w:rsidP="007D2325">
      <w:pPr>
        <w:ind w:right="70"/>
        <w:jc w:val="both"/>
        <w:rPr>
          <w:sz w:val="22"/>
          <w:szCs w:val="22"/>
        </w:rPr>
      </w:pPr>
    </w:p>
    <w:p w14:paraId="32D910D5" w14:textId="638A6DED" w:rsidR="007D2325" w:rsidRPr="004706CE" w:rsidRDefault="007D2325" w:rsidP="007D2325">
      <w:pPr>
        <w:pStyle w:val="Zkladntext3"/>
        <w:tabs>
          <w:tab w:val="left" w:pos="2127"/>
          <w:tab w:val="left" w:pos="4800"/>
        </w:tabs>
        <w:rPr>
          <w:rFonts w:ascii="Arial" w:hAnsi="Arial" w:cs="Arial"/>
          <w:b/>
          <w:sz w:val="22"/>
          <w:szCs w:val="22"/>
        </w:rPr>
      </w:pPr>
      <w:r w:rsidRPr="0085174A">
        <w:rPr>
          <w:sz w:val="22"/>
          <w:szCs w:val="22"/>
        </w:rPr>
        <w:t xml:space="preserve">Zastoupená: </w:t>
      </w:r>
      <w:r>
        <w:rPr>
          <w:sz w:val="22"/>
          <w:szCs w:val="22"/>
        </w:rPr>
        <w:tab/>
      </w:r>
      <w:r w:rsidRPr="0085174A">
        <w:rPr>
          <w:sz w:val="22"/>
          <w:szCs w:val="22"/>
        </w:rPr>
        <w:t xml:space="preserve"> </w:t>
      </w:r>
      <w:r w:rsidR="004706CE">
        <w:rPr>
          <w:rFonts w:ascii="Arial" w:hAnsi="Arial" w:cs="Arial"/>
          <w:b/>
          <w:sz w:val="22"/>
          <w:szCs w:val="22"/>
        </w:rPr>
        <w:t>Martinem Vondráčkem, jednatelem</w:t>
      </w:r>
    </w:p>
    <w:p w14:paraId="4C677E5D" w14:textId="77777777" w:rsidR="007D2325" w:rsidRPr="0085174A" w:rsidRDefault="007D2325" w:rsidP="007D2325">
      <w:pPr>
        <w:ind w:right="70"/>
        <w:jc w:val="both"/>
        <w:rPr>
          <w:sz w:val="22"/>
          <w:szCs w:val="22"/>
        </w:rPr>
      </w:pPr>
    </w:p>
    <w:p w14:paraId="6381A356" w14:textId="77777777" w:rsidR="0085174A" w:rsidRPr="0085174A" w:rsidRDefault="0085174A" w:rsidP="0085174A">
      <w:pPr>
        <w:ind w:right="70"/>
        <w:jc w:val="both"/>
        <w:rPr>
          <w:sz w:val="22"/>
          <w:szCs w:val="22"/>
        </w:rPr>
      </w:pPr>
    </w:p>
    <w:p w14:paraId="7F640576" w14:textId="77777777" w:rsidR="0085174A" w:rsidRPr="0085174A" w:rsidRDefault="0085174A" w:rsidP="0085174A">
      <w:pPr>
        <w:ind w:right="70"/>
        <w:jc w:val="both"/>
        <w:rPr>
          <w:sz w:val="22"/>
          <w:szCs w:val="22"/>
        </w:rPr>
      </w:pPr>
      <w:r w:rsidRPr="0085174A">
        <w:rPr>
          <w:sz w:val="22"/>
          <w:szCs w:val="22"/>
        </w:rPr>
        <w:t xml:space="preserve">  </w:t>
      </w:r>
    </w:p>
    <w:p w14:paraId="3B327D4C" w14:textId="77777777" w:rsidR="0085174A" w:rsidRPr="0085174A" w:rsidRDefault="0085174A" w:rsidP="0085174A">
      <w:pPr>
        <w:ind w:right="70"/>
        <w:jc w:val="both"/>
        <w:rPr>
          <w:sz w:val="22"/>
          <w:szCs w:val="22"/>
        </w:rPr>
      </w:pPr>
    </w:p>
    <w:p w14:paraId="1AFDA926" w14:textId="37901246" w:rsidR="0085174A" w:rsidRPr="004706CE" w:rsidRDefault="0085174A" w:rsidP="00FE5EFE">
      <w:pPr>
        <w:autoSpaceDE w:val="0"/>
        <w:autoSpaceDN w:val="0"/>
        <w:jc w:val="both"/>
        <w:rPr>
          <w:b/>
          <w:sz w:val="22"/>
          <w:szCs w:val="22"/>
        </w:rPr>
      </w:pPr>
      <w:r w:rsidRPr="0085174A">
        <w:rPr>
          <w:sz w:val="22"/>
          <w:szCs w:val="22"/>
        </w:rPr>
        <w:t xml:space="preserve">k zastupování ČR - Státního pozemkového úřadu ve věci zajišťování </w:t>
      </w:r>
      <w:r w:rsidRPr="0085174A">
        <w:rPr>
          <w:b/>
          <w:sz w:val="22"/>
          <w:szCs w:val="22"/>
        </w:rPr>
        <w:t>autorského dozoru projektanta</w:t>
      </w:r>
      <w:r w:rsidRPr="0085174A">
        <w:rPr>
          <w:bCs/>
          <w:sz w:val="22"/>
          <w:szCs w:val="22"/>
        </w:rPr>
        <w:t xml:space="preserve"> dle smlouvy o dílo</w:t>
      </w:r>
      <w:r w:rsidRPr="0085174A">
        <w:rPr>
          <w:sz w:val="22"/>
          <w:szCs w:val="22"/>
        </w:rPr>
        <w:t xml:space="preserve"> uzavřené </w:t>
      </w:r>
      <w:r w:rsidRPr="005C547F">
        <w:rPr>
          <w:sz w:val="22"/>
          <w:szCs w:val="22"/>
        </w:rPr>
        <w:t xml:space="preserve">pod č. j. </w:t>
      </w:r>
      <w:r w:rsidR="00E20A0B" w:rsidRPr="00E20A0B">
        <w:rPr>
          <w:b/>
          <w:sz w:val="22"/>
          <w:szCs w:val="22"/>
        </w:rPr>
        <w:t xml:space="preserve">583-2024-537203 </w:t>
      </w:r>
      <w:r w:rsidRPr="005C547F">
        <w:rPr>
          <w:sz w:val="22"/>
          <w:szCs w:val="22"/>
        </w:rPr>
        <w:t xml:space="preserve">mezi Státním pozemkovým úřadem jako objednatelem a společností </w:t>
      </w:r>
      <w:r w:rsidR="004706CE">
        <w:rPr>
          <w:b/>
          <w:sz w:val="22"/>
          <w:szCs w:val="22"/>
        </w:rPr>
        <w:t>GEOREAL spol. s r.o.</w:t>
      </w:r>
      <w:r w:rsidR="004145DB" w:rsidRPr="004706CE">
        <w:rPr>
          <w:b/>
          <w:sz w:val="22"/>
          <w:szCs w:val="22"/>
        </w:rPr>
        <w:t xml:space="preserve"> </w:t>
      </w:r>
      <w:r w:rsidR="004145DB" w:rsidRPr="005C547F">
        <w:rPr>
          <w:sz w:val="22"/>
          <w:szCs w:val="22"/>
        </w:rPr>
        <w:t>jako</w:t>
      </w:r>
      <w:r w:rsidRPr="005C547F">
        <w:rPr>
          <w:sz w:val="22"/>
          <w:szCs w:val="22"/>
        </w:rPr>
        <w:t xml:space="preserve"> zhotovitelem </w:t>
      </w:r>
      <w:r w:rsidR="007D2325" w:rsidRPr="005C547F">
        <w:rPr>
          <w:b/>
          <w:bCs/>
          <w:sz w:val="22"/>
          <w:szCs w:val="22"/>
        </w:rPr>
        <w:t xml:space="preserve">Novostavba otevřeného příkopu OP4 vč. tůně a dalších doprovodných </w:t>
      </w:r>
      <w:r w:rsidR="0007270A" w:rsidRPr="005C547F">
        <w:rPr>
          <w:b/>
          <w:bCs/>
          <w:sz w:val="22"/>
          <w:szCs w:val="22"/>
        </w:rPr>
        <w:t>VHO a</w:t>
      </w:r>
      <w:r w:rsidR="007D2325" w:rsidRPr="005C547F">
        <w:rPr>
          <w:b/>
          <w:bCs/>
          <w:sz w:val="22"/>
          <w:szCs w:val="22"/>
        </w:rPr>
        <w:t xml:space="preserve"> navazující rekonstrukce polní cesty VC5-R v k.ú. Stašov u Zdic</w:t>
      </w:r>
      <w:r w:rsidR="0007270A">
        <w:rPr>
          <w:b/>
          <w:bCs/>
          <w:sz w:val="22"/>
          <w:szCs w:val="22"/>
        </w:rPr>
        <w:t xml:space="preserve"> II</w:t>
      </w:r>
      <w:r w:rsidR="007D2325" w:rsidRPr="005C547F">
        <w:rPr>
          <w:sz w:val="22"/>
          <w:szCs w:val="22"/>
        </w:rPr>
        <w:t xml:space="preserve"> </w:t>
      </w:r>
      <w:r w:rsidRPr="005C547F">
        <w:rPr>
          <w:sz w:val="22"/>
          <w:szCs w:val="22"/>
        </w:rPr>
        <w:t>v rozsahu čl. II a čl. III této smlouvy.</w:t>
      </w:r>
    </w:p>
    <w:p w14:paraId="104ED6CC" w14:textId="77777777" w:rsidR="0085174A" w:rsidRPr="004706CE" w:rsidRDefault="0085174A" w:rsidP="0085174A">
      <w:pPr>
        <w:autoSpaceDE w:val="0"/>
        <w:autoSpaceDN w:val="0"/>
        <w:jc w:val="both"/>
        <w:rPr>
          <w:rFonts w:ascii="Arial" w:hAnsi="Arial" w:cs="Arial"/>
          <w:b/>
          <w:sz w:val="22"/>
          <w:szCs w:val="22"/>
        </w:rPr>
      </w:pPr>
    </w:p>
    <w:p w14:paraId="3B93083B" w14:textId="77777777" w:rsidR="0085174A" w:rsidRPr="0085174A" w:rsidRDefault="0085174A" w:rsidP="0085174A">
      <w:pPr>
        <w:ind w:right="70"/>
        <w:jc w:val="both"/>
        <w:rPr>
          <w:i/>
          <w:color w:val="FF0000"/>
          <w:sz w:val="22"/>
          <w:szCs w:val="22"/>
        </w:rPr>
      </w:pPr>
      <w:r w:rsidRPr="0085174A">
        <w:rPr>
          <w:sz w:val="22"/>
          <w:szCs w:val="22"/>
        </w:rPr>
        <w:t xml:space="preserve">    .</w:t>
      </w:r>
    </w:p>
    <w:p w14:paraId="12AF9B26" w14:textId="77777777" w:rsidR="0085174A" w:rsidRPr="0085174A" w:rsidRDefault="0085174A" w:rsidP="0085174A">
      <w:pPr>
        <w:ind w:right="70"/>
        <w:jc w:val="both"/>
        <w:rPr>
          <w:sz w:val="22"/>
          <w:szCs w:val="22"/>
        </w:rPr>
      </w:pPr>
    </w:p>
    <w:p w14:paraId="75DFC0DE" w14:textId="77777777" w:rsidR="0085174A" w:rsidRPr="0085174A" w:rsidRDefault="0085174A" w:rsidP="0085174A">
      <w:pPr>
        <w:ind w:right="70"/>
        <w:jc w:val="both"/>
        <w:rPr>
          <w:i/>
          <w:sz w:val="22"/>
          <w:szCs w:val="22"/>
        </w:rPr>
      </w:pPr>
      <w:r w:rsidRPr="0085174A">
        <w:rPr>
          <w:sz w:val="22"/>
          <w:szCs w:val="22"/>
        </w:rPr>
        <w:t>V rámci této plné moci je zmocněnec oprávněn:</w:t>
      </w:r>
    </w:p>
    <w:p w14:paraId="23F6EA1A" w14:textId="77777777" w:rsidR="0085174A" w:rsidRPr="0085174A" w:rsidRDefault="0085174A" w:rsidP="0085174A">
      <w:pPr>
        <w:tabs>
          <w:tab w:val="left" w:pos="360"/>
        </w:tabs>
        <w:ind w:right="70"/>
        <w:jc w:val="both"/>
        <w:rPr>
          <w:sz w:val="22"/>
          <w:szCs w:val="22"/>
        </w:rPr>
      </w:pPr>
    </w:p>
    <w:p w14:paraId="527FBF2F"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předání a převzetí staveniště zhotovitelem stavby </w:t>
      </w:r>
      <w:r w:rsidRPr="0085174A">
        <w:rPr>
          <w:sz w:val="22"/>
          <w:szCs w:val="22"/>
        </w:rPr>
        <w:t>specifikované v čl. II. odst. 2 této smlouvy</w:t>
      </w:r>
      <w:r w:rsidRPr="0085174A">
        <w:rPr>
          <w:bCs/>
          <w:sz w:val="22"/>
          <w:szCs w:val="22"/>
        </w:rPr>
        <w:t>, přičemž kontroluje, zda skutečnosti známé v době předání staveniště odpovídají předpokladům, podle kterých byla vypracována projektová dokumentace,</w:t>
      </w:r>
    </w:p>
    <w:p w14:paraId="09D662D1" w14:textId="35E2B411"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00999F42"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sledovat postup výstavby z technického hlediska a z hlediska časového plánu výstavby</w:t>
      </w:r>
    </w:p>
    <w:p w14:paraId="207F445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bezodkladně na výzvu objednatele či zhotovitele stavby kontrolních dnů, zásadních zkoušek a měření a vydávat stanoviska k jejich výsledkům, </w:t>
      </w:r>
    </w:p>
    <w:p w14:paraId="4D6DEBF7"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nutná vysvětlení k dokumentaci stavby, která je podkladem pro výkon autorského dozoru a spolupracovat při odstraňování důsledků nedostatků, zjištěných v této dokumentaci,</w:t>
      </w:r>
    </w:p>
    <w:p w14:paraId="0D023BB6"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vyjádření k požadavkům na větší množství výrobků a výkonů oproti projektové dokumentaci</w:t>
      </w:r>
    </w:p>
    <w:p w14:paraId="29B9702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lastRenderedPageBreak/>
        <w:t>navrhovat změny a odchylky ke zlepšení řešení projektu, vznikající ve fázi realizace projektu,</w:t>
      </w:r>
    </w:p>
    <w:p w14:paraId="4A10B3D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posuzovat návrhy na změny stavby, na odchylky od schválené projektové dokumentace, které byly vyvolány vlivem okolností vzniklých v průběhu realizace díla, </w:t>
      </w:r>
    </w:p>
    <w:p w14:paraId="7DCFAB2C"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22E6AB0D" w14:textId="77777777" w:rsidR="0085174A" w:rsidRPr="0085174A" w:rsidRDefault="0085174A" w:rsidP="0085174A">
      <w:pPr>
        <w:pStyle w:val="Zkladntext3"/>
        <w:numPr>
          <w:ilvl w:val="0"/>
          <w:numId w:val="41"/>
        </w:numPr>
        <w:overflowPunct w:val="0"/>
        <w:autoSpaceDE w:val="0"/>
        <w:autoSpaceDN w:val="0"/>
        <w:adjustRightInd w:val="0"/>
        <w:jc w:val="left"/>
        <w:rPr>
          <w:bCs/>
          <w:sz w:val="22"/>
          <w:szCs w:val="22"/>
        </w:rPr>
      </w:pPr>
      <w:r w:rsidRPr="0085174A">
        <w:rPr>
          <w:bCs/>
          <w:sz w:val="22"/>
          <w:szCs w:val="22"/>
        </w:rPr>
        <w:t xml:space="preserve">účastnit se vybraných  kontrolních dnů v minimálním rozsahu stanoveným ve stavebním povolení </w:t>
      </w:r>
    </w:p>
    <w:p w14:paraId="063CD3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spolupracovat  s   ostatními  partnery (objednatel,  zhotovitel  stavby,  technický  dozor stavebníka, koordinátor bezpečnosti práce) při operativním řešení problémů vzniklých na stavbě,</w:t>
      </w:r>
    </w:p>
    <w:p w14:paraId="667CAF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sledovat dodržování podmínek pro stavbu tak, jak jsou určeny stavebním povolením  a stanovisky dotčených účastníků výstavby, která jsou ve stavebním povolení stanovena jako závazná, </w:t>
      </w:r>
    </w:p>
    <w:p w14:paraId="5857F89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svá zjištění, požadavky a návrhy zaznamenávat do stavebního deníku, </w:t>
      </w:r>
    </w:p>
    <w:p w14:paraId="41E83350"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zúčastnit přebírání stavby objednatelem od zhotovitele stavby</w:t>
      </w:r>
      <w:r w:rsidRPr="0085174A">
        <w:rPr>
          <w:sz w:val="22"/>
          <w:szCs w:val="22"/>
        </w:rPr>
        <w:t xml:space="preserve"> specifikované v čl. II. odst. 2. této smlouvy</w:t>
      </w:r>
      <w:r w:rsidRPr="0085174A">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4054CF9"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účastnit kolaudace a při kontrole odstranění kolaudačních závad,</w:t>
      </w:r>
    </w:p>
    <w:p w14:paraId="5A6695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odsouhlasovat dokumentaci skutečného provedení stavby,</w:t>
      </w:r>
    </w:p>
    <w:p w14:paraId="2C8E56F5" w14:textId="4AC5F5B6"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po dokončení stavby zhotovitel vyhotoví zprávu o souladu zhotovené stavby </w:t>
      </w:r>
      <w:r w:rsidR="000E03C2" w:rsidRPr="0085174A">
        <w:rPr>
          <w:bCs/>
          <w:sz w:val="22"/>
          <w:szCs w:val="22"/>
        </w:rPr>
        <w:t>s ověřenou</w:t>
      </w:r>
      <w:r w:rsidRPr="0085174A">
        <w:rPr>
          <w:bCs/>
          <w:sz w:val="22"/>
          <w:szCs w:val="22"/>
        </w:rPr>
        <w:t xml:space="preserve"> projektovou dokumentací.</w:t>
      </w:r>
    </w:p>
    <w:p w14:paraId="6BAABB49" w14:textId="77777777" w:rsidR="0085174A" w:rsidRPr="0085174A" w:rsidRDefault="0085174A" w:rsidP="0085174A">
      <w:pPr>
        <w:ind w:right="70"/>
        <w:jc w:val="both"/>
        <w:rPr>
          <w:sz w:val="22"/>
          <w:szCs w:val="22"/>
        </w:rPr>
      </w:pPr>
    </w:p>
    <w:p w14:paraId="0FDFC7E6" w14:textId="77777777" w:rsidR="0085174A" w:rsidRPr="0085174A" w:rsidRDefault="0085174A" w:rsidP="0085174A">
      <w:pPr>
        <w:ind w:left="1843"/>
        <w:jc w:val="both"/>
        <w:rPr>
          <w:sz w:val="22"/>
          <w:szCs w:val="22"/>
        </w:rPr>
      </w:pPr>
    </w:p>
    <w:p w14:paraId="17047715" w14:textId="77777777" w:rsidR="0085174A" w:rsidRPr="0085174A" w:rsidRDefault="0085174A" w:rsidP="0085174A">
      <w:pPr>
        <w:ind w:right="70"/>
        <w:jc w:val="both"/>
        <w:rPr>
          <w:sz w:val="22"/>
          <w:szCs w:val="22"/>
        </w:rPr>
      </w:pPr>
    </w:p>
    <w:p w14:paraId="215920C5" w14:textId="77777777" w:rsidR="0085174A" w:rsidRPr="0085174A" w:rsidRDefault="0085174A" w:rsidP="0085174A">
      <w:pPr>
        <w:ind w:right="70"/>
        <w:jc w:val="both"/>
        <w:rPr>
          <w:sz w:val="22"/>
          <w:szCs w:val="22"/>
        </w:rPr>
      </w:pPr>
    </w:p>
    <w:p w14:paraId="734AEB9F" w14:textId="77777777" w:rsidR="0085174A" w:rsidRPr="0085174A" w:rsidRDefault="0085174A" w:rsidP="0085174A">
      <w:pPr>
        <w:ind w:right="70"/>
        <w:jc w:val="both"/>
        <w:rPr>
          <w:sz w:val="22"/>
          <w:szCs w:val="22"/>
        </w:rPr>
      </w:pPr>
      <w:r w:rsidRPr="0085174A">
        <w:rPr>
          <w:sz w:val="22"/>
          <w:szCs w:val="22"/>
        </w:rPr>
        <w:t>Tato plná moc je platná ode dne jejího udělení a končí splněním předmětu výše uvedené smlouvy o dílo; je vyhotovena ve třech stejnopisech, z nichž jeden je založen u zmocnitele.</w:t>
      </w:r>
    </w:p>
    <w:p w14:paraId="1C3E2C99" w14:textId="77777777" w:rsidR="0085174A" w:rsidRPr="0085174A" w:rsidRDefault="0085174A" w:rsidP="0085174A">
      <w:pPr>
        <w:ind w:right="70"/>
        <w:jc w:val="both"/>
        <w:rPr>
          <w:sz w:val="22"/>
          <w:szCs w:val="22"/>
        </w:rPr>
      </w:pPr>
    </w:p>
    <w:p w14:paraId="1841AA8C" w14:textId="6B5D83EA" w:rsidR="0085174A" w:rsidRPr="0085174A" w:rsidRDefault="0085174A" w:rsidP="0085174A">
      <w:pPr>
        <w:ind w:right="70"/>
        <w:jc w:val="both"/>
        <w:rPr>
          <w:sz w:val="22"/>
          <w:szCs w:val="22"/>
        </w:rPr>
      </w:pPr>
      <w:r w:rsidRPr="0085174A">
        <w:rPr>
          <w:sz w:val="22"/>
          <w:szCs w:val="22"/>
        </w:rPr>
        <w:t xml:space="preserve">V Králově Dvoře dne </w:t>
      </w:r>
      <w:r w:rsidR="00E20A0B">
        <w:rPr>
          <w:sz w:val="22"/>
          <w:szCs w:val="22"/>
        </w:rPr>
        <w:t>dle el. podpisu</w:t>
      </w:r>
    </w:p>
    <w:p w14:paraId="2A3882D8" w14:textId="77777777" w:rsidR="0085174A" w:rsidRPr="0085174A" w:rsidRDefault="0085174A" w:rsidP="0085174A">
      <w:pPr>
        <w:ind w:right="70"/>
        <w:jc w:val="both"/>
        <w:rPr>
          <w:sz w:val="22"/>
          <w:szCs w:val="22"/>
        </w:rPr>
      </w:pPr>
    </w:p>
    <w:p w14:paraId="550064F8" w14:textId="0A1DC622" w:rsidR="0085174A" w:rsidRPr="0085174A" w:rsidRDefault="0036199B" w:rsidP="0085174A">
      <w:pPr>
        <w:ind w:right="7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22.7.2024</w:t>
      </w:r>
    </w:p>
    <w:p w14:paraId="0B2E6965" w14:textId="77777777" w:rsidR="0085174A" w:rsidRPr="0085174A" w:rsidRDefault="0085174A" w:rsidP="0085174A">
      <w:pPr>
        <w:ind w:left="2124" w:firstLine="708"/>
        <w:jc w:val="both"/>
        <w:rPr>
          <w:sz w:val="22"/>
          <w:szCs w:val="22"/>
        </w:rPr>
      </w:pPr>
      <w:r w:rsidRPr="0085174A">
        <w:rPr>
          <w:sz w:val="22"/>
          <w:szCs w:val="22"/>
        </w:rPr>
        <w:t>…………………………………………………..</w:t>
      </w:r>
    </w:p>
    <w:p w14:paraId="0E8DFF5E" w14:textId="77777777" w:rsidR="0085174A" w:rsidRPr="0085174A" w:rsidRDefault="0085174A" w:rsidP="0085174A">
      <w:pPr>
        <w:ind w:left="3540"/>
        <w:jc w:val="both"/>
        <w:rPr>
          <w:sz w:val="22"/>
          <w:szCs w:val="22"/>
        </w:rPr>
      </w:pPr>
      <w:r w:rsidRPr="0085174A">
        <w:rPr>
          <w:sz w:val="22"/>
          <w:szCs w:val="22"/>
        </w:rPr>
        <w:t xml:space="preserve">   </w:t>
      </w:r>
      <w:r w:rsidRPr="0085174A">
        <w:rPr>
          <w:i/>
          <w:sz w:val="22"/>
          <w:szCs w:val="22"/>
        </w:rPr>
        <w:t xml:space="preserve">Andrea Čápová, vedoucí Pobočky Beroun </w:t>
      </w:r>
    </w:p>
    <w:p w14:paraId="788A6B0C" w14:textId="77777777" w:rsidR="0085174A" w:rsidRPr="0085174A" w:rsidRDefault="0085174A" w:rsidP="0085174A">
      <w:pPr>
        <w:pStyle w:val="Zkladntext31"/>
        <w:rPr>
          <w:sz w:val="22"/>
          <w:szCs w:val="22"/>
        </w:rPr>
      </w:pPr>
    </w:p>
    <w:p w14:paraId="7139AA83" w14:textId="77777777" w:rsidR="0085174A" w:rsidRPr="0085174A" w:rsidRDefault="0085174A" w:rsidP="0085174A">
      <w:pPr>
        <w:pStyle w:val="Zkladntext31"/>
        <w:rPr>
          <w:sz w:val="22"/>
          <w:szCs w:val="22"/>
        </w:rPr>
      </w:pPr>
    </w:p>
    <w:p w14:paraId="4C4F46DF" w14:textId="74A01612" w:rsidR="0085174A" w:rsidRPr="0085174A" w:rsidRDefault="0085174A" w:rsidP="0085174A">
      <w:pPr>
        <w:pStyle w:val="Zkladntext31"/>
        <w:rPr>
          <w:bCs/>
          <w:sz w:val="22"/>
          <w:szCs w:val="22"/>
        </w:rPr>
      </w:pPr>
      <w:r w:rsidRPr="004706CE">
        <w:rPr>
          <w:bCs/>
          <w:sz w:val="22"/>
          <w:szCs w:val="22"/>
          <w:lang w:val="fr-FR"/>
        </w:rPr>
        <w:t xml:space="preserve">V  </w:t>
      </w:r>
      <w:r w:rsidR="004706CE">
        <w:rPr>
          <w:bCs/>
          <w:sz w:val="22"/>
          <w:szCs w:val="22"/>
          <w:lang w:val="fr-FR"/>
        </w:rPr>
        <w:t>Plzni</w:t>
      </w:r>
      <w:r w:rsidRPr="004706CE">
        <w:rPr>
          <w:bCs/>
          <w:sz w:val="22"/>
          <w:szCs w:val="22"/>
          <w:lang w:val="fr-FR"/>
        </w:rPr>
        <w:t xml:space="preserve">  dne </w:t>
      </w:r>
      <w:r w:rsidR="007D2325" w:rsidRPr="004706CE">
        <w:rPr>
          <w:bCs/>
          <w:sz w:val="22"/>
          <w:szCs w:val="22"/>
          <w:lang w:val="fr-FR"/>
        </w:rPr>
        <w:t xml:space="preserve"> </w:t>
      </w:r>
      <w:r w:rsidR="004706CE">
        <w:rPr>
          <w:bCs/>
          <w:sz w:val="22"/>
          <w:szCs w:val="22"/>
          <w:lang w:val="fr-FR"/>
        </w:rPr>
        <w:t xml:space="preserve">dle el. </w:t>
      </w:r>
      <w:r w:rsidR="0036199B">
        <w:rPr>
          <w:bCs/>
          <w:sz w:val="22"/>
          <w:szCs w:val="22"/>
          <w:lang w:val="fr-FR"/>
        </w:rPr>
        <w:t>P</w:t>
      </w:r>
      <w:r w:rsidR="004706CE">
        <w:rPr>
          <w:bCs/>
          <w:sz w:val="22"/>
          <w:szCs w:val="22"/>
          <w:lang w:val="fr-FR"/>
        </w:rPr>
        <w:t>odpisu</w:t>
      </w:r>
      <w:r w:rsidR="0036199B">
        <w:rPr>
          <w:bCs/>
          <w:sz w:val="22"/>
          <w:szCs w:val="22"/>
          <w:lang w:val="fr-FR"/>
        </w:rPr>
        <w:t xml:space="preserve"> 22.7.2024</w:t>
      </w:r>
    </w:p>
    <w:p w14:paraId="185EA66A" w14:textId="77777777" w:rsidR="0085174A" w:rsidRPr="0085174A" w:rsidRDefault="0085174A" w:rsidP="0085174A">
      <w:pPr>
        <w:pStyle w:val="Zkladntext31"/>
        <w:rPr>
          <w:sz w:val="22"/>
          <w:szCs w:val="22"/>
        </w:rPr>
      </w:pPr>
    </w:p>
    <w:p w14:paraId="0222FC57" w14:textId="492E3370" w:rsidR="0085174A" w:rsidRDefault="0085174A" w:rsidP="0085174A">
      <w:pPr>
        <w:pStyle w:val="Zkladntext31"/>
        <w:rPr>
          <w:sz w:val="22"/>
          <w:szCs w:val="22"/>
        </w:rPr>
      </w:pPr>
      <w:r w:rsidRPr="0085174A">
        <w:rPr>
          <w:sz w:val="22"/>
          <w:szCs w:val="22"/>
        </w:rPr>
        <w:t xml:space="preserve">Plnou moc přijímá: </w:t>
      </w:r>
    </w:p>
    <w:p w14:paraId="74643879" w14:textId="77777777" w:rsidR="009F1EB7" w:rsidRDefault="009F1EB7" w:rsidP="0085174A">
      <w:pPr>
        <w:pStyle w:val="Zkladntext31"/>
        <w:rPr>
          <w:sz w:val="22"/>
          <w:szCs w:val="22"/>
        </w:rPr>
      </w:pPr>
    </w:p>
    <w:p w14:paraId="3948CD2B" w14:textId="77777777" w:rsidR="009F1EB7" w:rsidRDefault="009F1EB7" w:rsidP="0085174A">
      <w:pPr>
        <w:pStyle w:val="Zkladntext31"/>
        <w:rPr>
          <w:sz w:val="22"/>
          <w:szCs w:val="22"/>
        </w:rPr>
      </w:pPr>
    </w:p>
    <w:p w14:paraId="7740FD04" w14:textId="77777777" w:rsidR="009F1EB7" w:rsidRDefault="009F1EB7" w:rsidP="0085174A">
      <w:pPr>
        <w:pStyle w:val="Zkladntext31"/>
        <w:rPr>
          <w:sz w:val="22"/>
          <w:szCs w:val="22"/>
        </w:rPr>
      </w:pPr>
    </w:p>
    <w:p w14:paraId="51603270" w14:textId="77777777" w:rsidR="009F1EB7" w:rsidRDefault="009F1EB7" w:rsidP="0085174A">
      <w:pPr>
        <w:pStyle w:val="Zkladntext31"/>
        <w:rPr>
          <w:sz w:val="22"/>
          <w:szCs w:val="22"/>
        </w:rPr>
      </w:pPr>
    </w:p>
    <w:p w14:paraId="147BB089" w14:textId="77777777" w:rsidR="009F1EB7" w:rsidRDefault="009F1EB7" w:rsidP="0085174A">
      <w:pPr>
        <w:pStyle w:val="Zkladntext31"/>
        <w:rPr>
          <w:sz w:val="22"/>
          <w:szCs w:val="22"/>
        </w:rPr>
      </w:pPr>
    </w:p>
    <w:p w14:paraId="1FC24E5B" w14:textId="77777777" w:rsidR="007D2325" w:rsidRDefault="007D2325" w:rsidP="0085174A">
      <w:pPr>
        <w:pStyle w:val="Zkladntext31"/>
        <w:rPr>
          <w:sz w:val="22"/>
          <w:szCs w:val="22"/>
        </w:rPr>
      </w:pPr>
    </w:p>
    <w:p w14:paraId="491F64D8" w14:textId="63F98ABF" w:rsidR="007D2325" w:rsidRPr="00EE21E1" w:rsidRDefault="004706CE" w:rsidP="007D2325">
      <w:pPr>
        <w:pStyle w:val="Zkladntext31"/>
        <w:rPr>
          <w:sz w:val="22"/>
          <w:szCs w:val="22"/>
        </w:rPr>
      </w:pPr>
      <w:r w:rsidRPr="003F7940">
        <w:rPr>
          <w:rFonts w:ascii="Arial" w:hAnsi="Arial" w:cs="Arial"/>
          <w:b/>
          <w:sz w:val="22"/>
          <w:szCs w:val="22"/>
        </w:rPr>
        <w:t>Martin Vondráček, jednatel</w:t>
      </w:r>
    </w:p>
    <w:p w14:paraId="724B2D8D" w14:textId="77777777" w:rsidR="007D2325" w:rsidRPr="0085174A" w:rsidRDefault="007D2325" w:rsidP="0085174A">
      <w:pPr>
        <w:pStyle w:val="Zkladntext31"/>
        <w:rPr>
          <w:sz w:val="22"/>
          <w:szCs w:val="22"/>
        </w:rPr>
      </w:pPr>
    </w:p>
    <w:p w14:paraId="7CA80EC7" w14:textId="77777777" w:rsidR="0085174A" w:rsidRPr="0085174A" w:rsidRDefault="0085174A" w:rsidP="00B520B5">
      <w:pPr>
        <w:pStyle w:val="Zkladntext"/>
        <w:tabs>
          <w:tab w:val="left" w:pos="426"/>
        </w:tabs>
        <w:spacing w:line="276" w:lineRule="auto"/>
        <w:jc w:val="both"/>
        <w:rPr>
          <w:sz w:val="22"/>
          <w:szCs w:val="22"/>
        </w:rPr>
      </w:pPr>
    </w:p>
    <w:sectPr w:rsidR="0085174A" w:rsidRPr="0085174A"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961C748"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C52D76">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641390E" w:rsidR="000C4B33"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E20A0B" w:rsidRPr="00E20A0B">
      <w:t xml:space="preserve"> </w:t>
    </w:r>
    <w:r w:rsidR="00E20A0B" w:rsidRPr="00E20A0B">
      <w:rPr>
        <w:rFonts w:ascii="Arial" w:hAnsi="Arial" w:cs="Arial"/>
        <w:sz w:val="22"/>
        <w:szCs w:val="22"/>
      </w:rPr>
      <w:t>583-2024-537203</w:t>
    </w:r>
  </w:p>
  <w:p w14:paraId="06A5F7C3" w14:textId="4486F6EB" w:rsidR="00C52D76" w:rsidRPr="00D53952" w:rsidRDefault="00C52D76" w:rsidP="00DD34EC">
    <w:pPr>
      <w:pStyle w:val="Zhlav"/>
      <w:rPr>
        <w:rFonts w:ascii="Arial" w:hAnsi="Arial" w:cs="Arial"/>
        <w:sz w:val="22"/>
        <w:szCs w:val="22"/>
      </w:rPr>
    </w:pPr>
    <w:r>
      <w:rPr>
        <w:rFonts w:ascii="Arial" w:hAnsi="Arial" w:cs="Arial"/>
        <w:sz w:val="22"/>
        <w:szCs w:val="22"/>
      </w:rPr>
      <w:tab/>
    </w:r>
    <w:r>
      <w:rPr>
        <w:rFonts w:ascii="Arial" w:hAnsi="Arial" w:cs="Arial"/>
        <w:sz w:val="22"/>
        <w:szCs w:val="22"/>
      </w:rPr>
      <w:tab/>
      <w:t>UID:</w:t>
    </w:r>
    <w:r w:rsidR="00E20A0B" w:rsidRPr="00E20A0B">
      <w:t xml:space="preserve"> </w:t>
    </w:r>
    <w:r w:rsidR="00E20A0B" w:rsidRPr="00E20A0B">
      <w:rPr>
        <w:rFonts w:ascii="Arial" w:hAnsi="Arial" w:cs="Arial"/>
        <w:sz w:val="22"/>
        <w:szCs w:val="22"/>
      </w:rPr>
      <w:t>spudms00000014682091</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5771F1E"/>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2068725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7270A"/>
    <w:rsid w:val="00087A0A"/>
    <w:rsid w:val="00090512"/>
    <w:rsid w:val="00093C5B"/>
    <w:rsid w:val="000B3316"/>
    <w:rsid w:val="000B3EB9"/>
    <w:rsid w:val="000B47D7"/>
    <w:rsid w:val="000C0BDA"/>
    <w:rsid w:val="000C4B33"/>
    <w:rsid w:val="000D1818"/>
    <w:rsid w:val="000E03C2"/>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0277"/>
    <w:rsid w:val="001F221A"/>
    <w:rsid w:val="001F43CE"/>
    <w:rsid w:val="00206E65"/>
    <w:rsid w:val="002112DC"/>
    <w:rsid w:val="002119C9"/>
    <w:rsid w:val="00213D92"/>
    <w:rsid w:val="00214078"/>
    <w:rsid w:val="0021725F"/>
    <w:rsid w:val="002213F5"/>
    <w:rsid w:val="002233D7"/>
    <w:rsid w:val="00223F47"/>
    <w:rsid w:val="00234282"/>
    <w:rsid w:val="00245A3C"/>
    <w:rsid w:val="00254993"/>
    <w:rsid w:val="00265FAA"/>
    <w:rsid w:val="00270033"/>
    <w:rsid w:val="002876AC"/>
    <w:rsid w:val="002970CD"/>
    <w:rsid w:val="002A41D1"/>
    <w:rsid w:val="002B171C"/>
    <w:rsid w:val="002B1C6A"/>
    <w:rsid w:val="002B264E"/>
    <w:rsid w:val="002B7370"/>
    <w:rsid w:val="002C491C"/>
    <w:rsid w:val="002C59E8"/>
    <w:rsid w:val="002C5D5D"/>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199B"/>
    <w:rsid w:val="003620AC"/>
    <w:rsid w:val="00363183"/>
    <w:rsid w:val="003A4E29"/>
    <w:rsid w:val="003A6937"/>
    <w:rsid w:val="003B5990"/>
    <w:rsid w:val="003B7D9D"/>
    <w:rsid w:val="003C1770"/>
    <w:rsid w:val="003C703B"/>
    <w:rsid w:val="003D0CAE"/>
    <w:rsid w:val="003D0FED"/>
    <w:rsid w:val="003D68E8"/>
    <w:rsid w:val="003E6377"/>
    <w:rsid w:val="003E757C"/>
    <w:rsid w:val="003F7940"/>
    <w:rsid w:val="00401DF6"/>
    <w:rsid w:val="004145DB"/>
    <w:rsid w:val="00430EE4"/>
    <w:rsid w:val="0043137E"/>
    <w:rsid w:val="004453EA"/>
    <w:rsid w:val="00445932"/>
    <w:rsid w:val="00450827"/>
    <w:rsid w:val="00457F60"/>
    <w:rsid w:val="0046360C"/>
    <w:rsid w:val="00463AB0"/>
    <w:rsid w:val="004652FB"/>
    <w:rsid w:val="00467EF7"/>
    <w:rsid w:val="004706CE"/>
    <w:rsid w:val="004853B1"/>
    <w:rsid w:val="004907AC"/>
    <w:rsid w:val="0049317B"/>
    <w:rsid w:val="004A5779"/>
    <w:rsid w:val="004B49E7"/>
    <w:rsid w:val="004C0349"/>
    <w:rsid w:val="004D6A6C"/>
    <w:rsid w:val="004E2267"/>
    <w:rsid w:val="005077E5"/>
    <w:rsid w:val="0051649A"/>
    <w:rsid w:val="00523990"/>
    <w:rsid w:val="00530002"/>
    <w:rsid w:val="00531C6F"/>
    <w:rsid w:val="00542A63"/>
    <w:rsid w:val="005444EE"/>
    <w:rsid w:val="0054478C"/>
    <w:rsid w:val="00550FB6"/>
    <w:rsid w:val="005700BC"/>
    <w:rsid w:val="00571A48"/>
    <w:rsid w:val="00571FFD"/>
    <w:rsid w:val="00572C8B"/>
    <w:rsid w:val="00574F3E"/>
    <w:rsid w:val="00577773"/>
    <w:rsid w:val="00587429"/>
    <w:rsid w:val="00595FEA"/>
    <w:rsid w:val="005A4779"/>
    <w:rsid w:val="005C23CD"/>
    <w:rsid w:val="005C248F"/>
    <w:rsid w:val="005C547F"/>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03C5F"/>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2325"/>
    <w:rsid w:val="007D3F38"/>
    <w:rsid w:val="007E17D6"/>
    <w:rsid w:val="007E33A0"/>
    <w:rsid w:val="007F521D"/>
    <w:rsid w:val="00814C88"/>
    <w:rsid w:val="00815E94"/>
    <w:rsid w:val="00815F47"/>
    <w:rsid w:val="00816B62"/>
    <w:rsid w:val="00822EF5"/>
    <w:rsid w:val="008362F5"/>
    <w:rsid w:val="0083782B"/>
    <w:rsid w:val="008442E9"/>
    <w:rsid w:val="0085174A"/>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2858"/>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9F1EB7"/>
    <w:rsid w:val="00A00B86"/>
    <w:rsid w:val="00A1694B"/>
    <w:rsid w:val="00A22E65"/>
    <w:rsid w:val="00A35BCB"/>
    <w:rsid w:val="00A375D5"/>
    <w:rsid w:val="00A45D1B"/>
    <w:rsid w:val="00A61E0B"/>
    <w:rsid w:val="00A74840"/>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A5BD2"/>
    <w:rsid w:val="00BB4EEA"/>
    <w:rsid w:val="00BC00B7"/>
    <w:rsid w:val="00BC5BBE"/>
    <w:rsid w:val="00BE0939"/>
    <w:rsid w:val="00BE6C6B"/>
    <w:rsid w:val="00C020F3"/>
    <w:rsid w:val="00C03C2A"/>
    <w:rsid w:val="00C12D87"/>
    <w:rsid w:val="00C13DD4"/>
    <w:rsid w:val="00C16AF5"/>
    <w:rsid w:val="00C17C65"/>
    <w:rsid w:val="00C276DF"/>
    <w:rsid w:val="00C52D76"/>
    <w:rsid w:val="00C557D2"/>
    <w:rsid w:val="00C709CD"/>
    <w:rsid w:val="00C75068"/>
    <w:rsid w:val="00C8621E"/>
    <w:rsid w:val="00C94273"/>
    <w:rsid w:val="00C95B0E"/>
    <w:rsid w:val="00CB3BB5"/>
    <w:rsid w:val="00CB4F7C"/>
    <w:rsid w:val="00CC3E8C"/>
    <w:rsid w:val="00CC45A0"/>
    <w:rsid w:val="00CC59B5"/>
    <w:rsid w:val="00CE7F49"/>
    <w:rsid w:val="00CF0417"/>
    <w:rsid w:val="00CF116D"/>
    <w:rsid w:val="00CF205B"/>
    <w:rsid w:val="00CF38A5"/>
    <w:rsid w:val="00D0196C"/>
    <w:rsid w:val="00D01ACB"/>
    <w:rsid w:val="00D03DA7"/>
    <w:rsid w:val="00D1571A"/>
    <w:rsid w:val="00D17E97"/>
    <w:rsid w:val="00D2184E"/>
    <w:rsid w:val="00D274CE"/>
    <w:rsid w:val="00D32776"/>
    <w:rsid w:val="00D53952"/>
    <w:rsid w:val="00D5611A"/>
    <w:rsid w:val="00D64398"/>
    <w:rsid w:val="00D85699"/>
    <w:rsid w:val="00D90CCC"/>
    <w:rsid w:val="00D91798"/>
    <w:rsid w:val="00D93301"/>
    <w:rsid w:val="00DA4548"/>
    <w:rsid w:val="00DC05CC"/>
    <w:rsid w:val="00DD34EC"/>
    <w:rsid w:val="00DE5176"/>
    <w:rsid w:val="00DF3073"/>
    <w:rsid w:val="00DF4A58"/>
    <w:rsid w:val="00DF5535"/>
    <w:rsid w:val="00E06DC1"/>
    <w:rsid w:val="00E07AA6"/>
    <w:rsid w:val="00E11AED"/>
    <w:rsid w:val="00E20A0B"/>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5EFE"/>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85174A"/>
    <w:pPr>
      <w:jc w:val="both"/>
    </w:pPr>
    <w:rPr>
      <w:sz w:val="24"/>
      <w:lang w:eastAsia="en-US"/>
    </w:rPr>
  </w:style>
  <w:style w:type="paragraph" w:customStyle="1" w:styleId="Default">
    <w:name w:val="Default"/>
    <w:rsid w:val="0085174A"/>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2.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4.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5.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9F50FF-0273-4588-BFEB-D453325C809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3760</Words>
  <Characters>22189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Stíbalová Eva Ing.</cp:lastModifiedBy>
  <cp:revision>3</cp:revision>
  <cp:lastPrinted>2022-06-15T12:51:00Z</cp:lastPrinted>
  <dcterms:created xsi:type="dcterms:W3CDTF">2024-07-22T11:26:00Z</dcterms:created>
  <dcterms:modified xsi:type="dcterms:W3CDTF">2025-04-24T08:14:00Z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