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6097D53E" w:rsidR="009F3720" w:rsidRPr="00AD1275" w:rsidRDefault="002147D8" w:rsidP="00AE2DC5">
      <w:pPr>
        <w:jc w:val="center"/>
        <w:rPr>
          <w:rFonts w:cs="Arial"/>
          <w:b/>
          <w:sz w:val="28"/>
          <w:szCs w:val="28"/>
        </w:rPr>
      </w:pPr>
      <w:r w:rsidRPr="00AD1275">
        <w:rPr>
          <w:rFonts w:cs="Arial"/>
          <w:b/>
          <w:sz w:val="28"/>
          <w:szCs w:val="28"/>
        </w:rPr>
        <w:t xml:space="preserve"> č.</w:t>
      </w:r>
      <w:r w:rsidR="00C0735C">
        <w:rPr>
          <w:rFonts w:cs="Arial"/>
          <w:b/>
          <w:sz w:val="28"/>
          <w:szCs w:val="28"/>
        </w:rPr>
        <w:t xml:space="preserve"> 203-2025-504204</w:t>
      </w:r>
    </w:p>
    <w:p w14:paraId="7661CA78" w14:textId="0B53FFAF" w:rsidR="009F3720" w:rsidRDefault="009F3720" w:rsidP="00C00B44">
      <w:pPr>
        <w:jc w:val="center"/>
        <w:rPr>
          <w:rFonts w:cs="Arial"/>
          <w:b/>
          <w:szCs w:val="22"/>
        </w:rPr>
      </w:pPr>
      <w:r w:rsidRPr="001559E3">
        <w:rPr>
          <w:rFonts w:cs="Arial"/>
          <w:b/>
          <w:szCs w:val="22"/>
        </w:rPr>
        <w:t>(dále jen „smlouva“)</w:t>
      </w:r>
    </w:p>
    <w:p w14:paraId="01650689" w14:textId="77777777" w:rsidR="00712A06" w:rsidRPr="00C00B44" w:rsidRDefault="00712A06" w:rsidP="00C00B44">
      <w:pPr>
        <w:jc w:val="center"/>
        <w:rPr>
          <w:rFonts w:cs="Arial"/>
          <w:sz w:val="16"/>
          <w:szCs w:val="16"/>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49BF6283" w14:textId="35F47786" w:rsidR="009F3720" w:rsidRPr="00712A06" w:rsidRDefault="009F3720" w:rsidP="00712A06">
      <w:pPr>
        <w:jc w:val="center"/>
        <w:rPr>
          <w:rFonts w:cs="Arial"/>
          <w:szCs w:val="22"/>
        </w:rPr>
      </w:pPr>
      <w:r w:rsidRPr="004D5F78">
        <w:rPr>
          <w:rFonts w:cs="Arial"/>
          <w:szCs w:val="22"/>
        </w:rPr>
        <w:t>(dále jen „občanský zákoník“)</w:t>
      </w: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7E25268D" w14:textId="77777777" w:rsidR="00712A06" w:rsidRPr="00712A06" w:rsidRDefault="00712A06" w:rsidP="00712A06">
      <w:pPr>
        <w:spacing w:after="0" w:line="276" w:lineRule="auto"/>
        <w:ind w:left="360" w:hanging="360"/>
        <w:jc w:val="both"/>
        <w:rPr>
          <w:rFonts w:cs="Arial"/>
          <w:b/>
          <w:snapToGrid w:val="0"/>
          <w:szCs w:val="22"/>
        </w:rPr>
      </w:pPr>
      <w:r w:rsidRPr="00712A06">
        <w:rPr>
          <w:rFonts w:cs="Arial"/>
          <w:b/>
          <w:snapToGrid w:val="0"/>
          <w:szCs w:val="22"/>
        </w:rPr>
        <w:t xml:space="preserve">Česká </w:t>
      </w:r>
      <w:proofErr w:type="gramStart"/>
      <w:r w:rsidRPr="00712A06">
        <w:rPr>
          <w:rFonts w:cs="Arial"/>
          <w:b/>
          <w:snapToGrid w:val="0"/>
          <w:szCs w:val="22"/>
        </w:rPr>
        <w:t>republika - Státní</w:t>
      </w:r>
      <w:proofErr w:type="gramEnd"/>
      <w:r w:rsidRPr="00712A06">
        <w:rPr>
          <w:rFonts w:cs="Arial"/>
          <w:b/>
          <w:snapToGrid w:val="0"/>
          <w:szCs w:val="22"/>
        </w:rPr>
        <w:t xml:space="preserve"> pozemkový úřad</w:t>
      </w:r>
    </w:p>
    <w:p w14:paraId="7244FD6F" w14:textId="77777777" w:rsidR="00712A06" w:rsidRPr="00712A06" w:rsidRDefault="00712A06" w:rsidP="00712A06">
      <w:pPr>
        <w:spacing w:after="0" w:line="276" w:lineRule="auto"/>
        <w:ind w:left="360" w:hanging="360"/>
        <w:jc w:val="both"/>
        <w:rPr>
          <w:rFonts w:cs="Arial"/>
          <w:bCs/>
          <w:i/>
          <w:snapToGrid w:val="0"/>
          <w:szCs w:val="22"/>
        </w:rPr>
      </w:pPr>
      <w:r w:rsidRPr="00712A06">
        <w:rPr>
          <w:rFonts w:cs="Arial"/>
          <w:bCs/>
          <w:snapToGrid w:val="0"/>
          <w:szCs w:val="22"/>
        </w:rPr>
        <w:t>Sídlo: Husinecká 1024/</w:t>
      </w:r>
      <w:proofErr w:type="gramStart"/>
      <w:r w:rsidRPr="00712A06">
        <w:rPr>
          <w:rFonts w:cs="Arial"/>
          <w:bCs/>
          <w:snapToGrid w:val="0"/>
          <w:szCs w:val="22"/>
        </w:rPr>
        <w:t>11a</w:t>
      </w:r>
      <w:proofErr w:type="gramEnd"/>
      <w:r w:rsidRPr="00712A06">
        <w:rPr>
          <w:rFonts w:cs="Arial"/>
          <w:bCs/>
          <w:snapToGrid w:val="0"/>
          <w:szCs w:val="22"/>
        </w:rPr>
        <w:t>, 130 00 Praha 3</w:t>
      </w:r>
    </w:p>
    <w:p w14:paraId="5BBB823C" w14:textId="77777777" w:rsidR="00712A06" w:rsidRPr="00712A06" w:rsidRDefault="00712A06" w:rsidP="00712A06">
      <w:pPr>
        <w:spacing w:after="0" w:line="276" w:lineRule="auto"/>
        <w:jc w:val="both"/>
        <w:rPr>
          <w:rFonts w:cs="Arial"/>
          <w:b/>
          <w:i/>
          <w:snapToGrid w:val="0"/>
          <w:szCs w:val="22"/>
        </w:rPr>
      </w:pPr>
      <w:r w:rsidRPr="00712A06">
        <w:rPr>
          <w:rFonts w:cs="Arial"/>
          <w:b/>
          <w:snapToGrid w:val="0"/>
          <w:szCs w:val="22"/>
        </w:rPr>
        <w:t>Krajský pozemkový úřad pro Plzeňský kraj</w:t>
      </w:r>
    </w:p>
    <w:p w14:paraId="43801BD4" w14:textId="77777777" w:rsidR="00712A06" w:rsidRPr="00712A06" w:rsidRDefault="00712A06" w:rsidP="00712A06">
      <w:pPr>
        <w:spacing w:after="0" w:line="276" w:lineRule="auto"/>
        <w:ind w:hanging="360"/>
        <w:jc w:val="both"/>
        <w:rPr>
          <w:rFonts w:cs="Arial"/>
          <w:b/>
          <w:snapToGrid w:val="0"/>
          <w:szCs w:val="22"/>
          <w:highlight w:val="yellow"/>
          <w:lang w:val="en-US"/>
        </w:rPr>
      </w:pPr>
      <w:r w:rsidRPr="00712A06">
        <w:rPr>
          <w:rFonts w:cs="Arial"/>
          <w:b/>
          <w:snapToGrid w:val="0"/>
          <w:szCs w:val="22"/>
        </w:rPr>
        <w:t xml:space="preserve">      Pobočka Tachov</w:t>
      </w:r>
    </w:p>
    <w:p w14:paraId="24B85A4D" w14:textId="77777777" w:rsidR="00712A06" w:rsidRPr="00712A06" w:rsidRDefault="00712A06" w:rsidP="00712A06">
      <w:pPr>
        <w:spacing w:after="0" w:line="276" w:lineRule="auto"/>
        <w:jc w:val="both"/>
        <w:rPr>
          <w:rFonts w:cs="Arial"/>
          <w:i/>
          <w:snapToGrid w:val="0"/>
          <w:szCs w:val="22"/>
        </w:rPr>
      </w:pPr>
      <w:r w:rsidRPr="00712A06">
        <w:rPr>
          <w:rFonts w:cs="Arial"/>
          <w:snapToGrid w:val="0"/>
          <w:szCs w:val="22"/>
        </w:rPr>
        <w:t>Adresa:</w:t>
      </w:r>
      <w:r w:rsidRPr="00712A06">
        <w:rPr>
          <w:rFonts w:cs="Arial"/>
          <w:snapToGrid w:val="0"/>
          <w:szCs w:val="22"/>
        </w:rPr>
        <w:tab/>
      </w:r>
      <w:r w:rsidRPr="00712A06">
        <w:rPr>
          <w:rFonts w:cs="Arial"/>
          <w:snapToGrid w:val="0"/>
          <w:szCs w:val="22"/>
        </w:rPr>
        <w:tab/>
      </w:r>
      <w:r w:rsidRPr="00712A06">
        <w:rPr>
          <w:rFonts w:cs="Arial"/>
          <w:snapToGrid w:val="0"/>
          <w:szCs w:val="22"/>
        </w:rPr>
        <w:tab/>
      </w:r>
      <w:r w:rsidRPr="00712A06">
        <w:rPr>
          <w:rFonts w:cs="Arial"/>
          <w:snapToGrid w:val="0"/>
          <w:szCs w:val="22"/>
        </w:rPr>
        <w:tab/>
      </w:r>
      <w:r w:rsidRPr="00712A06">
        <w:rPr>
          <w:rFonts w:cs="Arial"/>
          <w:snapToGrid w:val="0"/>
          <w:szCs w:val="22"/>
        </w:rPr>
        <w:tab/>
        <w:t xml:space="preserve">    T. G. Masaryka 1326, 347 01 Tachov</w:t>
      </w:r>
      <w:r w:rsidRPr="00712A06">
        <w:rPr>
          <w:rFonts w:cs="Arial"/>
          <w:snapToGrid w:val="0"/>
          <w:szCs w:val="22"/>
        </w:rPr>
        <w:tab/>
      </w:r>
      <w:r w:rsidRPr="00712A06">
        <w:rPr>
          <w:rFonts w:cs="Arial"/>
          <w:snapToGrid w:val="0"/>
          <w:szCs w:val="22"/>
        </w:rPr>
        <w:tab/>
      </w:r>
    </w:p>
    <w:p w14:paraId="4F6CFDFC" w14:textId="77777777" w:rsidR="00712A06" w:rsidRPr="00712A06" w:rsidRDefault="00712A06" w:rsidP="00712A06">
      <w:pPr>
        <w:widowControl w:val="0"/>
        <w:tabs>
          <w:tab w:val="left" w:pos="4536"/>
        </w:tabs>
        <w:suppressAutoHyphens/>
        <w:spacing w:after="0" w:line="240" w:lineRule="auto"/>
        <w:rPr>
          <w:rFonts w:eastAsia="Lucida Sans Unicode" w:cs="Arial"/>
          <w:color w:val="FF0000"/>
          <w:szCs w:val="22"/>
        </w:rPr>
      </w:pPr>
      <w:r w:rsidRPr="00712A06">
        <w:rPr>
          <w:rFonts w:eastAsia="Lucida Sans Unicode" w:cs="Arial"/>
          <w:szCs w:val="22"/>
        </w:rPr>
        <w:t>Zastoupený:</w:t>
      </w:r>
      <w:r w:rsidRPr="00712A06">
        <w:rPr>
          <w:rFonts w:eastAsia="Lucida Sans Unicode" w:cs="Arial"/>
          <w:szCs w:val="22"/>
        </w:rPr>
        <w:tab/>
        <w:t>Ing. Olga Chvátalová, vedoucí Pobočky Tachov</w:t>
      </w:r>
    </w:p>
    <w:p w14:paraId="2358875D" w14:textId="77777777" w:rsidR="00712A06" w:rsidRPr="00712A06" w:rsidRDefault="00712A06" w:rsidP="00712A06">
      <w:pPr>
        <w:widowControl w:val="0"/>
        <w:tabs>
          <w:tab w:val="left" w:pos="4536"/>
        </w:tabs>
        <w:suppressAutoHyphens/>
        <w:spacing w:after="0" w:line="240" w:lineRule="auto"/>
        <w:rPr>
          <w:rFonts w:eastAsia="Lucida Sans Unicode" w:cs="Arial"/>
          <w:szCs w:val="22"/>
        </w:rPr>
      </w:pPr>
      <w:r w:rsidRPr="00712A06">
        <w:rPr>
          <w:rFonts w:eastAsia="Lucida Sans Unicode" w:cs="Arial"/>
          <w:szCs w:val="22"/>
        </w:rPr>
        <w:t>Ve smluvních záležitostech oprávněn jednat:</w:t>
      </w:r>
      <w:r w:rsidRPr="00712A06">
        <w:rPr>
          <w:rFonts w:eastAsia="Lucida Sans Unicode" w:cs="Arial"/>
          <w:szCs w:val="22"/>
        </w:rPr>
        <w:tab/>
        <w:t>Ing. Olga Chvátalová</w:t>
      </w:r>
    </w:p>
    <w:p w14:paraId="164DB3F5" w14:textId="77777777" w:rsidR="00712A06" w:rsidRPr="00712A06" w:rsidRDefault="00712A06" w:rsidP="00712A06">
      <w:pPr>
        <w:widowControl w:val="0"/>
        <w:tabs>
          <w:tab w:val="left" w:pos="4536"/>
        </w:tabs>
        <w:suppressAutoHyphens/>
        <w:spacing w:after="0" w:line="240" w:lineRule="auto"/>
        <w:rPr>
          <w:rFonts w:eastAsia="Lucida Sans Unicode" w:cs="Arial"/>
          <w:szCs w:val="22"/>
        </w:rPr>
      </w:pPr>
      <w:r w:rsidRPr="00712A06">
        <w:rPr>
          <w:rFonts w:eastAsia="Lucida Sans Unicode" w:cs="Arial"/>
          <w:szCs w:val="22"/>
        </w:rPr>
        <w:t xml:space="preserve">V </w:t>
      </w:r>
      <w:r w:rsidRPr="00712A06">
        <w:rPr>
          <w:rFonts w:eastAsia="Lucida Sans Unicode" w:cs="Arial"/>
          <w:snapToGrid w:val="0"/>
          <w:szCs w:val="22"/>
        </w:rPr>
        <w:t>technických záležitostech oprávněn jednat:</w:t>
      </w:r>
      <w:r w:rsidRPr="00712A06">
        <w:rPr>
          <w:rFonts w:eastAsia="Lucida Sans Unicode" w:cs="Arial"/>
          <w:snapToGrid w:val="0"/>
          <w:szCs w:val="22"/>
        </w:rPr>
        <w:tab/>
        <w:t>Ing. Olga Chvátalová</w:t>
      </w:r>
      <w:r w:rsidRPr="00712A06">
        <w:rPr>
          <w:rFonts w:eastAsia="Lucida Sans Unicode" w:cs="Arial"/>
          <w:szCs w:val="22"/>
        </w:rPr>
        <w:t xml:space="preserve">         </w:t>
      </w:r>
      <w:r w:rsidRPr="00712A06">
        <w:rPr>
          <w:rFonts w:eastAsia="Lucida Sans Unicode" w:cs="Arial"/>
          <w:szCs w:val="22"/>
        </w:rPr>
        <w:tab/>
      </w:r>
    </w:p>
    <w:p w14:paraId="3DFD882F" w14:textId="77777777" w:rsidR="00712A06" w:rsidRPr="00712A06" w:rsidRDefault="00712A06" w:rsidP="00712A06">
      <w:pPr>
        <w:widowControl w:val="0"/>
        <w:tabs>
          <w:tab w:val="left" w:pos="4536"/>
        </w:tabs>
        <w:suppressAutoHyphens/>
        <w:spacing w:after="0" w:line="240" w:lineRule="auto"/>
        <w:ind w:hanging="360"/>
        <w:rPr>
          <w:rFonts w:eastAsia="Lucida Sans Unicode" w:cs="Arial"/>
          <w:szCs w:val="22"/>
        </w:rPr>
      </w:pPr>
      <w:r w:rsidRPr="00712A06">
        <w:rPr>
          <w:rFonts w:eastAsia="Lucida Sans Unicode" w:cs="Arial"/>
          <w:szCs w:val="22"/>
        </w:rPr>
        <w:t xml:space="preserve">      Tel:</w:t>
      </w:r>
      <w:r w:rsidRPr="00712A06">
        <w:rPr>
          <w:rFonts w:eastAsia="Lucida Sans Unicode" w:cs="Arial"/>
          <w:szCs w:val="22"/>
        </w:rPr>
        <w:tab/>
        <w:t>+420 725 002 575</w:t>
      </w:r>
      <w:r w:rsidRPr="00712A06">
        <w:rPr>
          <w:rFonts w:eastAsia="Lucida Sans Unicode" w:cs="Arial"/>
          <w:szCs w:val="22"/>
        </w:rPr>
        <w:tab/>
      </w:r>
      <w:r w:rsidRPr="00712A06">
        <w:rPr>
          <w:rFonts w:eastAsia="Lucida Sans Unicode" w:cs="Arial"/>
          <w:szCs w:val="22"/>
        </w:rPr>
        <w:tab/>
        <w:t xml:space="preserve"> </w:t>
      </w:r>
    </w:p>
    <w:p w14:paraId="425E462B" w14:textId="7D82F915" w:rsidR="00712A06" w:rsidRPr="00712A06" w:rsidRDefault="00712A06" w:rsidP="00712A06">
      <w:pPr>
        <w:widowControl w:val="0"/>
        <w:tabs>
          <w:tab w:val="left" w:pos="4536"/>
        </w:tabs>
        <w:suppressAutoHyphens/>
        <w:spacing w:after="0" w:line="240" w:lineRule="auto"/>
        <w:ind w:hanging="360"/>
        <w:rPr>
          <w:rFonts w:eastAsia="Lucida Sans Unicode" w:cs="Arial"/>
          <w:szCs w:val="22"/>
        </w:rPr>
      </w:pPr>
      <w:r w:rsidRPr="00712A06">
        <w:rPr>
          <w:rFonts w:eastAsia="Lucida Sans Unicode" w:cs="Arial"/>
          <w:szCs w:val="22"/>
        </w:rPr>
        <w:t xml:space="preserve">      E-mail:</w:t>
      </w:r>
      <w:r w:rsidRPr="00712A06">
        <w:rPr>
          <w:rFonts w:eastAsia="Lucida Sans Unicode" w:cs="Arial"/>
          <w:szCs w:val="22"/>
        </w:rPr>
        <w:tab/>
        <w:t>o</w:t>
      </w:r>
      <w:r w:rsidR="008933DC">
        <w:rPr>
          <w:rFonts w:eastAsia="Lucida Sans Unicode" w:cs="Arial"/>
          <w:szCs w:val="22"/>
        </w:rPr>
        <w:t>lga</w:t>
      </w:r>
      <w:r w:rsidRPr="00712A06">
        <w:rPr>
          <w:rFonts w:eastAsia="Lucida Sans Unicode" w:cs="Arial"/>
          <w:szCs w:val="22"/>
        </w:rPr>
        <w:t>.chvatalova@spu</w:t>
      </w:r>
      <w:r w:rsidR="008933DC">
        <w:rPr>
          <w:rFonts w:eastAsia="Lucida Sans Unicode" w:cs="Arial"/>
          <w:szCs w:val="22"/>
        </w:rPr>
        <w:t>.gov</w:t>
      </w:r>
      <w:r w:rsidRPr="00712A06">
        <w:rPr>
          <w:rFonts w:eastAsia="Lucida Sans Unicode" w:cs="Arial"/>
          <w:szCs w:val="22"/>
        </w:rPr>
        <w:t>.cz</w:t>
      </w:r>
    </w:p>
    <w:p w14:paraId="35B6CA52" w14:textId="77777777" w:rsidR="00712A06" w:rsidRPr="00712A06" w:rsidRDefault="00712A06" w:rsidP="00712A06">
      <w:pPr>
        <w:widowControl w:val="0"/>
        <w:tabs>
          <w:tab w:val="left" w:pos="4536"/>
        </w:tabs>
        <w:suppressAutoHyphens/>
        <w:spacing w:after="0" w:line="240" w:lineRule="auto"/>
        <w:ind w:hanging="360"/>
        <w:rPr>
          <w:rFonts w:eastAsia="Lucida Sans Unicode" w:cs="Arial"/>
          <w:szCs w:val="22"/>
        </w:rPr>
      </w:pPr>
      <w:r w:rsidRPr="00712A06">
        <w:rPr>
          <w:rFonts w:eastAsia="Lucida Sans Unicode" w:cs="Arial"/>
          <w:szCs w:val="22"/>
        </w:rPr>
        <w:t xml:space="preserve">      ID DS:</w:t>
      </w:r>
      <w:r w:rsidRPr="00712A06">
        <w:rPr>
          <w:rFonts w:eastAsia="Lucida Sans Unicode" w:cs="Arial"/>
          <w:szCs w:val="22"/>
        </w:rPr>
        <w:tab/>
        <w:t>z49per3</w:t>
      </w:r>
    </w:p>
    <w:p w14:paraId="407C7871" w14:textId="77777777" w:rsidR="00712A06" w:rsidRPr="00712A06" w:rsidRDefault="00712A06" w:rsidP="00712A06">
      <w:pPr>
        <w:widowControl w:val="0"/>
        <w:tabs>
          <w:tab w:val="left" w:pos="4536"/>
        </w:tabs>
        <w:suppressAutoHyphens/>
        <w:spacing w:after="0" w:line="240" w:lineRule="auto"/>
        <w:ind w:hanging="360"/>
        <w:rPr>
          <w:rFonts w:eastAsia="Lucida Sans Unicode" w:cs="Arial"/>
          <w:szCs w:val="22"/>
        </w:rPr>
      </w:pPr>
      <w:r w:rsidRPr="00712A06">
        <w:rPr>
          <w:rFonts w:eastAsia="Lucida Sans Unicode" w:cs="Arial"/>
          <w:szCs w:val="22"/>
        </w:rPr>
        <w:t xml:space="preserve">      Bankovní spojení:</w:t>
      </w:r>
      <w:r w:rsidRPr="00712A06">
        <w:rPr>
          <w:rFonts w:eastAsia="Lucida Sans Unicode" w:cs="Arial"/>
          <w:szCs w:val="22"/>
        </w:rPr>
        <w:tab/>
        <w:t xml:space="preserve">ČNB </w:t>
      </w:r>
      <w:r w:rsidRPr="00712A06">
        <w:rPr>
          <w:rFonts w:eastAsia="Lucida Sans Unicode" w:cs="Arial"/>
          <w:szCs w:val="22"/>
        </w:rPr>
        <w:tab/>
      </w:r>
    </w:p>
    <w:p w14:paraId="022559ED" w14:textId="77777777" w:rsidR="00712A06" w:rsidRPr="00712A06" w:rsidRDefault="00712A06" w:rsidP="00712A06">
      <w:pPr>
        <w:widowControl w:val="0"/>
        <w:tabs>
          <w:tab w:val="left" w:pos="4536"/>
        </w:tabs>
        <w:suppressAutoHyphens/>
        <w:spacing w:after="0" w:line="240" w:lineRule="auto"/>
        <w:ind w:hanging="360"/>
        <w:rPr>
          <w:rFonts w:eastAsia="Lucida Sans Unicode" w:cs="Arial"/>
          <w:bCs/>
          <w:szCs w:val="22"/>
        </w:rPr>
      </w:pPr>
      <w:r w:rsidRPr="00712A06">
        <w:rPr>
          <w:rFonts w:eastAsia="Lucida Sans Unicode" w:cs="Arial"/>
          <w:bCs/>
          <w:szCs w:val="22"/>
        </w:rPr>
        <w:t xml:space="preserve">      Číslo účtu:</w:t>
      </w:r>
      <w:r w:rsidRPr="00712A06">
        <w:rPr>
          <w:rFonts w:eastAsia="Lucida Sans Unicode" w:cs="Arial"/>
          <w:bCs/>
          <w:szCs w:val="22"/>
        </w:rPr>
        <w:tab/>
        <w:t>3723001/0710</w:t>
      </w:r>
    </w:p>
    <w:p w14:paraId="6DF78886" w14:textId="77777777" w:rsidR="00712A06" w:rsidRPr="00712A06" w:rsidRDefault="00712A06" w:rsidP="00712A06">
      <w:pPr>
        <w:widowControl w:val="0"/>
        <w:tabs>
          <w:tab w:val="left" w:pos="4536"/>
        </w:tabs>
        <w:suppressAutoHyphens/>
        <w:spacing w:after="0" w:line="240" w:lineRule="auto"/>
        <w:ind w:hanging="360"/>
        <w:rPr>
          <w:rFonts w:eastAsia="Lucida Sans Unicode" w:cs="Arial"/>
          <w:bCs/>
          <w:szCs w:val="22"/>
        </w:rPr>
      </w:pPr>
      <w:r w:rsidRPr="00712A06">
        <w:rPr>
          <w:rFonts w:eastAsia="Lucida Sans Unicode" w:cs="Arial"/>
          <w:bCs/>
          <w:szCs w:val="22"/>
        </w:rPr>
        <w:t xml:space="preserve">      IČ:</w:t>
      </w:r>
      <w:r w:rsidRPr="00712A06">
        <w:rPr>
          <w:rFonts w:eastAsia="Lucida Sans Unicode" w:cs="Arial"/>
          <w:bCs/>
          <w:szCs w:val="22"/>
        </w:rPr>
        <w:tab/>
        <w:t xml:space="preserve">01312774                                                                 </w:t>
      </w:r>
    </w:p>
    <w:p w14:paraId="4C3D7C0F" w14:textId="77777777" w:rsidR="00712A06" w:rsidRPr="00712A06" w:rsidRDefault="00712A06" w:rsidP="00712A06">
      <w:pPr>
        <w:widowControl w:val="0"/>
        <w:tabs>
          <w:tab w:val="left" w:pos="4536"/>
        </w:tabs>
        <w:suppressAutoHyphens/>
        <w:spacing w:after="0" w:line="240" w:lineRule="auto"/>
        <w:ind w:hanging="360"/>
        <w:rPr>
          <w:rFonts w:eastAsia="Lucida Sans Unicode" w:cs="Arial"/>
          <w:bCs/>
          <w:szCs w:val="22"/>
        </w:rPr>
      </w:pPr>
      <w:r w:rsidRPr="00712A06">
        <w:rPr>
          <w:rFonts w:eastAsia="Lucida Sans Unicode" w:cs="Arial"/>
          <w:bCs/>
          <w:szCs w:val="22"/>
        </w:rPr>
        <w:t xml:space="preserve">      DIČ:</w:t>
      </w:r>
      <w:r w:rsidRPr="00712A06">
        <w:rPr>
          <w:rFonts w:eastAsia="Lucida Sans Unicode" w:cs="Arial"/>
          <w:bCs/>
          <w:szCs w:val="22"/>
        </w:rPr>
        <w:tab/>
        <w:t xml:space="preserve">není plátcem DPH </w:t>
      </w:r>
    </w:p>
    <w:p w14:paraId="6DCD3445" w14:textId="77777777" w:rsidR="00712A06" w:rsidRPr="00712A06" w:rsidRDefault="00712A06" w:rsidP="00712A06">
      <w:pPr>
        <w:keepNext/>
        <w:spacing w:after="0" w:line="240" w:lineRule="auto"/>
        <w:ind w:hanging="360"/>
        <w:outlineLvl w:val="1"/>
        <w:rPr>
          <w:rFonts w:cs="Arial"/>
          <w:bCs/>
          <w:snapToGrid w:val="0"/>
          <w:szCs w:val="22"/>
        </w:rPr>
      </w:pPr>
      <w:r w:rsidRPr="00712A06">
        <w:rPr>
          <w:rFonts w:cs="Arial"/>
          <w:bCs/>
          <w:snapToGrid w:val="0"/>
          <w:szCs w:val="22"/>
        </w:rPr>
        <w:tab/>
        <w:t xml:space="preserve">                     </w:t>
      </w:r>
    </w:p>
    <w:p w14:paraId="745B3FB0" w14:textId="77777777" w:rsidR="00712A06" w:rsidRPr="00712A06" w:rsidRDefault="00712A06" w:rsidP="00712A06">
      <w:pPr>
        <w:spacing w:after="0" w:line="240" w:lineRule="auto"/>
        <w:ind w:hanging="360"/>
        <w:rPr>
          <w:rFonts w:cs="Arial"/>
          <w:snapToGrid w:val="0"/>
          <w:szCs w:val="22"/>
        </w:rPr>
      </w:pPr>
      <w:r w:rsidRPr="00712A06">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3EE9E004" w14:textId="5E50BFBA" w:rsidR="0047403C" w:rsidRPr="0047403C" w:rsidRDefault="0047403C" w:rsidP="0047403C">
      <w:pPr>
        <w:spacing w:after="0" w:line="240" w:lineRule="auto"/>
        <w:rPr>
          <w:rFonts w:cs="Arial"/>
          <w:b/>
          <w:szCs w:val="22"/>
        </w:rPr>
      </w:pPr>
      <w:r w:rsidRPr="0047403C">
        <w:rPr>
          <w:rFonts w:cs="Arial"/>
          <w:b/>
          <w:szCs w:val="22"/>
        </w:rPr>
        <w:t>GEOR</w:t>
      </w:r>
      <w:r w:rsidR="000526F8">
        <w:rPr>
          <w:rFonts w:cs="Arial"/>
          <w:b/>
          <w:szCs w:val="22"/>
        </w:rPr>
        <w:t>E</w:t>
      </w:r>
      <w:r w:rsidRPr="0047403C">
        <w:rPr>
          <w:rFonts w:cs="Arial"/>
          <w:b/>
          <w:szCs w:val="22"/>
        </w:rPr>
        <w:t>AL spol. s r.o.</w:t>
      </w:r>
      <w:r w:rsidRPr="0047403C">
        <w:rPr>
          <w:rFonts w:cs="Arial"/>
          <w:b/>
          <w:szCs w:val="22"/>
        </w:rPr>
        <w:tab/>
      </w:r>
      <w:r w:rsidRPr="0047403C">
        <w:rPr>
          <w:rFonts w:cs="Arial"/>
          <w:b/>
          <w:szCs w:val="22"/>
        </w:rPr>
        <w:tab/>
        <w:t xml:space="preserve"> </w:t>
      </w:r>
    </w:p>
    <w:p w14:paraId="2D43D0E5" w14:textId="77777777" w:rsidR="0047403C" w:rsidRPr="0047403C" w:rsidRDefault="0047403C" w:rsidP="0047403C">
      <w:pPr>
        <w:tabs>
          <w:tab w:val="left" w:pos="4536"/>
        </w:tabs>
        <w:spacing w:after="0" w:line="240" w:lineRule="auto"/>
        <w:ind w:hanging="360"/>
        <w:jc w:val="both"/>
        <w:rPr>
          <w:rFonts w:cs="Arial"/>
          <w:bCs/>
          <w:szCs w:val="22"/>
        </w:rPr>
      </w:pPr>
      <w:r w:rsidRPr="0047403C">
        <w:rPr>
          <w:rFonts w:cs="Arial"/>
          <w:szCs w:val="22"/>
        </w:rPr>
        <w:t xml:space="preserve">      </w:t>
      </w:r>
      <w:r w:rsidRPr="0047403C">
        <w:rPr>
          <w:rFonts w:cs="Arial"/>
          <w:bCs/>
          <w:szCs w:val="22"/>
        </w:rPr>
        <w:t>Sídlo:</w:t>
      </w:r>
      <w:r w:rsidRPr="0047403C">
        <w:rPr>
          <w:rFonts w:cs="Arial"/>
          <w:bCs/>
          <w:szCs w:val="22"/>
        </w:rPr>
        <w:tab/>
      </w:r>
      <w:proofErr w:type="spellStart"/>
      <w:r w:rsidRPr="0047403C">
        <w:rPr>
          <w:rFonts w:cs="Arial"/>
          <w:bCs/>
          <w:szCs w:val="22"/>
          <w:lang w:val="en-US"/>
        </w:rPr>
        <w:t>Hálkova</w:t>
      </w:r>
      <w:proofErr w:type="spellEnd"/>
      <w:r w:rsidRPr="0047403C">
        <w:rPr>
          <w:rFonts w:cs="Arial"/>
          <w:bCs/>
          <w:szCs w:val="22"/>
          <w:lang w:val="en-US"/>
        </w:rPr>
        <w:t xml:space="preserve"> 12, 301 00 </w:t>
      </w:r>
      <w:proofErr w:type="spellStart"/>
      <w:r w:rsidRPr="0047403C">
        <w:rPr>
          <w:rFonts w:cs="Arial"/>
          <w:bCs/>
          <w:szCs w:val="22"/>
          <w:lang w:val="en-US"/>
        </w:rPr>
        <w:t>Plzeň</w:t>
      </w:r>
      <w:proofErr w:type="spellEnd"/>
    </w:p>
    <w:p w14:paraId="1DB1BA0F" w14:textId="77777777" w:rsidR="0047403C" w:rsidRPr="0047403C" w:rsidRDefault="0047403C" w:rsidP="0047403C">
      <w:pPr>
        <w:tabs>
          <w:tab w:val="left" w:pos="4536"/>
        </w:tabs>
        <w:spacing w:after="0" w:line="276" w:lineRule="auto"/>
        <w:ind w:hanging="360"/>
        <w:jc w:val="both"/>
        <w:rPr>
          <w:rFonts w:cs="Arial"/>
          <w:bCs/>
          <w:szCs w:val="22"/>
        </w:rPr>
      </w:pPr>
      <w:r w:rsidRPr="0047403C">
        <w:rPr>
          <w:rFonts w:cs="Arial"/>
          <w:bCs/>
          <w:szCs w:val="22"/>
        </w:rPr>
        <w:t xml:space="preserve">      Zápis v obchodním (živnostenském) rejstříku:</w:t>
      </w:r>
      <w:r w:rsidRPr="0047403C">
        <w:rPr>
          <w:rFonts w:cs="Arial"/>
          <w:bCs/>
          <w:szCs w:val="22"/>
        </w:rPr>
        <w:tab/>
      </w:r>
      <w:r w:rsidRPr="0047403C">
        <w:rPr>
          <w:rFonts w:cs="Arial"/>
          <w:bCs/>
          <w:szCs w:val="22"/>
          <w:lang w:val="en-US"/>
        </w:rPr>
        <w:t xml:space="preserve">Krajský </w:t>
      </w:r>
      <w:proofErr w:type="spellStart"/>
      <w:r w:rsidRPr="0047403C">
        <w:rPr>
          <w:rFonts w:cs="Arial"/>
          <w:bCs/>
          <w:szCs w:val="22"/>
          <w:lang w:val="en-US"/>
        </w:rPr>
        <w:t>soud</w:t>
      </w:r>
      <w:proofErr w:type="spellEnd"/>
      <w:r w:rsidRPr="0047403C">
        <w:rPr>
          <w:rFonts w:cs="Arial"/>
          <w:bCs/>
          <w:szCs w:val="22"/>
          <w:lang w:val="en-US"/>
        </w:rPr>
        <w:t xml:space="preserve"> v </w:t>
      </w:r>
      <w:proofErr w:type="spellStart"/>
      <w:r w:rsidRPr="0047403C">
        <w:rPr>
          <w:rFonts w:cs="Arial"/>
          <w:bCs/>
          <w:szCs w:val="22"/>
          <w:lang w:val="en-US"/>
        </w:rPr>
        <w:t>Plzni</w:t>
      </w:r>
      <w:proofErr w:type="spellEnd"/>
      <w:r w:rsidRPr="0047403C">
        <w:rPr>
          <w:rFonts w:cs="Arial"/>
          <w:bCs/>
          <w:szCs w:val="22"/>
          <w:lang w:val="en-US"/>
        </w:rPr>
        <w:t xml:space="preserve">, </w:t>
      </w:r>
      <w:proofErr w:type="spellStart"/>
      <w:r w:rsidRPr="0047403C">
        <w:rPr>
          <w:rFonts w:cs="Arial"/>
          <w:bCs/>
          <w:szCs w:val="22"/>
          <w:lang w:val="en-US"/>
        </w:rPr>
        <w:t>oddíl</w:t>
      </w:r>
      <w:proofErr w:type="spellEnd"/>
      <w:r w:rsidRPr="0047403C">
        <w:rPr>
          <w:rFonts w:cs="Arial"/>
          <w:bCs/>
          <w:szCs w:val="22"/>
          <w:lang w:val="en-US"/>
        </w:rPr>
        <w:t xml:space="preserve"> C, </w:t>
      </w:r>
      <w:proofErr w:type="spellStart"/>
      <w:r w:rsidRPr="0047403C">
        <w:rPr>
          <w:rFonts w:cs="Arial"/>
          <w:bCs/>
          <w:szCs w:val="22"/>
          <w:lang w:val="en-US"/>
        </w:rPr>
        <w:t>vložka</w:t>
      </w:r>
      <w:proofErr w:type="spellEnd"/>
      <w:r w:rsidRPr="0047403C">
        <w:rPr>
          <w:rFonts w:cs="Arial"/>
          <w:bCs/>
          <w:szCs w:val="22"/>
          <w:lang w:val="en-US"/>
        </w:rPr>
        <w:t xml:space="preserve"> 1442</w:t>
      </w:r>
    </w:p>
    <w:p w14:paraId="463B9542" w14:textId="77777777" w:rsidR="0047403C" w:rsidRPr="0047403C" w:rsidRDefault="0047403C" w:rsidP="0047403C">
      <w:pPr>
        <w:tabs>
          <w:tab w:val="left" w:pos="4536"/>
        </w:tabs>
        <w:spacing w:after="0" w:line="276" w:lineRule="auto"/>
        <w:ind w:hanging="360"/>
        <w:jc w:val="both"/>
        <w:rPr>
          <w:rFonts w:cs="Arial"/>
          <w:bCs/>
          <w:szCs w:val="22"/>
        </w:rPr>
      </w:pPr>
      <w:r w:rsidRPr="0047403C">
        <w:rPr>
          <w:rFonts w:cs="Arial"/>
          <w:bCs/>
          <w:szCs w:val="22"/>
        </w:rPr>
        <w:tab/>
        <w:t>Zastoupen ve věcech smluvních:</w:t>
      </w:r>
      <w:r w:rsidRPr="0047403C">
        <w:rPr>
          <w:rFonts w:cs="Arial"/>
          <w:bCs/>
          <w:szCs w:val="22"/>
        </w:rPr>
        <w:tab/>
      </w:r>
      <w:r w:rsidRPr="0047403C">
        <w:rPr>
          <w:rFonts w:cs="Arial"/>
          <w:bCs/>
          <w:szCs w:val="22"/>
          <w:lang w:val="en-US"/>
        </w:rPr>
        <w:t>Martin Vondráček, jednatel</w:t>
      </w:r>
    </w:p>
    <w:p w14:paraId="76D9ED93" w14:textId="004F9062" w:rsidR="0047403C" w:rsidRPr="0047403C" w:rsidRDefault="0047403C" w:rsidP="0047403C">
      <w:pPr>
        <w:tabs>
          <w:tab w:val="left" w:pos="4536"/>
        </w:tabs>
        <w:spacing w:after="0" w:line="276" w:lineRule="auto"/>
        <w:ind w:left="360" w:hanging="360"/>
        <w:jc w:val="both"/>
        <w:rPr>
          <w:rFonts w:cs="Arial"/>
          <w:bCs/>
          <w:szCs w:val="22"/>
        </w:rPr>
      </w:pPr>
      <w:r w:rsidRPr="0047403C">
        <w:rPr>
          <w:rFonts w:cs="Arial"/>
          <w:bCs/>
          <w:szCs w:val="22"/>
        </w:rPr>
        <w:t>Zastoupen ve věcech technických:</w:t>
      </w:r>
      <w:r w:rsidRPr="0047403C">
        <w:rPr>
          <w:rFonts w:cs="Arial"/>
          <w:bCs/>
          <w:szCs w:val="22"/>
        </w:rPr>
        <w:tab/>
      </w:r>
      <w:proofErr w:type="spellStart"/>
      <w:r w:rsidR="00AF4975">
        <w:rPr>
          <w:rFonts w:cs="Arial"/>
          <w:bCs/>
          <w:szCs w:val="22"/>
          <w:lang w:val="en-US"/>
        </w:rPr>
        <w:t>xxxxxx</w:t>
      </w:r>
      <w:proofErr w:type="spellEnd"/>
    </w:p>
    <w:p w14:paraId="217C101F" w14:textId="77777777" w:rsidR="0047403C" w:rsidRPr="0047403C" w:rsidRDefault="0047403C" w:rsidP="0047403C">
      <w:pPr>
        <w:tabs>
          <w:tab w:val="left" w:pos="4536"/>
        </w:tabs>
        <w:spacing w:after="0" w:line="276" w:lineRule="auto"/>
        <w:ind w:left="2124" w:hanging="2124"/>
        <w:jc w:val="both"/>
        <w:rPr>
          <w:rFonts w:cs="Arial"/>
          <w:bCs/>
          <w:szCs w:val="22"/>
        </w:rPr>
      </w:pPr>
      <w:r w:rsidRPr="0047403C">
        <w:rPr>
          <w:rFonts w:cs="Arial"/>
          <w:bCs/>
          <w:szCs w:val="22"/>
        </w:rPr>
        <w:t>Bankovní spojení:</w:t>
      </w:r>
      <w:r w:rsidRPr="0047403C">
        <w:rPr>
          <w:rFonts w:cs="Arial"/>
          <w:bCs/>
          <w:szCs w:val="22"/>
        </w:rPr>
        <w:tab/>
      </w:r>
      <w:r w:rsidRPr="0047403C">
        <w:rPr>
          <w:rFonts w:cs="Arial"/>
          <w:bCs/>
          <w:szCs w:val="22"/>
        </w:rPr>
        <w:tab/>
      </w:r>
      <w:proofErr w:type="spellStart"/>
      <w:r w:rsidRPr="0047403C">
        <w:rPr>
          <w:rFonts w:cs="Arial"/>
          <w:bCs/>
          <w:snapToGrid w:val="0"/>
          <w:szCs w:val="22"/>
          <w:lang w:val="en-US"/>
        </w:rPr>
        <w:t>Česká</w:t>
      </w:r>
      <w:proofErr w:type="spellEnd"/>
      <w:r w:rsidRPr="0047403C">
        <w:rPr>
          <w:rFonts w:cs="Arial"/>
          <w:bCs/>
          <w:snapToGrid w:val="0"/>
          <w:szCs w:val="22"/>
          <w:lang w:val="en-US"/>
        </w:rPr>
        <w:t xml:space="preserve"> </w:t>
      </w:r>
      <w:proofErr w:type="spellStart"/>
      <w:r w:rsidRPr="0047403C">
        <w:rPr>
          <w:rFonts w:cs="Arial"/>
          <w:bCs/>
          <w:snapToGrid w:val="0"/>
          <w:szCs w:val="22"/>
          <w:lang w:val="en-US"/>
        </w:rPr>
        <w:t>spořitelna</w:t>
      </w:r>
      <w:proofErr w:type="spellEnd"/>
      <w:r w:rsidRPr="0047403C">
        <w:rPr>
          <w:rFonts w:cs="Arial"/>
          <w:bCs/>
          <w:snapToGrid w:val="0"/>
          <w:szCs w:val="22"/>
          <w:lang w:val="en-US"/>
        </w:rPr>
        <w:t xml:space="preserve">, </w:t>
      </w:r>
      <w:proofErr w:type="spellStart"/>
      <w:r w:rsidRPr="0047403C">
        <w:rPr>
          <w:rFonts w:cs="Arial"/>
          <w:bCs/>
          <w:snapToGrid w:val="0"/>
          <w:szCs w:val="22"/>
          <w:lang w:val="en-US"/>
        </w:rPr>
        <w:t>a.s.</w:t>
      </w:r>
      <w:proofErr w:type="spellEnd"/>
    </w:p>
    <w:p w14:paraId="2F834882" w14:textId="77777777" w:rsidR="0047403C" w:rsidRPr="0047403C" w:rsidRDefault="0047403C" w:rsidP="0047403C">
      <w:pPr>
        <w:tabs>
          <w:tab w:val="left" w:pos="4536"/>
        </w:tabs>
        <w:spacing w:after="0" w:line="276" w:lineRule="auto"/>
        <w:ind w:left="2124" w:hanging="2124"/>
        <w:jc w:val="both"/>
        <w:rPr>
          <w:rFonts w:cs="Arial"/>
          <w:bCs/>
          <w:szCs w:val="22"/>
        </w:rPr>
      </w:pPr>
      <w:r w:rsidRPr="0047403C">
        <w:rPr>
          <w:rFonts w:cs="Arial"/>
          <w:bCs/>
          <w:snapToGrid w:val="0"/>
          <w:szCs w:val="22"/>
        </w:rPr>
        <w:t>Číslo účtu:</w:t>
      </w:r>
      <w:r w:rsidRPr="0047403C">
        <w:rPr>
          <w:rFonts w:cs="Arial"/>
          <w:bCs/>
          <w:snapToGrid w:val="0"/>
          <w:szCs w:val="22"/>
        </w:rPr>
        <w:tab/>
      </w:r>
      <w:r w:rsidRPr="0047403C">
        <w:rPr>
          <w:rFonts w:cs="Arial"/>
          <w:bCs/>
          <w:snapToGrid w:val="0"/>
          <w:szCs w:val="22"/>
        </w:rPr>
        <w:tab/>
      </w:r>
      <w:r w:rsidRPr="0047403C">
        <w:rPr>
          <w:rFonts w:cs="Arial"/>
          <w:bCs/>
          <w:snapToGrid w:val="0"/>
          <w:szCs w:val="22"/>
          <w:lang w:val="en-US"/>
        </w:rPr>
        <w:t>0720092329/0800</w:t>
      </w:r>
    </w:p>
    <w:p w14:paraId="5A81757F" w14:textId="77777777" w:rsidR="0047403C" w:rsidRPr="0047403C" w:rsidRDefault="0047403C" w:rsidP="0047403C">
      <w:pPr>
        <w:keepNext/>
        <w:tabs>
          <w:tab w:val="left" w:pos="4536"/>
        </w:tabs>
        <w:spacing w:after="0" w:line="276" w:lineRule="auto"/>
        <w:ind w:left="360" w:hanging="360"/>
        <w:outlineLvl w:val="1"/>
        <w:rPr>
          <w:rFonts w:cs="Arial"/>
          <w:bCs/>
          <w:snapToGrid w:val="0"/>
          <w:szCs w:val="22"/>
        </w:rPr>
      </w:pPr>
      <w:r w:rsidRPr="0047403C">
        <w:rPr>
          <w:rFonts w:cs="Arial"/>
          <w:bCs/>
          <w:snapToGrid w:val="0"/>
          <w:szCs w:val="22"/>
        </w:rPr>
        <w:t>IČO / DIČ:</w:t>
      </w:r>
      <w:r w:rsidRPr="0047403C">
        <w:rPr>
          <w:rFonts w:cs="Arial"/>
          <w:bCs/>
          <w:snapToGrid w:val="0"/>
          <w:szCs w:val="22"/>
        </w:rPr>
        <w:tab/>
      </w:r>
      <w:r w:rsidRPr="0047403C">
        <w:rPr>
          <w:rFonts w:cs="Arial"/>
          <w:bCs/>
          <w:snapToGrid w:val="0"/>
          <w:szCs w:val="22"/>
          <w:lang w:val="en-US"/>
        </w:rPr>
        <w:t xml:space="preserve">405 27 514 / CZ40527514 / je </w:t>
      </w:r>
      <w:proofErr w:type="spellStart"/>
      <w:r w:rsidRPr="0047403C">
        <w:rPr>
          <w:rFonts w:cs="Arial"/>
          <w:bCs/>
          <w:snapToGrid w:val="0"/>
          <w:szCs w:val="22"/>
          <w:lang w:val="en-US"/>
        </w:rPr>
        <w:t>plátcem</w:t>
      </w:r>
      <w:proofErr w:type="spellEnd"/>
      <w:r w:rsidRPr="0047403C">
        <w:rPr>
          <w:rFonts w:cs="Arial"/>
          <w:bCs/>
          <w:snapToGrid w:val="0"/>
          <w:szCs w:val="22"/>
          <w:lang w:val="en-US"/>
        </w:rPr>
        <w:t xml:space="preserve"> DPH</w:t>
      </w:r>
      <w:r w:rsidRPr="0047403C">
        <w:rPr>
          <w:rFonts w:cs="Arial"/>
          <w:bCs/>
          <w:snapToGrid w:val="0"/>
          <w:szCs w:val="22"/>
        </w:rPr>
        <w:tab/>
      </w:r>
    </w:p>
    <w:p w14:paraId="338573E9" w14:textId="43CEFF21" w:rsidR="0047403C" w:rsidRPr="0047403C" w:rsidRDefault="0047403C" w:rsidP="0047403C">
      <w:pPr>
        <w:keepNext/>
        <w:tabs>
          <w:tab w:val="left" w:pos="2127"/>
          <w:tab w:val="left" w:pos="4536"/>
        </w:tabs>
        <w:spacing w:after="0" w:line="276" w:lineRule="auto"/>
        <w:ind w:left="360" w:hanging="360"/>
        <w:outlineLvl w:val="1"/>
        <w:rPr>
          <w:rFonts w:cs="Arial"/>
          <w:bCs/>
          <w:snapToGrid w:val="0"/>
          <w:szCs w:val="22"/>
        </w:rPr>
      </w:pPr>
      <w:proofErr w:type="gramStart"/>
      <w:r w:rsidRPr="0047403C">
        <w:rPr>
          <w:rFonts w:cs="Arial"/>
          <w:bCs/>
          <w:snapToGrid w:val="0"/>
          <w:szCs w:val="22"/>
        </w:rPr>
        <w:t xml:space="preserve">Tel:   </w:t>
      </w:r>
      <w:proofErr w:type="gramEnd"/>
      <w:r w:rsidRPr="0047403C">
        <w:rPr>
          <w:rFonts w:cs="Arial"/>
          <w:bCs/>
          <w:snapToGrid w:val="0"/>
          <w:szCs w:val="22"/>
        </w:rPr>
        <w:t xml:space="preserve">                 </w:t>
      </w:r>
      <w:r w:rsidRPr="0047403C">
        <w:rPr>
          <w:rFonts w:cs="Arial"/>
          <w:bCs/>
          <w:snapToGrid w:val="0"/>
          <w:szCs w:val="22"/>
        </w:rPr>
        <w:tab/>
      </w:r>
      <w:r w:rsidRPr="0047403C">
        <w:rPr>
          <w:rFonts w:cs="Arial"/>
          <w:bCs/>
          <w:snapToGrid w:val="0"/>
          <w:szCs w:val="22"/>
        </w:rPr>
        <w:tab/>
      </w:r>
      <w:proofErr w:type="spellStart"/>
      <w:r w:rsidR="00AF4975">
        <w:rPr>
          <w:rFonts w:cs="Arial"/>
          <w:bCs/>
          <w:snapToGrid w:val="0"/>
          <w:szCs w:val="22"/>
          <w:lang w:val="en-US"/>
        </w:rPr>
        <w:t>xxxxxx</w:t>
      </w:r>
      <w:proofErr w:type="spellEnd"/>
    </w:p>
    <w:p w14:paraId="21BC8544" w14:textId="34F02D39" w:rsidR="0047403C" w:rsidRPr="0047403C" w:rsidRDefault="0047403C" w:rsidP="0047403C">
      <w:pPr>
        <w:tabs>
          <w:tab w:val="left" w:pos="2127"/>
          <w:tab w:val="left" w:pos="4536"/>
          <w:tab w:val="left" w:pos="4800"/>
        </w:tabs>
        <w:spacing w:after="0" w:line="276" w:lineRule="auto"/>
        <w:ind w:hanging="360"/>
        <w:jc w:val="both"/>
        <w:rPr>
          <w:rFonts w:cs="Arial"/>
          <w:bCs/>
          <w:snapToGrid w:val="0"/>
          <w:szCs w:val="22"/>
        </w:rPr>
      </w:pPr>
      <w:r w:rsidRPr="0047403C">
        <w:rPr>
          <w:rFonts w:cs="Arial"/>
          <w:bCs/>
          <w:snapToGrid w:val="0"/>
          <w:szCs w:val="22"/>
        </w:rPr>
        <w:t xml:space="preserve">      </w:t>
      </w:r>
      <w:proofErr w:type="gramStart"/>
      <w:r w:rsidRPr="0047403C">
        <w:rPr>
          <w:rFonts w:cs="Arial"/>
          <w:bCs/>
          <w:snapToGrid w:val="0"/>
          <w:szCs w:val="22"/>
        </w:rPr>
        <w:t xml:space="preserve">E-mail:   </w:t>
      </w:r>
      <w:proofErr w:type="gramEnd"/>
      <w:r w:rsidRPr="0047403C">
        <w:rPr>
          <w:rFonts w:cs="Arial"/>
          <w:bCs/>
          <w:snapToGrid w:val="0"/>
          <w:szCs w:val="22"/>
        </w:rPr>
        <w:t xml:space="preserve">                                                            </w:t>
      </w:r>
      <w:proofErr w:type="spellStart"/>
      <w:r w:rsidR="00AF4975">
        <w:rPr>
          <w:rFonts w:cs="Arial"/>
          <w:bCs/>
          <w:snapToGrid w:val="0"/>
          <w:szCs w:val="22"/>
          <w:lang w:val="en-US"/>
        </w:rPr>
        <w:t>xxxxxx</w:t>
      </w:r>
      <w:proofErr w:type="spellEnd"/>
    </w:p>
    <w:p w14:paraId="58515074" w14:textId="77777777" w:rsidR="0047403C" w:rsidRPr="0047403C" w:rsidRDefault="0047403C" w:rsidP="0047403C">
      <w:pPr>
        <w:tabs>
          <w:tab w:val="left" w:pos="2127"/>
          <w:tab w:val="left" w:pos="4536"/>
          <w:tab w:val="left" w:pos="4800"/>
        </w:tabs>
        <w:spacing w:after="0" w:line="276" w:lineRule="auto"/>
        <w:ind w:hanging="360"/>
        <w:jc w:val="both"/>
        <w:rPr>
          <w:rFonts w:cs="Arial"/>
          <w:bCs/>
          <w:snapToGrid w:val="0"/>
          <w:szCs w:val="22"/>
          <w:lang w:val="en-US"/>
        </w:rPr>
      </w:pPr>
      <w:r w:rsidRPr="0047403C">
        <w:rPr>
          <w:rFonts w:cs="Arial"/>
          <w:bCs/>
          <w:snapToGrid w:val="0"/>
          <w:szCs w:val="22"/>
        </w:rPr>
        <w:tab/>
        <w:t xml:space="preserve">ID </w:t>
      </w:r>
      <w:proofErr w:type="gramStart"/>
      <w:r w:rsidRPr="0047403C">
        <w:rPr>
          <w:rFonts w:cs="Arial"/>
          <w:bCs/>
          <w:snapToGrid w:val="0"/>
          <w:szCs w:val="22"/>
        </w:rPr>
        <w:t xml:space="preserve">DS:   </w:t>
      </w:r>
      <w:proofErr w:type="gramEnd"/>
      <w:r w:rsidRPr="0047403C">
        <w:rPr>
          <w:rFonts w:cs="Arial"/>
          <w:bCs/>
          <w:snapToGrid w:val="0"/>
          <w:szCs w:val="22"/>
        </w:rPr>
        <w:t xml:space="preserve">                                                             </w:t>
      </w:r>
      <w:r w:rsidRPr="0047403C">
        <w:rPr>
          <w:rFonts w:cs="Arial"/>
          <w:bCs/>
          <w:snapToGrid w:val="0"/>
          <w:szCs w:val="22"/>
          <w:lang w:val="en-US"/>
        </w:rPr>
        <w:t>s85762s</w:t>
      </w:r>
    </w:p>
    <w:p w14:paraId="4288484F" w14:textId="77777777" w:rsidR="0047403C" w:rsidRPr="0047403C" w:rsidRDefault="0047403C" w:rsidP="0047403C">
      <w:pPr>
        <w:tabs>
          <w:tab w:val="left" w:pos="2127"/>
          <w:tab w:val="left" w:pos="4800"/>
        </w:tabs>
        <w:spacing w:after="0" w:line="276" w:lineRule="auto"/>
        <w:jc w:val="both"/>
        <w:rPr>
          <w:rFonts w:cs="Arial"/>
          <w:bCs/>
          <w:snapToGrid w:val="0"/>
          <w:szCs w:val="22"/>
          <w:lang w:val="en-US"/>
        </w:rPr>
      </w:pPr>
      <w:proofErr w:type="spellStart"/>
      <w:r w:rsidRPr="0047403C">
        <w:rPr>
          <w:rFonts w:cs="Arial"/>
          <w:bCs/>
          <w:snapToGrid w:val="0"/>
          <w:szCs w:val="22"/>
          <w:lang w:val="en-US"/>
        </w:rPr>
        <w:t>Společnost</w:t>
      </w:r>
      <w:proofErr w:type="spellEnd"/>
      <w:r w:rsidRPr="0047403C">
        <w:rPr>
          <w:rFonts w:cs="Arial"/>
          <w:bCs/>
          <w:snapToGrid w:val="0"/>
          <w:szCs w:val="22"/>
          <w:lang w:val="en-US"/>
        </w:rPr>
        <w:t xml:space="preserve"> je </w:t>
      </w:r>
      <w:proofErr w:type="spellStart"/>
      <w:r w:rsidRPr="0047403C">
        <w:rPr>
          <w:rFonts w:cs="Arial"/>
          <w:bCs/>
          <w:snapToGrid w:val="0"/>
          <w:szCs w:val="22"/>
          <w:lang w:val="en-US"/>
        </w:rPr>
        <w:t>zapsaná</w:t>
      </w:r>
      <w:proofErr w:type="spellEnd"/>
      <w:r w:rsidRPr="0047403C">
        <w:rPr>
          <w:rFonts w:cs="Arial"/>
          <w:bCs/>
          <w:snapToGrid w:val="0"/>
          <w:szCs w:val="22"/>
          <w:lang w:val="en-US"/>
        </w:rPr>
        <w:t xml:space="preserve"> v </w:t>
      </w:r>
      <w:proofErr w:type="spellStart"/>
      <w:r w:rsidRPr="0047403C">
        <w:rPr>
          <w:rFonts w:cs="Arial"/>
          <w:bCs/>
          <w:snapToGrid w:val="0"/>
          <w:szCs w:val="22"/>
          <w:lang w:val="en-US"/>
        </w:rPr>
        <w:t>obchodním</w:t>
      </w:r>
      <w:proofErr w:type="spellEnd"/>
      <w:r w:rsidRPr="0047403C">
        <w:rPr>
          <w:rFonts w:cs="Arial"/>
          <w:bCs/>
          <w:snapToGrid w:val="0"/>
          <w:szCs w:val="22"/>
          <w:lang w:val="en-US"/>
        </w:rPr>
        <w:t xml:space="preserve"> </w:t>
      </w:r>
      <w:proofErr w:type="spellStart"/>
      <w:r w:rsidRPr="0047403C">
        <w:rPr>
          <w:rFonts w:cs="Arial"/>
          <w:bCs/>
          <w:snapToGrid w:val="0"/>
          <w:szCs w:val="22"/>
          <w:lang w:val="en-US"/>
        </w:rPr>
        <w:t>rejstříku</w:t>
      </w:r>
      <w:proofErr w:type="spellEnd"/>
      <w:r w:rsidRPr="0047403C">
        <w:rPr>
          <w:rFonts w:cs="Arial"/>
          <w:bCs/>
          <w:snapToGrid w:val="0"/>
          <w:szCs w:val="22"/>
          <w:lang w:val="en-US"/>
        </w:rPr>
        <w:t xml:space="preserve"> </w:t>
      </w:r>
      <w:proofErr w:type="spellStart"/>
      <w:r w:rsidRPr="0047403C">
        <w:rPr>
          <w:rFonts w:cs="Arial"/>
          <w:bCs/>
          <w:snapToGrid w:val="0"/>
          <w:szCs w:val="22"/>
          <w:lang w:val="en-US"/>
        </w:rPr>
        <w:t>vedeném</w:t>
      </w:r>
      <w:proofErr w:type="spellEnd"/>
      <w:r w:rsidRPr="0047403C">
        <w:rPr>
          <w:rFonts w:cs="Arial"/>
          <w:bCs/>
          <w:snapToGrid w:val="0"/>
          <w:szCs w:val="22"/>
          <w:lang w:val="en-US"/>
        </w:rPr>
        <w:t xml:space="preserve"> u </w:t>
      </w:r>
      <w:proofErr w:type="spellStart"/>
      <w:r w:rsidRPr="0047403C">
        <w:rPr>
          <w:rFonts w:cs="Arial"/>
          <w:bCs/>
          <w:snapToGrid w:val="0"/>
          <w:szCs w:val="22"/>
          <w:lang w:val="en-US"/>
        </w:rPr>
        <w:t>Krajského</w:t>
      </w:r>
      <w:proofErr w:type="spellEnd"/>
      <w:r w:rsidRPr="0047403C">
        <w:rPr>
          <w:rFonts w:cs="Arial"/>
          <w:bCs/>
          <w:snapToGrid w:val="0"/>
          <w:szCs w:val="22"/>
          <w:lang w:val="en-US"/>
        </w:rPr>
        <w:t xml:space="preserve"> </w:t>
      </w:r>
      <w:proofErr w:type="spellStart"/>
      <w:r w:rsidRPr="0047403C">
        <w:rPr>
          <w:rFonts w:cs="Arial"/>
          <w:bCs/>
          <w:snapToGrid w:val="0"/>
          <w:szCs w:val="22"/>
          <w:lang w:val="en-US"/>
        </w:rPr>
        <w:t>soudu</w:t>
      </w:r>
      <w:proofErr w:type="spellEnd"/>
      <w:r w:rsidRPr="0047403C">
        <w:rPr>
          <w:rFonts w:cs="Arial"/>
          <w:bCs/>
          <w:snapToGrid w:val="0"/>
          <w:szCs w:val="22"/>
          <w:lang w:val="en-US"/>
        </w:rPr>
        <w:t xml:space="preserve"> v </w:t>
      </w:r>
      <w:proofErr w:type="spellStart"/>
      <w:r w:rsidRPr="0047403C">
        <w:rPr>
          <w:rFonts w:cs="Arial"/>
          <w:bCs/>
          <w:snapToGrid w:val="0"/>
          <w:szCs w:val="22"/>
          <w:lang w:val="en-US"/>
        </w:rPr>
        <w:t>Plzni</w:t>
      </w:r>
      <w:proofErr w:type="spellEnd"/>
      <w:r w:rsidRPr="0047403C">
        <w:rPr>
          <w:rFonts w:cs="Arial"/>
          <w:bCs/>
          <w:snapToGrid w:val="0"/>
          <w:szCs w:val="22"/>
          <w:lang w:val="en-US"/>
        </w:rPr>
        <w:t xml:space="preserve"> </w:t>
      </w:r>
      <w:proofErr w:type="spellStart"/>
      <w:r w:rsidRPr="0047403C">
        <w:rPr>
          <w:rFonts w:cs="Arial"/>
          <w:bCs/>
          <w:snapToGrid w:val="0"/>
          <w:szCs w:val="22"/>
          <w:lang w:val="en-US"/>
        </w:rPr>
        <w:t>oddíl</w:t>
      </w:r>
      <w:proofErr w:type="spellEnd"/>
      <w:r w:rsidRPr="0047403C">
        <w:rPr>
          <w:rFonts w:cs="Arial"/>
          <w:bCs/>
          <w:snapToGrid w:val="0"/>
          <w:szCs w:val="22"/>
          <w:lang w:val="en-US"/>
        </w:rPr>
        <w:t xml:space="preserve"> C </w:t>
      </w:r>
      <w:proofErr w:type="spellStart"/>
      <w:r w:rsidRPr="0047403C">
        <w:rPr>
          <w:rFonts w:cs="Arial"/>
          <w:bCs/>
          <w:snapToGrid w:val="0"/>
          <w:szCs w:val="22"/>
          <w:lang w:val="en-US"/>
        </w:rPr>
        <w:t>vložka</w:t>
      </w:r>
      <w:proofErr w:type="spellEnd"/>
      <w:r w:rsidRPr="0047403C">
        <w:rPr>
          <w:rFonts w:cs="Arial"/>
          <w:bCs/>
          <w:snapToGrid w:val="0"/>
          <w:szCs w:val="22"/>
          <w:lang w:val="en-US"/>
        </w:rPr>
        <w:t xml:space="preserve"> 1442.</w:t>
      </w:r>
    </w:p>
    <w:p w14:paraId="3268BFD7" w14:textId="77777777" w:rsidR="009741FA" w:rsidRPr="009741FA" w:rsidRDefault="009741FA" w:rsidP="009741FA">
      <w:pPr>
        <w:tabs>
          <w:tab w:val="left" w:pos="2127"/>
          <w:tab w:val="left" w:pos="4800"/>
        </w:tabs>
        <w:spacing w:after="0" w:line="240" w:lineRule="auto"/>
        <w:jc w:val="both"/>
        <w:rPr>
          <w:rFonts w:cs="Arial"/>
          <w:snapToGrid w:val="0"/>
          <w:szCs w:val="22"/>
          <w:lang w:val="en-US"/>
        </w:rPr>
      </w:pPr>
    </w:p>
    <w:p w14:paraId="779456F8" w14:textId="77777777" w:rsidR="009741FA" w:rsidRPr="009741FA" w:rsidRDefault="009741FA" w:rsidP="009741FA">
      <w:pPr>
        <w:tabs>
          <w:tab w:val="left" w:pos="2127"/>
          <w:tab w:val="left" w:pos="4800"/>
        </w:tabs>
        <w:spacing w:after="0" w:line="240" w:lineRule="auto"/>
        <w:ind w:hanging="360"/>
        <w:jc w:val="both"/>
        <w:rPr>
          <w:rFonts w:cs="Arial"/>
          <w:snapToGrid w:val="0"/>
          <w:szCs w:val="22"/>
        </w:rPr>
      </w:pPr>
      <w:r w:rsidRPr="009741FA">
        <w:rPr>
          <w:rFonts w:cs="Arial"/>
          <w:bCs/>
          <w:snapToGrid w:val="0"/>
          <w:szCs w:val="22"/>
        </w:rPr>
        <w:tab/>
      </w:r>
      <w:r w:rsidRPr="009741FA">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1F175C9B" w:rsidR="004F64EF" w:rsidRPr="004D5F78" w:rsidRDefault="000475F1" w:rsidP="004F64EF">
      <w:pPr>
        <w:jc w:val="both"/>
        <w:rPr>
          <w:rFonts w:cs="Arial"/>
          <w:szCs w:val="22"/>
        </w:rPr>
      </w:pPr>
      <w:r w:rsidRPr="004D5F78">
        <w:rPr>
          <w:rFonts w:cs="Arial"/>
          <w:szCs w:val="22"/>
        </w:rPr>
        <w:lastRenderedPageBreak/>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930260">
        <w:rPr>
          <w:rFonts w:cs="Arial"/>
          <w:b/>
          <w:spacing w:val="8"/>
          <w:szCs w:val="22"/>
        </w:rPr>
        <w:t>Zpracování projektové dokumentace</w:t>
      </w:r>
      <w:r w:rsidR="00F55DDF">
        <w:rPr>
          <w:rFonts w:cs="Arial"/>
          <w:b/>
          <w:spacing w:val="8"/>
          <w:szCs w:val="22"/>
        </w:rPr>
        <w:t xml:space="preserve"> včetně autorského dozoru proje</w:t>
      </w:r>
      <w:r w:rsidR="00040203">
        <w:rPr>
          <w:rFonts w:cs="Arial"/>
          <w:b/>
          <w:spacing w:val="8"/>
          <w:szCs w:val="22"/>
        </w:rPr>
        <w:t>k</w:t>
      </w:r>
      <w:r w:rsidR="00F55DDF">
        <w:rPr>
          <w:rFonts w:cs="Arial"/>
          <w:b/>
          <w:spacing w:val="8"/>
          <w:szCs w:val="22"/>
        </w:rPr>
        <w:t xml:space="preserve">tanta </w:t>
      </w:r>
      <w:r w:rsidR="00040203">
        <w:rPr>
          <w:rFonts w:cs="Arial"/>
          <w:b/>
          <w:spacing w:val="8"/>
          <w:szCs w:val="22"/>
        </w:rPr>
        <w:t>Brod u Stříbra T01</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683247">
      <w:pPr>
        <w:spacing w:after="0"/>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683247">
      <w:pPr>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D421C6">
      <w:pPr>
        <w:pStyle w:val="l-L1"/>
        <w:keepNext w:val="0"/>
        <w:numPr>
          <w:ilvl w:val="1"/>
          <w:numId w:val="37"/>
        </w:numPr>
        <w:spacing w:before="100" w:beforeAutospacing="1" w:after="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4398FF17" w14:textId="77777777" w:rsidR="00D421C6" w:rsidRPr="00D53952" w:rsidRDefault="00D421C6" w:rsidP="00315BAF">
      <w:pPr>
        <w:spacing w:after="0" w:line="280" w:lineRule="atLeast"/>
        <w:ind w:left="851"/>
        <w:jc w:val="both"/>
        <w:rPr>
          <w:rFonts w:cs="Arial"/>
          <w:b/>
          <w:szCs w:val="22"/>
          <w:lang w:val="en-US"/>
        </w:rPr>
      </w:pPr>
      <w:r w:rsidRPr="00D53952">
        <w:rPr>
          <w:rFonts w:cs="Arial"/>
          <w:szCs w:val="22"/>
        </w:rPr>
        <w:t xml:space="preserve">Název stavby: </w:t>
      </w:r>
      <w:proofErr w:type="spellStart"/>
      <w:r>
        <w:rPr>
          <w:rFonts w:cs="Arial"/>
          <w:b/>
          <w:szCs w:val="22"/>
          <w:lang w:val="en-US"/>
        </w:rPr>
        <w:t>Realizace</w:t>
      </w:r>
      <w:proofErr w:type="spellEnd"/>
      <w:r>
        <w:rPr>
          <w:rFonts w:cs="Arial"/>
          <w:b/>
          <w:szCs w:val="22"/>
          <w:lang w:val="en-US"/>
        </w:rPr>
        <w:t xml:space="preserve"> Brod u </w:t>
      </w:r>
      <w:proofErr w:type="spellStart"/>
      <w:r>
        <w:rPr>
          <w:rFonts w:cs="Arial"/>
          <w:b/>
          <w:szCs w:val="22"/>
          <w:lang w:val="en-US"/>
        </w:rPr>
        <w:t>Stříbra</w:t>
      </w:r>
      <w:proofErr w:type="spellEnd"/>
      <w:r>
        <w:rPr>
          <w:rFonts w:cs="Arial"/>
          <w:b/>
          <w:szCs w:val="22"/>
          <w:lang w:val="en-US"/>
        </w:rPr>
        <w:t xml:space="preserve"> T01</w:t>
      </w:r>
    </w:p>
    <w:p w14:paraId="5F7EE959" w14:textId="729B391C" w:rsidR="00D421C6" w:rsidRPr="00D53952" w:rsidRDefault="00D421C6" w:rsidP="00315BAF">
      <w:pPr>
        <w:spacing w:after="0" w:line="280" w:lineRule="atLeast"/>
        <w:ind w:left="2268" w:hanging="1417"/>
        <w:jc w:val="both"/>
        <w:rPr>
          <w:rFonts w:cs="Arial"/>
          <w:b/>
          <w:szCs w:val="22"/>
          <w:lang w:val="en-US"/>
        </w:rPr>
      </w:pPr>
      <w:proofErr w:type="spellStart"/>
      <w:r w:rsidRPr="00D53952">
        <w:rPr>
          <w:rFonts w:cs="Arial"/>
          <w:szCs w:val="22"/>
          <w:lang w:val="en-US"/>
        </w:rPr>
        <w:t>Místo</w:t>
      </w:r>
      <w:proofErr w:type="spellEnd"/>
      <w:r w:rsidRPr="00D53952">
        <w:rPr>
          <w:rFonts w:cs="Arial"/>
          <w:szCs w:val="22"/>
          <w:lang w:val="en-US"/>
        </w:rPr>
        <w:t xml:space="preserve"> </w:t>
      </w:r>
      <w:proofErr w:type="spellStart"/>
      <w:r w:rsidRPr="00D53952">
        <w:rPr>
          <w:rFonts w:cs="Arial"/>
          <w:szCs w:val="22"/>
          <w:lang w:val="en-US"/>
        </w:rPr>
        <w:t>stavby</w:t>
      </w:r>
      <w:proofErr w:type="spellEnd"/>
      <w:r w:rsidRPr="00D53952">
        <w:rPr>
          <w:rFonts w:cs="Arial"/>
          <w:szCs w:val="22"/>
          <w:lang w:val="en-US"/>
        </w:rPr>
        <w:t>:</w:t>
      </w:r>
      <w:r>
        <w:rPr>
          <w:rFonts w:cs="Arial"/>
          <w:szCs w:val="22"/>
          <w:lang w:val="en-US"/>
        </w:rPr>
        <w:t xml:space="preserve"> ČR - Plzeňský kraj, </w:t>
      </w:r>
      <w:r w:rsidRPr="00506290">
        <w:rPr>
          <w:rFonts w:cs="Arial"/>
          <w:szCs w:val="22"/>
        </w:rPr>
        <w:t>okres</w:t>
      </w:r>
      <w:r>
        <w:rPr>
          <w:rFonts w:cs="Arial"/>
          <w:szCs w:val="22"/>
          <w:lang w:val="en-US"/>
        </w:rPr>
        <w:t xml:space="preserve"> Tachov, </w:t>
      </w:r>
      <w:proofErr w:type="spellStart"/>
      <w:r>
        <w:rPr>
          <w:rFonts w:cs="Arial"/>
          <w:szCs w:val="22"/>
          <w:lang w:val="en-US"/>
        </w:rPr>
        <w:t>obec</w:t>
      </w:r>
      <w:proofErr w:type="spellEnd"/>
      <w:r>
        <w:rPr>
          <w:rFonts w:cs="Arial"/>
          <w:szCs w:val="22"/>
          <w:lang w:val="en-US"/>
        </w:rPr>
        <w:t xml:space="preserve"> Kladruby, </w:t>
      </w:r>
      <w:proofErr w:type="spellStart"/>
      <w:r>
        <w:rPr>
          <w:rFonts w:cs="Arial"/>
          <w:szCs w:val="22"/>
          <w:lang w:val="en-US"/>
        </w:rPr>
        <w:t>katastrální</w:t>
      </w:r>
      <w:proofErr w:type="spellEnd"/>
      <w:r>
        <w:rPr>
          <w:rFonts w:cs="Arial"/>
          <w:szCs w:val="22"/>
          <w:lang w:val="en-US"/>
        </w:rPr>
        <w:t xml:space="preserve"> </w:t>
      </w:r>
      <w:proofErr w:type="spellStart"/>
      <w:r>
        <w:rPr>
          <w:rFonts w:cs="Arial"/>
          <w:szCs w:val="22"/>
          <w:lang w:val="en-US"/>
        </w:rPr>
        <w:t>území</w:t>
      </w:r>
      <w:proofErr w:type="spellEnd"/>
      <w:r>
        <w:rPr>
          <w:rFonts w:cs="Arial"/>
          <w:szCs w:val="22"/>
          <w:lang w:val="en-US"/>
        </w:rPr>
        <w:t xml:space="preserve"> Brod u </w:t>
      </w:r>
      <w:proofErr w:type="spellStart"/>
      <w:r>
        <w:rPr>
          <w:rFonts w:cs="Arial"/>
          <w:szCs w:val="22"/>
          <w:lang w:val="en-US"/>
        </w:rPr>
        <w:t>Stříbra</w:t>
      </w:r>
      <w:proofErr w:type="spellEnd"/>
      <w:r w:rsidR="00CB2BC0" w:rsidRPr="009D3C21">
        <w:rPr>
          <w:rFonts w:cs="Arial"/>
          <w:szCs w:val="22"/>
          <w:lang w:val="en-US"/>
        </w:rPr>
        <w:t xml:space="preserve">, </w:t>
      </w:r>
      <w:proofErr w:type="spellStart"/>
      <w:r w:rsidR="00CB2BC0" w:rsidRPr="009D3C21">
        <w:rPr>
          <w:rFonts w:cs="Arial"/>
          <w:szCs w:val="22"/>
          <w:lang w:val="en-US"/>
        </w:rPr>
        <w:t>p.č</w:t>
      </w:r>
      <w:proofErr w:type="spellEnd"/>
      <w:r w:rsidR="00CB2BC0" w:rsidRPr="009D3C21">
        <w:rPr>
          <w:rFonts w:cs="Arial"/>
          <w:szCs w:val="22"/>
          <w:lang w:val="en-US"/>
        </w:rPr>
        <w:t>. 1939</w:t>
      </w:r>
    </w:p>
    <w:p w14:paraId="5DF001A9" w14:textId="77777777" w:rsidR="00D421C6" w:rsidRPr="00D53952" w:rsidRDefault="00D421C6" w:rsidP="00315BAF">
      <w:pPr>
        <w:spacing w:after="0" w:line="280" w:lineRule="atLeast"/>
        <w:ind w:left="851"/>
        <w:jc w:val="both"/>
        <w:rPr>
          <w:rFonts w:cs="Arial"/>
          <w:b/>
          <w:szCs w:val="22"/>
          <w:lang w:val="en-US"/>
        </w:rPr>
      </w:pPr>
      <w:proofErr w:type="spellStart"/>
      <w:r w:rsidRPr="00D53952">
        <w:rPr>
          <w:rFonts w:cs="Arial"/>
          <w:szCs w:val="22"/>
          <w:lang w:val="en-US"/>
        </w:rPr>
        <w:t>Popis</w:t>
      </w:r>
      <w:proofErr w:type="spellEnd"/>
      <w:r w:rsidRPr="00D53952">
        <w:rPr>
          <w:rFonts w:cs="Arial"/>
          <w:szCs w:val="22"/>
          <w:lang w:val="en-US"/>
        </w:rPr>
        <w:t xml:space="preserve"> </w:t>
      </w:r>
      <w:proofErr w:type="spellStart"/>
      <w:r w:rsidRPr="00D53952">
        <w:rPr>
          <w:rFonts w:cs="Arial"/>
          <w:szCs w:val="22"/>
          <w:lang w:val="en-US"/>
        </w:rPr>
        <w:t>stavby</w:t>
      </w:r>
      <w:proofErr w:type="spellEnd"/>
      <w:r w:rsidRPr="00D53952">
        <w:rPr>
          <w:rFonts w:cs="Arial"/>
          <w:szCs w:val="22"/>
          <w:lang w:val="en-US"/>
        </w:rPr>
        <w:t>:</w:t>
      </w:r>
      <w:r>
        <w:rPr>
          <w:rFonts w:cs="Arial"/>
          <w:szCs w:val="22"/>
          <w:lang w:val="en-US"/>
        </w:rPr>
        <w:t xml:space="preserve"> </w:t>
      </w:r>
      <w:proofErr w:type="spellStart"/>
      <w:r w:rsidRPr="00E42445">
        <w:rPr>
          <w:rFonts w:cs="Arial"/>
          <w:bCs/>
          <w:szCs w:val="22"/>
          <w:lang w:val="en-US"/>
        </w:rPr>
        <w:t>Protierozní</w:t>
      </w:r>
      <w:proofErr w:type="spellEnd"/>
      <w:r w:rsidRPr="00E42445">
        <w:rPr>
          <w:rFonts w:cs="Arial"/>
          <w:bCs/>
          <w:szCs w:val="22"/>
          <w:lang w:val="en-US"/>
        </w:rPr>
        <w:t xml:space="preserve"> </w:t>
      </w:r>
      <w:proofErr w:type="spellStart"/>
      <w:r w:rsidRPr="00E42445">
        <w:rPr>
          <w:rFonts w:cs="Arial"/>
          <w:bCs/>
          <w:szCs w:val="22"/>
          <w:lang w:val="en-US"/>
        </w:rPr>
        <w:t>mez</w:t>
      </w:r>
      <w:proofErr w:type="spellEnd"/>
      <w:r>
        <w:rPr>
          <w:rFonts w:cs="Arial"/>
          <w:bCs/>
          <w:szCs w:val="22"/>
          <w:lang w:val="en-US"/>
        </w:rPr>
        <w:t xml:space="preserve"> s </w:t>
      </w:r>
      <w:proofErr w:type="spellStart"/>
      <w:r>
        <w:rPr>
          <w:rFonts w:cs="Arial"/>
          <w:bCs/>
          <w:szCs w:val="22"/>
          <w:lang w:val="en-US"/>
        </w:rPr>
        <w:t>mírným</w:t>
      </w:r>
      <w:proofErr w:type="spellEnd"/>
      <w:r>
        <w:rPr>
          <w:rFonts w:cs="Arial"/>
          <w:bCs/>
          <w:szCs w:val="22"/>
          <w:lang w:val="en-US"/>
        </w:rPr>
        <w:t xml:space="preserve"> </w:t>
      </w:r>
      <w:proofErr w:type="spellStart"/>
      <w:r>
        <w:rPr>
          <w:rFonts w:cs="Arial"/>
          <w:bCs/>
          <w:szCs w:val="22"/>
          <w:lang w:val="en-US"/>
        </w:rPr>
        <w:t>sklonem</w:t>
      </w:r>
      <w:proofErr w:type="spellEnd"/>
      <w:r>
        <w:rPr>
          <w:rFonts w:cs="Arial"/>
          <w:bCs/>
          <w:szCs w:val="22"/>
          <w:lang w:val="en-US"/>
        </w:rPr>
        <w:t xml:space="preserve">, </w:t>
      </w:r>
      <w:proofErr w:type="spellStart"/>
      <w:r>
        <w:rPr>
          <w:rFonts w:cs="Arial"/>
          <w:bCs/>
          <w:szCs w:val="22"/>
          <w:lang w:val="en-US"/>
        </w:rPr>
        <w:t>přerušující</w:t>
      </w:r>
      <w:proofErr w:type="spellEnd"/>
      <w:r>
        <w:rPr>
          <w:rFonts w:cs="Arial"/>
          <w:bCs/>
          <w:szCs w:val="22"/>
          <w:lang w:val="en-US"/>
        </w:rPr>
        <w:t xml:space="preserve"> </w:t>
      </w:r>
      <w:proofErr w:type="spellStart"/>
      <w:r>
        <w:rPr>
          <w:rFonts w:cs="Arial"/>
          <w:bCs/>
          <w:szCs w:val="22"/>
          <w:lang w:val="en-US"/>
        </w:rPr>
        <w:t>povrchový</w:t>
      </w:r>
      <w:proofErr w:type="spellEnd"/>
      <w:r>
        <w:rPr>
          <w:rFonts w:cs="Arial"/>
          <w:bCs/>
          <w:szCs w:val="22"/>
          <w:lang w:val="en-US"/>
        </w:rPr>
        <w:t xml:space="preserve"> </w:t>
      </w:r>
      <w:proofErr w:type="spellStart"/>
      <w:r>
        <w:rPr>
          <w:rFonts w:cs="Arial"/>
          <w:bCs/>
          <w:szCs w:val="22"/>
          <w:lang w:val="en-US"/>
        </w:rPr>
        <w:t>odtok</w:t>
      </w:r>
      <w:proofErr w:type="spellEnd"/>
      <w:r>
        <w:rPr>
          <w:rFonts w:cs="Arial"/>
          <w:bCs/>
          <w:szCs w:val="22"/>
          <w:lang w:val="en-US"/>
        </w:rPr>
        <w:t xml:space="preserve"> </w:t>
      </w:r>
      <w:proofErr w:type="spellStart"/>
      <w:r>
        <w:rPr>
          <w:rFonts w:cs="Arial"/>
          <w:bCs/>
          <w:szCs w:val="22"/>
          <w:lang w:val="en-US"/>
        </w:rPr>
        <w:t>vody</w:t>
      </w:r>
      <w:proofErr w:type="spellEnd"/>
      <w:r>
        <w:rPr>
          <w:rFonts w:cs="Arial"/>
          <w:bCs/>
          <w:szCs w:val="22"/>
          <w:lang w:val="en-US"/>
        </w:rPr>
        <w:t xml:space="preserve">. Mez </w:t>
      </w:r>
      <w:proofErr w:type="spellStart"/>
      <w:r>
        <w:rPr>
          <w:rFonts w:cs="Arial"/>
          <w:bCs/>
          <w:szCs w:val="22"/>
          <w:lang w:val="en-US"/>
        </w:rPr>
        <w:t>dlouhá</w:t>
      </w:r>
      <w:proofErr w:type="spellEnd"/>
      <w:r>
        <w:rPr>
          <w:rFonts w:cs="Arial"/>
          <w:bCs/>
          <w:szCs w:val="22"/>
          <w:lang w:val="en-US"/>
        </w:rPr>
        <w:t xml:space="preserve"> 340 </w:t>
      </w:r>
      <w:proofErr w:type="spellStart"/>
      <w:r>
        <w:rPr>
          <w:rFonts w:cs="Arial"/>
          <w:bCs/>
          <w:szCs w:val="22"/>
          <w:lang w:val="en-US"/>
        </w:rPr>
        <w:t>metrů</w:t>
      </w:r>
      <w:proofErr w:type="spellEnd"/>
      <w:r>
        <w:rPr>
          <w:rFonts w:cs="Arial"/>
          <w:bCs/>
          <w:szCs w:val="22"/>
          <w:lang w:val="en-US"/>
        </w:rPr>
        <w:t xml:space="preserve"> </w:t>
      </w:r>
      <w:proofErr w:type="spellStart"/>
      <w:r>
        <w:rPr>
          <w:rFonts w:cs="Arial"/>
          <w:bCs/>
          <w:szCs w:val="22"/>
          <w:lang w:val="en-US"/>
        </w:rPr>
        <w:t>bude</w:t>
      </w:r>
      <w:proofErr w:type="spellEnd"/>
      <w:r>
        <w:rPr>
          <w:rFonts w:cs="Arial"/>
          <w:bCs/>
          <w:szCs w:val="22"/>
          <w:lang w:val="en-US"/>
        </w:rPr>
        <w:t xml:space="preserve"> </w:t>
      </w:r>
      <w:proofErr w:type="spellStart"/>
      <w:r>
        <w:rPr>
          <w:rFonts w:cs="Arial"/>
          <w:bCs/>
          <w:szCs w:val="22"/>
          <w:lang w:val="en-US"/>
        </w:rPr>
        <w:t>odvádět</w:t>
      </w:r>
      <w:proofErr w:type="spellEnd"/>
      <w:r>
        <w:rPr>
          <w:rFonts w:cs="Arial"/>
          <w:bCs/>
          <w:szCs w:val="22"/>
          <w:lang w:val="en-US"/>
        </w:rPr>
        <w:t xml:space="preserve"> </w:t>
      </w:r>
      <w:proofErr w:type="spellStart"/>
      <w:r>
        <w:rPr>
          <w:rFonts w:cs="Arial"/>
          <w:bCs/>
          <w:szCs w:val="22"/>
          <w:lang w:val="en-US"/>
        </w:rPr>
        <w:t>vodu</w:t>
      </w:r>
      <w:proofErr w:type="spellEnd"/>
      <w:r>
        <w:rPr>
          <w:rFonts w:cs="Arial"/>
          <w:bCs/>
          <w:szCs w:val="22"/>
          <w:lang w:val="en-US"/>
        </w:rPr>
        <w:t xml:space="preserve"> do </w:t>
      </w:r>
      <w:proofErr w:type="spellStart"/>
      <w:r>
        <w:rPr>
          <w:rFonts w:cs="Arial"/>
          <w:bCs/>
          <w:szCs w:val="22"/>
          <w:lang w:val="en-US"/>
        </w:rPr>
        <w:t>louky</w:t>
      </w:r>
      <w:proofErr w:type="spellEnd"/>
      <w:r>
        <w:rPr>
          <w:rFonts w:cs="Arial"/>
          <w:bCs/>
          <w:szCs w:val="22"/>
          <w:lang w:val="en-US"/>
        </w:rPr>
        <w:t xml:space="preserve">, </w:t>
      </w:r>
      <w:proofErr w:type="spellStart"/>
      <w:r>
        <w:rPr>
          <w:rFonts w:cs="Arial"/>
          <w:bCs/>
          <w:szCs w:val="22"/>
          <w:lang w:val="en-US"/>
        </w:rPr>
        <w:t>ve</w:t>
      </w:r>
      <w:proofErr w:type="spellEnd"/>
      <w:r>
        <w:rPr>
          <w:rFonts w:cs="Arial"/>
          <w:bCs/>
          <w:szCs w:val="22"/>
          <w:lang w:val="en-US"/>
        </w:rPr>
        <w:t xml:space="preserve"> </w:t>
      </w:r>
      <w:proofErr w:type="spellStart"/>
      <w:r>
        <w:rPr>
          <w:rFonts w:cs="Arial"/>
          <w:bCs/>
          <w:szCs w:val="22"/>
          <w:lang w:val="en-US"/>
        </w:rPr>
        <w:t>které</w:t>
      </w:r>
      <w:proofErr w:type="spellEnd"/>
      <w:r>
        <w:rPr>
          <w:rFonts w:cs="Arial"/>
          <w:bCs/>
          <w:szCs w:val="22"/>
          <w:lang w:val="en-US"/>
        </w:rPr>
        <w:t xml:space="preserve"> je </w:t>
      </w:r>
      <w:proofErr w:type="spellStart"/>
      <w:r>
        <w:rPr>
          <w:rFonts w:cs="Arial"/>
          <w:bCs/>
          <w:szCs w:val="22"/>
          <w:lang w:val="en-US"/>
        </w:rPr>
        <w:t>strouha</w:t>
      </w:r>
      <w:proofErr w:type="spellEnd"/>
      <w:r>
        <w:rPr>
          <w:rFonts w:cs="Arial"/>
          <w:bCs/>
          <w:szCs w:val="22"/>
          <w:lang w:val="en-US"/>
        </w:rPr>
        <w:t xml:space="preserve"> </w:t>
      </w:r>
      <w:proofErr w:type="spellStart"/>
      <w:r>
        <w:rPr>
          <w:rFonts w:cs="Arial"/>
          <w:bCs/>
          <w:szCs w:val="22"/>
          <w:lang w:val="en-US"/>
        </w:rPr>
        <w:t>zaúsťená</w:t>
      </w:r>
      <w:proofErr w:type="spellEnd"/>
      <w:r>
        <w:rPr>
          <w:rFonts w:cs="Arial"/>
          <w:bCs/>
          <w:szCs w:val="22"/>
          <w:lang w:val="en-US"/>
        </w:rPr>
        <w:t xml:space="preserve"> do </w:t>
      </w:r>
      <w:proofErr w:type="spellStart"/>
      <w:r>
        <w:rPr>
          <w:rFonts w:cs="Arial"/>
          <w:bCs/>
          <w:szCs w:val="22"/>
          <w:lang w:val="en-US"/>
        </w:rPr>
        <w:t>Výrovského</w:t>
      </w:r>
      <w:proofErr w:type="spellEnd"/>
      <w:r>
        <w:rPr>
          <w:rFonts w:cs="Arial"/>
          <w:bCs/>
          <w:szCs w:val="22"/>
          <w:lang w:val="en-US"/>
        </w:rPr>
        <w:t xml:space="preserve"> </w:t>
      </w:r>
      <w:proofErr w:type="spellStart"/>
      <w:r>
        <w:rPr>
          <w:rFonts w:cs="Arial"/>
          <w:bCs/>
          <w:szCs w:val="22"/>
          <w:lang w:val="en-US"/>
        </w:rPr>
        <w:t>potoka</w:t>
      </w:r>
      <w:proofErr w:type="spellEnd"/>
      <w:r>
        <w:rPr>
          <w:rFonts w:cs="Arial"/>
          <w:bCs/>
          <w:szCs w:val="22"/>
          <w:lang w:val="en-US"/>
        </w:rPr>
        <w:t>.</w:t>
      </w:r>
    </w:p>
    <w:p w14:paraId="5B7C87C2" w14:textId="0EA1A553" w:rsidR="00D421C6" w:rsidRPr="00D53952" w:rsidRDefault="00D421C6" w:rsidP="00D421C6">
      <w:pPr>
        <w:spacing w:before="60" w:line="280" w:lineRule="atLeast"/>
        <w:ind w:firstLine="426"/>
        <w:jc w:val="both"/>
        <w:rPr>
          <w:rFonts w:cs="Arial"/>
          <w:szCs w:val="22"/>
        </w:rPr>
      </w:pPr>
      <w:r w:rsidRPr="00D53952">
        <w:rPr>
          <w:rFonts w:cs="Arial"/>
          <w:b/>
          <w:szCs w:val="22"/>
          <w:lang w:val="en-US"/>
        </w:rPr>
        <w:t xml:space="preserve">     </w:t>
      </w:r>
      <w:r w:rsidRPr="00D53952">
        <w:rPr>
          <w:rFonts w:cs="Arial"/>
          <w:szCs w:val="22"/>
          <w:lang w:val="en-US"/>
        </w:rPr>
        <w:t>(</w:t>
      </w:r>
      <w:proofErr w:type="spellStart"/>
      <w:r w:rsidRPr="00D53952">
        <w:rPr>
          <w:rFonts w:cs="Arial"/>
          <w:szCs w:val="22"/>
          <w:lang w:val="en-US"/>
        </w:rPr>
        <w:t>dále</w:t>
      </w:r>
      <w:proofErr w:type="spellEnd"/>
      <w:r w:rsidRPr="00D53952">
        <w:rPr>
          <w:rFonts w:cs="Arial"/>
          <w:szCs w:val="22"/>
          <w:lang w:val="en-US"/>
        </w:rPr>
        <w:t xml:space="preserve"> </w:t>
      </w:r>
      <w:proofErr w:type="spellStart"/>
      <w:r w:rsidRPr="00D53952">
        <w:rPr>
          <w:rFonts w:cs="Arial"/>
          <w:szCs w:val="22"/>
          <w:lang w:val="en-US"/>
        </w:rPr>
        <w:t>jen</w:t>
      </w:r>
      <w:proofErr w:type="spellEnd"/>
      <w:r w:rsidRPr="00D53952">
        <w:rPr>
          <w:rFonts w:cs="Arial"/>
          <w:szCs w:val="22"/>
          <w:lang w:val="en-US"/>
        </w:rPr>
        <w:t xml:space="preserve"> </w:t>
      </w:r>
      <w:r w:rsidRPr="00D53952">
        <w:rPr>
          <w:rFonts w:cs="Arial"/>
          <w:szCs w:val="22"/>
        </w:rPr>
        <w:t>„</w:t>
      </w:r>
      <w:proofErr w:type="gramStart"/>
      <w:r w:rsidRPr="00D53952">
        <w:rPr>
          <w:rFonts w:cs="Arial"/>
          <w:szCs w:val="22"/>
        </w:rPr>
        <w:t>stavba“</w:t>
      </w:r>
      <w:proofErr w:type="gramEnd"/>
      <w:r w:rsidRPr="00D53952">
        <w:rPr>
          <w:rFonts w:cs="Arial"/>
          <w:szCs w:val="22"/>
        </w:rPr>
        <w:t>)</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77777777" w:rsidR="002F6773" w:rsidRPr="00B54295" w:rsidRDefault="00792016" w:rsidP="005202FA">
      <w:pPr>
        <w:pStyle w:val="l-L1"/>
        <w:keepNext w:val="0"/>
        <w:numPr>
          <w:ilvl w:val="1"/>
          <w:numId w:val="37"/>
        </w:numPr>
        <w:spacing w:before="120" w:after="120"/>
        <w:jc w:val="both"/>
        <w:rPr>
          <w:rStyle w:val="l-L2Char"/>
          <w:rFonts w:cs="Arial"/>
          <w:b w:val="0"/>
          <w:szCs w:val="22"/>
          <w:u w:val="none"/>
        </w:rPr>
      </w:pPr>
      <w:r w:rsidRPr="00B54295">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B54295">
        <w:rPr>
          <w:rStyle w:val="l-L2Char"/>
          <w:rFonts w:cs="Arial"/>
          <w:b w:val="0"/>
          <w:szCs w:val="22"/>
          <w:u w:val="none"/>
        </w:rPr>
        <w:t xml:space="preserve">je </w:t>
      </w:r>
      <w:r w:rsidRPr="00B54295">
        <w:rPr>
          <w:rStyle w:val="l-L2Char"/>
          <w:rFonts w:cs="Arial"/>
          <w:b w:val="0"/>
          <w:szCs w:val="22"/>
          <w:u w:val="none"/>
        </w:rPr>
        <w:t>v rámci úkonů směřujícím k zajištění povolení stavebního úřadu na stavbu na základě plné moci (</w:t>
      </w:r>
      <w:r w:rsidR="008D5DB7" w:rsidRPr="00B54295">
        <w:rPr>
          <w:rStyle w:val="l-L2Char"/>
          <w:rFonts w:cs="Arial"/>
          <w:b w:val="0"/>
          <w:szCs w:val="22"/>
          <w:u w:val="none"/>
        </w:rPr>
        <w:t>P</w:t>
      </w:r>
      <w:r w:rsidRPr="00B54295">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B54295">
        <w:rPr>
          <w:rStyle w:val="l-L2Char"/>
          <w:rFonts w:cs="Arial"/>
          <w:b w:val="0"/>
          <w:szCs w:val="22"/>
          <w:u w:val="none"/>
        </w:rPr>
        <w:t>stavebního  úřadu</w:t>
      </w:r>
      <w:proofErr w:type="gramEnd"/>
      <w:r w:rsidRPr="00B54295">
        <w:rPr>
          <w:rStyle w:val="l-L2Char"/>
          <w:rFonts w:cs="Arial"/>
          <w:b w:val="0"/>
          <w:szCs w:val="22"/>
          <w:u w:val="none"/>
        </w:rPr>
        <w:t>, vzdání se práva na odvolání proti rozhodnutí stavebního úřadu</w:t>
      </w:r>
      <w:r w:rsidR="008D5DB7" w:rsidRPr="00B54295">
        <w:rPr>
          <w:rStyle w:val="l-L2Char"/>
          <w:rFonts w:cs="Arial"/>
          <w:b w:val="0"/>
          <w:szCs w:val="22"/>
          <w:u w:val="none"/>
        </w:rPr>
        <w:t xml:space="preserve"> a činit</w:t>
      </w:r>
      <w:r w:rsidRPr="00B54295">
        <w:rPr>
          <w:rStyle w:val="l-L2Char"/>
          <w:rFonts w:cs="Arial"/>
          <w:b w:val="0"/>
          <w:szCs w:val="22"/>
          <w:u w:val="none"/>
        </w:rPr>
        <w:t xml:space="preserve"> další právní </w:t>
      </w:r>
      <w:r w:rsidR="008D5DB7" w:rsidRPr="00B54295">
        <w:rPr>
          <w:rStyle w:val="l-L2Char"/>
          <w:rFonts w:cs="Arial"/>
          <w:b w:val="0"/>
          <w:szCs w:val="22"/>
          <w:u w:val="none"/>
        </w:rPr>
        <w:t>jednání</w:t>
      </w:r>
      <w:r w:rsidRPr="00B54295">
        <w:rPr>
          <w:rStyle w:val="l-L2Char"/>
          <w:rFonts w:cs="Arial"/>
          <w:b w:val="0"/>
          <w:szCs w:val="22"/>
          <w:u w:val="none"/>
        </w:rPr>
        <w:t xml:space="preserve">  směřující k dosažení vydání příslušného stavebního povolení.</w:t>
      </w:r>
    </w:p>
    <w:p w14:paraId="33834E0F" w14:textId="5443D12A"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lastRenderedPageBreak/>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69850262" w:rsidR="00536E8C" w:rsidRPr="00925BF5"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proofErr w:type="spellStart"/>
      <w:r w:rsidR="00B648B8" w:rsidRPr="00925BF5">
        <w:rPr>
          <w:rFonts w:ascii="Arial" w:hAnsi="Arial" w:cs="Arial"/>
          <w:szCs w:val="22"/>
        </w:rPr>
        <w:t>Doba</w:t>
      </w:r>
      <w:r w:rsidR="008960AA" w:rsidRPr="00925BF5">
        <w:rPr>
          <w:rFonts w:ascii="Arial" w:hAnsi="Arial" w:cs="Arial"/>
          <w:szCs w:val="22"/>
        </w:rPr>
        <w:t>plnění</w:t>
      </w:r>
      <w:bookmarkEnd w:id="1"/>
      <w:proofErr w:type="spellEnd"/>
    </w:p>
    <w:p w14:paraId="6F839CDA" w14:textId="7E92210F"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925BF5">
        <w:rPr>
          <w:rFonts w:cs="Arial"/>
          <w:b w:val="0"/>
          <w:szCs w:val="22"/>
          <w:u w:val="none"/>
        </w:rPr>
        <w:t xml:space="preserve">Zhotovitel se zavazuje </w:t>
      </w:r>
      <w:r w:rsidR="00932E7A" w:rsidRPr="00925BF5">
        <w:rPr>
          <w:rFonts w:cs="Arial"/>
          <w:b w:val="0"/>
          <w:szCs w:val="22"/>
          <w:u w:val="none"/>
        </w:rPr>
        <w:t>vyhotovit Dílo</w:t>
      </w:r>
      <w:r w:rsidR="00A85DC6" w:rsidRPr="00925BF5">
        <w:rPr>
          <w:rFonts w:cs="Arial"/>
          <w:b w:val="0"/>
          <w:szCs w:val="22"/>
          <w:u w:val="none"/>
        </w:rPr>
        <w:t xml:space="preserve"> </w:t>
      </w:r>
      <w:proofErr w:type="gramStart"/>
      <w:r w:rsidR="00A85DC6" w:rsidRPr="00925BF5">
        <w:rPr>
          <w:rFonts w:cs="Arial"/>
          <w:b w:val="0"/>
          <w:szCs w:val="22"/>
          <w:u w:val="none"/>
        </w:rPr>
        <w:t xml:space="preserve">a </w:t>
      </w:r>
      <w:r w:rsidRPr="00925BF5">
        <w:rPr>
          <w:rFonts w:cs="Arial"/>
          <w:b w:val="0"/>
          <w:szCs w:val="22"/>
          <w:u w:val="none"/>
        </w:rPr>
        <w:t xml:space="preserve"> </w:t>
      </w:r>
      <w:r w:rsidR="00A85DC6" w:rsidRPr="00925BF5">
        <w:rPr>
          <w:rFonts w:cs="Arial"/>
          <w:b w:val="0"/>
          <w:szCs w:val="22"/>
          <w:u w:val="none"/>
        </w:rPr>
        <w:t>zajistit</w:t>
      </w:r>
      <w:proofErr w:type="gramEnd"/>
      <w:r w:rsidR="00A85DC6" w:rsidRPr="00925BF5">
        <w:rPr>
          <w:rFonts w:cs="Arial"/>
          <w:b w:val="0"/>
          <w:szCs w:val="22"/>
          <w:u w:val="none"/>
        </w:rPr>
        <w:t xml:space="preserve"> vydání stavebního povolení</w:t>
      </w:r>
      <w:r w:rsidR="00A85DC6">
        <w:rPr>
          <w:rFonts w:cs="Arial"/>
          <w:b w:val="0"/>
          <w:szCs w:val="22"/>
          <w:u w:val="none"/>
        </w:rPr>
        <w:t xml:space="preserve"> </w:t>
      </w:r>
      <w:r w:rsidR="00A85DC6" w:rsidRPr="00BA11E9">
        <w:rPr>
          <w:rFonts w:cs="Arial"/>
          <w:b w:val="0"/>
          <w:szCs w:val="22"/>
          <w:u w:val="none"/>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2"/>
      <w:bookmarkEnd w:id="3"/>
    </w:p>
    <w:p w14:paraId="2725493D" w14:textId="4EC66359" w:rsidR="00A50845" w:rsidRPr="00B03BC9" w:rsidRDefault="00B648B8" w:rsidP="009E6563">
      <w:pPr>
        <w:pStyle w:val="l-L1"/>
        <w:keepNext w:val="0"/>
        <w:numPr>
          <w:ilvl w:val="2"/>
          <w:numId w:val="37"/>
        </w:numPr>
        <w:spacing w:before="120" w:after="120"/>
        <w:jc w:val="both"/>
        <w:rPr>
          <w:rStyle w:val="l-L2Char"/>
          <w:rFonts w:cs="Arial"/>
          <w:b w:val="0"/>
          <w:szCs w:val="22"/>
          <w:u w:val="none"/>
        </w:rPr>
      </w:pPr>
      <w:r w:rsidRPr="00B03BC9">
        <w:rPr>
          <w:rStyle w:val="l-L2Char"/>
          <w:rFonts w:cs="Arial"/>
          <w:b w:val="0"/>
          <w:szCs w:val="22"/>
          <w:u w:val="none"/>
        </w:rPr>
        <w:t>Lhůta pro</w:t>
      </w:r>
      <w:r w:rsidR="00A50845" w:rsidRPr="00B03BC9">
        <w:rPr>
          <w:rStyle w:val="l-L2Char"/>
          <w:rFonts w:cs="Arial"/>
          <w:b w:val="0"/>
          <w:szCs w:val="22"/>
          <w:u w:val="none"/>
        </w:rPr>
        <w:t xml:space="preserve"> předání </w:t>
      </w:r>
      <w:r w:rsidR="00932E7A" w:rsidRPr="00B03BC9">
        <w:rPr>
          <w:rStyle w:val="l-L2Char"/>
          <w:rFonts w:cs="Arial"/>
          <w:b w:val="0"/>
          <w:szCs w:val="22"/>
          <w:u w:val="none"/>
        </w:rPr>
        <w:t xml:space="preserve">Díla </w:t>
      </w:r>
      <w:r w:rsidR="00A50845" w:rsidRPr="00B03BC9">
        <w:rPr>
          <w:rStyle w:val="l-L2Char"/>
          <w:rFonts w:cs="Arial"/>
          <w:b w:val="0"/>
          <w:szCs w:val="22"/>
          <w:u w:val="none"/>
        </w:rPr>
        <w:t xml:space="preserve">je stanoven </w:t>
      </w:r>
      <w:r w:rsidR="009F3075" w:rsidRPr="00B03BC9">
        <w:rPr>
          <w:rStyle w:val="l-L2Char"/>
          <w:rFonts w:cs="Arial"/>
          <w:b w:val="0"/>
          <w:szCs w:val="22"/>
          <w:u w:val="none"/>
        </w:rPr>
        <w:t>na</w:t>
      </w:r>
      <w:r w:rsidR="00E46FD4" w:rsidRPr="00B03BC9">
        <w:rPr>
          <w:rStyle w:val="l-L2Char"/>
          <w:rFonts w:cs="Arial"/>
          <w:b w:val="0"/>
          <w:szCs w:val="22"/>
          <w:u w:val="none"/>
        </w:rPr>
        <w:t>:</w:t>
      </w:r>
    </w:p>
    <w:p w14:paraId="5C776E51" w14:textId="2415BBA2" w:rsidR="00712A60" w:rsidRPr="00B03BC9" w:rsidRDefault="00712A60" w:rsidP="00712A60">
      <w:pPr>
        <w:pStyle w:val="l-L1"/>
        <w:keepNext w:val="0"/>
        <w:numPr>
          <w:ilvl w:val="0"/>
          <w:numId w:val="0"/>
        </w:numPr>
        <w:spacing w:before="120" w:after="120"/>
        <w:ind w:left="1304"/>
        <w:jc w:val="both"/>
        <w:rPr>
          <w:rStyle w:val="l-L2Char"/>
          <w:rFonts w:cs="Arial"/>
          <w:b w:val="0"/>
          <w:szCs w:val="22"/>
          <w:u w:val="none"/>
        </w:rPr>
      </w:pPr>
      <w:r w:rsidRPr="00B03BC9">
        <w:rPr>
          <w:rStyle w:val="l-L2Char"/>
          <w:rFonts w:cs="Arial"/>
          <w:b w:val="0"/>
          <w:szCs w:val="22"/>
          <w:u w:val="none"/>
        </w:rPr>
        <w:t xml:space="preserve">a) Projektová dokumentace </w:t>
      </w:r>
      <w:r w:rsidR="00F97198" w:rsidRPr="00B03BC9">
        <w:rPr>
          <w:rFonts w:ascii="Arial" w:hAnsi="Arial" w:cs="Arial"/>
          <w:b w:val="0"/>
          <w:snapToGrid w:val="0"/>
          <w:szCs w:val="22"/>
          <w:u w:val="none"/>
        </w:rPr>
        <w:t>15. 12. 2025</w:t>
      </w:r>
      <w:r w:rsidRPr="00B03BC9">
        <w:rPr>
          <w:rFonts w:ascii="Arial" w:hAnsi="Arial" w:cs="Arial"/>
          <w:bCs/>
          <w:snapToGrid w:val="0"/>
          <w:szCs w:val="22"/>
        </w:rPr>
        <w:t xml:space="preserve"> </w:t>
      </w:r>
    </w:p>
    <w:p w14:paraId="6CD00C5D" w14:textId="6DC748A9"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r w:rsidRPr="00B03BC9">
        <w:rPr>
          <w:rStyle w:val="l-L2Char"/>
          <w:rFonts w:cs="Arial"/>
          <w:b w:val="0"/>
          <w:szCs w:val="22"/>
          <w:u w:val="none"/>
        </w:rPr>
        <w:t>b) stavební povolení (</w:t>
      </w:r>
      <w:r w:rsidR="00B648B8" w:rsidRPr="00B03BC9">
        <w:rPr>
          <w:rStyle w:val="l-L2Char"/>
          <w:rFonts w:cs="Arial"/>
          <w:b w:val="0"/>
          <w:szCs w:val="22"/>
          <w:u w:val="none"/>
        </w:rPr>
        <w:t>souhlas/</w:t>
      </w:r>
      <w:r w:rsidRPr="00B03BC9">
        <w:rPr>
          <w:rStyle w:val="l-L2Char"/>
          <w:rFonts w:cs="Arial"/>
          <w:b w:val="0"/>
          <w:szCs w:val="22"/>
          <w:u w:val="none"/>
        </w:rPr>
        <w:t>rozhodnutí s dolož</w:t>
      </w:r>
      <w:r w:rsidR="00B648B8" w:rsidRPr="00B03BC9">
        <w:rPr>
          <w:rStyle w:val="l-L2Char"/>
          <w:rFonts w:cs="Arial"/>
          <w:b w:val="0"/>
          <w:szCs w:val="22"/>
          <w:u w:val="none"/>
        </w:rPr>
        <w:t>ením</w:t>
      </w:r>
      <w:r w:rsidRPr="00B03BC9">
        <w:rPr>
          <w:rStyle w:val="l-L2Char"/>
          <w:rFonts w:cs="Arial"/>
          <w:b w:val="0"/>
          <w:szCs w:val="22"/>
          <w:u w:val="none"/>
        </w:rPr>
        <w:t xml:space="preserve"> právní moci) </w:t>
      </w:r>
      <w:r w:rsidR="00B03BC9" w:rsidRPr="00B03BC9">
        <w:rPr>
          <w:rStyle w:val="l-L2Char"/>
          <w:rFonts w:cs="Arial"/>
          <w:b w:val="0"/>
          <w:szCs w:val="22"/>
          <w:u w:val="none"/>
        </w:rPr>
        <w:t>26. 2. 2026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Pr="00F97198" w:rsidRDefault="001D70C2" w:rsidP="00056754">
      <w:pPr>
        <w:pStyle w:val="l-L1"/>
        <w:keepNext w:val="0"/>
        <w:numPr>
          <w:ilvl w:val="1"/>
          <w:numId w:val="37"/>
        </w:numPr>
        <w:spacing w:before="120" w:after="120"/>
        <w:jc w:val="both"/>
        <w:rPr>
          <w:rStyle w:val="l-L2Char"/>
          <w:rFonts w:cs="Arial"/>
          <w:b w:val="0"/>
          <w:szCs w:val="22"/>
          <w:u w:val="none"/>
        </w:rPr>
      </w:pPr>
      <w:r w:rsidRPr="00F97198">
        <w:rPr>
          <w:rStyle w:val="l-L2Char"/>
          <w:rFonts w:cs="Arial"/>
          <w:b w:val="0"/>
          <w:szCs w:val="22"/>
          <w:u w:val="none"/>
        </w:rPr>
        <w:t xml:space="preserve">Místem pro předání </w:t>
      </w:r>
      <w:r w:rsidR="00932E7A" w:rsidRPr="00F97198">
        <w:rPr>
          <w:rStyle w:val="l-L2Char"/>
          <w:rFonts w:cs="Arial"/>
          <w:b w:val="0"/>
          <w:szCs w:val="22"/>
          <w:u w:val="none"/>
        </w:rPr>
        <w:t>Díla</w:t>
      </w:r>
      <w:r w:rsidRPr="00F97198">
        <w:rPr>
          <w:rStyle w:val="l-L2Char"/>
          <w:rFonts w:cs="Arial"/>
          <w:b w:val="0"/>
          <w:szCs w:val="22"/>
          <w:u w:val="none"/>
        </w:rPr>
        <w:t xml:space="preserve"> je sídlo objednatele. </w:t>
      </w:r>
    </w:p>
    <w:p w14:paraId="263A83B8" w14:textId="77777777" w:rsidR="00712A60" w:rsidRPr="00F97198" w:rsidRDefault="00932E7A" w:rsidP="00712A60">
      <w:pPr>
        <w:pStyle w:val="l-L1"/>
        <w:keepNext w:val="0"/>
        <w:numPr>
          <w:ilvl w:val="1"/>
          <w:numId w:val="37"/>
        </w:numPr>
        <w:spacing w:before="120" w:after="120"/>
        <w:jc w:val="both"/>
        <w:rPr>
          <w:rStyle w:val="l-L2Char"/>
          <w:rFonts w:cs="Arial"/>
          <w:b w:val="0"/>
          <w:szCs w:val="22"/>
          <w:u w:val="none"/>
        </w:rPr>
      </w:pPr>
      <w:r w:rsidRPr="00F97198">
        <w:rPr>
          <w:rStyle w:val="l-L2Char"/>
          <w:rFonts w:cs="Arial"/>
          <w:b w:val="0"/>
          <w:szCs w:val="22"/>
          <w:u w:val="none"/>
        </w:rPr>
        <w:t>Vyhotovení projektové dokumentace se skládá ze dvou etap:</w:t>
      </w:r>
      <w:r w:rsidR="00712A60" w:rsidRPr="00F97198">
        <w:rPr>
          <w:rStyle w:val="l-L2Char"/>
          <w:rFonts w:cs="Arial"/>
          <w:b w:val="0"/>
          <w:szCs w:val="22"/>
          <w:u w:val="none"/>
        </w:rPr>
        <w:t xml:space="preserve"> </w:t>
      </w:r>
    </w:p>
    <w:p w14:paraId="2DDBF8E5" w14:textId="77777777" w:rsidR="00712A60" w:rsidRPr="00F97198" w:rsidRDefault="00712A60" w:rsidP="00712A60">
      <w:pPr>
        <w:pStyle w:val="l-L1"/>
        <w:keepNext w:val="0"/>
        <w:numPr>
          <w:ilvl w:val="0"/>
          <w:numId w:val="0"/>
        </w:numPr>
        <w:spacing w:before="120" w:after="120"/>
        <w:ind w:left="737"/>
        <w:jc w:val="both"/>
        <w:rPr>
          <w:rStyle w:val="l-L2Char"/>
          <w:rFonts w:cs="Arial"/>
          <w:b w:val="0"/>
          <w:szCs w:val="22"/>
          <w:u w:val="none"/>
        </w:rPr>
      </w:pPr>
      <w:r w:rsidRPr="00F97198">
        <w:rPr>
          <w:rStyle w:val="l-L2Char"/>
          <w:rFonts w:cs="Arial"/>
          <w:b w:val="0"/>
          <w:szCs w:val="22"/>
          <w:u w:val="none"/>
        </w:rPr>
        <w:t>a) vypracování projektové dokumentace</w:t>
      </w:r>
    </w:p>
    <w:p w14:paraId="6AE834DE" w14:textId="05DF05A9" w:rsidR="00712A60" w:rsidRPr="004D5F78" w:rsidRDefault="00712A60" w:rsidP="00712A60">
      <w:pPr>
        <w:pStyle w:val="l-L1"/>
        <w:keepNext w:val="0"/>
        <w:numPr>
          <w:ilvl w:val="0"/>
          <w:numId w:val="0"/>
        </w:numPr>
        <w:spacing w:before="120" w:after="120"/>
        <w:ind w:left="737"/>
        <w:jc w:val="both"/>
        <w:rPr>
          <w:rStyle w:val="l-L2Char"/>
          <w:rFonts w:cs="Arial"/>
          <w:b w:val="0"/>
          <w:szCs w:val="22"/>
          <w:u w:val="none"/>
        </w:rPr>
      </w:pPr>
      <w:r w:rsidRPr="00F97198">
        <w:rPr>
          <w:rStyle w:val="l-L2Char"/>
          <w:rFonts w:cs="Arial"/>
          <w:b w:val="0"/>
          <w:szCs w:val="22"/>
          <w:u w:val="none"/>
        </w:rPr>
        <w:t>b) zajištění stavebního povolení (</w:t>
      </w:r>
      <w:r w:rsidR="00B648B8" w:rsidRPr="00F97198">
        <w:rPr>
          <w:rStyle w:val="l-L2Char"/>
          <w:rFonts w:cs="Arial"/>
          <w:b w:val="0"/>
          <w:szCs w:val="22"/>
          <w:u w:val="none"/>
        </w:rPr>
        <w:t>souhlas/rozhodnutí s doložením právní moci</w:t>
      </w:r>
      <w:r w:rsidRPr="00F97198">
        <w:rPr>
          <w:rStyle w:val="l-L2Char"/>
          <w:rFonts w:cs="Arial"/>
          <w:b w:val="0"/>
          <w:szCs w:val="22"/>
          <w:u w:val="none"/>
        </w:rPr>
        <w:t>– stavební povolení)</w:t>
      </w:r>
      <w:r w:rsidRPr="001309E6">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03BC9"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lastRenderedPageBreak/>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w:t>
      </w:r>
      <w:r w:rsidR="00B648B8" w:rsidRPr="00B03BC9">
        <w:rPr>
          <w:rFonts w:ascii="Arial" w:hAnsi="Arial" w:cs="Arial"/>
          <w:b w:val="0"/>
          <w:szCs w:val="22"/>
          <w:u w:val="none"/>
        </w:rPr>
        <w:t>Díla přechází na objednatele vlastnické právo k Dílu a přechází na něj nebezpečí škody na Díle.</w:t>
      </w:r>
      <w:r w:rsidR="004E7FB7" w:rsidRPr="00B03BC9">
        <w:rPr>
          <w:rFonts w:ascii="Arial" w:hAnsi="Arial" w:cs="Arial"/>
          <w:b w:val="0"/>
          <w:szCs w:val="22"/>
          <w:u w:val="none"/>
        </w:rPr>
        <w:t xml:space="preserve"> </w:t>
      </w:r>
    </w:p>
    <w:p w14:paraId="3A300540" w14:textId="2A091BE6" w:rsidR="004E7FB7" w:rsidRPr="004E7FB7" w:rsidRDefault="004E7FB7" w:rsidP="001407A0">
      <w:pPr>
        <w:pStyle w:val="l-L1"/>
        <w:keepNext w:val="0"/>
        <w:numPr>
          <w:ilvl w:val="0"/>
          <w:numId w:val="0"/>
        </w:numPr>
        <w:spacing w:before="120" w:after="0"/>
        <w:ind w:left="737"/>
        <w:jc w:val="both"/>
        <w:rPr>
          <w:b w:val="0"/>
          <w:strike/>
          <w:szCs w:val="22"/>
        </w:rPr>
      </w:pPr>
      <w:proofErr w:type="gramStart"/>
      <w:r w:rsidRPr="00B03BC9">
        <w:rPr>
          <w:rFonts w:ascii="Arial" w:hAnsi="Arial" w:cs="Arial"/>
          <w:b w:val="0"/>
          <w:szCs w:val="22"/>
          <w:u w:val="none"/>
        </w:rPr>
        <w:t>V  případě</w:t>
      </w:r>
      <w:proofErr w:type="gramEnd"/>
      <w:r w:rsidRPr="00B03BC9">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38899C52" w14:textId="5F464A2E" w:rsidR="00B648B8" w:rsidRPr="00B648B8" w:rsidRDefault="00B648B8" w:rsidP="00BE7676">
      <w:pPr>
        <w:pStyle w:val="l-L1"/>
        <w:numPr>
          <w:ilvl w:val="0"/>
          <w:numId w:val="0"/>
        </w:numPr>
        <w:spacing w:before="120"/>
        <w:ind w:left="737"/>
        <w:jc w:val="both"/>
        <w:rPr>
          <w:rFonts w:ascii="Arial" w:hAnsi="Arial" w:cs="Arial"/>
          <w:b w:val="0"/>
          <w:szCs w:val="22"/>
          <w:u w:val="none"/>
        </w:rPr>
      </w:pP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3E0D1B27"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Smluvní cena byla stanovena na základě nabídky zhotovitele ze dne</w:t>
      </w:r>
      <w:r w:rsidR="00290877">
        <w:rPr>
          <w:rStyle w:val="l-L2Char"/>
          <w:rFonts w:cs="Arial"/>
          <w:b w:val="0"/>
          <w:szCs w:val="22"/>
          <w:u w:val="none"/>
        </w:rPr>
        <w:t xml:space="preserve"> 3. 4. 2025</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3A7A243B" w:rsidR="005B3173" w:rsidRPr="00AD3B45"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290877">
        <w:rPr>
          <w:rStyle w:val="l-L2Char"/>
          <w:rFonts w:cs="Arial"/>
          <w:b w:val="0"/>
          <w:szCs w:val="22"/>
          <w:u w:val="none"/>
        </w:rPr>
        <w:t xml:space="preserve"> </w:t>
      </w:r>
      <w:r w:rsidR="00AD3B45" w:rsidRPr="00AD3B45">
        <w:rPr>
          <w:rStyle w:val="l-L2Char"/>
          <w:rFonts w:cs="Arial"/>
          <w:b w:val="0"/>
          <w:szCs w:val="22"/>
          <w:u w:val="none"/>
        </w:rPr>
        <w:t>118 000</w:t>
      </w:r>
      <w:r w:rsidR="00DE5AF1" w:rsidRPr="00AD3B45">
        <w:rPr>
          <w:rStyle w:val="l-L2Char"/>
          <w:rFonts w:cs="Arial"/>
          <w:b w:val="0"/>
          <w:szCs w:val="22"/>
          <w:u w:val="none"/>
        </w:rPr>
        <w:t xml:space="preserve"> Kč </w:t>
      </w:r>
      <w:r w:rsidR="00D021D9" w:rsidRPr="00AD3B45">
        <w:rPr>
          <w:rStyle w:val="l-L2Char"/>
          <w:rFonts w:cs="Arial"/>
          <w:b w:val="0"/>
          <w:szCs w:val="22"/>
          <w:u w:val="none"/>
        </w:rPr>
        <w:t xml:space="preserve">bez DPH, tj. </w:t>
      </w:r>
      <w:r w:rsidR="00AD3B45">
        <w:rPr>
          <w:rStyle w:val="l-L2Char"/>
          <w:rFonts w:cs="Arial"/>
          <w:b w:val="0"/>
          <w:szCs w:val="22"/>
          <w:u w:val="none"/>
        </w:rPr>
        <w:t xml:space="preserve">142 780,00 </w:t>
      </w:r>
      <w:r w:rsidR="006F3CD0" w:rsidRPr="00AD3B45">
        <w:rPr>
          <w:rStyle w:val="l-L2Char"/>
          <w:rFonts w:cs="Arial"/>
          <w:b w:val="0"/>
          <w:szCs w:val="22"/>
          <w:u w:val="none"/>
        </w:rPr>
        <w:t xml:space="preserve">Kč </w:t>
      </w:r>
      <w:r w:rsidR="00AF3FF8" w:rsidRPr="00AD3B45">
        <w:rPr>
          <w:rStyle w:val="l-L2Char"/>
          <w:rFonts w:cs="Arial"/>
          <w:b w:val="0"/>
          <w:szCs w:val="22"/>
          <w:u w:val="none"/>
        </w:rPr>
        <w:t>s</w:t>
      </w:r>
      <w:r w:rsidR="00D021D9" w:rsidRPr="00AD3B45">
        <w:rPr>
          <w:rStyle w:val="l-L2Char"/>
          <w:rFonts w:cs="Arial"/>
          <w:b w:val="0"/>
          <w:szCs w:val="22"/>
          <w:u w:val="none"/>
        </w:rPr>
        <w:t> </w:t>
      </w:r>
      <w:r w:rsidR="00DE5AF1" w:rsidRPr="00AD3B45">
        <w:rPr>
          <w:rStyle w:val="l-L2Char"/>
          <w:rFonts w:cs="Arial"/>
          <w:b w:val="0"/>
          <w:szCs w:val="22"/>
          <w:u w:val="none"/>
        </w:rPr>
        <w:t>DPH</w:t>
      </w:r>
      <w:r w:rsidR="00D021D9" w:rsidRPr="00AD3B45">
        <w:rPr>
          <w:rStyle w:val="l-L2Char"/>
          <w:rFonts w:cs="Arial"/>
          <w:b w:val="0"/>
          <w:szCs w:val="22"/>
          <w:u w:val="none"/>
        </w:rPr>
        <w:t>)</w:t>
      </w:r>
      <w:r w:rsidR="00DE5AF1" w:rsidRPr="00AD3B45">
        <w:rPr>
          <w:rStyle w:val="l-L2Char"/>
          <w:rFonts w:cs="Arial"/>
          <w:b w:val="0"/>
          <w:szCs w:val="22"/>
          <w:u w:val="none"/>
        </w:rPr>
        <w:t>. DPH bude účtována v příslušné výši stanovené zákonem.</w:t>
      </w:r>
    </w:p>
    <w:p w14:paraId="2A0E7156" w14:textId="4C2394FB" w:rsidR="005B3173" w:rsidRPr="00A60D78" w:rsidRDefault="005B3173" w:rsidP="005B3173">
      <w:pPr>
        <w:pStyle w:val="l-L1"/>
        <w:keepNext w:val="0"/>
        <w:numPr>
          <w:ilvl w:val="0"/>
          <w:numId w:val="0"/>
        </w:numPr>
        <w:spacing w:before="120" w:after="120"/>
        <w:ind w:left="737"/>
        <w:jc w:val="both"/>
        <w:rPr>
          <w:rStyle w:val="l-L2Char"/>
          <w:rFonts w:cs="Arial"/>
          <w:b w:val="0"/>
          <w:szCs w:val="22"/>
          <w:u w:val="none"/>
        </w:rPr>
      </w:pPr>
      <w:r w:rsidRPr="00E95F30">
        <w:rPr>
          <w:rStyle w:val="l-L2Char"/>
          <w:rFonts w:cs="Arial"/>
          <w:b w:val="0"/>
          <w:szCs w:val="22"/>
          <w:u w:val="none"/>
        </w:rPr>
        <w:t>Z toho:</w:t>
      </w:r>
    </w:p>
    <w:p w14:paraId="305E0FFC" w14:textId="6105A1BB" w:rsidR="005B3173" w:rsidRPr="00A60D78" w:rsidRDefault="005B3173" w:rsidP="005B3173">
      <w:pPr>
        <w:pStyle w:val="l-L1"/>
        <w:keepNext w:val="0"/>
        <w:numPr>
          <w:ilvl w:val="0"/>
          <w:numId w:val="0"/>
        </w:numPr>
        <w:spacing w:before="120" w:after="120"/>
        <w:ind w:left="737"/>
        <w:jc w:val="both"/>
        <w:rPr>
          <w:rStyle w:val="l-L2Char"/>
          <w:rFonts w:cs="Arial"/>
          <w:b w:val="0"/>
          <w:szCs w:val="22"/>
          <w:u w:val="none"/>
        </w:rPr>
      </w:pPr>
      <w:r w:rsidRPr="00A60D78">
        <w:rPr>
          <w:rStyle w:val="l-L2Char"/>
          <w:rFonts w:cs="Arial"/>
          <w:b w:val="0"/>
          <w:szCs w:val="22"/>
          <w:u w:val="none"/>
        </w:rPr>
        <w:t>Cena za zpracování projektové dokumentace činí</w:t>
      </w:r>
      <w:r w:rsidR="00AD3B45" w:rsidRPr="00A60D78">
        <w:rPr>
          <w:rStyle w:val="l-L2Char"/>
          <w:rFonts w:cs="Arial"/>
          <w:b w:val="0"/>
          <w:szCs w:val="22"/>
          <w:u w:val="none"/>
        </w:rPr>
        <w:t xml:space="preserve"> </w:t>
      </w:r>
      <w:r w:rsidR="00E95F30" w:rsidRPr="00A60D78">
        <w:rPr>
          <w:rStyle w:val="l-L2Char"/>
          <w:rFonts w:cs="Arial"/>
          <w:b w:val="0"/>
          <w:szCs w:val="22"/>
          <w:u w:val="none"/>
        </w:rPr>
        <w:t xml:space="preserve">98 000,00 </w:t>
      </w:r>
      <w:r w:rsidRPr="00A60D78">
        <w:rPr>
          <w:rStyle w:val="l-L2Char"/>
          <w:rFonts w:cs="Arial"/>
          <w:b w:val="0"/>
          <w:szCs w:val="22"/>
          <w:u w:val="none"/>
        </w:rPr>
        <w:t>Kč bez DPH, tj.</w:t>
      </w:r>
      <w:r w:rsidR="00E95F30" w:rsidRPr="00A60D78">
        <w:rPr>
          <w:rStyle w:val="l-L2Char"/>
          <w:rFonts w:cs="Arial"/>
          <w:b w:val="0"/>
          <w:szCs w:val="22"/>
          <w:u w:val="none"/>
        </w:rPr>
        <w:t xml:space="preserve"> 118 580,00</w:t>
      </w:r>
      <w:r w:rsidRPr="00A60D78">
        <w:rPr>
          <w:rStyle w:val="l-L2Char"/>
          <w:rFonts w:cs="Arial"/>
          <w:b w:val="0"/>
          <w:szCs w:val="22"/>
          <w:u w:val="none"/>
        </w:rPr>
        <w:t xml:space="preserve"> Kč s DPH). DPH bude účtována v příslušné výši stanovené zákonem.</w:t>
      </w:r>
    </w:p>
    <w:p w14:paraId="1A605513" w14:textId="4842C177" w:rsidR="002015A0" w:rsidRPr="00A60D78" w:rsidRDefault="005B3173" w:rsidP="005B3173">
      <w:pPr>
        <w:pStyle w:val="l-L1"/>
        <w:keepNext w:val="0"/>
        <w:numPr>
          <w:ilvl w:val="0"/>
          <w:numId w:val="0"/>
        </w:numPr>
        <w:spacing w:before="120" w:after="120"/>
        <w:ind w:left="709"/>
        <w:jc w:val="both"/>
        <w:rPr>
          <w:rStyle w:val="l-L2Char"/>
          <w:rFonts w:cs="Arial"/>
          <w:b w:val="0"/>
          <w:szCs w:val="22"/>
          <w:u w:val="none"/>
        </w:rPr>
      </w:pPr>
      <w:r w:rsidRPr="00A60D78">
        <w:rPr>
          <w:rStyle w:val="l-L2Char"/>
          <w:rFonts w:cs="Arial"/>
          <w:b w:val="0"/>
          <w:szCs w:val="22"/>
          <w:u w:val="none"/>
        </w:rPr>
        <w:t xml:space="preserve">Cena za zajištění stavebního povolení činí </w:t>
      </w:r>
      <w:r w:rsidR="00A60D78" w:rsidRPr="00A60D78">
        <w:rPr>
          <w:rStyle w:val="l-L2Char"/>
          <w:rFonts w:cs="Arial"/>
          <w:b w:val="0"/>
          <w:szCs w:val="22"/>
          <w:u w:val="none"/>
        </w:rPr>
        <w:t xml:space="preserve">20 000,00 </w:t>
      </w:r>
      <w:r w:rsidRPr="00A60D78">
        <w:rPr>
          <w:rStyle w:val="l-L2Char"/>
          <w:rFonts w:cs="Arial"/>
          <w:b w:val="0"/>
          <w:szCs w:val="22"/>
          <w:u w:val="none"/>
        </w:rPr>
        <w:t>Kč bez DPH, tj.</w:t>
      </w:r>
      <w:r w:rsidR="00A60D78" w:rsidRPr="00A60D78">
        <w:rPr>
          <w:rStyle w:val="l-L2Char"/>
          <w:rFonts w:cs="Arial"/>
          <w:b w:val="0"/>
          <w:szCs w:val="22"/>
          <w:u w:val="none"/>
        </w:rPr>
        <w:t xml:space="preserve"> 24 200,00</w:t>
      </w:r>
      <w:r w:rsidRPr="00A60D78">
        <w:rPr>
          <w:rStyle w:val="l-L2Char"/>
          <w:rFonts w:cs="Arial"/>
          <w:b w:val="0"/>
          <w:szCs w:val="22"/>
          <w:u w:val="none"/>
        </w:rPr>
        <w:t xml:space="preserve"> Kč s DPH).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4" w:name="_Hlk36122845"/>
      <w:bookmarkStart w:id="5" w:name="_Hlk36122353"/>
      <w:r>
        <w:rPr>
          <w:i/>
          <w:iCs/>
          <w:sz w:val="22"/>
          <w:szCs w:val="22"/>
        </w:rPr>
        <w:t>(Cena bude uváděna na haléře, tj. na 2 desetinná místa)</w:t>
      </w:r>
      <w:bookmarkEnd w:id="4"/>
      <w:bookmarkEnd w:id="5"/>
    </w:p>
    <w:p w14:paraId="14B93BB9" w14:textId="121A5071" w:rsidR="00C30DBF" w:rsidRPr="00E448AB"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44478C">
        <w:rPr>
          <w:rFonts w:cs="Arial"/>
          <w:b w:val="0"/>
          <w:szCs w:val="22"/>
          <w:u w:val="none"/>
        </w:rPr>
        <w:t xml:space="preserve"> </w:t>
      </w:r>
      <w:r w:rsidRPr="00E448AB">
        <w:rPr>
          <w:rFonts w:cs="Arial"/>
          <w:b w:val="0"/>
          <w:szCs w:val="22"/>
          <w:u w:val="none"/>
        </w:rPr>
        <w:t xml:space="preserve">přiměřená část </w:t>
      </w:r>
      <w:r w:rsidR="00C1681E" w:rsidRPr="00E448AB">
        <w:rPr>
          <w:rFonts w:cs="Arial"/>
          <w:b w:val="0"/>
          <w:szCs w:val="22"/>
          <w:u w:val="none"/>
        </w:rPr>
        <w:t>ceny s</w:t>
      </w:r>
      <w:r w:rsidRPr="00E448AB">
        <w:rPr>
          <w:rFonts w:cs="Arial"/>
          <w:b w:val="0"/>
          <w:szCs w:val="22"/>
          <w:u w:val="none"/>
        </w:rPr>
        <w:t xml:space="preserve"> přihlédnutím k vynaloženým nákladům.  </w:t>
      </w:r>
    </w:p>
    <w:p w14:paraId="2134DBF2" w14:textId="77777777" w:rsidR="0005524A" w:rsidRPr="00E448AB" w:rsidRDefault="003F63A5" w:rsidP="00056754">
      <w:pPr>
        <w:pStyle w:val="l-L1"/>
        <w:keepNext w:val="0"/>
        <w:numPr>
          <w:ilvl w:val="1"/>
          <w:numId w:val="37"/>
        </w:numPr>
        <w:spacing w:before="120" w:after="120"/>
        <w:jc w:val="both"/>
        <w:rPr>
          <w:rStyle w:val="l-L2Char"/>
          <w:rFonts w:cs="Arial"/>
          <w:b w:val="0"/>
          <w:szCs w:val="22"/>
          <w:u w:val="none"/>
        </w:rPr>
      </w:pPr>
      <w:r w:rsidRPr="00E448AB">
        <w:rPr>
          <w:rStyle w:val="l-L2Char"/>
          <w:rFonts w:cs="Arial"/>
          <w:b w:val="0"/>
          <w:szCs w:val="22"/>
          <w:u w:val="none"/>
        </w:rPr>
        <w:t xml:space="preserve">Cena za </w:t>
      </w:r>
      <w:r w:rsidR="00054689" w:rsidRPr="00E448AB">
        <w:rPr>
          <w:rStyle w:val="l-L2Char"/>
          <w:rFonts w:cs="Arial"/>
          <w:b w:val="0"/>
          <w:szCs w:val="22"/>
          <w:u w:val="none"/>
        </w:rPr>
        <w:t>Dílo</w:t>
      </w:r>
      <w:r w:rsidRPr="00E448AB">
        <w:rPr>
          <w:rStyle w:val="l-L2Char"/>
          <w:rFonts w:cs="Arial"/>
          <w:b w:val="0"/>
          <w:szCs w:val="22"/>
          <w:u w:val="none"/>
        </w:rPr>
        <w:t xml:space="preserve"> se hradí na základě faktury, kterou z</w:t>
      </w:r>
      <w:r w:rsidR="0005524A" w:rsidRPr="00E448AB">
        <w:rPr>
          <w:rStyle w:val="l-L2Char"/>
          <w:rFonts w:cs="Arial"/>
          <w:b w:val="0"/>
          <w:szCs w:val="22"/>
          <w:u w:val="none"/>
        </w:rPr>
        <w:t xml:space="preserve">hotovitel </w:t>
      </w:r>
      <w:proofErr w:type="gramStart"/>
      <w:r w:rsidR="0005524A" w:rsidRPr="00E448AB">
        <w:rPr>
          <w:rStyle w:val="l-L2Char"/>
          <w:rFonts w:cs="Arial"/>
          <w:b w:val="0"/>
          <w:szCs w:val="22"/>
          <w:u w:val="none"/>
        </w:rPr>
        <w:t>předloží</w:t>
      </w:r>
      <w:proofErr w:type="gramEnd"/>
      <w:r w:rsidR="0005524A" w:rsidRPr="00E448AB">
        <w:rPr>
          <w:rStyle w:val="l-L2Char"/>
          <w:rFonts w:cs="Arial"/>
          <w:b w:val="0"/>
          <w:szCs w:val="22"/>
          <w:u w:val="none"/>
        </w:rPr>
        <w:t xml:space="preserve"> objednateli </w:t>
      </w:r>
      <w:r w:rsidR="006B0081" w:rsidRPr="00E448AB">
        <w:rPr>
          <w:rStyle w:val="l-L2Char"/>
          <w:rFonts w:cs="Arial"/>
          <w:b w:val="0"/>
          <w:szCs w:val="22"/>
          <w:u w:val="none"/>
        </w:rPr>
        <w:t xml:space="preserve">za provedení </w:t>
      </w:r>
      <w:r w:rsidR="00054689" w:rsidRPr="00E448AB">
        <w:rPr>
          <w:rStyle w:val="l-L2Char"/>
          <w:rFonts w:cs="Arial"/>
          <w:b w:val="0"/>
          <w:szCs w:val="22"/>
          <w:u w:val="none"/>
        </w:rPr>
        <w:t>bezvadného Díla,</w:t>
      </w:r>
      <w:r w:rsidR="00054689" w:rsidRPr="00E448AB">
        <w:rPr>
          <w:b w:val="0"/>
          <w:u w:val="none"/>
        </w:rPr>
        <w:t xml:space="preserve"> </w:t>
      </w:r>
      <w:r w:rsidR="00054689" w:rsidRPr="00E448AB">
        <w:rPr>
          <w:rStyle w:val="l-L2Char"/>
          <w:rFonts w:cs="Arial"/>
          <w:b w:val="0"/>
          <w:szCs w:val="22"/>
          <w:u w:val="none"/>
        </w:rPr>
        <w:t xml:space="preserve">které bude potvrzovat smluvními stranami podepsaný akceptační protokol.  </w:t>
      </w:r>
    </w:p>
    <w:p w14:paraId="03E6A9CC" w14:textId="2AE6F24D" w:rsidR="00712A60" w:rsidRPr="00E448AB"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E448AB">
        <w:rPr>
          <w:rStyle w:val="l-L2Char"/>
          <w:rFonts w:cs="Arial"/>
          <w:b w:val="0"/>
          <w:szCs w:val="22"/>
          <w:u w:val="none"/>
        </w:rPr>
        <w:t xml:space="preserve">V případě zajištění stavebního povolení zhotovitelem dle čl. I. </w:t>
      </w:r>
      <w:proofErr w:type="spellStart"/>
      <w:r w:rsidRPr="00E448AB">
        <w:rPr>
          <w:rStyle w:val="l-L2Char"/>
          <w:rFonts w:cs="Arial"/>
          <w:b w:val="0"/>
          <w:szCs w:val="22"/>
          <w:u w:val="none"/>
        </w:rPr>
        <w:t>odst</w:t>
      </w:r>
      <w:proofErr w:type="spellEnd"/>
      <w:r w:rsidRPr="00E448AB">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E448AB">
        <w:rPr>
          <w:rStyle w:val="l-L2Char"/>
          <w:rFonts w:cs="Arial"/>
          <w:b w:val="0"/>
          <w:szCs w:val="22"/>
          <w:u w:val="none"/>
        </w:rPr>
        <w:t xml:space="preserve">na základě souhlasu/rozhodnutí s doložením právní </w:t>
      </w:r>
      <w:proofErr w:type="gramStart"/>
      <w:r w:rsidR="004E7FB7" w:rsidRPr="00E448AB">
        <w:rPr>
          <w:rStyle w:val="l-L2Char"/>
          <w:rFonts w:cs="Arial"/>
          <w:b w:val="0"/>
          <w:szCs w:val="22"/>
          <w:u w:val="none"/>
        </w:rPr>
        <w:t xml:space="preserve">moci </w:t>
      </w:r>
      <w:r w:rsidRPr="00E448AB">
        <w:rPr>
          <w:rStyle w:val="l-L2Char"/>
          <w:rFonts w:cs="Arial"/>
          <w:b w:val="0"/>
          <w:szCs w:val="22"/>
          <w:u w:val="none"/>
        </w:rPr>
        <w:t>- stavební</w:t>
      </w:r>
      <w:proofErr w:type="gramEnd"/>
      <w:r w:rsidRPr="00E448AB">
        <w:rPr>
          <w:rStyle w:val="l-L2Char"/>
          <w:rFonts w:cs="Arial"/>
          <w:b w:val="0"/>
          <w:szCs w:val="22"/>
          <w:u w:val="none"/>
        </w:rPr>
        <w:t xml:space="preserve"> povolení.</w:t>
      </w:r>
    </w:p>
    <w:p w14:paraId="430CAEE5" w14:textId="77777777" w:rsidR="008B55DF" w:rsidRPr="00E448AB" w:rsidRDefault="00A50845" w:rsidP="00056754">
      <w:pPr>
        <w:pStyle w:val="l-L1"/>
        <w:keepNext w:val="0"/>
        <w:numPr>
          <w:ilvl w:val="1"/>
          <w:numId w:val="37"/>
        </w:numPr>
        <w:spacing w:before="120" w:after="120"/>
        <w:jc w:val="both"/>
        <w:rPr>
          <w:rStyle w:val="l-L2Char"/>
          <w:rFonts w:cs="Arial"/>
          <w:b w:val="0"/>
          <w:szCs w:val="22"/>
          <w:u w:val="none"/>
        </w:rPr>
      </w:pPr>
      <w:r w:rsidRPr="00E448AB">
        <w:rPr>
          <w:rStyle w:val="l-L2Char"/>
          <w:rFonts w:cs="Arial"/>
          <w:b w:val="0"/>
          <w:szCs w:val="22"/>
          <w:u w:val="none"/>
        </w:rPr>
        <w:t xml:space="preserve">Cena </w:t>
      </w:r>
      <w:r w:rsidR="003D4D11" w:rsidRPr="00E448AB">
        <w:rPr>
          <w:rStyle w:val="l-L2Char"/>
          <w:rFonts w:cs="Arial"/>
          <w:b w:val="0"/>
          <w:szCs w:val="22"/>
          <w:u w:val="none"/>
        </w:rPr>
        <w:t>Plnění</w:t>
      </w:r>
      <w:r w:rsidR="008B55DF" w:rsidRPr="00E448AB">
        <w:rPr>
          <w:rStyle w:val="l-L2Char"/>
          <w:rFonts w:cs="Arial"/>
          <w:b w:val="0"/>
          <w:szCs w:val="22"/>
          <w:u w:val="none"/>
        </w:rPr>
        <w:t xml:space="preserve"> </w:t>
      </w:r>
      <w:r w:rsidRPr="00E448AB">
        <w:rPr>
          <w:rStyle w:val="l-L2Char"/>
          <w:rFonts w:cs="Arial"/>
          <w:b w:val="0"/>
          <w:szCs w:val="22"/>
          <w:u w:val="none"/>
        </w:rPr>
        <w:t xml:space="preserve">je po dobu </w:t>
      </w:r>
      <w:r w:rsidR="003D4D11" w:rsidRPr="00E448AB">
        <w:rPr>
          <w:rStyle w:val="l-L2Char"/>
          <w:rFonts w:cs="Arial"/>
          <w:b w:val="0"/>
          <w:szCs w:val="22"/>
          <w:u w:val="none"/>
        </w:rPr>
        <w:t>účinnosti smlouvy</w:t>
      </w:r>
      <w:r w:rsidRPr="00E448AB">
        <w:rPr>
          <w:rStyle w:val="l-L2Char"/>
          <w:rFonts w:cs="Arial"/>
          <w:b w:val="0"/>
          <w:szCs w:val="22"/>
          <w:u w:val="none"/>
        </w:rPr>
        <w:t xml:space="preserve"> neměnná a závazná</w:t>
      </w:r>
      <w:r w:rsidR="008B55DF" w:rsidRPr="00E448AB">
        <w:rPr>
          <w:rStyle w:val="l-L2Char"/>
          <w:rFonts w:cs="Arial"/>
          <w:b w:val="0"/>
          <w:szCs w:val="22"/>
          <w:u w:val="none"/>
        </w:rPr>
        <w:t>.</w:t>
      </w:r>
    </w:p>
    <w:p w14:paraId="1145A20C" w14:textId="741ADC51" w:rsidR="004E7FB7" w:rsidRPr="00E448AB" w:rsidRDefault="000708A3" w:rsidP="004E7FB7">
      <w:pPr>
        <w:pStyle w:val="l-L1"/>
        <w:keepNext w:val="0"/>
        <w:numPr>
          <w:ilvl w:val="1"/>
          <w:numId w:val="37"/>
        </w:numPr>
        <w:spacing w:before="120" w:after="120"/>
        <w:jc w:val="both"/>
        <w:rPr>
          <w:b w:val="0"/>
          <w:szCs w:val="22"/>
          <w:u w:val="none"/>
        </w:rPr>
      </w:pPr>
      <w:r w:rsidRPr="00E448AB">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E448AB">
        <w:rPr>
          <w:rStyle w:val="l-L2Char"/>
          <w:rFonts w:cs="Arial"/>
          <w:b w:val="0"/>
          <w:szCs w:val="22"/>
          <w:u w:val="none"/>
        </w:rPr>
        <w:t>datem</w:t>
      </w:r>
      <w:r w:rsidRPr="00E448AB">
        <w:rPr>
          <w:rStyle w:val="l-L2Char"/>
          <w:rFonts w:cs="Arial"/>
          <w:b w:val="0"/>
          <w:szCs w:val="22"/>
          <w:u w:val="none"/>
        </w:rPr>
        <w:t>splatnosti</w:t>
      </w:r>
      <w:proofErr w:type="spellEnd"/>
      <w:r w:rsidRPr="00E448AB">
        <w:rPr>
          <w:rStyle w:val="l-L2Char"/>
          <w:rFonts w:cs="Arial"/>
          <w:b w:val="0"/>
          <w:szCs w:val="22"/>
          <w:u w:val="none"/>
        </w:rPr>
        <w:t>. V takovém případě není objednatel v prodlení s</w:t>
      </w:r>
      <w:r w:rsidR="00A91766" w:rsidRPr="00E448AB">
        <w:rPr>
          <w:rStyle w:val="l-L2Char"/>
          <w:rFonts w:cs="Arial"/>
          <w:b w:val="0"/>
          <w:szCs w:val="22"/>
          <w:u w:val="none"/>
        </w:rPr>
        <w:t xml:space="preserve"> její </w:t>
      </w:r>
      <w:r w:rsidRPr="00E448AB">
        <w:rPr>
          <w:rStyle w:val="l-L2Char"/>
          <w:rFonts w:cs="Arial"/>
          <w:b w:val="0"/>
          <w:szCs w:val="22"/>
          <w:u w:val="none"/>
        </w:rPr>
        <w:t>úhradou.</w:t>
      </w:r>
      <w:r w:rsidR="00054689" w:rsidRPr="00E448AB">
        <w:rPr>
          <w:rStyle w:val="l-L2Char"/>
          <w:rFonts w:cs="Arial"/>
          <w:b w:val="0"/>
          <w:szCs w:val="22"/>
          <w:u w:val="none"/>
        </w:rPr>
        <w:t xml:space="preserve"> </w:t>
      </w:r>
      <w:r w:rsidR="004E7FB7" w:rsidRPr="00E448AB">
        <w:rPr>
          <w:b w:val="0"/>
          <w:bCs/>
          <w:szCs w:val="22"/>
          <w:u w:val="none"/>
        </w:rPr>
        <w:t xml:space="preserve"> </w:t>
      </w:r>
      <w:r w:rsidR="004E7FB7" w:rsidRPr="00E448AB">
        <w:rPr>
          <w:rFonts w:ascii="Arial" w:hAnsi="Arial" w:cs="Arial"/>
          <w:b w:val="0"/>
          <w:szCs w:val="22"/>
          <w:u w:val="none"/>
        </w:rPr>
        <w:t xml:space="preserve">Přílohou faktury bude protokol o předání a převzetí díla, ze </w:t>
      </w:r>
      <w:proofErr w:type="spellStart"/>
      <w:r w:rsidR="004E7FB7" w:rsidRPr="00E448AB">
        <w:rPr>
          <w:rFonts w:ascii="Arial" w:hAnsi="Arial" w:cs="Arial"/>
          <w:b w:val="0"/>
          <w:szCs w:val="22"/>
          <w:u w:val="none"/>
        </w:rPr>
        <w:t>ktrerého</w:t>
      </w:r>
      <w:proofErr w:type="spellEnd"/>
      <w:r w:rsidR="004E7FB7" w:rsidRPr="00E448AB">
        <w:rPr>
          <w:rFonts w:ascii="Arial" w:hAnsi="Arial" w:cs="Arial"/>
          <w:b w:val="0"/>
          <w:szCs w:val="22"/>
          <w:u w:val="none"/>
        </w:rPr>
        <w:t xml:space="preserve"> bude vyplývat, že dílo nevykazuje žádné vady a nedostatky. Přílohou druhé faktury bude protokol o předání a převzetí stavebního povolení (</w:t>
      </w:r>
      <w:bookmarkStart w:id="6" w:name="_Hlk137552575"/>
      <w:r w:rsidR="004E7FB7" w:rsidRPr="00E448AB">
        <w:rPr>
          <w:rFonts w:ascii="Arial" w:hAnsi="Arial" w:cs="Arial"/>
          <w:b w:val="0"/>
          <w:szCs w:val="22"/>
          <w:u w:val="none"/>
        </w:rPr>
        <w:t xml:space="preserve">souhlas/rozhodnutí s </w:t>
      </w:r>
      <w:proofErr w:type="spellStart"/>
      <w:r w:rsidR="004E7FB7" w:rsidRPr="00E448AB">
        <w:rPr>
          <w:rFonts w:ascii="Arial" w:hAnsi="Arial" w:cs="Arial"/>
          <w:b w:val="0"/>
          <w:szCs w:val="22"/>
          <w:u w:val="none"/>
        </w:rPr>
        <w:t>doložním</w:t>
      </w:r>
      <w:proofErr w:type="spellEnd"/>
      <w:r w:rsidR="004E7FB7" w:rsidRPr="00E448AB">
        <w:rPr>
          <w:rFonts w:ascii="Arial" w:hAnsi="Arial" w:cs="Arial"/>
          <w:b w:val="0"/>
          <w:szCs w:val="22"/>
          <w:u w:val="none"/>
        </w:rPr>
        <w:t xml:space="preserve"> právní moci</w:t>
      </w:r>
      <w:bookmarkEnd w:id="6"/>
      <w:r w:rsidR="004E7FB7" w:rsidRPr="00E448AB">
        <w:rPr>
          <w:rFonts w:ascii="Arial" w:hAnsi="Arial" w:cs="Arial"/>
          <w:b w:val="0"/>
          <w:szCs w:val="22"/>
          <w:u w:val="none"/>
        </w:rPr>
        <w:t>).</w:t>
      </w:r>
      <w:r w:rsidR="004E7FB7" w:rsidRPr="00E448AB">
        <w:rPr>
          <w:b w:val="0"/>
          <w:szCs w:val="22"/>
          <w:u w:val="none"/>
        </w:rPr>
        <w:t xml:space="preserve">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lastRenderedPageBreak/>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359D2BF2" w:rsidR="00C75A45" w:rsidRDefault="00C75A45" w:rsidP="00C75A45">
      <w:pPr>
        <w:pStyle w:val="l-L1"/>
        <w:keepNext w:val="0"/>
        <w:numPr>
          <w:ilvl w:val="0"/>
          <w:numId w:val="0"/>
        </w:numPr>
        <w:spacing w:before="120" w:after="120"/>
        <w:jc w:val="both"/>
        <w:rPr>
          <w:rStyle w:val="l-L2Char"/>
          <w:rFonts w:cs="Arial"/>
          <w:b w:val="0"/>
          <w:szCs w:val="22"/>
          <w:u w:val="none"/>
        </w:rPr>
      </w:pPr>
      <w:r w:rsidRPr="004D5F78">
        <w:rPr>
          <w:rStyle w:val="l-L2Char"/>
          <w:rFonts w:cs="Arial"/>
          <w:b w:val="0"/>
          <w:szCs w:val="22"/>
          <w:u w:val="none"/>
        </w:rPr>
        <w:t xml:space="preserve">            Konečný příjemce: Pobočka</w:t>
      </w:r>
      <w:r w:rsidR="0044478C">
        <w:rPr>
          <w:rStyle w:val="l-L2Char"/>
          <w:rFonts w:cs="Arial"/>
          <w:b w:val="0"/>
          <w:szCs w:val="22"/>
          <w:u w:val="none"/>
        </w:rPr>
        <w:t xml:space="preserve"> Tachov, T. G. Masa</w:t>
      </w:r>
      <w:r w:rsidR="0051731E">
        <w:rPr>
          <w:rStyle w:val="l-L2Char"/>
          <w:rFonts w:cs="Arial"/>
          <w:b w:val="0"/>
          <w:szCs w:val="22"/>
          <w:u w:val="none"/>
        </w:rPr>
        <w:t>ryka 1326, 347 01 Tachov</w:t>
      </w:r>
      <w:r w:rsidRPr="004D5F78">
        <w:rPr>
          <w:rStyle w:val="l-L2Char"/>
          <w:rFonts w:cs="Arial"/>
          <w:b w:val="0"/>
          <w:szCs w:val="22"/>
          <w:u w:val="none"/>
        </w:rPr>
        <w:t xml:space="preserve"> </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2DA31B81"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3D1E62">
        <w:rPr>
          <w:rStyle w:val="l-L2Char"/>
          <w:rFonts w:cs="Arial"/>
          <w:b w:val="0"/>
          <w:szCs w:val="22"/>
          <w:u w:val="none"/>
        </w:rPr>
        <w:t xml:space="preserve">dle této </w:t>
      </w:r>
      <w:r w:rsidR="005A0043" w:rsidRPr="004D5F78">
        <w:rPr>
          <w:rStyle w:val="l-L2Char"/>
          <w:rFonts w:cs="Arial"/>
          <w:b w:val="0"/>
          <w:szCs w:val="22"/>
          <w:u w:val="none"/>
        </w:rPr>
        <w:t>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7"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7"/>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w:t>
      </w:r>
      <w:r w:rsidR="000D7597" w:rsidRPr="004D5F78">
        <w:rPr>
          <w:rFonts w:ascii="Arial" w:hAnsi="Arial" w:cs="Arial"/>
          <w:b w:val="0"/>
          <w:szCs w:val="22"/>
          <w:u w:val="none"/>
        </w:rPr>
        <w:lastRenderedPageBreak/>
        <w:t>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75AC2B9D" w:rsidR="00712A60" w:rsidRPr="00674417" w:rsidRDefault="00674417" w:rsidP="00674417">
      <w:pPr>
        <w:spacing w:after="200" w:line="276" w:lineRule="auto"/>
        <w:ind w:left="705" w:hanging="705"/>
        <w:jc w:val="both"/>
        <w:rPr>
          <w:rFonts w:cs="Arial"/>
          <w:szCs w:val="22"/>
          <w:highlight w:val="green"/>
        </w:rPr>
      </w:pPr>
      <w:bookmarkStart w:id="8"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r w:rsidR="000701E8">
        <w:rPr>
          <w:rFonts w:cs="Arial"/>
        </w:rPr>
        <w:t>1</w:t>
      </w:r>
      <w:proofErr w:type="gramEnd"/>
      <w:r w:rsidR="000701E8">
        <w:rPr>
          <w:rFonts w:cs="Arial"/>
        </w:rPr>
        <w:t> 000 </w:t>
      </w:r>
      <w:r w:rsidR="000701E8" w:rsidRPr="002A2EE9">
        <w:rPr>
          <w:rFonts w:cs="Arial"/>
        </w:rPr>
        <w:t xml:space="preserve">000 </w:t>
      </w:r>
      <w:r w:rsidR="00BB1545" w:rsidRPr="002A2EE9">
        <w:rPr>
          <w:rFonts w:cs="Arial"/>
          <w:szCs w:val="22"/>
        </w:rPr>
        <w:t>Kč</w:t>
      </w:r>
      <w:r w:rsidR="00BB1545" w:rsidRPr="002A2EE9">
        <w:rPr>
          <w:rFonts w:cs="Arial"/>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8"/>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9" w:name="_Ref376798291"/>
      <w:r w:rsidRPr="004D5F78">
        <w:rPr>
          <w:rFonts w:ascii="Arial" w:hAnsi="Arial" w:cs="Arial"/>
          <w:szCs w:val="22"/>
        </w:rPr>
        <w:t>Licenční ujednání</w:t>
      </w:r>
      <w:bookmarkEnd w:id="9"/>
    </w:p>
    <w:p w14:paraId="28A7233B" w14:textId="2ABC98A7"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1464CB" w:rsidRPr="001464CB">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4973C4A4"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w:t>
      </w:r>
      <w:r w:rsidRPr="00E448AB">
        <w:rPr>
          <w:rStyle w:val="l-L2Char"/>
          <w:rFonts w:cs="Arial"/>
          <w:b w:val="0"/>
          <w:szCs w:val="22"/>
          <w:u w:val="none"/>
        </w:rPr>
        <w:t>zhotovitel v prodlení s</w:t>
      </w:r>
      <w:r w:rsidR="00F15883" w:rsidRPr="00E448AB">
        <w:rPr>
          <w:rStyle w:val="l-L2Char"/>
          <w:rFonts w:cs="Arial"/>
          <w:b w:val="0"/>
          <w:szCs w:val="22"/>
          <w:u w:val="none"/>
        </w:rPr>
        <w:t xml:space="preserve"> předáním </w:t>
      </w:r>
      <w:r w:rsidR="00261C1F" w:rsidRPr="00E448AB">
        <w:rPr>
          <w:rStyle w:val="l-L2Char"/>
          <w:rFonts w:cs="Arial"/>
          <w:b w:val="0"/>
          <w:szCs w:val="22"/>
          <w:u w:val="none"/>
        </w:rPr>
        <w:t>Díla</w:t>
      </w:r>
      <w:r w:rsidR="00F15883" w:rsidRPr="00E448AB">
        <w:rPr>
          <w:rStyle w:val="l-L2Char"/>
          <w:rFonts w:cs="Arial"/>
          <w:b w:val="0"/>
          <w:szCs w:val="22"/>
          <w:u w:val="none"/>
        </w:rPr>
        <w:t xml:space="preserve"> či jeho části v</w:t>
      </w:r>
      <w:r w:rsidR="004E7FB7" w:rsidRPr="00E448AB">
        <w:rPr>
          <w:rStyle w:val="l-L2Char"/>
          <w:rFonts w:cs="Arial"/>
          <w:b w:val="0"/>
          <w:szCs w:val="22"/>
          <w:u w:val="none"/>
        </w:rPr>
        <w:t xml:space="preserve">e </w:t>
      </w:r>
      <w:proofErr w:type="gramStart"/>
      <w:r w:rsidR="004E7FB7" w:rsidRPr="00E448AB">
        <w:rPr>
          <w:rStyle w:val="l-L2Char"/>
          <w:rFonts w:cs="Arial"/>
          <w:b w:val="0"/>
          <w:szCs w:val="22"/>
          <w:u w:val="none"/>
        </w:rPr>
        <w:t>lhůtě</w:t>
      </w:r>
      <w:r w:rsidR="00F15883" w:rsidRPr="00E448AB">
        <w:rPr>
          <w:rStyle w:val="l-L2Char"/>
          <w:rFonts w:cs="Arial"/>
          <w:b w:val="0"/>
          <w:szCs w:val="22"/>
          <w:u w:val="none"/>
        </w:rPr>
        <w:t>  dle</w:t>
      </w:r>
      <w:proofErr w:type="gramEnd"/>
      <w:r w:rsidR="00F15883" w:rsidRPr="00E448AB">
        <w:rPr>
          <w:rStyle w:val="l-L2Char"/>
          <w:rFonts w:cs="Arial"/>
          <w:b w:val="0"/>
          <w:szCs w:val="22"/>
          <w:u w:val="none"/>
        </w:rPr>
        <w:t xml:space="preserve"> </w:t>
      </w:r>
      <w:r w:rsidR="00B24B4D" w:rsidRPr="00E448AB">
        <w:fldChar w:fldCharType="begin"/>
      </w:r>
      <w:r w:rsidR="00B24B4D" w:rsidRPr="00E448AB">
        <w:instrText xml:space="preserve"> REF _Ref376528450 \r \h  \* MERGEFORMAT </w:instrText>
      </w:r>
      <w:r w:rsidR="00B24B4D" w:rsidRPr="00E448AB">
        <w:fldChar w:fldCharType="separate"/>
      </w:r>
      <w:r w:rsidR="001464CB" w:rsidRPr="001464CB">
        <w:rPr>
          <w:rStyle w:val="l-L2Char"/>
          <w:rFonts w:cs="Arial"/>
          <w:b w:val="0"/>
          <w:szCs w:val="22"/>
          <w:u w:val="none"/>
        </w:rPr>
        <w:t>Čl. III</w:t>
      </w:r>
      <w:r w:rsidR="00B24B4D" w:rsidRPr="00E448AB">
        <w:fldChar w:fldCharType="end"/>
      </w:r>
      <w:r w:rsidR="00F15883" w:rsidRPr="00E448AB">
        <w:rPr>
          <w:rStyle w:val="l-L2Char"/>
          <w:rFonts w:cs="Arial"/>
          <w:b w:val="0"/>
          <w:szCs w:val="22"/>
          <w:u w:val="none"/>
        </w:rPr>
        <w:t xml:space="preserve"> této smlouvy, </w:t>
      </w:r>
      <w:r w:rsidRPr="00E448AB">
        <w:rPr>
          <w:rStyle w:val="l-L2Char"/>
          <w:rFonts w:cs="Arial"/>
          <w:b w:val="0"/>
          <w:szCs w:val="22"/>
          <w:u w:val="none"/>
        </w:rPr>
        <w:t xml:space="preserve">uhradí objednateli smluvní pokutu ve výši </w:t>
      </w:r>
      <w:r w:rsidR="00B671FC" w:rsidRPr="00E448AB">
        <w:rPr>
          <w:rStyle w:val="l-L2Char"/>
          <w:rFonts w:cs="Arial"/>
          <w:b w:val="0"/>
          <w:szCs w:val="22"/>
          <w:u w:val="none"/>
        </w:rPr>
        <w:t>0,</w:t>
      </w:r>
      <w:r w:rsidR="00835FCF" w:rsidRPr="00E448AB">
        <w:rPr>
          <w:rStyle w:val="l-L2Char"/>
          <w:rFonts w:cs="Arial"/>
          <w:b w:val="0"/>
          <w:szCs w:val="22"/>
          <w:u w:val="none"/>
        </w:rPr>
        <w:t>0</w:t>
      </w:r>
      <w:r w:rsidR="00B671FC" w:rsidRPr="00E448AB">
        <w:rPr>
          <w:rStyle w:val="l-L2Char"/>
          <w:rFonts w:cs="Arial"/>
          <w:b w:val="0"/>
          <w:szCs w:val="22"/>
          <w:u w:val="none"/>
        </w:rPr>
        <w:t xml:space="preserve">5% </w:t>
      </w:r>
      <w:r w:rsidR="00F15883" w:rsidRPr="00E448AB">
        <w:rPr>
          <w:rStyle w:val="l-L2Char"/>
          <w:rFonts w:cs="Arial"/>
          <w:b w:val="0"/>
          <w:szCs w:val="22"/>
          <w:u w:val="none"/>
        </w:rPr>
        <w:t xml:space="preserve">z ceny Díla </w:t>
      </w:r>
      <w:r w:rsidR="00261C1F" w:rsidRPr="00E448AB">
        <w:t xml:space="preserve"> </w:t>
      </w:r>
      <w:r w:rsidR="00261C1F" w:rsidRPr="00E448AB">
        <w:rPr>
          <w:rStyle w:val="l-L2Char"/>
          <w:rFonts w:cs="Arial"/>
          <w:b w:val="0"/>
          <w:szCs w:val="22"/>
          <w:u w:val="none"/>
        </w:rPr>
        <w:t>bez DPH  dle čl. V odst. 5.2 z ceny dílčího plnění dle</w:t>
      </w:r>
      <w:r w:rsidR="00261C1F" w:rsidRPr="00261C1F">
        <w:rPr>
          <w:rStyle w:val="l-L2Char"/>
          <w:rFonts w:cs="Arial"/>
          <w:b w:val="0"/>
          <w:szCs w:val="22"/>
          <w:u w:val="none"/>
        </w:rPr>
        <w:t xml:space="preserve"> Smlouvy  za každý byť i jen započatý den prodlení.</w:t>
      </w:r>
    </w:p>
    <w:p w14:paraId="1E4F22FF" w14:textId="642EE68B"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w:t>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1464CB">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0"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0"/>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1"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xml:space="preserve">, jinak je odstoupení neplatné. Odstoupení je účinné ode dne prokazatelného doruční druhé smluvní straně. </w:t>
      </w:r>
      <w:r w:rsidRPr="00B63BC9">
        <w:rPr>
          <w:rFonts w:ascii="Arial" w:hAnsi="Arial" w:cs="Arial"/>
          <w:b w:val="0"/>
          <w:szCs w:val="22"/>
          <w:u w:val="none"/>
        </w:rPr>
        <w:lastRenderedPageBreak/>
        <w:t>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3E191C">
      <w:pPr>
        <w:numPr>
          <w:ilvl w:val="1"/>
          <w:numId w:val="37"/>
        </w:numPr>
        <w:jc w:val="both"/>
        <w:rPr>
          <w:rStyle w:val="l-L2Char"/>
          <w:rFonts w:cs="Arial"/>
          <w:szCs w:val="22"/>
          <w:lang w:eastAsia="en-US"/>
        </w:rPr>
      </w:pPr>
      <w:bookmarkStart w:id="12" w:name="_Hlk72742281"/>
      <w:bookmarkEnd w:id="11"/>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172E9017" w14:textId="7459A7C3" w:rsidR="00CD1317" w:rsidRDefault="00CD1317" w:rsidP="003E191C">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bookmarkEnd w:id="12"/>
    </w:p>
    <w:p w14:paraId="5E377206" w14:textId="77777777" w:rsidR="003E191C" w:rsidRPr="003E191C" w:rsidRDefault="003E191C" w:rsidP="003E191C">
      <w:pPr>
        <w:ind w:left="737"/>
        <w:jc w:val="both"/>
        <w:rPr>
          <w:rStyle w:val="l-L2Char"/>
          <w:rFonts w:cs="Arial"/>
          <w:szCs w:val="22"/>
          <w:lang w:eastAsia="en-US"/>
        </w:rPr>
      </w:pPr>
    </w:p>
    <w:p w14:paraId="6DAE4120" w14:textId="77777777" w:rsidR="009A6087" w:rsidRDefault="009A6087" w:rsidP="003E191C">
      <w:pPr>
        <w:pStyle w:val="l-L1"/>
        <w:keepNext w:val="0"/>
        <w:spacing w:before="0" w:after="0" w:line="360" w:lineRule="auto"/>
        <w:ind w:left="0"/>
        <w:rPr>
          <w:rFonts w:ascii="Arial" w:hAnsi="Arial" w:cs="Arial"/>
          <w:szCs w:val="22"/>
        </w:rPr>
      </w:pPr>
      <w:bookmarkStart w:id="14" w:name="_Hlk72140552"/>
      <w:bookmarkStart w:id="15" w:name="_Hlk71720533"/>
      <w:r>
        <w:rPr>
          <w:rFonts w:ascii="Arial" w:hAnsi="Arial" w:cs="Arial"/>
          <w:szCs w:val="22"/>
        </w:rPr>
        <w:t xml:space="preserve"> </w:t>
      </w:r>
    </w:p>
    <w:p w14:paraId="3B715A54" w14:textId="5F75BB7C" w:rsidR="00B63BC9" w:rsidRPr="003E191C" w:rsidRDefault="00B63BC9" w:rsidP="003E191C">
      <w:pPr>
        <w:pStyle w:val="l-L1"/>
        <w:keepNext w:val="0"/>
        <w:numPr>
          <w:ilvl w:val="0"/>
          <w:numId w:val="0"/>
        </w:numPr>
        <w:spacing w:before="0" w:after="0" w:line="360" w:lineRule="auto"/>
        <w:rPr>
          <w:rStyle w:val="l-L2Char"/>
          <w:rFonts w:cs="Arial"/>
          <w:szCs w:val="22"/>
        </w:rPr>
      </w:pPr>
      <w:r w:rsidRPr="009A6087">
        <w:rPr>
          <w:rFonts w:ascii="Arial" w:hAnsi="Arial" w:cs="Arial"/>
          <w:szCs w:val="22"/>
        </w:rPr>
        <w:t>Doručování a způsob komunikace, kontaktní osoby</w:t>
      </w:r>
    </w:p>
    <w:p w14:paraId="06A32415" w14:textId="77777777" w:rsidR="00B63BC9" w:rsidRDefault="00B63BC9" w:rsidP="003E191C">
      <w:pPr>
        <w:pStyle w:val="Bezmezer"/>
        <w:numPr>
          <w:ilvl w:val="0"/>
          <w:numId w:val="81"/>
        </w:numPr>
        <w:tabs>
          <w:tab w:val="left" w:pos="709"/>
        </w:tabs>
        <w:spacing w:line="280" w:lineRule="exact"/>
        <w:ind w:left="708" w:hanging="782"/>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544A0421" w:rsidR="00B63BC9" w:rsidRPr="008377B5" w:rsidRDefault="00B63BC9" w:rsidP="00F66ED9">
      <w:pPr>
        <w:spacing w:after="0"/>
        <w:ind w:firstLine="708"/>
        <w:jc w:val="both"/>
        <w:rPr>
          <w:rFonts w:cs="Arial"/>
          <w:szCs w:val="22"/>
        </w:rPr>
      </w:pPr>
      <w:r w:rsidRPr="008377B5">
        <w:rPr>
          <w:rFonts w:cs="Arial"/>
          <w:szCs w:val="22"/>
        </w:rPr>
        <w:t>Jméno</w:t>
      </w:r>
      <w:r w:rsidR="00F66ED9">
        <w:rPr>
          <w:rFonts w:cs="Arial"/>
          <w:szCs w:val="22"/>
        </w:rPr>
        <w:t>: Ing. Olga Chvátalová</w:t>
      </w:r>
      <w:r w:rsidRPr="008377B5">
        <w:rPr>
          <w:rFonts w:cs="Arial"/>
          <w:szCs w:val="22"/>
        </w:rPr>
        <w:tab/>
      </w:r>
    </w:p>
    <w:p w14:paraId="669BCD01" w14:textId="2FBA416A" w:rsidR="00B63BC9" w:rsidRPr="008377B5" w:rsidRDefault="00B63BC9" w:rsidP="00F66ED9">
      <w:pPr>
        <w:spacing w:after="0"/>
        <w:ind w:left="426" w:firstLine="282"/>
        <w:jc w:val="both"/>
        <w:rPr>
          <w:rFonts w:cs="Arial"/>
          <w:szCs w:val="22"/>
        </w:rPr>
      </w:pPr>
      <w:proofErr w:type="gramStart"/>
      <w:r w:rsidRPr="008377B5">
        <w:rPr>
          <w:rFonts w:cs="Arial"/>
          <w:szCs w:val="22"/>
        </w:rPr>
        <w:t>Tel:</w:t>
      </w:r>
      <w:r w:rsidR="00F66ED9">
        <w:rPr>
          <w:rFonts w:cs="Arial"/>
          <w:szCs w:val="22"/>
        </w:rPr>
        <w:t>+</w:t>
      </w:r>
      <w:proofErr w:type="gramEnd"/>
      <w:r w:rsidR="00F66ED9">
        <w:rPr>
          <w:rFonts w:cs="Arial"/>
          <w:szCs w:val="22"/>
        </w:rPr>
        <w:t>420 725 002 575</w:t>
      </w:r>
    </w:p>
    <w:p w14:paraId="0214820C" w14:textId="7A4BA6AD" w:rsidR="00B63BC9" w:rsidRDefault="00B63BC9" w:rsidP="00F66ED9">
      <w:pPr>
        <w:spacing w:after="0"/>
        <w:ind w:left="426" w:firstLine="282"/>
        <w:jc w:val="both"/>
        <w:rPr>
          <w:rFonts w:cs="Arial"/>
          <w:szCs w:val="22"/>
        </w:rPr>
      </w:pPr>
      <w:r w:rsidRPr="008377B5">
        <w:rPr>
          <w:rFonts w:cs="Arial"/>
          <w:szCs w:val="22"/>
        </w:rPr>
        <w:t>E-mail:</w:t>
      </w:r>
      <w:r w:rsidRPr="008377B5">
        <w:rPr>
          <w:rFonts w:cs="Arial"/>
          <w:szCs w:val="22"/>
        </w:rPr>
        <w:tab/>
        <w:t xml:space="preserve"> </w:t>
      </w:r>
      <w:r w:rsidR="00F66ED9">
        <w:rPr>
          <w:rFonts w:cs="Arial"/>
          <w:szCs w:val="22"/>
        </w:rPr>
        <w:t>o</w:t>
      </w:r>
      <w:r w:rsidR="008933DC">
        <w:rPr>
          <w:rFonts w:cs="Arial"/>
          <w:szCs w:val="22"/>
        </w:rPr>
        <w:t>lga</w:t>
      </w:r>
      <w:r w:rsidR="00F66ED9">
        <w:rPr>
          <w:rFonts w:cs="Arial"/>
          <w:szCs w:val="22"/>
        </w:rPr>
        <w:t>.chvatalova@sp</w:t>
      </w:r>
      <w:r w:rsidR="008933DC">
        <w:rPr>
          <w:rFonts w:cs="Arial"/>
          <w:szCs w:val="22"/>
        </w:rPr>
        <w:t>u.gov</w:t>
      </w:r>
      <w:r w:rsidR="00F66ED9">
        <w:rPr>
          <w:rFonts w:cs="Arial"/>
          <w:szCs w:val="22"/>
        </w:rPr>
        <w:t>.cz</w:t>
      </w:r>
    </w:p>
    <w:p w14:paraId="1C4E82CE" w14:textId="77777777" w:rsidR="00F66ED9" w:rsidRDefault="00F66ED9" w:rsidP="00F66ED9">
      <w:pPr>
        <w:spacing w:after="0"/>
        <w:ind w:firstLine="708"/>
        <w:jc w:val="both"/>
        <w:rPr>
          <w:rFonts w:cs="Arial"/>
          <w:szCs w:val="22"/>
        </w:rPr>
      </w:pPr>
    </w:p>
    <w:p w14:paraId="53C62D93" w14:textId="6610DB4F" w:rsidR="00B90456" w:rsidRPr="008377B5" w:rsidRDefault="00B90456" w:rsidP="00F66ED9">
      <w:pPr>
        <w:spacing w:after="0"/>
        <w:ind w:firstLine="708"/>
        <w:jc w:val="both"/>
        <w:rPr>
          <w:rFonts w:cs="Arial"/>
          <w:szCs w:val="22"/>
        </w:rPr>
      </w:pPr>
      <w:r w:rsidRPr="008377B5">
        <w:rPr>
          <w:rFonts w:cs="Arial"/>
          <w:szCs w:val="22"/>
        </w:rPr>
        <w:t>Jméno</w:t>
      </w:r>
      <w:r w:rsidR="00FD3C59">
        <w:rPr>
          <w:rFonts w:cs="Arial"/>
          <w:szCs w:val="22"/>
        </w:rPr>
        <w:t>: Bc. Ivana Haasová</w:t>
      </w:r>
      <w:r w:rsidRPr="008377B5">
        <w:rPr>
          <w:rFonts w:cs="Arial"/>
          <w:szCs w:val="22"/>
        </w:rPr>
        <w:t xml:space="preserve"> </w:t>
      </w:r>
      <w:r w:rsidRPr="008377B5">
        <w:rPr>
          <w:rFonts w:cs="Arial"/>
          <w:szCs w:val="22"/>
        </w:rPr>
        <w:tab/>
      </w:r>
    </w:p>
    <w:p w14:paraId="74CF3EBC" w14:textId="4E37089E" w:rsidR="00B90456" w:rsidRPr="008377B5" w:rsidRDefault="00B90456" w:rsidP="00F66ED9">
      <w:pPr>
        <w:spacing w:after="0"/>
        <w:ind w:left="426" w:firstLine="282"/>
        <w:jc w:val="both"/>
        <w:rPr>
          <w:rFonts w:cs="Arial"/>
          <w:szCs w:val="22"/>
        </w:rPr>
      </w:pPr>
      <w:r w:rsidRPr="008377B5">
        <w:rPr>
          <w:rFonts w:cs="Arial"/>
          <w:szCs w:val="22"/>
        </w:rPr>
        <w:t>Tel:</w:t>
      </w:r>
      <w:r w:rsidR="00FD3C59">
        <w:rPr>
          <w:rFonts w:cs="Arial"/>
          <w:szCs w:val="22"/>
        </w:rPr>
        <w:t xml:space="preserve"> +420 727 956 754</w:t>
      </w:r>
    </w:p>
    <w:p w14:paraId="4DA6A66F" w14:textId="401D3A54" w:rsidR="00B90456" w:rsidRDefault="00B90456" w:rsidP="00F66ED9">
      <w:pPr>
        <w:spacing w:after="0"/>
        <w:ind w:left="426" w:firstLine="282"/>
        <w:jc w:val="both"/>
        <w:rPr>
          <w:rFonts w:cs="Arial"/>
          <w:szCs w:val="22"/>
        </w:rPr>
      </w:pPr>
      <w:r w:rsidRPr="008377B5">
        <w:rPr>
          <w:rFonts w:cs="Arial"/>
          <w:szCs w:val="22"/>
        </w:rPr>
        <w:t>E-mail:</w:t>
      </w:r>
      <w:r w:rsidR="00FD3C59">
        <w:rPr>
          <w:rFonts w:cs="Arial"/>
          <w:szCs w:val="22"/>
        </w:rPr>
        <w:t xml:space="preserve"> ivana.haa</w:t>
      </w:r>
      <w:r w:rsidR="00074118">
        <w:rPr>
          <w:rFonts w:cs="Arial"/>
          <w:szCs w:val="22"/>
        </w:rPr>
        <w:t>s</w:t>
      </w:r>
      <w:r w:rsidR="00FD3C59">
        <w:rPr>
          <w:rFonts w:cs="Arial"/>
          <w:szCs w:val="22"/>
        </w:rPr>
        <w:t>ova@</w:t>
      </w:r>
      <w:r w:rsidR="00544632">
        <w:rPr>
          <w:rFonts w:cs="Arial"/>
          <w:szCs w:val="22"/>
        </w:rPr>
        <w:t>spu.gov.cz</w:t>
      </w:r>
      <w:r w:rsidRPr="008377B5">
        <w:rPr>
          <w:rFonts w:cs="Arial"/>
          <w:szCs w:val="22"/>
        </w:rPr>
        <w:tab/>
        <w:t xml:space="preserve"> </w:t>
      </w:r>
    </w:p>
    <w:p w14:paraId="09927CB0" w14:textId="77777777" w:rsidR="00B90456" w:rsidRDefault="00B90456" w:rsidP="00F66ED9">
      <w:pPr>
        <w:spacing w:after="0"/>
        <w:ind w:left="426" w:firstLine="282"/>
        <w:jc w:val="both"/>
        <w:rPr>
          <w:rFonts w:cs="Arial"/>
          <w:szCs w:val="22"/>
        </w:rPr>
      </w:pPr>
    </w:p>
    <w:p w14:paraId="78F42170" w14:textId="77777777" w:rsidR="003E191C" w:rsidRPr="008377B5" w:rsidRDefault="003E191C" w:rsidP="00F66ED9">
      <w:pPr>
        <w:spacing w:after="0"/>
        <w:ind w:left="426" w:firstLine="282"/>
        <w:jc w:val="both"/>
        <w:rPr>
          <w:rFonts w:cs="Arial"/>
          <w:szCs w:val="22"/>
        </w:rPr>
      </w:pPr>
    </w:p>
    <w:p w14:paraId="67CDC24D" w14:textId="77777777" w:rsidR="00B63BC9" w:rsidRPr="00597051" w:rsidRDefault="00B63BC9" w:rsidP="00F66ED9">
      <w:pPr>
        <w:ind w:left="425" w:firstLine="284"/>
        <w:jc w:val="both"/>
        <w:rPr>
          <w:rFonts w:cs="Arial"/>
          <w:szCs w:val="22"/>
        </w:rPr>
      </w:pPr>
      <w:r w:rsidRPr="00597051">
        <w:rPr>
          <w:rFonts w:cs="Arial"/>
          <w:szCs w:val="22"/>
        </w:rPr>
        <w:t>Za zhotovitele:</w:t>
      </w:r>
    </w:p>
    <w:p w14:paraId="5BA3E9CD" w14:textId="5D83BEEB" w:rsidR="00B63BC9" w:rsidRPr="00597051" w:rsidRDefault="00B63BC9" w:rsidP="00F66ED9">
      <w:pPr>
        <w:spacing w:after="0"/>
        <w:ind w:left="426" w:firstLine="282"/>
        <w:jc w:val="both"/>
        <w:rPr>
          <w:rFonts w:cs="Arial"/>
          <w:szCs w:val="22"/>
        </w:rPr>
      </w:pPr>
      <w:r w:rsidRPr="00597051">
        <w:rPr>
          <w:rFonts w:cs="Arial"/>
          <w:szCs w:val="22"/>
        </w:rPr>
        <w:t>Jméno</w:t>
      </w:r>
      <w:r w:rsidR="00A137D0" w:rsidRPr="00597051">
        <w:rPr>
          <w:rFonts w:cs="Arial"/>
          <w:szCs w:val="22"/>
        </w:rPr>
        <w:t>: Ing. Ivo Paulus</w:t>
      </w:r>
      <w:r w:rsidRPr="00597051">
        <w:rPr>
          <w:rFonts w:cs="Arial"/>
          <w:szCs w:val="22"/>
        </w:rPr>
        <w:tab/>
      </w:r>
    </w:p>
    <w:p w14:paraId="3A4D488C" w14:textId="7ADFF113" w:rsidR="00B63BC9" w:rsidRPr="00597051" w:rsidRDefault="00B63BC9" w:rsidP="00F66ED9">
      <w:pPr>
        <w:spacing w:after="0"/>
        <w:ind w:left="426" w:firstLine="282"/>
        <w:jc w:val="both"/>
        <w:rPr>
          <w:rFonts w:cs="Arial"/>
          <w:szCs w:val="22"/>
        </w:rPr>
      </w:pPr>
      <w:r w:rsidRPr="00597051">
        <w:rPr>
          <w:rFonts w:cs="Arial"/>
          <w:szCs w:val="22"/>
        </w:rPr>
        <w:t>Tel.:</w:t>
      </w:r>
      <w:r w:rsidR="00A137D0" w:rsidRPr="00597051">
        <w:rPr>
          <w:rFonts w:cs="Arial"/>
          <w:szCs w:val="22"/>
        </w:rPr>
        <w:t xml:space="preserve"> +420</w:t>
      </w:r>
      <w:r w:rsidR="00597051" w:rsidRPr="00597051">
        <w:rPr>
          <w:rFonts w:cs="Arial"/>
          <w:szCs w:val="22"/>
        </w:rPr>
        <w:t> 377 237 343</w:t>
      </w:r>
    </w:p>
    <w:p w14:paraId="063E2D8B" w14:textId="4ED0148D" w:rsidR="003F0EEF" w:rsidRDefault="00B63BC9" w:rsidP="00F66ED9">
      <w:pPr>
        <w:spacing w:after="0"/>
        <w:ind w:left="426" w:firstLine="282"/>
        <w:jc w:val="both"/>
      </w:pPr>
      <w:r w:rsidRPr="00597051">
        <w:rPr>
          <w:rFonts w:cs="Arial"/>
          <w:szCs w:val="22"/>
        </w:rPr>
        <w:t>E-mail:</w:t>
      </w:r>
      <w:r w:rsidRPr="00597051">
        <w:rPr>
          <w:rFonts w:cs="Arial"/>
          <w:szCs w:val="22"/>
        </w:rPr>
        <w:tab/>
      </w:r>
      <w:bookmarkEnd w:id="14"/>
      <w:r w:rsidR="00597051" w:rsidRPr="00597051">
        <w:rPr>
          <w:rFonts w:cs="Arial"/>
          <w:szCs w:val="22"/>
        </w:rPr>
        <w:t>georeal@georeal.cz</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lastRenderedPageBreak/>
        <w:br/>
        <w:t>Závěrečná ustanovení</w:t>
      </w:r>
    </w:p>
    <w:bookmarkEnd w:id="15"/>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w:t>
      </w:r>
      <w:r w:rsidRPr="00D16949">
        <w:rPr>
          <w:rStyle w:val="l-L2Char"/>
          <w:rFonts w:cs="Arial"/>
          <w:b w:val="0"/>
          <w:szCs w:val="22"/>
          <w:u w:val="none"/>
        </w:rPr>
        <w:t>smlouvy je Plná moc k zastupování SPÚ</w:t>
      </w:r>
      <w:r>
        <w:rPr>
          <w:rStyle w:val="l-L2Char"/>
          <w:rFonts w:cs="Arial"/>
          <w:b w:val="0"/>
          <w:szCs w:val="22"/>
          <w:u w:val="none"/>
        </w:rPr>
        <w:t xml:space="preserve"> </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lastRenderedPageBreak/>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7FF9943B" w:rsidR="00CB55C3" w:rsidRPr="004D5F78" w:rsidRDefault="00CB55C3" w:rsidP="003C2212">
            <w:pPr>
              <w:spacing w:line="288" w:lineRule="auto"/>
              <w:jc w:val="center"/>
              <w:rPr>
                <w:rFonts w:cs="Arial"/>
                <w:szCs w:val="22"/>
              </w:rPr>
            </w:pPr>
            <w:r w:rsidRPr="004D5F78">
              <w:rPr>
                <w:rFonts w:cs="Arial"/>
                <w:szCs w:val="22"/>
              </w:rPr>
              <w:t>V</w:t>
            </w:r>
            <w:r w:rsidR="00544632">
              <w:rPr>
                <w:rFonts w:cs="Arial"/>
                <w:szCs w:val="22"/>
              </w:rPr>
              <w:t xml:space="preserve"> Tachově</w:t>
            </w:r>
            <w:r w:rsidRPr="004D5F78">
              <w:rPr>
                <w:rFonts w:cs="Arial"/>
                <w:szCs w:val="22"/>
              </w:rPr>
              <w:t xml:space="preserve"> dne</w:t>
            </w:r>
            <w:r w:rsidR="00544632">
              <w:rPr>
                <w:rFonts w:cs="Arial"/>
                <w:szCs w:val="22"/>
              </w:rPr>
              <w:t xml:space="preserve"> </w:t>
            </w:r>
            <w:r w:rsidR="00AF4975">
              <w:rPr>
                <w:rFonts w:cs="Arial"/>
                <w:szCs w:val="22"/>
              </w:rPr>
              <w:t>16. 4. 2025</w:t>
            </w:r>
            <w:r w:rsidR="00544632">
              <w:rPr>
                <w:rFonts w:cs="Arial"/>
                <w:szCs w:val="22"/>
              </w:rPr>
              <w:t xml:space="preserve">           </w:t>
            </w:r>
          </w:p>
        </w:tc>
        <w:tc>
          <w:tcPr>
            <w:tcW w:w="4606" w:type="dxa"/>
            <w:shd w:val="clear" w:color="auto" w:fill="auto"/>
          </w:tcPr>
          <w:p w14:paraId="0C4852A3" w14:textId="3306855C" w:rsidR="00CB55C3" w:rsidRPr="004D5F78" w:rsidRDefault="00CB55C3" w:rsidP="00B910D0">
            <w:pPr>
              <w:spacing w:line="288" w:lineRule="auto"/>
              <w:jc w:val="center"/>
              <w:rPr>
                <w:rFonts w:cs="Arial"/>
                <w:szCs w:val="22"/>
              </w:rPr>
            </w:pPr>
            <w:r w:rsidRPr="00B910D0">
              <w:rPr>
                <w:rFonts w:cs="Arial"/>
                <w:szCs w:val="22"/>
              </w:rPr>
              <w:t>V</w:t>
            </w:r>
            <w:r w:rsidR="00AF4975">
              <w:rPr>
                <w:rFonts w:cs="Arial"/>
                <w:szCs w:val="22"/>
              </w:rPr>
              <w:t xml:space="preserve"> </w:t>
            </w:r>
            <w:r w:rsidR="00C33771">
              <w:rPr>
                <w:rFonts w:cs="Arial"/>
                <w:szCs w:val="22"/>
              </w:rPr>
              <w:t>Plzni</w:t>
            </w:r>
            <w:r w:rsidRPr="00B910D0">
              <w:rPr>
                <w:rFonts w:cs="Arial"/>
                <w:szCs w:val="22"/>
              </w:rPr>
              <w:t xml:space="preserve"> dne</w:t>
            </w:r>
            <w:r w:rsidR="00C513D5">
              <w:rPr>
                <w:rFonts w:cs="Arial"/>
                <w:szCs w:val="22"/>
              </w:rPr>
              <w:t xml:space="preserve"> 15. 4. 2025</w:t>
            </w:r>
          </w:p>
        </w:tc>
      </w:tr>
      <w:tr w:rsidR="00CB55C3" w:rsidRPr="004D5F78" w14:paraId="5EE2D6A9" w14:textId="77777777" w:rsidTr="0077220E">
        <w:tc>
          <w:tcPr>
            <w:tcW w:w="4606" w:type="dxa"/>
            <w:shd w:val="clear" w:color="auto" w:fill="auto"/>
          </w:tcPr>
          <w:p w14:paraId="4A458570" w14:textId="77777777" w:rsidR="00CB55C3" w:rsidRDefault="00CB55C3" w:rsidP="00AE2DC5">
            <w:pPr>
              <w:spacing w:line="288" w:lineRule="auto"/>
              <w:jc w:val="center"/>
              <w:rPr>
                <w:rFonts w:cs="Arial"/>
                <w:szCs w:val="22"/>
              </w:rPr>
            </w:pPr>
          </w:p>
          <w:p w14:paraId="335A0718" w14:textId="19FAB9EF" w:rsidR="00544632" w:rsidRPr="00544632" w:rsidRDefault="00544632" w:rsidP="00AE2DC5">
            <w:pPr>
              <w:spacing w:line="288" w:lineRule="auto"/>
              <w:jc w:val="center"/>
              <w:rPr>
                <w:rFonts w:cs="Arial"/>
                <w:i/>
                <w:iCs/>
                <w:szCs w:val="22"/>
              </w:rPr>
            </w:pPr>
            <w:r w:rsidRPr="00544632">
              <w:rPr>
                <w:rFonts w:cs="Arial"/>
                <w:i/>
                <w:iCs/>
                <w:szCs w:val="22"/>
              </w:rPr>
              <w:t>„elektronicky podepsáno“</w:t>
            </w:r>
          </w:p>
        </w:tc>
        <w:tc>
          <w:tcPr>
            <w:tcW w:w="4606" w:type="dxa"/>
            <w:shd w:val="clear" w:color="auto" w:fill="auto"/>
          </w:tcPr>
          <w:p w14:paraId="1FCEE2E3" w14:textId="77777777" w:rsidR="00CB55C3" w:rsidRPr="004D5F78" w:rsidRDefault="00CB55C3" w:rsidP="00B910D0">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B910D0">
            <w:pPr>
              <w:spacing w:line="288" w:lineRule="auto"/>
              <w:jc w:val="center"/>
              <w:rPr>
                <w:rFonts w:cs="Arial"/>
                <w:szCs w:val="22"/>
              </w:rPr>
            </w:pPr>
            <w:r w:rsidRPr="004D5F78">
              <w:rPr>
                <w:rFonts w:cs="Arial"/>
                <w:szCs w:val="22"/>
              </w:rPr>
              <w:t>……………………………………</w:t>
            </w:r>
          </w:p>
        </w:tc>
      </w:tr>
      <w:tr w:rsidR="00CB55C3" w:rsidRPr="004D5F78" w14:paraId="22DDA283" w14:textId="77777777" w:rsidTr="00544632">
        <w:trPr>
          <w:trHeight w:val="693"/>
        </w:trPr>
        <w:tc>
          <w:tcPr>
            <w:tcW w:w="4606" w:type="dxa"/>
            <w:shd w:val="clear" w:color="auto" w:fill="auto"/>
          </w:tcPr>
          <w:p w14:paraId="68825B7D" w14:textId="77777777" w:rsidR="00CB55C3" w:rsidRDefault="00CB55C3" w:rsidP="00AE2DC5">
            <w:pPr>
              <w:spacing w:line="288" w:lineRule="auto"/>
              <w:jc w:val="center"/>
              <w:rPr>
                <w:rFonts w:cs="Arial"/>
                <w:b/>
                <w:szCs w:val="22"/>
              </w:rPr>
            </w:pPr>
            <w:r w:rsidRPr="004D5F78">
              <w:rPr>
                <w:rFonts w:cs="Arial"/>
                <w:b/>
                <w:szCs w:val="22"/>
              </w:rPr>
              <w:t>objednatel</w:t>
            </w:r>
          </w:p>
          <w:p w14:paraId="74236A4B" w14:textId="77777777" w:rsidR="00544632" w:rsidRPr="00544632" w:rsidRDefault="00544632" w:rsidP="00AE2DC5">
            <w:pPr>
              <w:spacing w:line="288" w:lineRule="auto"/>
              <w:jc w:val="center"/>
              <w:rPr>
                <w:rFonts w:cs="Arial"/>
                <w:bCs/>
                <w:szCs w:val="22"/>
              </w:rPr>
            </w:pPr>
            <w:r w:rsidRPr="00544632">
              <w:rPr>
                <w:rFonts w:cs="Arial"/>
                <w:bCs/>
                <w:szCs w:val="22"/>
              </w:rPr>
              <w:t>Ing. Olga Chvátalová</w:t>
            </w:r>
          </w:p>
          <w:p w14:paraId="70753A3F" w14:textId="77777777" w:rsidR="00544632" w:rsidRPr="00544632" w:rsidRDefault="00544632" w:rsidP="00AE2DC5">
            <w:pPr>
              <w:spacing w:line="288" w:lineRule="auto"/>
              <w:jc w:val="center"/>
              <w:rPr>
                <w:rFonts w:cs="Arial"/>
                <w:bCs/>
                <w:szCs w:val="22"/>
              </w:rPr>
            </w:pPr>
            <w:r w:rsidRPr="00544632">
              <w:rPr>
                <w:rFonts w:cs="Arial"/>
                <w:bCs/>
                <w:szCs w:val="22"/>
              </w:rPr>
              <w:t>Vedoucí Pobočky Tachov</w:t>
            </w:r>
          </w:p>
          <w:p w14:paraId="4A2EABB3" w14:textId="02C4BEE5" w:rsidR="00544632" w:rsidRPr="004D5F78" w:rsidRDefault="00544632" w:rsidP="00AE2DC5">
            <w:pPr>
              <w:spacing w:line="288" w:lineRule="auto"/>
              <w:jc w:val="center"/>
              <w:rPr>
                <w:rFonts w:cs="Arial"/>
                <w:b/>
                <w:szCs w:val="22"/>
              </w:rPr>
            </w:pPr>
            <w:r w:rsidRPr="00544632">
              <w:rPr>
                <w:rFonts w:cs="Arial"/>
                <w:bCs/>
                <w:szCs w:val="22"/>
              </w:rPr>
              <w:t>Státní pozemkový úřad</w:t>
            </w:r>
          </w:p>
        </w:tc>
        <w:tc>
          <w:tcPr>
            <w:tcW w:w="4606" w:type="dxa"/>
            <w:shd w:val="clear" w:color="auto" w:fill="auto"/>
          </w:tcPr>
          <w:p w14:paraId="76272C45" w14:textId="77777777" w:rsidR="00CB55C3" w:rsidRPr="00B910D0" w:rsidRDefault="00CB55C3" w:rsidP="00B910D0">
            <w:pPr>
              <w:spacing w:line="288" w:lineRule="auto"/>
              <w:jc w:val="center"/>
              <w:rPr>
                <w:rFonts w:cs="Arial"/>
                <w:b/>
                <w:szCs w:val="22"/>
              </w:rPr>
            </w:pPr>
            <w:r w:rsidRPr="00B910D0">
              <w:rPr>
                <w:rFonts w:cs="Arial"/>
                <w:b/>
                <w:szCs w:val="22"/>
              </w:rPr>
              <w:t>zhotovitel</w:t>
            </w:r>
          </w:p>
          <w:p w14:paraId="0945CB50" w14:textId="77777777" w:rsidR="00B910D0" w:rsidRPr="00B910D0" w:rsidRDefault="00B910D0" w:rsidP="00B910D0">
            <w:pPr>
              <w:pStyle w:val="Zkladntext"/>
              <w:spacing w:line="240" w:lineRule="auto"/>
              <w:jc w:val="center"/>
              <w:rPr>
                <w:rFonts w:cs="Arial"/>
                <w:b w:val="0"/>
                <w:szCs w:val="22"/>
              </w:rPr>
            </w:pPr>
            <w:r w:rsidRPr="00B910D0">
              <w:rPr>
                <w:rFonts w:cs="Arial"/>
                <w:b w:val="0"/>
                <w:szCs w:val="22"/>
              </w:rPr>
              <w:t>Martin Vondráček</w:t>
            </w:r>
          </w:p>
          <w:p w14:paraId="5595723C" w14:textId="65AD6EB9" w:rsidR="00B910D0" w:rsidRDefault="00B910D0" w:rsidP="00B910D0">
            <w:pPr>
              <w:pStyle w:val="Zkladntext"/>
              <w:spacing w:line="240" w:lineRule="auto"/>
              <w:jc w:val="center"/>
              <w:rPr>
                <w:rFonts w:cs="Arial"/>
                <w:b w:val="0"/>
                <w:szCs w:val="22"/>
              </w:rPr>
            </w:pPr>
            <w:r>
              <w:rPr>
                <w:rFonts w:cs="Arial"/>
                <w:b w:val="0"/>
                <w:szCs w:val="22"/>
              </w:rPr>
              <w:t>Jednatel společnosti</w:t>
            </w:r>
          </w:p>
          <w:p w14:paraId="614C4E26" w14:textId="497D9A21" w:rsidR="00B910D0" w:rsidRPr="00AA6E8A" w:rsidRDefault="00B910D0" w:rsidP="00B910D0">
            <w:pPr>
              <w:pStyle w:val="Zkladntext"/>
              <w:spacing w:line="240" w:lineRule="auto"/>
              <w:jc w:val="center"/>
              <w:rPr>
                <w:rFonts w:cs="Arial"/>
                <w:b w:val="0"/>
                <w:bCs/>
                <w:szCs w:val="22"/>
              </w:rPr>
            </w:pPr>
            <w:r w:rsidRPr="00AA6E8A">
              <w:rPr>
                <w:rFonts w:cs="Arial"/>
                <w:b w:val="0"/>
                <w:bCs/>
                <w:szCs w:val="22"/>
              </w:rPr>
              <w:t>GEOREAL spol. s r.o.</w:t>
            </w:r>
          </w:p>
          <w:p w14:paraId="7B7DC438" w14:textId="77777777" w:rsidR="00B910D0" w:rsidRPr="004D5F78" w:rsidRDefault="00B910D0" w:rsidP="00B910D0">
            <w:pPr>
              <w:spacing w:line="288" w:lineRule="auto"/>
              <w:jc w:val="center"/>
              <w:rPr>
                <w:rFonts w:cs="Arial"/>
                <w:b/>
                <w:szCs w:val="22"/>
              </w:rPr>
            </w:pPr>
          </w:p>
        </w:tc>
      </w:tr>
    </w:tbl>
    <w:p w14:paraId="2679B241" w14:textId="77777777" w:rsidR="00152458" w:rsidRPr="004D5F78" w:rsidRDefault="00152458" w:rsidP="003C2212">
      <w:pPr>
        <w:jc w:val="center"/>
        <w:rPr>
          <w:rFonts w:cs="Arial"/>
          <w:szCs w:val="22"/>
        </w:rPr>
        <w:sectPr w:rsidR="00152458" w:rsidRPr="004D5F78" w:rsidSect="00C41F6D">
          <w:footerReference w:type="even" r:id="rId15"/>
          <w:footerReference w:type="default" r:id="rId16"/>
          <w:headerReference w:type="first" r:id="rId17"/>
          <w:footerReference w:type="first" r:id="rId18"/>
          <w:pgSz w:w="11906" w:h="16838" w:code="9"/>
          <w:pgMar w:top="851" w:right="1134" w:bottom="1258" w:left="1418" w:header="397" w:footer="709" w:gutter="0"/>
          <w:pgNumType w:start="1"/>
          <w:cols w:space="708"/>
          <w:titlePg/>
          <w:docGrid w:linePitch="299"/>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5FC614C8" w:rsidR="00C629E5" w:rsidRPr="004D5F78"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00544632">
        <w:rPr>
          <w:rStyle w:val="l-L2Char"/>
          <w:rFonts w:cs="Arial"/>
          <w:b w:val="0"/>
          <w:szCs w:val="22"/>
          <w:u w:val="none"/>
        </w:rPr>
        <w:t xml:space="preserve">: </w:t>
      </w:r>
      <w:r w:rsidR="00544632" w:rsidRPr="00544632">
        <w:rPr>
          <w:rStyle w:val="l-L2Char"/>
          <w:rFonts w:cs="Arial"/>
          <w:b w:val="0"/>
          <w:szCs w:val="22"/>
          <w:u w:val="none"/>
        </w:rPr>
        <w:t xml:space="preserve">Protierozní mez s mírným sklonem, přerušující povrchový odtok vody. Mez dlouhá 340 metrů bude odvádět vodu do louky, ve které je strouha </w:t>
      </w:r>
      <w:proofErr w:type="spellStart"/>
      <w:r w:rsidR="00544632" w:rsidRPr="00544632">
        <w:rPr>
          <w:rStyle w:val="l-L2Char"/>
          <w:rFonts w:cs="Arial"/>
          <w:b w:val="0"/>
          <w:szCs w:val="22"/>
          <w:u w:val="none"/>
        </w:rPr>
        <w:t>zaúsťená</w:t>
      </w:r>
      <w:proofErr w:type="spellEnd"/>
      <w:r w:rsidR="00544632" w:rsidRPr="00544632">
        <w:rPr>
          <w:rStyle w:val="l-L2Char"/>
          <w:rFonts w:cs="Arial"/>
          <w:b w:val="0"/>
          <w:szCs w:val="22"/>
          <w:u w:val="none"/>
        </w:rPr>
        <w:t xml:space="preserve"> do Výrovského potoka.</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11926416" w:rsidR="00F829EA" w:rsidRPr="003A4D1F" w:rsidRDefault="003A4D1F" w:rsidP="00B70B1E">
      <w:pPr>
        <w:pStyle w:val="l-L1"/>
        <w:keepNext w:val="0"/>
        <w:numPr>
          <w:ilvl w:val="0"/>
          <w:numId w:val="0"/>
        </w:numPr>
        <w:spacing w:before="120" w:after="120"/>
        <w:ind w:left="1212"/>
        <w:jc w:val="left"/>
        <w:rPr>
          <w:rStyle w:val="l-L2Char"/>
          <w:rFonts w:cs="Arial"/>
          <w:b w:val="0"/>
          <w:bCs/>
          <w:szCs w:val="22"/>
          <w:u w:val="none"/>
        </w:rPr>
      </w:pPr>
      <w:r w:rsidRPr="003A4D1F">
        <w:rPr>
          <w:rFonts w:ascii="Arial" w:hAnsi="Arial" w:cs="Arial"/>
          <w:b w:val="0"/>
          <w:bCs/>
          <w:szCs w:val="22"/>
          <w:u w:val="none"/>
          <w:lang w:val="en-US"/>
        </w:rPr>
        <w:t xml:space="preserve">PSZ pro KoPÚ v </w:t>
      </w:r>
      <w:proofErr w:type="spellStart"/>
      <w:r w:rsidRPr="003A4D1F">
        <w:rPr>
          <w:rFonts w:ascii="Arial" w:hAnsi="Arial" w:cs="Arial"/>
          <w:b w:val="0"/>
          <w:bCs/>
          <w:szCs w:val="22"/>
          <w:u w:val="none"/>
          <w:lang w:val="en-US"/>
        </w:rPr>
        <w:t>k.ú</w:t>
      </w:r>
      <w:proofErr w:type="spellEnd"/>
      <w:r w:rsidRPr="003A4D1F">
        <w:rPr>
          <w:rFonts w:ascii="Arial" w:hAnsi="Arial" w:cs="Arial"/>
          <w:b w:val="0"/>
          <w:bCs/>
          <w:szCs w:val="22"/>
          <w:u w:val="none"/>
          <w:lang w:val="en-US"/>
        </w:rPr>
        <w:t xml:space="preserve">. Brod u </w:t>
      </w:r>
      <w:proofErr w:type="spellStart"/>
      <w:r w:rsidRPr="003A4D1F">
        <w:rPr>
          <w:rFonts w:ascii="Arial" w:hAnsi="Arial" w:cs="Arial"/>
          <w:b w:val="0"/>
          <w:bCs/>
          <w:szCs w:val="22"/>
          <w:u w:val="none"/>
          <w:lang w:val="en-US"/>
        </w:rPr>
        <w:t>Stříbra</w:t>
      </w:r>
      <w:proofErr w:type="spellEnd"/>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30AD2E9" w14:textId="6CE47479" w:rsidR="00F829EA" w:rsidRPr="006B350E" w:rsidRDefault="006B350E" w:rsidP="00E172A7">
      <w:pPr>
        <w:pStyle w:val="l-L1"/>
        <w:keepNext w:val="0"/>
        <w:numPr>
          <w:ilvl w:val="0"/>
          <w:numId w:val="0"/>
        </w:numPr>
        <w:spacing w:before="120" w:after="120"/>
        <w:ind w:left="1212"/>
        <w:jc w:val="left"/>
        <w:rPr>
          <w:rStyle w:val="l-L2Char"/>
          <w:rFonts w:cs="Arial"/>
          <w:b w:val="0"/>
          <w:bCs/>
          <w:szCs w:val="22"/>
          <w:u w:val="none"/>
        </w:rPr>
      </w:pPr>
      <w:r w:rsidRPr="006B350E">
        <w:rPr>
          <w:rStyle w:val="l-L2Char"/>
          <w:rFonts w:cs="Arial"/>
          <w:b w:val="0"/>
          <w:bCs/>
          <w:szCs w:val="22"/>
          <w:u w:val="none"/>
        </w:rPr>
        <w:t>Brod u Stříbra</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4F1484E1" w14:textId="34D12A85" w:rsidR="0006284B" w:rsidRPr="006B350E" w:rsidRDefault="002E0D1A" w:rsidP="006B350E">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6F1F73E1" w14:textId="39A57515" w:rsidR="001A027C" w:rsidRPr="004D5F78" w:rsidRDefault="001A027C" w:rsidP="006B350E">
      <w:pPr>
        <w:spacing w:after="0" w:line="240" w:lineRule="auto"/>
        <w:rPr>
          <w:rFonts w:cs="Arial"/>
          <w:b/>
          <w:spacing w:val="-1"/>
          <w:szCs w:val="22"/>
          <w:u w:val="single" w:color="000000"/>
        </w:rPr>
      </w:pPr>
      <w:r w:rsidRPr="004D5F78">
        <w:rPr>
          <w:rFonts w:cs="Arial"/>
          <w:b/>
          <w:spacing w:val="-1"/>
          <w:szCs w:val="22"/>
          <w:u w:val="single" w:color="000000"/>
        </w:rPr>
        <w:t>1.3.Zadání</w:t>
      </w:r>
      <w:r w:rsidRPr="004D5F78">
        <w:rPr>
          <w:rFonts w:cs="Arial"/>
          <w:b/>
          <w:spacing w:val="1"/>
          <w:szCs w:val="22"/>
          <w:u w:val="single" w:color="000000"/>
        </w:rPr>
        <w:t xml:space="preserve"> </w:t>
      </w:r>
      <w:r w:rsidRPr="004D5F78">
        <w:rPr>
          <w:rFonts w:cs="Arial"/>
          <w:b/>
          <w:szCs w:val="22"/>
          <w:u w:val="single" w:color="000000"/>
        </w:rPr>
        <w:t xml:space="preserve">a </w:t>
      </w:r>
      <w:r w:rsidRPr="004D5F78">
        <w:rPr>
          <w:rFonts w:cs="Arial"/>
          <w:b/>
          <w:spacing w:val="-1"/>
          <w:szCs w:val="22"/>
          <w:u w:val="single" w:color="000000"/>
        </w:rPr>
        <w:t>požadavky</w:t>
      </w:r>
      <w:r w:rsidRPr="004D5F78">
        <w:rPr>
          <w:rFonts w:cs="Arial"/>
          <w:b/>
          <w:szCs w:val="22"/>
          <w:u w:val="single" w:color="000000"/>
        </w:rPr>
        <w:t xml:space="preserve"> na podrobný geotechnický</w:t>
      </w:r>
      <w:r w:rsidRPr="004D5F78">
        <w:rPr>
          <w:rFonts w:cs="Arial"/>
          <w:b/>
          <w:spacing w:val="-3"/>
          <w:szCs w:val="22"/>
          <w:u w:val="single" w:color="000000"/>
        </w:rPr>
        <w:t xml:space="preserve"> </w:t>
      </w:r>
      <w:r w:rsidRPr="004D5F78">
        <w:rPr>
          <w:rFonts w:cs="Arial"/>
          <w:b/>
          <w:spacing w:val="-1"/>
          <w:szCs w:val="22"/>
          <w:u w:val="single" w:color="000000"/>
        </w:rPr>
        <w:t>průzkum pro</w:t>
      </w:r>
      <w:r w:rsidRPr="004D5F78">
        <w:rPr>
          <w:rFonts w:cs="Arial"/>
          <w:b/>
          <w:spacing w:val="1"/>
          <w:szCs w:val="22"/>
          <w:u w:val="single" w:color="000000"/>
        </w:rPr>
        <w:t xml:space="preserve"> </w:t>
      </w:r>
      <w:r w:rsidRPr="004D5F78">
        <w:rPr>
          <w:rFonts w:cs="Arial"/>
          <w:b/>
          <w:spacing w:val="-1"/>
          <w:szCs w:val="22"/>
          <w:u w:val="single" w:color="000000"/>
        </w:rPr>
        <w:t>vodní</w:t>
      </w:r>
      <w:r w:rsidRPr="004D5F78">
        <w:rPr>
          <w:rFonts w:cs="Arial"/>
          <w:b/>
          <w:spacing w:val="-2"/>
          <w:szCs w:val="22"/>
          <w:u w:val="single" w:color="000000"/>
        </w:rPr>
        <w:t xml:space="preserve"> </w:t>
      </w:r>
      <w:r w:rsidRPr="004D5F78">
        <w:rPr>
          <w:rFonts w:cs="Arial"/>
          <w:b/>
          <w:spacing w:val="-1"/>
          <w:szCs w:val="22"/>
          <w:u w:val="single" w:color="000000"/>
        </w:rPr>
        <w:t xml:space="preserve">nádrže </w:t>
      </w:r>
      <w:r w:rsidRPr="004D5F78">
        <w:rPr>
          <w:rFonts w:cs="Arial"/>
          <w:b/>
          <w:szCs w:val="22"/>
          <w:u w:val="single" w:color="000000"/>
        </w:rPr>
        <w:t xml:space="preserve">a </w:t>
      </w:r>
      <w:r w:rsidRPr="004D5F78">
        <w:rPr>
          <w:rFonts w:cs="Arial"/>
          <w:b/>
          <w:spacing w:val="-1"/>
          <w:szCs w:val="22"/>
          <w:u w:val="single" w:color="000000"/>
        </w:rPr>
        <w:t>poldry</w:t>
      </w:r>
    </w:p>
    <w:p w14:paraId="2B53DEAF" w14:textId="778A269F" w:rsidR="00141545" w:rsidRPr="006B350E" w:rsidRDefault="00141545" w:rsidP="009264F2">
      <w:pPr>
        <w:spacing w:before="37"/>
        <w:ind w:firstLine="395"/>
        <w:jc w:val="both"/>
        <w:outlineLvl w:val="0"/>
        <w:rPr>
          <w:rFonts w:eastAsia="Calibri" w:cs="Arial"/>
          <w:b/>
          <w:bCs/>
          <w:iCs/>
          <w:spacing w:val="-1"/>
          <w:szCs w:val="22"/>
        </w:rPr>
      </w:pPr>
      <w:r w:rsidRPr="006B350E">
        <w:rPr>
          <w:rFonts w:eastAsia="Calibri" w:cs="Arial"/>
          <w:b/>
          <w:bCs/>
          <w:iCs/>
          <w:spacing w:val="-1"/>
          <w:szCs w:val="22"/>
        </w:rPr>
        <w:t>(pro protierozní opatření)</w:t>
      </w: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lastRenderedPageBreak/>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r w:rsidRPr="004D5F78">
              <w:rPr>
                <w:rFonts w:cs="Arial"/>
                <w:spacing w:val="-1"/>
              </w:rPr>
              <w:t>stavební</w:t>
            </w:r>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5F73DAE" w14:textId="77777777" w:rsidR="004D687E" w:rsidRDefault="004D687E" w:rsidP="00500D7A">
      <w:pPr>
        <w:widowControl w:val="0"/>
        <w:suppressAutoHyphens/>
        <w:spacing w:before="120" w:line="276" w:lineRule="auto"/>
        <w:rPr>
          <w:rFonts w:eastAsia="Lucida Sans Unicode" w:cs="Arial"/>
          <w:bCs/>
          <w:szCs w:val="22"/>
        </w:rPr>
      </w:pPr>
    </w:p>
    <w:p w14:paraId="325F3685" w14:textId="77777777" w:rsidR="006B350E" w:rsidRDefault="006B350E" w:rsidP="00500D7A">
      <w:pPr>
        <w:widowControl w:val="0"/>
        <w:suppressAutoHyphens/>
        <w:spacing w:before="120" w:line="276" w:lineRule="auto"/>
        <w:rPr>
          <w:rFonts w:eastAsia="Lucida Sans Unicode" w:cs="Arial"/>
          <w:bCs/>
          <w:szCs w:val="22"/>
        </w:rPr>
      </w:pPr>
    </w:p>
    <w:p w14:paraId="74FD41B1" w14:textId="77777777" w:rsidR="006B350E" w:rsidRDefault="006B350E" w:rsidP="00500D7A">
      <w:pPr>
        <w:widowControl w:val="0"/>
        <w:suppressAutoHyphens/>
        <w:spacing w:before="120" w:line="276" w:lineRule="auto"/>
        <w:rPr>
          <w:rFonts w:eastAsia="Lucida Sans Unicode" w:cs="Arial"/>
          <w:bCs/>
          <w:szCs w:val="22"/>
        </w:rPr>
      </w:pPr>
    </w:p>
    <w:p w14:paraId="2891050F" w14:textId="77777777" w:rsidR="006B350E" w:rsidRDefault="006B350E" w:rsidP="00500D7A">
      <w:pPr>
        <w:widowControl w:val="0"/>
        <w:suppressAutoHyphens/>
        <w:spacing w:before="120" w:line="276" w:lineRule="auto"/>
        <w:rPr>
          <w:rFonts w:eastAsia="Lucida Sans Unicode" w:cs="Arial"/>
          <w:bCs/>
          <w:szCs w:val="22"/>
        </w:rPr>
      </w:pPr>
    </w:p>
    <w:p w14:paraId="4FD2AD58" w14:textId="77777777" w:rsidR="006B350E" w:rsidRDefault="006B350E" w:rsidP="00500D7A">
      <w:pPr>
        <w:widowControl w:val="0"/>
        <w:suppressAutoHyphens/>
        <w:spacing w:before="120" w:line="276" w:lineRule="auto"/>
        <w:rPr>
          <w:rFonts w:eastAsia="Lucida Sans Unicode" w:cs="Arial"/>
          <w:bCs/>
          <w:szCs w:val="22"/>
        </w:rPr>
      </w:pPr>
    </w:p>
    <w:p w14:paraId="19705881" w14:textId="77777777" w:rsidR="006B350E" w:rsidRDefault="006B350E" w:rsidP="00500D7A">
      <w:pPr>
        <w:widowControl w:val="0"/>
        <w:suppressAutoHyphens/>
        <w:spacing w:before="120" w:line="276" w:lineRule="auto"/>
        <w:rPr>
          <w:rFonts w:eastAsia="Lucida Sans Unicode" w:cs="Arial"/>
          <w:bCs/>
          <w:szCs w:val="22"/>
        </w:rPr>
      </w:pPr>
    </w:p>
    <w:p w14:paraId="4AF9E5AE" w14:textId="77777777" w:rsidR="006B350E" w:rsidRDefault="006B350E" w:rsidP="00500D7A">
      <w:pPr>
        <w:widowControl w:val="0"/>
        <w:suppressAutoHyphens/>
        <w:spacing w:before="120" w:line="276" w:lineRule="auto"/>
        <w:rPr>
          <w:rFonts w:eastAsia="Lucida Sans Unicode" w:cs="Arial"/>
          <w:bCs/>
          <w:szCs w:val="22"/>
        </w:rPr>
      </w:pPr>
    </w:p>
    <w:p w14:paraId="76EE8729" w14:textId="77777777" w:rsidR="006B350E" w:rsidRDefault="006B350E" w:rsidP="00500D7A">
      <w:pPr>
        <w:widowControl w:val="0"/>
        <w:suppressAutoHyphens/>
        <w:spacing w:before="120" w:line="276" w:lineRule="auto"/>
        <w:rPr>
          <w:rFonts w:eastAsia="Lucida Sans Unicode" w:cs="Arial"/>
          <w:bCs/>
          <w:szCs w:val="22"/>
        </w:rPr>
      </w:pPr>
    </w:p>
    <w:p w14:paraId="7876AEDE" w14:textId="77777777" w:rsidR="006B350E" w:rsidRDefault="006B350E" w:rsidP="00500D7A">
      <w:pPr>
        <w:widowControl w:val="0"/>
        <w:suppressAutoHyphens/>
        <w:spacing w:before="120" w:line="276" w:lineRule="auto"/>
        <w:rPr>
          <w:rFonts w:eastAsia="Lucida Sans Unicode" w:cs="Arial"/>
          <w:bCs/>
          <w:szCs w:val="22"/>
        </w:rPr>
      </w:pPr>
    </w:p>
    <w:p w14:paraId="5B5795F1" w14:textId="77777777" w:rsidR="006B350E" w:rsidRDefault="006B350E" w:rsidP="00500D7A">
      <w:pPr>
        <w:widowControl w:val="0"/>
        <w:suppressAutoHyphens/>
        <w:spacing w:before="120" w:line="276" w:lineRule="auto"/>
        <w:rPr>
          <w:rFonts w:eastAsia="Lucida Sans Unicode" w:cs="Arial"/>
          <w:bCs/>
          <w:szCs w:val="22"/>
        </w:rPr>
      </w:pPr>
    </w:p>
    <w:p w14:paraId="5048587A" w14:textId="77777777" w:rsidR="006B350E" w:rsidRDefault="006B350E" w:rsidP="00500D7A">
      <w:pPr>
        <w:widowControl w:val="0"/>
        <w:suppressAutoHyphens/>
        <w:spacing w:before="120" w:line="276" w:lineRule="auto"/>
        <w:rPr>
          <w:rFonts w:eastAsia="Lucida Sans Unicode" w:cs="Arial"/>
          <w:bCs/>
          <w:szCs w:val="22"/>
        </w:rPr>
      </w:pPr>
    </w:p>
    <w:p w14:paraId="2F361CEE" w14:textId="77777777" w:rsidR="006B350E" w:rsidRDefault="006B350E" w:rsidP="00500D7A">
      <w:pPr>
        <w:widowControl w:val="0"/>
        <w:suppressAutoHyphens/>
        <w:spacing w:before="120" w:line="276" w:lineRule="auto"/>
        <w:rPr>
          <w:rFonts w:eastAsia="Lucida Sans Unicode" w:cs="Arial"/>
          <w:bCs/>
          <w:szCs w:val="22"/>
        </w:rPr>
      </w:pPr>
    </w:p>
    <w:p w14:paraId="13900FA8" w14:textId="77777777" w:rsidR="006B350E" w:rsidRDefault="006B350E" w:rsidP="00500D7A">
      <w:pPr>
        <w:widowControl w:val="0"/>
        <w:suppressAutoHyphens/>
        <w:spacing w:before="120" w:line="276" w:lineRule="auto"/>
        <w:rPr>
          <w:rFonts w:eastAsia="Lucida Sans Unicode" w:cs="Arial"/>
          <w:bCs/>
          <w:szCs w:val="22"/>
        </w:rPr>
      </w:pPr>
    </w:p>
    <w:p w14:paraId="0017CAFB" w14:textId="77777777" w:rsidR="006B350E" w:rsidRDefault="006B350E" w:rsidP="00500D7A">
      <w:pPr>
        <w:widowControl w:val="0"/>
        <w:suppressAutoHyphens/>
        <w:spacing w:before="120" w:line="276" w:lineRule="auto"/>
        <w:rPr>
          <w:rFonts w:eastAsia="Lucida Sans Unicode" w:cs="Arial"/>
          <w:bCs/>
          <w:szCs w:val="22"/>
        </w:rPr>
      </w:pPr>
    </w:p>
    <w:p w14:paraId="4AAD0B22" w14:textId="77777777" w:rsidR="006B350E" w:rsidRDefault="006B350E" w:rsidP="00500D7A">
      <w:pPr>
        <w:widowControl w:val="0"/>
        <w:suppressAutoHyphens/>
        <w:spacing w:before="120" w:line="276" w:lineRule="auto"/>
        <w:rPr>
          <w:rFonts w:eastAsia="Lucida Sans Unicode" w:cs="Arial"/>
          <w:bCs/>
          <w:szCs w:val="22"/>
        </w:rPr>
      </w:pPr>
    </w:p>
    <w:p w14:paraId="3084ED5D" w14:textId="77777777" w:rsidR="006B350E" w:rsidRDefault="006B350E" w:rsidP="00500D7A">
      <w:pPr>
        <w:widowControl w:val="0"/>
        <w:suppressAutoHyphens/>
        <w:spacing w:before="120" w:line="276" w:lineRule="auto"/>
        <w:rPr>
          <w:rFonts w:eastAsia="Lucida Sans Unicode" w:cs="Arial"/>
          <w:bCs/>
          <w:szCs w:val="22"/>
        </w:rPr>
      </w:pPr>
    </w:p>
    <w:p w14:paraId="7C12A589" w14:textId="77777777" w:rsidR="006B350E" w:rsidRDefault="006B350E" w:rsidP="00500D7A">
      <w:pPr>
        <w:widowControl w:val="0"/>
        <w:suppressAutoHyphens/>
        <w:spacing w:before="120" w:line="276" w:lineRule="auto"/>
        <w:rPr>
          <w:rFonts w:eastAsia="Lucida Sans Unicode" w:cs="Arial"/>
          <w:bCs/>
          <w:szCs w:val="22"/>
        </w:rPr>
      </w:pPr>
    </w:p>
    <w:p w14:paraId="38914935" w14:textId="77777777" w:rsidR="006B350E" w:rsidRDefault="006B350E" w:rsidP="00500D7A">
      <w:pPr>
        <w:widowControl w:val="0"/>
        <w:suppressAutoHyphens/>
        <w:spacing w:before="120" w:line="276" w:lineRule="auto"/>
        <w:rPr>
          <w:rFonts w:eastAsia="Lucida Sans Unicode" w:cs="Arial"/>
          <w:bCs/>
          <w:szCs w:val="22"/>
        </w:rPr>
      </w:pPr>
    </w:p>
    <w:p w14:paraId="299B12B5" w14:textId="77777777" w:rsidR="006B350E" w:rsidRDefault="006B350E" w:rsidP="00500D7A">
      <w:pPr>
        <w:widowControl w:val="0"/>
        <w:suppressAutoHyphens/>
        <w:spacing w:before="120" w:line="276" w:lineRule="auto"/>
        <w:rPr>
          <w:rFonts w:eastAsia="Lucida Sans Unicode" w:cs="Arial"/>
          <w:bCs/>
          <w:szCs w:val="22"/>
        </w:rPr>
      </w:pPr>
    </w:p>
    <w:p w14:paraId="77F8A5F2" w14:textId="77777777" w:rsidR="006B350E" w:rsidRDefault="006B350E" w:rsidP="00500D7A">
      <w:pPr>
        <w:widowControl w:val="0"/>
        <w:suppressAutoHyphens/>
        <w:spacing w:before="120" w:line="276" w:lineRule="auto"/>
        <w:rPr>
          <w:rFonts w:eastAsia="Lucida Sans Unicode" w:cs="Arial"/>
          <w:bCs/>
          <w:szCs w:val="22"/>
        </w:rPr>
      </w:pPr>
    </w:p>
    <w:p w14:paraId="2A7898E4" w14:textId="77777777" w:rsidR="006B350E" w:rsidRDefault="006B350E" w:rsidP="00500D7A">
      <w:pPr>
        <w:widowControl w:val="0"/>
        <w:suppressAutoHyphens/>
        <w:spacing w:before="120" w:line="276" w:lineRule="auto"/>
        <w:rPr>
          <w:rFonts w:eastAsia="Lucida Sans Unicode" w:cs="Arial"/>
          <w:bCs/>
          <w:szCs w:val="22"/>
        </w:rPr>
      </w:pPr>
    </w:p>
    <w:p w14:paraId="3A0B93B9" w14:textId="77777777" w:rsidR="006B350E" w:rsidRDefault="006B350E" w:rsidP="00500D7A">
      <w:pPr>
        <w:widowControl w:val="0"/>
        <w:suppressAutoHyphens/>
        <w:spacing w:before="120" w:line="276" w:lineRule="auto"/>
        <w:rPr>
          <w:rFonts w:eastAsia="Lucida Sans Unicode" w:cs="Arial"/>
          <w:bCs/>
          <w:szCs w:val="22"/>
        </w:rPr>
      </w:pPr>
    </w:p>
    <w:p w14:paraId="48FF3E42" w14:textId="77777777" w:rsidR="006B350E" w:rsidRDefault="006B350E" w:rsidP="00500D7A">
      <w:pPr>
        <w:widowControl w:val="0"/>
        <w:suppressAutoHyphens/>
        <w:spacing w:before="120" w:line="276" w:lineRule="auto"/>
        <w:rPr>
          <w:rFonts w:eastAsia="Lucida Sans Unicode" w:cs="Arial"/>
          <w:bCs/>
          <w:szCs w:val="22"/>
        </w:rPr>
      </w:pPr>
    </w:p>
    <w:p w14:paraId="548B0787" w14:textId="77777777" w:rsidR="006B350E" w:rsidRPr="00225B2F" w:rsidRDefault="006B350E" w:rsidP="00500D7A">
      <w:pPr>
        <w:widowControl w:val="0"/>
        <w:suppressAutoHyphens/>
        <w:spacing w:before="120" w:line="276" w:lineRule="auto"/>
        <w:rPr>
          <w:rFonts w:eastAsia="Lucida Sans Unicode" w:cs="Arial"/>
          <w:bCs/>
          <w:szCs w:val="22"/>
        </w:rPr>
      </w:pPr>
    </w:p>
    <w:p w14:paraId="21B19969" w14:textId="1A80B300" w:rsidR="006B350E" w:rsidRDefault="006B350E" w:rsidP="00500D7A">
      <w:pPr>
        <w:widowControl w:val="0"/>
        <w:suppressAutoHyphens/>
        <w:spacing w:before="120" w:line="276" w:lineRule="auto"/>
        <w:rPr>
          <w:rFonts w:eastAsia="Lucida Sans Unicode" w:cs="Arial"/>
          <w:bCs/>
          <w:szCs w:val="22"/>
        </w:rPr>
      </w:pPr>
    </w:p>
    <w:p w14:paraId="0FDB4FB7" w14:textId="77777777" w:rsidR="00FD0FFE" w:rsidRDefault="00FD0FFE" w:rsidP="00FD0FFE">
      <w:pPr>
        <w:widowControl w:val="0"/>
        <w:suppressAutoHyphens/>
        <w:spacing w:after="0" w:line="276" w:lineRule="auto"/>
        <w:ind w:left="3600"/>
        <w:jc w:val="both"/>
        <w:rPr>
          <w:rFonts w:eastAsia="Lucida Sans Unicode" w:cs="Arial"/>
          <w:b/>
          <w:bCs/>
          <w:szCs w:val="22"/>
        </w:rPr>
      </w:pPr>
      <w:r>
        <w:rPr>
          <w:rFonts w:eastAsia="Lucida Sans Unicode" w:cs="Arial"/>
          <w:b/>
          <w:bCs/>
          <w:szCs w:val="22"/>
        </w:rPr>
        <w:lastRenderedPageBreak/>
        <w:t>Příloha č. 3</w:t>
      </w:r>
    </w:p>
    <w:p w14:paraId="6B8DD99F" w14:textId="77777777" w:rsidR="00FD0FFE" w:rsidRDefault="00FD0FFE" w:rsidP="00FD0FFE">
      <w:pPr>
        <w:widowControl w:val="0"/>
        <w:suppressAutoHyphens/>
        <w:spacing w:after="0" w:line="276" w:lineRule="auto"/>
        <w:ind w:left="3600"/>
        <w:jc w:val="both"/>
        <w:rPr>
          <w:rFonts w:eastAsia="Lucida Sans Unicode" w:cs="Arial"/>
          <w:bCs/>
          <w:szCs w:val="22"/>
        </w:rPr>
      </w:pPr>
    </w:p>
    <w:p w14:paraId="3BE2A72B" w14:textId="77777777" w:rsidR="00FD0FFE" w:rsidRDefault="00FD0FFE" w:rsidP="00FD0FFE">
      <w:pPr>
        <w:rPr>
          <w:rFonts w:cs="Arial"/>
          <w:b/>
          <w:szCs w:val="22"/>
        </w:rPr>
      </w:pPr>
      <w:r>
        <w:rPr>
          <w:rFonts w:cs="Arial"/>
          <w:b/>
          <w:szCs w:val="22"/>
        </w:rPr>
        <w:t xml:space="preserve">STÁTNÍ   </w:t>
      </w:r>
      <w:proofErr w:type="gramStart"/>
      <w:r>
        <w:rPr>
          <w:rFonts w:cs="Arial"/>
          <w:b/>
          <w:szCs w:val="22"/>
        </w:rPr>
        <w:t>POZEMKOVÝ  ÚŘAD</w:t>
      </w:r>
      <w:proofErr w:type="gramEnd"/>
    </w:p>
    <w:p w14:paraId="0133E096" w14:textId="77777777" w:rsidR="00FD0FFE" w:rsidRDefault="00FD0FFE" w:rsidP="00FD0FFE">
      <w:pPr>
        <w:rPr>
          <w:rFonts w:cs="Arial"/>
          <w:szCs w:val="22"/>
        </w:rPr>
      </w:pPr>
      <w:r>
        <w:rPr>
          <w:rFonts w:cs="Arial"/>
          <w:szCs w:val="22"/>
        </w:rPr>
        <w:t>Sídlo: Husinecká 1024/</w:t>
      </w:r>
      <w:proofErr w:type="gramStart"/>
      <w:r>
        <w:rPr>
          <w:rFonts w:cs="Arial"/>
          <w:szCs w:val="22"/>
        </w:rPr>
        <w:t>11a</w:t>
      </w:r>
      <w:proofErr w:type="gramEnd"/>
      <w:r>
        <w:rPr>
          <w:rFonts w:cs="Arial"/>
          <w:szCs w:val="22"/>
        </w:rPr>
        <w:t>, 130 00 Praha 3 – Žižkov, IČO: 01312774, DIČ: CZ01312774</w:t>
      </w:r>
    </w:p>
    <w:p w14:paraId="3E3B844D" w14:textId="77777777" w:rsidR="00FD0FFE" w:rsidRDefault="00FD0FFE" w:rsidP="00FD0FFE">
      <w:pPr>
        <w:rPr>
          <w:rFonts w:cs="Arial"/>
          <w:b/>
          <w:szCs w:val="22"/>
        </w:rPr>
      </w:pPr>
      <w:r>
        <w:rPr>
          <w:rFonts w:cs="Arial"/>
          <w:b/>
          <w:szCs w:val="22"/>
        </w:rPr>
        <w:t>-----------------------------------------------------------------------------------------------------------------</w:t>
      </w:r>
    </w:p>
    <w:p w14:paraId="0C4F6574" w14:textId="77777777" w:rsidR="00FD0FFE" w:rsidRDefault="00FD0FFE" w:rsidP="00FD0FFE">
      <w:pPr>
        <w:jc w:val="center"/>
        <w:rPr>
          <w:rFonts w:cs="Arial"/>
          <w:b/>
          <w:szCs w:val="22"/>
        </w:rPr>
      </w:pPr>
      <w:r>
        <w:rPr>
          <w:rFonts w:cs="Arial"/>
          <w:b/>
          <w:szCs w:val="22"/>
        </w:rPr>
        <w:t>P L N Á    M O C</w:t>
      </w:r>
    </w:p>
    <w:p w14:paraId="5CF3CC29" w14:textId="77777777" w:rsidR="00FD0FFE" w:rsidRDefault="00FD0FFE" w:rsidP="00FD0FFE">
      <w:pPr>
        <w:pStyle w:val="Default"/>
        <w:jc w:val="both"/>
        <w:rPr>
          <w:rFonts w:ascii="Arial" w:hAnsi="Arial" w:cs="Arial"/>
          <w:b/>
          <w:sz w:val="22"/>
          <w:szCs w:val="22"/>
        </w:rPr>
      </w:pPr>
      <w:r>
        <w:rPr>
          <w:rFonts w:ascii="Arial" w:hAnsi="Arial" w:cs="Arial"/>
          <w:b/>
          <w:sz w:val="22"/>
          <w:szCs w:val="22"/>
        </w:rPr>
        <w:t xml:space="preserve">Česká </w:t>
      </w:r>
      <w:proofErr w:type="gramStart"/>
      <w:r>
        <w:rPr>
          <w:rFonts w:ascii="Arial" w:hAnsi="Arial" w:cs="Arial"/>
          <w:b/>
          <w:sz w:val="22"/>
          <w:szCs w:val="22"/>
        </w:rPr>
        <w:t>republika - Státní</w:t>
      </w:r>
      <w:proofErr w:type="gramEnd"/>
      <w:r>
        <w:rPr>
          <w:rFonts w:ascii="Arial" w:hAnsi="Arial" w:cs="Arial"/>
          <w:b/>
          <w:sz w:val="22"/>
          <w:szCs w:val="22"/>
        </w:rPr>
        <w:t xml:space="preserve"> pozemkový úřad</w:t>
      </w:r>
    </w:p>
    <w:p w14:paraId="0FEC2381" w14:textId="77777777" w:rsidR="00FD0FFE" w:rsidRDefault="00FD0FFE" w:rsidP="00FD0FFE">
      <w:pPr>
        <w:pStyle w:val="Default"/>
        <w:jc w:val="both"/>
        <w:rPr>
          <w:rFonts w:ascii="Arial" w:hAnsi="Arial" w:cs="Arial"/>
          <w:sz w:val="22"/>
          <w:szCs w:val="22"/>
        </w:rPr>
      </w:pPr>
      <w:r>
        <w:rPr>
          <w:rFonts w:ascii="Arial" w:hAnsi="Arial" w:cs="Arial"/>
          <w:b/>
          <w:sz w:val="22"/>
          <w:szCs w:val="22"/>
        </w:rPr>
        <w:t>Sídlo: 130 00 Praha 3,</w:t>
      </w:r>
      <w:r>
        <w:rPr>
          <w:rFonts w:ascii="Arial" w:hAnsi="Arial" w:cs="Arial"/>
          <w:sz w:val="22"/>
          <w:szCs w:val="22"/>
        </w:rPr>
        <w:t xml:space="preserve"> </w:t>
      </w:r>
      <w:r>
        <w:rPr>
          <w:rFonts w:ascii="Arial" w:hAnsi="Arial" w:cs="Arial"/>
          <w:b/>
          <w:sz w:val="22"/>
          <w:szCs w:val="22"/>
        </w:rPr>
        <w:t>Husinecká 1024/</w:t>
      </w:r>
      <w:proofErr w:type="gramStart"/>
      <w:r>
        <w:rPr>
          <w:rFonts w:ascii="Arial" w:hAnsi="Arial" w:cs="Arial"/>
          <w:b/>
          <w:sz w:val="22"/>
          <w:szCs w:val="22"/>
        </w:rPr>
        <w:t>11a</w:t>
      </w:r>
      <w:proofErr w:type="gramEnd"/>
      <w:r>
        <w:rPr>
          <w:rFonts w:ascii="Arial" w:hAnsi="Arial" w:cs="Arial"/>
          <w:b/>
          <w:sz w:val="22"/>
          <w:szCs w:val="22"/>
        </w:rPr>
        <w:t xml:space="preserve"> </w:t>
      </w:r>
    </w:p>
    <w:p w14:paraId="711AC0D6" w14:textId="77777777" w:rsidR="00FD0FFE" w:rsidRDefault="00FD0FFE" w:rsidP="00FD0FFE">
      <w:pPr>
        <w:pStyle w:val="Default"/>
        <w:jc w:val="both"/>
        <w:rPr>
          <w:rFonts w:ascii="Arial" w:hAnsi="Arial" w:cs="Arial"/>
          <w:sz w:val="22"/>
          <w:szCs w:val="22"/>
        </w:rPr>
      </w:pPr>
      <w:r>
        <w:rPr>
          <w:rFonts w:ascii="Arial" w:hAnsi="Arial" w:cs="Arial"/>
          <w:sz w:val="22"/>
          <w:szCs w:val="22"/>
        </w:rPr>
        <w:t>Krajský pozemkový úřad pro Plzeňský kraj</w:t>
      </w:r>
    </w:p>
    <w:p w14:paraId="2A64BBB1" w14:textId="77777777" w:rsidR="00FD0FFE" w:rsidRDefault="00FD0FFE" w:rsidP="00FD0FFE">
      <w:pPr>
        <w:pStyle w:val="Default"/>
        <w:jc w:val="both"/>
        <w:rPr>
          <w:rFonts w:ascii="Arial" w:hAnsi="Arial" w:cs="Arial"/>
          <w:sz w:val="22"/>
          <w:szCs w:val="22"/>
        </w:rPr>
      </w:pPr>
      <w:r>
        <w:rPr>
          <w:rFonts w:ascii="Arial" w:hAnsi="Arial" w:cs="Arial"/>
          <w:sz w:val="22"/>
          <w:szCs w:val="22"/>
        </w:rPr>
        <w:t>Pobočka Tachov</w:t>
      </w:r>
    </w:p>
    <w:p w14:paraId="75814925" w14:textId="77777777" w:rsidR="00FD0FFE" w:rsidRDefault="00FD0FFE" w:rsidP="00FD0FFE">
      <w:pPr>
        <w:spacing w:after="0"/>
        <w:jc w:val="both"/>
        <w:rPr>
          <w:rFonts w:cs="Arial"/>
          <w:szCs w:val="22"/>
        </w:rPr>
      </w:pPr>
      <w:proofErr w:type="gramStart"/>
      <w:r>
        <w:rPr>
          <w:rFonts w:cs="Arial"/>
          <w:szCs w:val="22"/>
        </w:rPr>
        <w:t>IČO:  01312774</w:t>
      </w:r>
      <w:proofErr w:type="gramEnd"/>
      <w:r>
        <w:rPr>
          <w:rFonts w:cs="Arial"/>
          <w:szCs w:val="22"/>
        </w:rPr>
        <w:t>, DIČ: CZ01312774</w:t>
      </w:r>
    </w:p>
    <w:p w14:paraId="7BDFF418" w14:textId="77777777" w:rsidR="00FD0FFE" w:rsidRDefault="00FD0FFE" w:rsidP="00FD0FFE">
      <w:pPr>
        <w:spacing w:after="0"/>
        <w:jc w:val="both"/>
        <w:rPr>
          <w:rFonts w:cs="Arial"/>
          <w:szCs w:val="22"/>
        </w:rPr>
      </w:pPr>
      <w:r>
        <w:rPr>
          <w:rFonts w:cs="Arial"/>
          <w:szCs w:val="22"/>
        </w:rPr>
        <w:t>Adresa: T. G. Masaryka 1326, 347 01 Tachov</w:t>
      </w:r>
    </w:p>
    <w:p w14:paraId="59A42D09" w14:textId="77777777" w:rsidR="00FD0FFE" w:rsidRDefault="00FD0FFE" w:rsidP="00FD0FFE">
      <w:pPr>
        <w:spacing w:after="0"/>
        <w:ind w:right="566"/>
        <w:jc w:val="both"/>
        <w:rPr>
          <w:rFonts w:cs="Arial"/>
          <w:szCs w:val="22"/>
        </w:rPr>
      </w:pPr>
      <w:r>
        <w:rPr>
          <w:rFonts w:cs="Arial"/>
          <w:szCs w:val="22"/>
        </w:rPr>
        <w:t xml:space="preserve">Zastoupený: Ing. Olga Chvátalová, vedoucí Pobočky Tachov  </w:t>
      </w:r>
    </w:p>
    <w:p w14:paraId="0A6096E7" w14:textId="77777777" w:rsidR="00FD0FFE" w:rsidRDefault="00FD0FFE" w:rsidP="00FD0FFE">
      <w:pPr>
        <w:spacing w:after="0"/>
        <w:ind w:right="566"/>
        <w:jc w:val="both"/>
        <w:rPr>
          <w:rFonts w:cs="Arial"/>
          <w:szCs w:val="22"/>
        </w:rPr>
      </w:pPr>
    </w:p>
    <w:p w14:paraId="3689CD39" w14:textId="77777777" w:rsidR="00FD0FFE" w:rsidRDefault="00FD0FFE" w:rsidP="00FD0FFE">
      <w:pPr>
        <w:ind w:right="70"/>
        <w:jc w:val="center"/>
        <w:rPr>
          <w:rFonts w:cs="Arial"/>
          <w:b/>
          <w:szCs w:val="22"/>
        </w:rPr>
      </w:pPr>
      <w:r>
        <w:rPr>
          <w:rFonts w:cs="Arial"/>
          <w:b/>
          <w:szCs w:val="22"/>
        </w:rPr>
        <w:t xml:space="preserve">z m o c ň u j e    </w:t>
      </w:r>
    </w:p>
    <w:p w14:paraId="5F92CB1D" w14:textId="77777777" w:rsidR="00FD0FFE" w:rsidRDefault="00FD0FFE" w:rsidP="00FD0FFE">
      <w:pPr>
        <w:spacing w:after="0"/>
        <w:ind w:right="68"/>
        <w:jc w:val="center"/>
        <w:rPr>
          <w:rFonts w:cs="Arial"/>
          <w:b/>
          <w:szCs w:val="22"/>
        </w:rPr>
      </w:pPr>
    </w:p>
    <w:p w14:paraId="1D86F559" w14:textId="77777777" w:rsidR="00FD0FFE" w:rsidRDefault="00FD0FFE" w:rsidP="00FD0FFE">
      <w:pPr>
        <w:spacing w:after="0"/>
        <w:jc w:val="both"/>
        <w:rPr>
          <w:rFonts w:cs="Arial"/>
          <w:szCs w:val="22"/>
        </w:rPr>
      </w:pPr>
      <w:r>
        <w:rPr>
          <w:rFonts w:cs="Arial"/>
          <w:szCs w:val="22"/>
        </w:rPr>
        <w:t>společnost: GEOREAL spol. s r.o.</w:t>
      </w:r>
    </w:p>
    <w:p w14:paraId="5D7F1AB1" w14:textId="77777777" w:rsidR="00FD0FFE" w:rsidRDefault="00FD0FFE" w:rsidP="00FD0FFE">
      <w:pPr>
        <w:spacing w:after="0"/>
        <w:jc w:val="both"/>
        <w:rPr>
          <w:rFonts w:cs="Arial"/>
          <w:szCs w:val="22"/>
        </w:rPr>
      </w:pPr>
      <w:r>
        <w:rPr>
          <w:rFonts w:cs="Arial"/>
          <w:szCs w:val="22"/>
        </w:rPr>
        <w:t>se sídlem: Hálkova 12, 301 00 Plzeň</w:t>
      </w:r>
    </w:p>
    <w:p w14:paraId="702FDD74" w14:textId="77777777" w:rsidR="00FD0FFE" w:rsidRDefault="00FD0FFE" w:rsidP="00FD0FFE">
      <w:pPr>
        <w:spacing w:after="0"/>
        <w:ind w:right="70"/>
        <w:jc w:val="both"/>
        <w:rPr>
          <w:rFonts w:cs="Arial"/>
          <w:szCs w:val="22"/>
        </w:rPr>
      </w:pPr>
      <w:r>
        <w:rPr>
          <w:rFonts w:cs="Arial"/>
          <w:szCs w:val="22"/>
        </w:rPr>
        <w:t>IČO: 405 27 514</w:t>
      </w:r>
    </w:p>
    <w:p w14:paraId="774F8D38" w14:textId="77777777" w:rsidR="00FD0FFE" w:rsidRDefault="00FD0FFE" w:rsidP="00FD0FFE">
      <w:pPr>
        <w:spacing w:after="0"/>
        <w:ind w:right="70"/>
        <w:jc w:val="both"/>
        <w:rPr>
          <w:rFonts w:cs="Arial"/>
          <w:szCs w:val="22"/>
        </w:rPr>
      </w:pPr>
      <w:r>
        <w:rPr>
          <w:rFonts w:cs="Arial"/>
          <w:szCs w:val="22"/>
        </w:rPr>
        <w:t>Zastoupená: Martin Vondráček, jednatel</w:t>
      </w:r>
    </w:p>
    <w:p w14:paraId="41E994B4" w14:textId="77777777" w:rsidR="00FD0FFE" w:rsidRDefault="00FD0FFE" w:rsidP="00FD0FFE">
      <w:pPr>
        <w:spacing w:after="0"/>
        <w:ind w:right="70"/>
        <w:jc w:val="both"/>
        <w:rPr>
          <w:rFonts w:cs="Arial"/>
          <w:szCs w:val="22"/>
        </w:rPr>
      </w:pPr>
    </w:p>
    <w:p w14:paraId="38FAA4DE" w14:textId="77777777" w:rsidR="00FD0FFE" w:rsidRDefault="00FD0FFE" w:rsidP="00FD0FFE">
      <w:pPr>
        <w:spacing w:after="0"/>
        <w:ind w:right="70"/>
        <w:jc w:val="both"/>
        <w:rPr>
          <w:rFonts w:cs="Arial"/>
          <w:szCs w:val="22"/>
        </w:rPr>
      </w:pPr>
      <w:r>
        <w:rPr>
          <w:rFonts w:cs="Arial"/>
          <w:szCs w:val="22"/>
        </w:rPr>
        <w:t xml:space="preserve">k zastupování </w:t>
      </w:r>
      <w:proofErr w:type="gramStart"/>
      <w:r>
        <w:rPr>
          <w:rFonts w:cs="Arial"/>
          <w:szCs w:val="22"/>
        </w:rPr>
        <w:t>ČR - Státního</w:t>
      </w:r>
      <w:proofErr w:type="gramEnd"/>
      <w:r>
        <w:rPr>
          <w:rFonts w:cs="Arial"/>
          <w:szCs w:val="22"/>
        </w:rPr>
        <w:t xml:space="preserve"> pozemkového úřadu, tj. k veškerým právním úkonům směřujícím k získání povolení stavebního úřadu na stavbu Brod u Stříbra T01 dle smlouvy o dílo uzavřené mezi Českou republikou - Státním pozemkovým úřadem jako zmocnitelem a společností GEOREAL spol. s r.o. jako zmocněncem v rozsahu čl. I této smlouvy.</w:t>
      </w:r>
    </w:p>
    <w:p w14:paraId="0293AC92" w14:textId="77777777" w:rsidR="00FD0FFE" w:rsidRDefault="00FD0FFE" w:rsidP="00FD0FFE">
      <w:pPr>
        <w:spacing w:after="0"/>
        <w:ind w:right="70"/>
        <w:jc w:val="both"/>
        <w:rPr>
          <w:rFonts w:cs="Arial"/>
          <w:i/>
          <w:color w:val="FF0000"/>
          <w:sz w:val="18"/>
          <w:szCs w:val="18"/>
        </w:rPr>
      </w:pPr>
    </w:p>
    <w:p w14:paraId="7650214C" w14:textId="77777777" w:rsidR="00FD0FFE" w:rsidRDefault="00FD0FFE" w:rsidP="00FD0FFE">
      <w:pPr>
        <w:spacing w:after="0"/>
        <w:ind w:right="70"/>
        <w:jc w:val="both"/>
        <w:rPr>
          <w:rFonts w:cs="Arial"/>
          <w:szCs w:val="22"/>
        </w:rPr>
      </w:pPr>
      <w:r>
        <w:rPr>
          <w:rFonts w:cs="Arial"/>
          <w:szCs w:val="22"/>
        </w:rPr>
        <w:t xml:space="preserve">V rámci této plné moci je </w:t>
      </w:r>
      <w:proofErr w:type="gramStart"/>
      <w:r>
        <w:rPr>
          <w:rFonts w:cs="Arial"/>
          <w:szCs w:val="22"/>
        </w:rPr>
        <w:t>zmocněnec  oprávněn</w:t>
      </w:r>
      <w:proofErr w:type="gramEnd"/>
      <w:r>
        <w:rPr>
          <w:rFonts w:cs="Arial"/>
          <w:szCs w:val="22"/>
        </w:rPr>
        <w:t xml:space="preserve"> k těmto právním jednáním:</w:t>
      </w:r>
    </w:p>
    <w:p w14:paraId="7B1A4CA8" w14:textId="77777777" w:rsidR="00FD0FFE" w:rsidRDefault="00FD0FFE" w:rsidP="00FD0FFE">
      <w:pPr>
        <w:pStyle w:val="Odstavecseseznamem"/>
        <w:numPr>
          <w:ilvl w:val="0"/>
          <w:numId w:val="86"/>
        </w:numPr>
        <w:tabs>
          <w:tab w:val="left" w:pos="360"/>
        </w:tabs>
        <w:spacing w:after="0" w:line="240" w:lineRule="auto"/>
        <w:ind w:right="70"/>
        <w:jc w:val="both"/>
        <w:rPr>
          <w:rFonts w:cs="Arial"/>
          <w:szCs w:val="22"/>
        </w:rPr>
      </w:pPr>
      <w:r>
        <w:rPr>
          <w:rFonts w:cs="Arial"/>
          <w:szCs w:val="22"/>
        </w:rPr>
        <w:t>podání žádosti o vydání stavebního povolení</w:t>
      </w:r>
    </w:p>
    <w:p w14:paraId="3AFBB71A" w14:textId="77777777" w:rsidR="00FD0FFE" w:rsidRDefault="00FD0FFE" w:rsidP="00FD0FFE">
      <w:pPr>
        <w:pStyle w:val="Odstavecseseznamem"/>
        <w:numPr>
          <w:ilvl w:val="0"/>
          <w:numId w:val="86"/>
        </w:numPr>
        <w:tabs>
          <w:tab w:val="left" w:pos="360"/>
        </w:tabs>
        <w:spacing w:after="0" w:line="240" w:lineRule="auto"/>
        <w:ind w:right="70"/>
        <w:jc w:val="both"/>
        <w:rPr>
          <w:rFonts w:cs="Arial"/>
          <w:szCs w:val="22"/>
        </w:rPr>
      </w:pPr>
      <w:r>
        <w:rPr>
          <w:rFonts w:cs="Arial"/>
          <w:szCs w:val="22"/>
        </w:rPr>
        <w:t xml:space="preserve">doplnění a opravy podání po výzvě stavebního úřadu </w:t>
      </w:r>
    </w:p>
    <w:p w14:paraId="65AC33D7" w14:textId="77777777" w:rsidR="00FD0FFE" w:rsidRDefault="00FD0FFE" w:rsidP="00FD0FFE">
      <w:pPr>
        <w:pStyle w:val="Odstavecseseznamem"/>
        <w:numPr>
          <w:ilvl w:val="0"/>
          <w:numId w:val="86"/>
        </w:numPr>
        <w:tabs>
          <w:tab w:val="left" w:pos="360"/>
        </w:tabs>
        <w:spacing w:after="0" w:line="240" w:lineRule="auto"/>
        <w:ind w:right="70"/>
        <w:jc w:val="both"/>
        <w:rPr>
          <w:rFonts w:cs="Arial"/>
          <w:szCs w:val="22"/>
        </w:rPr>
      </w:pPr>
      <w:r>
        <w:rPr>
          <w:rFonts w:cs="Arial"/>
          <w:szCs w:val="22"/>
        </w:rPr>
        <w:t xml:space="preserve">převzetí veškerých písemností a rozhodnutí stavebního úřadu </w:t>
      </w:r>
    </w:p>
    <w:p w14:paraId="1A4D9F51" w14:textId="77777777" w:rsidR="00FD0FFE" w:rsidRDefault="00FD0FFE" w:rsidP="00FD0FFE">
      <w:pPr>
        <w:pStyle w:val="Odstavecseseznamem"/>
        <w:numPr>
          <w:ilvl w:val="0"/>
          <w:numId w:val="86"/>
        </w:numPr>
        <w:tabs>
          <w:tab w:val="left" w:pos="360"/>
        </w:tabs>
        <w:spacing w:after="0" w:line="240" w:lineRule="auto"/>
        <w:ind w:right="70"/>
        <w:jc w:val="both"/>
        <w:rPr>
          <w:rFonts w:cs="Arial"/>
          <w:szCs w:val="22"/>
        </w:rPr>
      </w:pPr>
      <w:r>
        <w:rPr>
          <w:rFonts w:cs="Arial"/>
          <w:szCs w:val="22"/>
        </w:rPr>
        <w:t>vzdání se práva na odvolání proti rozhodnutí stavebního úřadu</w:t>
      </w:r>
    </w:p>
    <w:p w14:paraId="2EE5A298" w14:textId="77777777" w:rsidR="00FD0FFE" w:rsidRDefault="00FD0FFE" w:rsidP="00FD0FFE">
      <w:pPr>
        <w:pStyle w:val="Odstavecseseznamem"/>
        <w:numPr>
          <w:ilvl w:val="0"/>
          <w:numId w:val="86"/>
        </w:numPr>
        <w:tabs>
          <w:tab w:val="left" w:pos="360"/>
        </w:tabs>
        <w:spacing w:after="0" w:line="240" w:lineRule="auto"/>
        <w:ind w:right="70"/>
        <w:jc w:val="both"/>
        <w:rPr>
          <w:rFonts w:cs="Arial"/>
          <w:szCs w:val="22"/>
        </w:rPr>
      </w:pPr>
      <w:r>
        <w:rPr>
          <w:rFonts w:cs="Arial"/>
          <w:szCs w:val="22"/>
        </w:rPr>
        <w:t xml:space="preserve">další právní </w:t>
      </w:r>
      <w:proofErr w:type="gramStart"/>
      <w:r>
        <w:rPr>
          <w:rFonts w:cs="Arial"/>
          <w:szCs w:val="22"/>
        </w:rPr>
        <w:t>jednání  směřující</w:t>
      </w:r>
      <w:proofErr w:type="gramEnd"/>
      <w:r>
        <w:rPr>
          <w:rFonts w:cs="Arial"/>
          <w:szCs w:val="22"/>
        </w:rPr>
        <w:t xml:space="preserve"> k dosažení vydání příslušného stavebního povolení včetně jednání s dotčenými orgány</w:t>
      </w:r>
    </w:p>
    <w:p w14:paraId="3A9B7597" w14:textId="77777777" w:rsidR="00FD0FFE" w:rsidRDefault="00FD0FFE" w:rsidP="00FD0FFE">
      <w:pPr>
        <w:spacing w:after="0"/>
        <w:ind w:right="70"/>
        <w:jc w:val="both"/>
        <w:rPr>
          <w:rFonts w:cs="Arial"/>
          <w:szCs w:val="22"/>
        </w:rPr>
      </w:pPr>
    </w:p>
    <w:p w14:paraId="78FAE98F" w14:textId="77777777" w:rsidR="00FD0FFE" w:rsidRDefault="00FD0FFE" w:rsidP="00FD0FFE">
      <w:pPr>
        <w:spacing w:after="0"/>
        <w:ind w:right="70"/>
        <w:jc w:val="both"/>
        <w:rPr>
          <w:rFonts w:cs="Arial"/>
          <w:szCs w:val="22"/>
        </w:rPr>
      </w:pPr>
      <w:r>
        <w:rPr>
          <w:rFonts w:cs="Arial"/>
          <w:szCs w:val="22"/>
        </w:rPr>
        <w:t>Tato plná moc je platná ode dne jejího udělení (podpisu) a zaniká pravomocným rozhodnutím stavebního úřadu, nebo dnem ukončení smluvního závazkového stavu</w:t>
      </w:r>
      <w:bookmarkStart w:id="16" w:name="_Hlk19542743"/>
      <w:r>
        <w:rPr>
          <w:rFonts w:cs="Arial"/>
          <w:szCs w:val="22"/>
        </w:rPr>
        <w:t>;</w:t>
      </w:r>
      <w:bookmarkEnd w:id="16"/>
      <w:r>
        <w:rPr>
          <w:rFonts w:cs="Arial"/>
          <w:szCs w:val="22"/>
        </w:rPr>
        <w:t xml:space="preserve"> je vyhotovena ve třech stejnopisech, z nichž jeden je založen u zmocnitele.</w:t>
      </w:r>
    </w:p>
    <w:p w14:paraId="4CDF0CA2" w14:textId="77777777" w:rsidR="00FD0FFE" w:rsidRDefault="00FD0FFE" w:rsidP="00FD0FFE">
      <w:pPr>
        <w:spacing w:after="0"/>
        <w:ind w:right="70"/>
        <w:jc w:val="both"/>
        <w:rPr>
          <w:rFonts w:cs="Arial"/>
          <w:szCs w:val="22"/>
        </w:rPr>
      </w:pPr>
    </w:p>
    <w:p w14:paraId="23F47C18" w14:textId="77777777" w:rsidR="00FD0FFE" w:rsidRDefault="00FD0FFE" w:rsidP="00FD0FFE">
      <w:pPr>
        <w:spacing w:after="0"/>
        <w:ind w:right="70"/>
        <w:jc w:val="both"/>
        <w:rPr>
          <w:rFonts w:cs="Arial"/>
          <w:szCs w:val="22"/>
        </w:rPr>
      </w:pPr>
      <w:r>
        <w:rPr>
          <w:rFonts w:cs="Arial"/>
          <w:szCs w:val="22"/>
        </w:rPr>
        <w:t>V Tachově dne 14. 4. 2025</w:t>
      </w:r>
    </w:p>
    <w:p w14:paraId="75496501" w14:textId="77777777" w:rsidR="00FD0FFE" w:rsidRDefault="00FD0FFE" w:rsidP="00FD0FFE">
      <w:pPr>
        <w:spacing w:after="0"/>
        <w:ind w:right="70"/>
        <w:jc w:val="both"/>
        <w:rPr>
          <w:rFonts w:cs="Arial"/>
          <w:szCs w:val="22"/>
        </w:rPr>
      </w:pPr>
    </w:p>
    <w:p w14:paraId="1BB4D1B9" w14:textId="77777777" w:rsidR="00FD0FFE" w:rsidRDefault="00FD0FFE" w:rsidP="00FD0FFE">
      <w:pPr>
        <w:spacing w:after="0"/>
        <w:ind w:right="70"/>
        <w:jc w:val="both"/>
        <w:rPr>
          <w:rFonts w:cs="Arial"/>
          <w:i/>
          <w:iCs/>
          <w:szCs w:val="22"/>
        </w:rPr>
      </w:pPr>
      <w:r>
        <w:rPr>
          <w:rFonts w:cs="Arial"/>
          <w:szCs w:val="22"/>
        </w:rPr>
        <w:t xml:space="preserve">                                                              </w:t>
      </w:r>
      <w:r>
        <w:rPr>
          <w:rFonts w:cs="Arial"/>
          <w:i/>
          <w:iCs/>
          <w:szCs w:val="22"/>
        </w:rPr>
        <w:t>„elektronicky podepsáno“</w:t>
      </w:r>
    </w:p>
    <w:p w14:paraId="02DE7184" w14:textId="77777777" w:rsidR="00FD0FFE" w:rsidRDefault="00FD0FFE" w:rsidP="00FD0FFE">
      <w:pPr>
        <w:spacing w:after="0"/>
        <w:ind w:left="2124" w:firstLine="708"/>
        <w:jc w:val="both"/>
        <w:rPr>
          <w:rFonts w:cs="Arial"/>
          <w:szCs w:val="22"/>
        </w:rPr>
      </w:pPr>
      <w:r>
        <w:rPr>
          <w:rFonts w:cs="Arial"/>
          <w:szCs w:val="22"/>
        </w:rPr>
        <w:t xml:space="preserve">               …………………………………</w:t>
      </w:r>
    </w:p>
    <w:p w14:paraId="2AB5771F" w14:textId="77777777" w:rsidR="00FD0FFE" w:rsidRDefault="00FD0FFE" w:rsidP="00FD0FFE">
      <w:pPr>
        <w:spacing w:after="0"/>
        <w:ind w:left="3538"/>
        <w:jc w:val="both"/>
        <w:rPr>
          <w:rFonts w:cs="Arial"/>
          <w:iCs/>
          <w:szCs w:val="22"/>
        </w:rPr>
      </w:pPr>
      <w:r>
        <w:rPr>
          <w:rFonts w:cs="Arial"/>
          <w:iCs/>
          <w:szCs w:val="22"/>
        </w:rPr>
        <w:t xml:space="preserve">   Ing. Olga Chvátalová</w:t>
      </w:r>
    </w:p>
    <w:p w14:paraId="0EA7B383" w14:textId="77777777" w:rsidR="00FD0FFE" w:rsidRDefault="00FD0FFE" w:rsidP="00FD0FFE">
      <w:pPr>
        <w:spacing w:after="0"/>
        <w:ind w:left="3538"/>
        <w:jc w:val="both"/>
        <w:rPr>
          <w:rFonts w:cs="Arial"/>
          <w:iCs/>
          <w:szCs w:val="22"/>
        </w:rPr>
      </w:pPr>
      <w:r>
        <w:rPr>
          <w:rFonts w:cs="Arial"/>
          <w:iCs/>
          <w:szCs w:val="22"/>
        </w:rPr>
        <w:t xml:space="preserve">   Vedoucí Pobočky Tachov</w:t>
      </w:r>
    </w:p>
    <w:p w14:paraId="529E6B80" w14:textId="77777777" w:rsidR="00FD0FFE" w:rsidRDefault="00FD0FFE" w:rsidP="00FD0FFE">
      <w:pPr>
        <w:spacing w:after="0"/>
        <w:ind w:left="3538"/>
        <w:jc w:val="both"/>
        <w:rPr>
          <w:rFonts w:cs="Arial"/>
          <w:iCs/>
          <w:szCs w:val="22"/>
        </w:rPr>
      </w:pPr>
      <w:r>
        <w:rPr>
          <w:rFonts w:cs="Arial"/>
          <w:iCs/>
          <w:szCs w:val="22"/>
        </w:rPr>
        <w:t xml:space="preserve">   Státní pozemkový úřad</w:t>
      </w:r>
    </w:p>
    <w:p w14:paraId="228EEF35" w14:textId="77777777" w:rsidR="00FD0FFE" w:rsidRDefault="00FD0FFE" w:rsidP="00FD0FFE">
      <w:pPr>
        <w:pStyle w:val="Zkladntext31"/>
        <w:rPr>
          <w:rFonts w:ascii="Arial" w:hAnsi="Arial" w:cs="Arial"/>
          <w:sz w:val="22"/>
          <w:szCs w:val="22"/>
        </w:rPr>
      </w:pPr>
    </w:p>
    <w:p w14:paraId="607B98B2" w14:textId="77777777" w:rsidR="00FD0FFE" w:rsidRDefault="00FD0FFE" w:rsidP="00FD0FFE">
      <w:pPr>
        <w:pStyle w:val="Zkladntext31"/>
        <w:rPr>
          <w:rFonts w:ascii="Arial" w:hAnsi="Arial" w:cs="Arial"/>
          <w:sz w:val="22"/>
          <w:szCs w:val="22"/>
        </w:rPr>
      </w:pPr>
    </w:p>
    <w:p w14:paraId="009DD9B5" w14:textId="77777777" w:rsidR="00FD0FFE" w:rsidRDefault="00FD0FFE" w:rsidP="00FD0FFE">
      <w:pPr>
        <w:pStyle w:val="Zkladntext31"/>
        <w:rPr>
          <w:rFonts w:ascii="Arial" w:hAnsi="Arial" w:cs="Arial"/>
          <w:sz w:val="22"/>
          <w:szCs w:val="22"/>
        </w:rPr>
      </w:pPr>
    </w:p>
    <w:p w14:paraId="42B59D97" w14:textId="77777777" w:rsidR="00FD0FFE" w:rsidRDefault="00FD0FFE" w:rsidP="00FD0FFE">
      <w:pPr>
        <w:pStyle w:val="Zkladntext31"/>
        <w:rPr>
          <w:rFonts w:ascii="Arial" w:hAnsi="Arial" w:cs="Arial"/>
          <w:sz w:val="22"/>
          <w:szCs w:val="22"/>
        </w:rPr>
      </w:pPr>
    </w:p>
    <w:p w14:paraId="4C6B8378" w14:textId="77777777" w:rsidR="00FD0FFE" w:rsidRDefault="00FD0FFE" w:rsidP="00FD0FFE">
      <w:pPr>
        <w:pStyle w:val="Zkladntext31"/>
        <w:rPr>
          <w:rFonts w:ascii="Arial" w:hAnsi="Arial" w:cs="Arial"/>
          <w:sz w:val="22"/>
          <w:szCs w:val="22"/>
        </w:rPr>
      </w:pPr>
      <w:r>
        <w:rPr>
          <w:rFonts w:ascii="Arial" w:hAnsi="Arial" w:cs="Arial"/>
          <w:sz w:val="22"/>
          <w:szCs w:val="22"/>
        </w:rPr>
        <w:t>Plnou moc přijímá: …………………………</w:t>
      </w:r>
    </w:p>
    <w:p w14:paraId="31734CA4" w14:textId="7FC1AFFD" w:rsidR="00FD0FFE" w:rsidRPr="00FD0FFE" w:rsidRDefault="00FD0FFE" w:rsidP="00FD0FFE">
      <w:r>
        <w:t xml:space="preserve">                               Martin Vondráček, jednatel společnosti GEOREAL spol. s r.o. </w:t>
      </w:r>
    </w:p>
    <w:sectPr w:rsidR="00FD0FFE" w:rsidRPr="00FD0FFE"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2B32" w14:textId="77777777" w:rsidR="002B71AC" w:rsidRDefault="002B71AC">
      <w:r>
        <w:separator/>
      </w:r>
    </w:p>
  </w:endnote>
  <w:endnote w:type="continuationSeparator" w:id="0">
    <w:p w14:paraId="7E796018" w14:textId="77777777" w:rsidR="002B71AC" w:rsidRDefault="002B71AC">
      <w:r>
        <w:continuationSeparator/>
      </w:r>
    </w:p>
  </w:endnote>
  <w:endnote w:type="continuationNotice" w:id="1">
    <w:p w14:paraId="6F053223" w14:textId="77777777" w:rsidR="002B71AC" w:rsidRDefault="002B71AC"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E873AC"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559E3">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6E34" w14:textId="77777777" w:rsidR="002B71AC" w:rsidRDefault="002B71AC">
      <w:r>
        <w:separator/>
      </w:r>
    </w:p>
  </w:footnote>
  <w:footnote w:type="continuationSeparator" w:id="0">
    <w:p w14:paraId="16ACCDBF" w14:textId="77777777" w:rsidR="002B71AC" w:rsidRDefault="002B71AC">
      <w:r>
        <w:continuationSeparator/>
      </w:r>
    </w:p>
  </w:footnote>
  <w:footnote w:type="continuationNotice" w:id="1">
    <w:p w14:paraId="71D552C3" w14:textId="77777777" w:rsidR="002B71AC" w:rsidRDefault="002B71AC"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1E8D" w14:textId="681BD6C9" w:rsidR="00C41F6D" w:rsidRPr="00C0735C" w:rsidRDefault="00C41F6D" w:rsidP="00C41F6D">
    <w:pPr>
      <w:tabs>
        <w:tab w:val="center" w:pos="4536"/>
        <w:tab w:val="right" w:pos="9072"/>
      </w:tabs>
      <w:spacing w:after="0" w:line="240" w:lineRule="auto"/>
      <w:rPr>
        <w:rFonts w:cs="Arial"/>
        <w:sz w:val="20"/>
        <w:szCs w:val="20"/>
      </w:rPr>
    </w:pPr>
    <w:r w:rsidRPr="00C41F6D">
      <w:rPr>
        <w:rFonts w:cs="Arial"/>
        <w:szCs w:val="22"/>
      </w:rPr>
      <w:t xml:space="preserve">                                                                                     </w:t>
    </w:r>
    <w:r w:rsidR="00C0735C">
      <w:rPr>
        <w:rFonts w:cs="Arial"/>
        <w:szCs w:val="22"/>
      </w:rPr>
      <w:t xml:space="preserve"> </w:t>
    </w:r>
    <w:r w:rsidRPr="00C0735C">
      <w:rPr>
        <w:rFonts w:cs="Arial"/>
        <w:sz w:val="20"/>
        <w:szCs w:val="20"/>
      </w:rPr>
      <w:t>Č.j. objednatele:</w:t>
    </w:r>
    <w:r w:rsidR="00C0735C">
      <w:rPr>
        <w:rFonts w:cs="Arial"/>
        <w:sz w:val="20"/>
        <w:szCs w:val="20"/>
      </w:rPr>
      <w:t xml:space="preserve"> </w:t>
    </w:r>
    <w:r w:rsidR="00900969" w:rsidRPr="00900969">
      <w:rPr>
        <w:rFonts w:cs="Arial"/>
        <w:sz w:val="20"/>
        <w:szCs w:val="20"/>
      </w:rPr>
      <w:t>SPU 136827/2025</w:t>
    </w:r>
  </w:p>
  <w:p w14:paraId="2174CF3B" w14:textId="4F978782" w:rsidR="00C41F6D" w:rsidRPr="00C0735C" w:rsidRDefault="00C41F6D" w:rsidP="00C41F6D">
    <w:pPr>
      <w:tabs>
        <w:tab w:val="center" w:pos="4536"/>
        <w:tab w:val="right" w:pos="9072"/>
      </w:tabs>
      <w:spacing w:after="0" w:line="240" w:lineRule="auto"/>
      <w:rPr>
        <w:rFonts w:cs="Arial"/>
        <w:sz w:val="20"/>
        <w:szCs w:val="20"/>
      </w:rPr>
    </w:pPr>
    <w:r w:rsidRPr="00C0735C">
      <w:rPr>
        <w:rFonts w:cs="Arial"/>
        <w:sz w:val="20"/>
        <w:szCs w:val="20"/>
      </w:rPr>
      <w:t xml:space="preserve">                                                                                              UID:</w:t>
    </w:r>
    <w:r w:rsidR="00900969">
      <w:rPr>
        <w:rFonts w:cs="Arial"/>
        <w:sz w:val="20"/>
        <w:szCs w:val="20"/>
      </w:rPr>
      <w:t xml:space="preserve"> </w:t>
    </w:r>
    <w:r w:rsidR="00900969" w:rsidRPr="00900969">
      <w:rPr>
        <w:rFonts w:cs="Arial"/>
        <w:sz w:val="20"/>
        <w:szCs w:val="20"/>
      </w:rPr>
      <w:t>spudms00000015455877</w:t>
    </w:r>
  </w:p>
  <w:p w14:paraId="193ED344" w14:textId="2C8F331A" w:rsidR="00C41F6D" w:rsidRPr="00C0735C" w:rsidRDefault="00C41F6D" w:rsidP="00C41F6D">
    <w:pPr>
      <w:tabs>
        <w:tab w:val="center" w:pos="4536"/>
        <w:tab w:val="right" w:pos="9072"/>
      </w:tabs>
      <w:spacing w:after="0" w:line="240" w:lineRule="auto"/>
      <w:rPr>
        <w:rFonts w:cs="Arial"/>
        <w:sz w:val="20"/>
        <w:szCs w:val="20"/>
      </w:rPr>
    </w:pPr>
    <w:r w:rsidRPr="00C0735C">
      <w:rPr>
        <w:rFonts w:cs="Arial"/>
        <w:sz w:val="20"/>
        <w:szCs w:val="20"/>
      </w:rPr>
      <w:t xml:space="preserve">                                                                                              Číslo smlouvy ISPU:</w:t>
    </w:r>
    <w:r w:rsidR="00900969">
      <w:rPr>
        <w:rFonts w:cs="Arial"/>
        <w:sz w:val="20"/>
        <w:szCs w:val="20"/>
      </w:rPr>
      <w:t xml:space="preserve"> 383-2025-504204</w:t>
    </w:r>
  </w:p>
  <w:p w14:paraId="7DDCB2C7" w14:textId="1A3BA076" w:rsidR="0053219E" w:rsidRPr="0047679A" w:rsidRDefault="00C41F6D" w:rsidP="00C41F6D">
    <w:pPr>
      <w:pStyle w:val="Zhlav"/>
      <w:rPr>
        <w:sz w:val="16"/>
        <w:szCs w:val="16"/>
      </w:rPr>
    </w:pPr>
    <w:r w:rsidRPr="00C0735C">
      <w:rPr>
        <w:rFonts w:cs="Arial"/>
        <w:sz w:val="20"/>
        <w:szCs w:val="20"/>
      </w:rPr>
      <w:t xml:space="preserve">                                                                                              Č.j. zhotovitele:</w:t>
    </w:r>
    <w:r w:rsidR="0053219E">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 w:numId="86" w16cid:durableId="742752248">
    <w:abstractNumId w:val="2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27B13"/>
    <w:rsid w:val="00034E51"/>
    <w:rsid w:val="00035F68"/>
    <w:rsid w:val="00036D68"/>
    <w:rsid w:val="00037752"/>
    <w:rsid w:val="00040203"/>
    <w:rsid w:val="000475F1"/>
    <w:rsid w:val="000524D5"/>
    <w:rsid w:val="000526F8"/>
    <w:rsid w:val="00054689"/>
    <w:rsid w:val="0005524A"/>
    <w:rsid w:val="0005626A"/>
    <w:rsid w:val="00056754"/>
    <w:rsid w:val="00056A38"/>
    <w:rsid w:val="00056E70"/>
    <w:rsid w:val="000612AA"/>
    <w:rsid w:val="0006284B"/>
    <w:rsid w:val="000634B8"/>
    <w:rsid w:val="000651E8"/>
    <w:rsid w:val="0006681A"/>
    <w:rsid w:val="000701E8"/>
    <w:rsid w:val="00070319"/>
    <w:rsid w:val="000708A3"/>
    <w:rsid w:val="00070B97"/>
    <w:rsid w:val="0007141B"/>
    <w:rsid w:val="00072E4A"/>
    <w:rsid w:val="00074118"/>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4CB"/>
    <w:rsid w:val="00146F73"/>
    <w:rsid w:val="00152458"/>
    <w:rsid w:val="00152C73"/>
    <w:rsid w:val="001533E5"/>
    <w:rsid w:val="0015467D"/>
    <w:rsid w:val="001559E3"/>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DB9"/>
    <w:rsid w:val="001B3D5F"/>
    <w:rsid w:val="001B65B5"/>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25B2F"/>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0877"/>
    <w:rsid w:val="002921CB"/>
    <w:rsid w:val="002954A2"/>
    <w:rsid w:val="002954D1"/>
    <w:rsid w:val="002A2EE9"/>
    <w:rsid w:val="002B0CFD"/>
    <w:rsid w:val="002B6870"/>
    <w:rsid w:val="002B71AC"/>
    <w:rsid w:val="002C0E34"/>
    <w:rsid w:val="002C113C"/>
    <w:rsid w:val="002C6FAE"/>
    <w:rsid w:val="002D10A3"/>
    <w:rsid w:val="002D245C"/>
    <w:rsid w:val="002D35D2"/>
    <w:rsid w:val="002D4C3E"/>
    <w:rsid w:val="002D5ABD"/>
    <w:rsid w:val="002D7772"/>
    <w:rsid w:val="002E0D1A"/>
    <w:rsid w:val="002E4CC8"/>
    <w:rsid w:val="002E7E2A"/>
    <w:rsid w:val="002F02E0"/>
    <w:rsid w:val="002F0877"/>
    <w:rsid w:val="002F3A87"/>
    <w:rsid w:val="002F6773"/>
    <w:rsid w:val="002F782A"/>
    <w:rsid w:val="00306D5E"/>
    <w:rsid w:val="003106B8"/>
    <w:rsid w:val="003117A0"/>
    <w:rsid w:val="0031253C"/>
    <w:rsid w:val="003142FB"/>
    <w:rsid w:val="00314977"/>
    <w:rsid w:val="00315BAF"/>
    <w:rsid w:val="00317B95"/>
    <w:rsid w:val="00321E30"/>
    <w:rsid w:val="00323892"/>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2CCF"/>
    <w:rsid w:val="003937BC"/>
    <w:rsid w:val="00394CD0"/>
    <w:rsid w:val="00397AB8"/>
    <w:rsid w:val="003A0D94"/>
    <w:rsid w:val="003A222E"/>
    <w:rsid w:val="003A3EEB"/>
    <w:rsid w:val="003A4D1F"/>
    <w:rsid w:val="003A65CB"/>
    <w:rsid w:val="003A7EF3"/>
    <w:rsid w:val="003B2A34"/>
    <w:rsid w:val="003B5CE7"/>
    <w:rsid w:val="003B5DCD"/>
    <w:rsid w:val="003B7031"/>
    <w:rsid w:val="003C2212"/>
    <w:rsid w:val="003C2775"/>
    <w:rsid w:val="003C4779"/>
    <w:rsid w:val="003C4DDC"/>
    <w:rsid w:val="003C6C55"/>
    <w:rsid w:val="003C7DFA"/>
    <w:rsid w:val="003D006E"/>
    <w:rsid w:val="003D1E62"/>
    <w:rsid w:val="003D4D11"/>
    <w:rsid w:val="003D4E11"/>
    <w:rsid w:val="003D6DA3"/>
    <w:rsid w:val="003E191C"/>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4478C"/>
    <w:rsid w:val="00453B0F"/>
    <w:rsid w:val="00455978"/>
    <w:rsid w:val="00456216"/>
    <w:rsid w:val="0046000F"/>
    <w:rsid w:val="00461D16"/>
    <w:rsid w:val="0046236E"/>
    <w:rsid w:val="00463148"/>
    <w:rsid w:val="00463F9A"/>
    <w:rsid w:val="00465348"/>
    <w:rsid w:val="00466BB5"/>
    <w:rsid w:val="00467453"/>
    <w:rsid w:val="004723B4"/>
    <w:rsid w:val="0047403C"/>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C4C84"/>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44B8"/>
    <w:rsid w:val="00515CBE"/>
    <w:rsid w:val="00515DEA"/>
    <w:rsid w:val="0051731E"/>
    <w:rsid w:val="005202FA"/>
    <w:rsid w:val="005204BB"/>
    <w:rsid w:val="00521E8A"/>
    <w:rsid w:val="005247F1"/>
    <w:rsid w:val="00525B01"/>
    <w:rsid w:val="0052721B"/>
    <w:rsid w:val="00527B38"/>
    <w:rsid w:val="0053219E"/>
    <w:rsid w:val="00532A42"/>
    <w:rsid w:val="00535C93"/>
    <w:rsid w:val="00536E8C"/>
    <w:rsid w:val="0053780F"/>
    <w:rsid w:val="00542749"/>
    <w:rsid w:val="00544632"/>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2DF6"/>
    <w:rsid w:val="005844C4"/>
    <w:rsid w:val="00587E17"/>
    <w:rsid w:val="005949CF"/>
    <w:rsid w:val="00594E8D"/>
    <w:rsid w:val="00597051"/>
    <w:rsid w:val="00597BDF"/>
    <w:rsid w:val="005A0043"/>
    <w:rsid w:val="005A1830"/>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164F"/>
    <w:rsid w:val="0060511A"/>
    <w:rsid w:val="006118BE"/>
    <w:rsid w:val="006135D6"/>
    <w:rsid w:val="006152B5"/>
    <w:rsid w:val="00616927"/>
    <w:rsid w:val="00617544"/>
    <w:rsid w:val="0062433A"/>
    <w:rsid w:val="00627EE9"/>
    <w:rsid w:val="006313D9"/>
    <w:rsid w:val="00631AE8"/>
    <w:rsid w:val="00632E5A"/>
    <w:rsid w:val="00636D33"/>
    <w:rsid w:val="0064135A"/>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3247"/>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350E"/>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06"/>
    <w:rsid w:val="00712A60"/>
    <w:rsid w:val="0071580B"/>
    <w:rsid w:val="00716DDA"/>
    <w:rsid w:val="007223A6"/>
    <w:rsid w:val="00722CA2"/>
    <w:rsid w:val="00723FA0"/>
    <w:rsid w:val="0073107E"/>
    <w:rsid w:val="00731318"/>
    <w:rsid w:val="00731789"/>
    <w:rsid w:val="00732B4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183E"/>
    <w:rsid w:val="008922D1"/>
    <w:rsid w:val="008933DC"/>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0969"/>
    <w:rsid w:val="00901FEF"/>
    <w:rsid w:val="00904729"/>
    <w:rsid w:val="00904CF0"/>
    <w:rsid w:val="00915447"/>
    <w:rsid w:val="00925BF5"/>
    <w:rsid w:val="009264F2"/>
    <w:rsid w:val="00926A5C"/>
    <w:rsid w:val="00927633"/>
    <w:rsid w:val="00927D9B"/>
    <w:rsid w:val="00930260"/>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741FA"/>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D3C21"/>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37D0"/>
    <w:rsid w:val="00A14402"/>
    <w:rsid w:val="00A2728C"/>
    <w:rsid w:val="00A30EED"/>
    <w:rsid w:val="00A31242"/>
    <w:rsid w:val="00A31465"/>
    <w:rsid w:val="00A368F4"/>
    <w:rsid w:val="00A375CC"/>
    <w:rsid w:val="00A37679"/>
    <w:rsid w:val="00A40AFE"/>
    <w:rsid w:val="00A46A9B"/>
    <w:rsid w:val="00A4753F"/>
    <w:rsid w:val="00A47981"/>
    <w:rsid w:val="00A50845"/>
    <w:rsid w:val="00A508F9"/>
    <w:rsid w:val="00A5565A"/>
    <w:rsid w:val="00A5589B"/>
    <w:rsid w:val="00A56274"/>
    <w:rsid w:val="00A60D78"/>
    <w:rsid w:val="00A65C79"/>
    <w:rsid w:val="00A660B0"/>
    <w:rsid w:val="00A67EE9"/>
    <w:rsid w:val="00A81135"/>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3B45"/>
    <w:rsid w:val="00AD57A0"/>
    <w:rsid w:val="00AD5D34"/>
    <w:rsid w:val="00AD7B06"/>
    <w:rsid w:val="00AE2DC5"/>
    <w:rsid w:val="00AE33D5"/>
    <w:rsid w:val="00AE43D3"/>
    <w:rsid w:val="00AE605E"/>
    <w:rsid w:val="00AF0A5D"/>
    <w:rsid w:val="00AF29E8"/>
    <w:rsid w:val="00AF2BF3"/>
    <w:rsid w:val="00AF3FF8"/>
    <w:rsid w:val="00AF4975"/>
    <w:rsid w:val="00AF79C6"/>
    <w:rsid w:val="00B00AE7"/>
    <w:rsid w:val="00B01789"/>
    <w:rsid w:val="00B02C31"/>
    <w:rsid w:val="00B03BB2"/>
    <w:rsid w:val="00B03BC9"/>
    <w:rsid w:val="00B03FDB"/>
    <w:rsid w:val="00B10B0E"/>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4295"/>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0456"/>
    <w:rsid w:val="00B910D0"/>
    <w:rsid w:val="00B94443"/>
    <w:rsid w:val="00B94B4A"/>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3694"/>
    <w:rsid w:val="00BF7EAF"/>
    <w:rsid w:val="00C00631"/>
    <w:rsid w:val="00C00B44"/>
    <w:rsid w:val="00C0340E"/>
    <w:rsid w:val="00C0493E"/>
    <w:rsid w:val="00C058C6"/>
    <w:rsid w:val="00C05F45"/>
    <w:rsid w:val="00C0735C"/>
    <w:rsid w:val="00C15A1C"/>
    <w:rsid w:val="00C1681E"/>
    <w:rsid w:val="00C2206F"/>
    <w:rsid w:val="00C226B0"/>
    <w:rsid w:val="00C25044"/>
    <w:rsid w:val="00C25139"/>
    <w:rsid w:val="00C2661A"/>
    <w:rsid w:val="00C26A5E"/>
    <w:rsid w:val="00C30DBF"/>
    <w:rsid w:val="00C321F7"/>
    <w:rsid w:val="00C32521"/>
    <w:rsid w:val="00C3261C"/>
    <w:rsid w:val="00C33771"/>
    <w:rsid w:val="00C354FE"/>
    <w:rsid w:val="00C3789A"/>
    <w:rsid w:val="00C3793D"/>
    <w:rsid w:val="00C41F6D"/>
    <w:rsid w:val="00C467FD"/>
    <w:rsid w:val="00C47A1B"/>
    <w:rsid w:val="00C47F79"/>
    <w:rsid w:val="00C50D61"/>
    <w:rsid w:val="00C513D5"/>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97A4D"/>
    <w:rsid w:val="00CA04E5"/>
    <w:rsid w:val="00CA082A"/>
    <w:rsid w:val="00CA7DF3"/>
    <w:rsid w:val="00CB2BC0"/>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61F3"/>
    <w:rsid w:val="00D16949"/>
    <w:rsid w:val="00D16E9B"/>
    <w:rsid w:val="00D21E70"/>
    <w:rsid w:val="00D243AF"/>
    <w:rsid w:val="00D316A9"/>
    <w:rsid w:val="00D37F97"/>
    <w:rsid w:val="00D40491"/>
    <w:rsid w:val="00D421C6"/>
    <w:rsid w:val="00D44836"/>
    <w:rsid w:val="00D45076"/>
    <w:rsid w:val="00D46D29"/>
    <w:rsid w:val="00D50182"/>
    <w:rsid w:val="00D50F27"/>
    <w:rsid w:val="00D52E4B"/>
    <w:rsid w:val="00D53965"/>
    <w:rsid w:val="00D57FE6"/>
    <w:rsid w:val="00D62408"/>
    <w:rsid w:val="00D63D05"/>
    <w:rsid w:val="00D67603"/>
    <w:rsid w:val="00D70459"/>
    <w:rsid w:val="00D7102A"/>
    <w:rsid w:val="00D72186"/>
    <w:rsid w:val="00D8162E"/>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48AB"/>
    <w:rsid w:val="00E449B9"/>
    <w:rsid w:val="00E44EC3"/>
    <w:rsid w:val="00E46FD4"/>
    <w:rsid w:val="00E539D4"/>
    <w:rsid w:val="00E612CB"/>
    <w:rsid w:val="00E62EE1"/>
    <w:rsid w:val="00E64D8D"/>
    <w:rsid w:val="00E71176"/>
    <w:rsid w:val="00E71981"/>
    <w:rsid w:val="00E724DE"/>
    <w:rsid w:val="00E72C64"/>
    <w:rsid w:val="00E7355F"/>
    <w:rsid w:val="00E76B8E"/>
    <w:rsid w:val="00E80B1A"/>
    <w:rsid w:val="00E839E9"/>
    <w:rsid w:val="00E83E7F"/>
    <w:rsid w:val="00E84827"/>
    <w:rsid w:val="00E85681"/>
    <w:rsid w:val="00E865F6"/>
    <w:rsid w:val="00E90083"/>
    <w:rsid w:val="00E924F7"/>
    <w:rsid w:val="00E95F30"/>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1A9E"/>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37191"/>
    <w:rsid w:val="00F43ED8"/>
    <w:rsid w:val="00F43F36"/>
    <w:rsid w:val="00F44458"/>
    <w:rsid w:val="00F5185F"/>
    <w:rsid w:val="00F537F5"/>
    <w:rsid w:val="00F55456"/>
    <w:rsid w:val="00F55DDF"/>
    <w:rsid w:val="00F56055"/>
    <w:rsid w:val="00F6095A"/>
    <w:rsid w:val="00F60B17"/>
    <w:rsid w:val="00F62FB6"/>
    <w:rsid w:val="00F63EFC"/>
    <w:rsid w:val="00F64B21"/>
    <w:rsid w:val="00F66ED9"/>
    <w:rsid w:val="00F72441"/>
    <w:rsid w:val="00F7704B"/>
    <w:rsid w:val="00F805D1"/>
    <w:rsid w:val="00F829EA"/>
    <w:rsid w:val="00F835ED"/>
    <w:rsid w:val="00F85870"/>
    <w:rsid w:val="00F90B6D"/>
    <w:rsid w:val="00F94E66"/>
    <w:rsid w:val="00F97198"/>
    <w:rsid w:val="00FA0A95"/>
    <w:rsid w:val="00FA0B7A"/>
    <w:rsid w:val="00FA207D"/>
    <w:rsid w:val="00FA235A"/>
    <w:rsid w:val="00FA6095"/>
    <w:rsid w:val="00FA6B73"/>
    <w:rsid w:val="00FB06DD"/>
    <w:rsid w:val="00FB36C0"/>
    <w:rsid w:val="00FB4130"/>
    <w:rsid w:val="00FB515C"/>
    <w:rsid w:val="00FC0B97"/>
    <w:rsid w:val="00FC6B30"/>
    <w:rsid w:val="00FD0FFE"/>
    <w:rsid w:val="00FD20AF"/>
    <w:rsid w:val="00FD2100"/>
    <w:rsid w:val="00FD2BEE"/>
    <w:rsid w:val="00FD32B1"/>
    <w:rsid w:val="00FD3C59"/>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2.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3.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4.xml><?xml version="1.0" encoding="utf-8"?>
<ds:datastoreItem xmlns:ds="http://schemas.openxmlformats.org/officeDocument/2006/customXml" ds:itemID="{1E191474-6114-4A9B-9138-16C8DCB714DE}">
  <ds:schemaRefs>
    <ds:schemaRef ds:uri="http://purl.org/dc/terms/"/>
    <ds:schemaRef ds:uri="http://schemas.microsoft.com/office/2006/documentManagement/types"/>
    <ds:schemaRef ds:uri="ada3fa48-c231-4f9d-a491-19361e04fcb4"/>
    <ds:schemaRef ds:uri="85f4b5cc-4033-44c7-b405-f5eed34c8154"/>
    <ds:schemaRef ds:uri="http://schemas.microsoft.com/office/2006/metadata/properties"/>
    <ds:schemaRef ds:uri="http://schemas.openxmlformats.org/package/2006/metadata/core-properties"/>
    <ds:schemaRef ds:uri="2046fdb6-fa60-49a6-a635-1115ab0d2074"/>
    <ds:schemaRef ds:uri="http://www.w3.org/XML/1998/namespace"/>
    <ds:schemaRef ds:uri="http://purl.org/dc/elements/1.1/"/>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8.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5598</Words>
  <Characters>33030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Haasová Ivana Bc. DiS.</cp:lastModifiedBy>
  <cp:revision>2</cp:revision>
  <cp:lastPrinted>2025-04-14T06:03:00Z</cp:lastPrinted>
  <dcterms:created xsi:type="dcterms:W3CDTF">2025-04-16T11:52:00Z</dcterms:created>
  <dcterms:modified xsi:type="dcterms:W3CDTF">2025-04-16T11:52:00Z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