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00436B48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>DODATEK č.</w:t>
      </w:r>
      <w:r w:rsidR="00BD6EF9">
        <w:rPr>
          <w:rFonts w:ascii="Arial" w:hAnsi="Arial" w:cs="Arial"/>
          <w:b/>
          <w:snapToGrid w:val="0"/>
        </w:rPr>
        <w:t xml:space="preserve"> 6</w:t>
      </w:r>
      <w:r w:rsidRPr="00190E9C">
        <w:rPr>
          <w:rFonts w:ascii="Arial" w:hAnsi="Arial" w:cs="Arial"/>
          <w:b/>
          <w:snapToGrid w:val="0"/>
        </w:rPr>
        <w:t xml:space="preserve"> KE SMLOUVĚ O DÍLO</w:t>
      </w:r>
    </w:p>
    <w:p w14:paraId="321D6D57" w14:textId="607831B0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 č. objednatele: </w:t>
      </w:r>
      <w:r w:rsidR="00312476">
        <w:rPr>
          <w:rFonts w:ascii="Arial" w:hAnsi="Arial" w:cs="Arial"/>
          <w:b/>
          <w:snapToGrid w:val="0"/>
        </w:rPr>
        <w:t>1140-2021-537205</w:t>
      </w:r>
    </w:p>
    <w:p w14:paraId="2DF87DF2" w14:textId="77777777" w:rsidR="00E73499" w:rsidRPr="00190E9C" w:rsidRDefault="00E73499" w:rsidP="00E73499">
      <w:pPr>
        <w:jc w:val="center"/>
        <w:rPr>
          <w:rFonts w:ascii="Arial" w:hAnsi="Arial" w:cs="Arial"/>
          <w:b/>
          <w:snapToGrid w:val="0"/>
        </w:rPr>
      </w:pPr>
      <w:r w:rsidRPr="00190E9C">
        <w:rPr>
          <w:rFonts w:ascii="Arial" w:hAnsi="Arial" w:cs="Arial"/>
          <w:b/>
          <w:snapToGrid w:val="0"/>
        </w:rPr>
        <w:t>č. smlouvy zhotovitele: ……….</w:t>
      </w:r>
    </w:p>
    <w:p w14:paraId="31047080" w14:textId="77777777" w:rsidR="00E73499" w:rsidRPr="00190E9C" w:rsidRDefault="00E73499" w:rsidP="00E73499">
      <w:pPr>
        <w:jc w:val="both"/>
        <w:rPr>
          <w:rFonts w:ascii="Arial" w:hAnsi="Arial" w:cs="Arial"/>
          <w:b/>
          <w:bCs/>
          <w:snapToGrid w:val="0"/>
        </w:rPr>
      </w:pPr>
      <w:r w:rsidRPr="00190E9C">
        <w:rPr>
          <w:rFonts w:ascii="Arial" w:hAnsi="Arial" w:cs="Arial"/>
          <w:b/>
          <w:snapToGrid w:val="0"/>
        </w:rPr>
        <w:t xml:space="preserve">                                                Komplexní </w:t>
      </w:r>
      <w:r w:rsidRPr="00190E9C">
        <w:rPr>
          <w:rFonts w:ascii="Arial" w:hAnsi="Arial" w:cs="Arial"/>
          <w:b/>
          <w:bCs/>
          <w:snapToGrid w:val="0"/>
        </w:rPr>
        <w:t xml:space="preserve">pozemkové úpravy </w:t>
      </w:r>
    </w:p>
    <w:p w14:paraId="125CB233" w14:textId="6B0FAAB9" w:rsidR="00E73499" w:rsidRPr="00190E9C" w:rsidRDefault="00E73499" w:rsidP="00E73499">
      <w:pPr>
        <w:jc w:val="center"/>
        <w:rPr>
          <w:rFonts w:ascii="Arial" w:hAnsi="Arial" w:cs="Arial"/>
          <w:b/>
          <w:bCs/>
          <w:snapToGrid w:val="0"/>
        </w:rPr>
      </w:pPr>
      <w:r w:rsidRPr="00190E9C">
        <w:rPr>
          <w:rFonts w:ascii="Arial" w:hAnsi="Arial" w:cs="Arial"/>
          <w:b/>
          <w:bCs/>
          <w:snapToGrid w:val="0"/>
        </w:rPr>
        <w:t xml:space="preserve">v k. ú. </w:t>
      </w:r>
      <w:r w:rsidR="004B0E5D" w:rsidRPr="00190E9C">
        <w:rPr>
          <w:rFonts w:ascii="Arial" w:hAnsi="Arial" w:cs="Arial"/>
          <w:b/>
          <w:bCs/>
          <w:snapToGrid w:val="0"/>
        </w:rPr>
        <w:t>Pečky</w:t>
      </w:r>
    </w:p>
    <w:p w14:paraId="092CFDE3" w14:textId="77777777" w:rsidR="00E73499" w:rsidRPr="00190E9C" w:rsidRDefault="00E73499" w:rsidP="00E73499">
      <w:pPr>
        <w:pStyle w:val="Podnadpis"/>
        <w:rPr>
          <w:rFonts w:ascii="Arial" w:hAnsi="Arial" w:cs="Arial"/>
          <w:sz w:val="20"/>
          <w:szCs w:val="20"/>
        </w:rPr>
      </w:pPr>
      <w:r w:rsidRPr="00190E9C">
        <w:rPr>
          <w:rFonts w:ascii="Arial" w:hAnsi="Arial" w:cs="Arial"/>
          <w:sz w:val="20"/>
          <w:szCs w:val="20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190E9C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190E9C">
              <w:rPr>
                <w:rFonts w:ascii="Arial" w:eastAsia="Georgia" w:hAnsi="Arial" w:cs="Arial"/>
              </w:rPr>
              <w:t>Středočeský kraj</w:t>
            </w:r>
            <w:r w:rsidRPr="00190E9C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190E9C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190E9C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190E9C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190E9C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190E9C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1DD145AE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 xml:space="preserve">Ing. </w:t>
            </w:r>
            <w:r w:rsidR="004435AE">
              <w:rPr>
                <w:rFonts w:ascii="Arial" w:eastAsia="Georgia" w:hAnsi="Arial" w:cs="Arial"/>
              </w:rPr>
              <w:t>Tereza Kaválková</w:t>
            </w:r>
            <w:r w:rsidRPr="00190E9C">
              <w:rPr>
                <w:rFonts w:ascii="Arial" w:eastAsia="Georgia" w:hAnsi="Arial" w:cs="Arial"/>
              </w:rPr>
              <w:t>, Pobočka Kolín</w:t>
            </w:r>
          </w:p>
        </w:tc>
      </w:tr>
      <w:tr w:rsidR="00E73499" w:rsidRPr="00190E9C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190E9C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+420 724 191 849</w:t>
            </w:r>
          </w:p>
        </w:tc>
      </w:tr>
      <w:tr w:rsidR="00E73499" w:rsidRPr="00190E9C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j.zajicova@spucr.cz</w:t>
            </w:r>
          </w:p>
        </w:tc>
      </w:tr>
      <w:tr w:rsidR="00E73499" w:rsidRPr="00190E9C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190E9C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190E9C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190E9C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190E9C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190E9C" w:rsidRDefault="00E73499" w:rsidP="00E73499">
      <w:pPr>
        <w:spacing w:before="120" w:after="360"/>
        <w:rPr>
          <w:rFonts w:ascii="Arial" w:hAnsi="Arial" w:cs="Arial"/>
        </w:rPr>
      </w:pPr>
      <w:r w:rsidRPr="00190E9C">
        <w:rPr>
          <w:rFonts w:ascii="Arial" w:hAnsi="Arial" w:cs="Arial"/>
        </w:rPr>
        <w:t>(dále jen „</w:t>
      </w:r>
      <w:r w:rsidRPr="00190E9C">
        <w:rPr>
          <w:rStyle w:val="Siln"/>
          <w:rFonts w:ascii="Arial" w:hAnsi="Arial" w:cs="Arial"/>
        </w:rPr>
        <w:t>objednatel</w:t>
      </w:r>
      <w:r w:rsidRPr="00190E9C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190E9C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190E9C" w:rsidRDefault="00E73499" w:rsidP="00003F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90E9C">
              <w:rPr>
                <w:rFonts w:ascii="Arial" w:hAnsi="Arial" w:cs="Arial"/>
                <w:b/>
                <w:bCs/>
              </w:rPr>
              <w:t>AREA G. K. spol. s r. o., reprezentant společného plnění závazku dodavatelů PROJEKCE &amp; AREA</w:t>
            </w:r>
          </w:p>
        </w:tc>
      </w:tr>
      <w:tr w:rsidR="00E73499" w:rsidRPr="00190E9C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U Elektry 650, 198 00 Praha 9</w:t>
            </w:r>
          </w:p>
        </w:tc>
      </w:tr>
      <w:tr w:rsidR="00E73499" w:rsidRPr="00190E9C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Milan Nový, jednatel</w:t>
            </w:r>
          </w:p>
        </w:tc>
      </w:tr>
      <w:tr w:rsidR="00E73499" w:rsidRPr="00190E9C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190E9C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59704C8C" w:rsidR="00E73499" w:rsidRPr="00190E9C" w:rsidRDefault="00F10846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162FBCF6" w:rsidR="00E73499" w:rsidRPr="00190E9C" w:rsidRDefault="00F10846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0F8D0C0E" w:rsidR="00E73499" w:rsidRPr="00190E9C" w:rsidRDefault="00F10846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  <w:tr w:rsidR="00E73499" w:rsidRPr="00190E9C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jyem6ry</w:t>
            </w:r>
          </w:p>
        </w:tc>
      </w:tr>
      <w:tr w:rsidR="00E73499" w:rsidRPr="00190E9C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Komerční banka, a. s.</w:t>
            </w:r>
          </w:p>
        </w:tc>
      </w:tr>
      <w:tr w:rsidR="00E73499" w:rsidRPr="00190E9C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19-4040960207/0100</w:t>
            </w:r>
          </w:p>
        </w:tc>
      </w:tr>
      <w:tr w:rsidR="00E73499" w:rsidRPr="00190E9C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25094459</w:t>
            </w:r>
          </w:p>
        </w:tc>
      </w:tr>
      <w:tr w:rsidR="00E73499" w:rsidRPr="00190E9C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CZ25094459</w:t>
            </w:r>
          </w:p>
        </w:tc>
      </w:tr>
      <w:tr w:rsidR="00E73499" w:rsidRPr="00190E9C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190E9C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190E9C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190E9C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Městským soudem v Praze, C 49143</w:t>
            </w:r>
          </w:p>
          <w:p w14:paraId="556CAE13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  <w:b/>
                <w:bCs/>
              </w:rPr>
              <w:t>Ing. Jindřich Jíra – PROJEKCE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6552CFD9" w14:textId="13EF70E8" w:rsidR="00E73499" w:rsidRPr="00190E9C" w:rsidRDefault="00F10846" w:rsidP="00003FB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r w:rsidR="00E73499" w:rsidRPr="00190E9C">
              <w:rPr>
                <w:rFonts w:ascii="Arial" w:hAnsi="Arial" w:cs="Arial"/>
              </w:rPr>
              <w:t xml:space="preserve">, 393 01 Pelhřimov / </w:t>
            </w:r>
            <w:r>
              <w:rPr>
                <w:rFonts w:ascii="Arial" w:hAnsi="Arial" w:cs="Arial"/>
              </w:rPr>
              <w:t>XXXXXXXX</w:t>
            </w:r>
            <w:r w:rsidRPr="00190E9C">
              <w:rPr>
                <w:rFonts w:ascii="Arial" w:hAnsi="Arial" w:cs="Arial"/>
              </w:rPr>
              <w:t xml:space="preserve">, </w:t>
            </w:r>
            <w:r w:rsidR="00E73499" w:rsidRPr="00190E9C">
              <w:rPr>
                <w:rFonts w:ascii="Arial" w:hAnsi="Arial" w:cs="Arial"/>
              </w:rPr>
              <w:t>395 01 Pacov</w:t>
            </w:r>
            <w:r w:rsidR="00E73499" w:rsidRPr="00190E9C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190E9C">
              <w:rPr>
                <w:rFonts w:ascii="Arial" w:hAnsi="Arial" w:cs="Arial"/>
              </w:rPr>
              <w:t>Ing. Jindřich Jíra</w:t>
            </w:r>
            <w:r w:rsidRPr="00190E9C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190E9C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190E9C">
              <w:rPr>
                <w:rFonts w:ascii="Arial" w:hAnsi="Arial" w:cs="Arial"/>
              </w:rPr>
              <w:t>43820654</w:t>
            </w:r>
          </w:p>
        </w:tc>
      </w:tr>
    </w:tbl>
    <w:p w14:paraId="7112B4D8" w14:textId="4452FD0E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projekční práce: </w:t>
      </w:r>
      <w:r w:rsidR="00F10846">
        <w:rPr>
          <w:rFonts w:ascii="Arial" w:hAnsi="Arial" w:cs="Arial"/>
        </w:rPr>
        <w:t>XXXXXXXXXXX</w:t>
      </w:r>
    </w:p>
    <w:p w14:paraId="75B0A632" w14:textId="2108952B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Osoba odpovědná (úředně oprávněná) za geodetické práce: </w:t>
      </w:r>
      <w:r w:rsidR="00F10846">
        <w:rPr>
          <w:rFonts w:ascii="Arial" w:hAnsi="Arial" w:cs="Arial"/>
        </w:rPr>
        <w:t>XXXXXXXXXX</w:t>
      </w:r>
    </w:p>
    <w:p w14:paraId="14E4C361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2728136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  <w:r w:rsidRPr="00190E9C">
        <w:rPr>
          <w:rFonts w:ascii="Arial" w:hAnsi="Arial" w:cs="Arial"/>
        </w:rPr>
        <w:t xml:space="preserve">(dále jen </w:t>
      </w:r>
      <w:r w:rsidRPr="00190E9C">
        <w:rPr>
          <w:rFonts w:ascii="Arial" w:hAnsi="Arial" w:cs="Arial"/>
          <w:b/>
          <w:bCs/>
        </w:rPr>
        <w:t>„zhotovitel“</w:t>
      </w:r>
      <w:r w:rsidRPr="00190E9C">
        <w:rPr>
          <w:rFonts w:ascii="Arial" w:hAnsi="Arial" w:cs="Arial"/>
        </w:rPr>
        <w:t>)</w:t>
      </w:r>
    </w:p>
    <w:p w14:paraId="477DA5AB" w14:textId="77777777" w:rsidR="00E73499" w:rsidRPr="00190E9C" w:rsidRDefault="00E73499" w:rsidP="00E73499">
      <w:pPr>
        <w:autoSpaceDE w:val="0"/>
        <w:autoSpaceDN w:val="0"/>
        <w:adjustRightInd w:val="0"/>
        <w:rPr>
          <w:rFonts w:ascii="Arial" w:hAnsi="Arial" w:cs="Arial"/>
        </w:rPr>
      </w:pPr>
    </w:p>
    <w:p w14:paraId="3A497AFF" w14:textId="77777777" w:rsidR="00E73499" w:rsidRPr="00190E9C" w:rsidRDefault="00E73499" w:rsidP="00E73499">
      <w:pPr>
        <w:pStyle w:val="Bezmezer"/>
        <w:rPr>
          <w:rFonts w:ascii="Arial" w:hAnsi="Arial" w:cs="Arial"/>
        </w:rPr>
      </w:pPr>
      <w:r w:rsidRPr="00190E9C">
        <w:rPr>
          <w:rFonts w:ascii="Arial" w:hAnsi="Arial" w:cs="Arial"/>
        </w:rPr>
        <w:t>(společně dále jako „</w:t>
      </w:r>
      <w:r w:rsidRPr="00190E9C">
        <w:rPr>
          <w:rFonts w:ascii="Arial" w:hAnsi="Arial" w:cs="Arial"/>
          <w:b/>
          <w:bCs/>
        </w:rPr>
        <w:t>smluvní strany</w:t>
      </w:r>
      <w:r w:rsidRPr="00190E9C">
        <w:rPr>
          <w:rFonts w:ascii="Arial" w:hAnsi="Arial" w:cs="Arial"/>
        </w:rPr>
        <w:t>“).</w:t>
      </w:r>
    </w:p>
    <w:p w14:paraId="17D7AAA1" w14:textId="77777777" w:rsidR="00E73499" w:rsidRDefault="00E73499" w:rsidP="00E73499">
      <w:pPr>
        <w:pStyle w:val="Bezmezer"/>
        <w:rPr>
          <w:rFonts w:ascii="Arial" w:hAnsi="Arial" w:cs="Arial"/>
        </w:rPr>
      </w:pPr>
    </w:p>
    <w:p w14:paraId="0ED64701" w14:textId="77777777" w:rsidR="0028364B" w:rsidRDefault="0028364B" w:rsidP="00E73499">
      <w:pPr>
        <w:pStyle w:val="Bezmezer"/>
        <w:rPr>
          <w:rFonts w:ascii="Arial" w:hAnsi="Arial" w:cs="Arial"/>
        </w:rPr>
      </w:pPr>
    </w:p>
    <w:p w14:paraId="6B8210D8" w14:textId="77777777" w:rsidR="0028364B" w:rsidRPr="00190E9C" w:rsidRDefault="0028364B" w:rsidP="00E73499">
      <w:pPr>
        <w:pStyle w:val="Bezmezer"/>
        <w:rPr>
          <w:rFonts w:ascii="Arial" w:hAnsi="Arial" w:cs="Arial"/>
        </w:rPr>
      </w:pPr>
    </w:p>
    <w:p w14:paraId="76B6B889" w14:textId="0DB6B056" w:rsidR="000A708A" w:rsidRPr="001A39DB" w:rsidRDefault="000A708A" w:rsidP="000A708A">
      <w:pPr>
        <w:jc w:val="both"/>
        <w:rPr>
          <w:rFonts w:ascii="Arial" w:hAnsi="Arial" w:cs="Arial"/>
          <w:sz w:val="22"/>
          <w:szCs w:val="22"/>
        </w:rPr>
      </w:pPr>
      <w:bookmarkStart w:id="0" w:name="_Hlk138853058"/>
      <w:r w:rsidRPr="001A39DB">
        <w:rPr>
          <w:rFonts w:ascii="Arial" w:hAnsi="Arial" w:cs="Arial"/>
          <w:sz w:val="22"/>
          <w:szCs w:val="22"/>
        </w:rPr>
        <w:t>Smluvní strany se dohodly na tomto znění dodatku č.</w:t>
      </w:r>
      <w:r w:rsidR="00580F6A">
        <w:rPr>
          <w:rFonts w:ascii="Arial" w:hAnsi="Arial" w:cs="Arial"/>
          <w:sz w:val="22"/>
          <w:szCs w:val="22"/>
        </w:rPr>
        <w:t xml:space="preserve"> </w:t>
      </w:r>
      <w:r w:rsidR="00BD6EF9">
        <w:rPr>
          <w:rFonts w:ascii="Arial" w:hAnsi="Arial" w:cs="Arial"/>
          <w:sz w:val="22"/>
          <w:szCs w:val="22"/>
        </w:rPr>
        <w:t>6</w:t>
      </w:r>
      <w:r w:rsidRPr="001A39DB">
        <w:rPr>
          <w:rFonts w:ascii="Arial" w:hAnsi="Arial" w:cs="Arial"/>
          <w:sz w:val="22"/>
          <w:szCs w:val="22"/>
        </w:rPr>
        <w:t xml:space="preserve"> smlouvy o dílo č. objednatele </w:t>
      </w:r>
      <w:r w:rsidR="00312476" w:rsidRPr="001A39DB">
        <w:rPr>
          <w:rFonts w:ascii="Arial" w:hAnsi="Arial" w:cs="Arial"/>
          <w:bCs/>
          <w:snapToGrid w:val="0"/>
          <w:sz w:val="22"/>
          <w:szCs w:val="22"/>
        </w:rPr>
        <w:t xml:space="preserve">1140-2021-537205 </w:t>
      </w:r>
      <w:r w:rsidRPr="001A39DB">
        <w:rPr>
          <w:rFonts w:ascii="Arial" w:hAnsi="Arial" w:cs="Arial"/>
          <w:bCs/>
          <w:sz w:val="22"/>
          <w:szCs w:val="22"/>
        </w:rPr>
        <w:t>uzavřené dne 1</w:t>
      </w:r>
      <w:r w:rsidR="00CD12A4" w:rsidRPr="001A39DB">
        <w:rPr>
          <w:rFonts w:ascii="Arial" w:hAnsi="Arial" w:cs="Arial"/>
          <w:bCs/>
          <w:sz w:val="22"/>
          <w:szCs w:val="22"/>
        </w:rPr>
        <w:t>2</w:t>
      </w:r>
      <w:r w:rsidRPr="001A39DB">
        <w:rPr>
          <w:rFonts w:ascii="Arial" w:hAnsi="Arial" w:cs="Arial"/>
          <w:bCs/>
          <w:sz w:val="22"/>
          <w:szCs w:val="22"/>
        </w:rPr>
        <w:t xml:space="preserve">. </w:t>
      </w:r>
      <w:r w:rsidR="00CD12A4" w:rsidRPr="001A39DB">
        <w:rPr>
          <w:rFonts w:ascii="Arial" w:hAnsi="Arial" w:cs="Arial"/>
          <w:bCs/>
          <w:sz w:val="22"/>
          <w:szCs w:val="22"/>
        </w:rPr>
        <w:t>8</w:t>
      </w:r>
      <w:r w:rsidRPr="001A39DB">
        <w:rPr>
          <w:rFonts w:ascii="Arial" w:hAnsi="Arial" w:cs="Arial"/>
          <w:bCs/>
          <w:sz w:val="22"/>
          <w:szCs w:val="22"/>
        </w:rPr>
        <w:t>. 202</w:t>
      </w:r>
      <w:r w:rsidR="00CD12A4" w:rsidRPr="001A39DB">
        <w:rPr>
          <w:rFonts w:ascii="Arial" w:hAnsi="Arial" w:cs="Arial"/>
          <w:bCs/>
          <w:sz w:val="22"/>
          <w:szCs w:val="22"/>
        </w:rPr>
        <w:t>1</w:t>
      </w:r>
      <w:r w:rsidRPr="001A39DB">
        <w:rPr>
          <w:rFonts w:ascii="Arial" w:hAnsi="Arial" w:cs="Arial"/>
          <w:bCs/>
          <w:sz w:val="22"/>
          <w:szCs w:val="22"/>
        </w:rPr>
        <w:t xml:space="preserve"> mezi objednatelem ČR – Státním pozemkovým úřadem, Krajským pozemkovým úřadem pro Střed</w:t>
      </w:r>
      <w:r w:rsidRPr="001A39DB">
        <w:rPr>
          <w:rFonts w:ascii="Arial" w:hAnsi="Arial" w:cs="Arial"/>
          <w:sz w:val="22"/>
          <w:szCs w:val="22"/>
        </w:rPr>
        <w:t>očeský kraj a hlavní město Praha a zhotovitelem AREA G. K. spol. s r. o. ve znění smlouvy</w:t>
      </w:r>
      <w:r w:rsidR="004435AE">
        <w:rPr>
          <w:rFonts w:ascii="Arial" w:hAnsi="Arial" w:cs="Arial"/>
          <w:sz w:val="22"/>
          <w:szCs w:val="22"/>
        </w:rPr>
        <w:t xml:space="preserve"> a</w:t>
      </w:r>
      <w:r w:rsidR="00B80FF6" w:rsidRPr="001A39DB">
        <w:rPr>
          <w:rFonts w:ascii="Arial" w:hAnsi="Arial" w:cs="Arial"/>
          <w:sz w:val="22"/>
          <w:szCs w:val="22"/>
        </w:rPr>
        <w:t xml:space="preserve"> dodatku č. 1 </w:t>
      </w:r>
      <w:r w:rsidR="00E408E9" w:rsidRPr="001A39DB">
        <w:rPr>
          <w:rFonts w:ascii="Arial" w:hAnsi="Arial" w:cs="Arial"/>
          <w:sz w:val="22"/>
          <w:szCs w:val="22"/>
        </w:rPr>
        <w:t>a</w:t>
      </w:r>
      <w:r w:rsidR="004435AE">
        <w:rPr>
          <w:rFonts w:ascii="Arial" w:hAnsi="Arial" w:cs="Arial"/>
          <w:sz w:val="22"/>
          <w:szCs w:val="22"/>
        </w:rPr>
        <w:t>ž</w:t>
      </w:r>
      <w:r w:rsidR="00E408E9" w:rsidRPr="001A39DB">
        <w:rPr>
          <w:rFonts w:ascii="Arial" w:hAnsi="Arial" w:cs="Arial"/>
          <w:sz w:val="22"/>
          <w:szCs w:val="22"/>
        </w:rPr>
        <w:t xml:space="preserve"> dodatku č. </w:t>
      </w:r>
      <w:r w:rsidR="00BD6EF9">
        <w:rPr>
          <w:rFonts w:ascii="Arial" w:hAnsi="Arial" w:cs="Arial"/>
          <w:sz w:val="22"/>
          <w:szCs w:val="22"/>
        </w:rPr>
        <w:t>5</w:t>
      </w:r>
      <w:r w:rsidR="00E408E9" w:rsidRPr="001A39DB">
        <w:rPr>
          <w:rFonts w:ascii="Arial" w:hAnsi="Arial" w:cs="Arial"/>
          <w:sz w:val="22"/>
          <w:szCs w:val="22"/>
        </w:rPr>
        <w:t xml:space="preserve"> </w:t>
      </w:r>
      <w:r w:rsidR="00B80FF6" w:rsidRPr="001A39DB">
        <w:rPr>
          <w:rFonts w:ascii="Arial" w:hAnsi="Arial" w:cs="Arial"/>
          <w:sz w:val="22"/>
          <w:szCs w:val="22"/>
        </w:rPr>
        <w:t xml:space="preserve">ke smlouvě </w:t>
      </w:r>
      <w:r w:rsidRPr="001A39DB">
        <w:rPr>
          <w:rFonts w:ascii="Arial" w:hAnsi="Arial" w:cs="Arial"/>
          <w:sz w:val="22"/>
          <w:szCs w:val="22"/>
        </w:rPr>
        <w:t>(dále jen „smlouva“).</w:t>
      </w:r>
    </w:p>
    <w:p w14:paraId="5C98BDDB" w14:textId="77777777" w:rsidR="00634E89" w:rsidRDefault="00634E89" w:rsidP="000A708A">
      <w:pPr>
        <w:jc w:val="both"/>
        <w:rPr>
          <w:rFonts w:ascii="Arial" w:hAnsi="Arial" w:cs="Arial"/>
        </w:rPr>
      </w:pPr>
    </w:p>
    <w:p w14:paraId="710B95ED" w14:textId="77DC4780" w:rsidR="00BD6EF9" w:rsidRPr="00BD6EF9" w:rsidRDefault="001A39DB" w:rsidP="00BD6EF9">
      <w:pPr>
        <w:contextualSpacing/>
        <w:jc w:val="both"/>
        <w:rPr>
          <w:rFonts w:ascii="Arial" w:hAnsi="Arial" w:cs="Arial"/>
          <w:bCs/>
          <w:sz w:val="22"/>
        </w:rPr>
      </w:pPr>
      <w:r w:rsidRPr="00BD6EF9">
        <w:rPr>
          <w:rFonts w:ascii="Arial" w:hAnsi="Arial" w:cs="Arial"/>
          <w:sz w:val="22"/>
          <w:szCs w:val="22"/>
        </w:rPr>
        <w:t xml:space="preserve">Dodatek č. </w:t>
      </w:r>
      <w:r w:rsidR="00BD6EF9" w:rsidRPr="00BD6EF9">
        <w:rPr>
          <w:rFonts w:ascii="Arial" w:hAnsi="Arial" w:cs="Arial"/>
          <w:sz w:val="22"/>
          <w:szCs w:val="22"/>
        </w:rPr>
        <w:t>6</w:t>
      </w:r>
      <w:r w:rsidRPr="00BD6EF9">
        <w:rPr>
          <w:rFonts w:ascii="Arial" w:hAnsi="Arial" w:cs="Arial"/>
          <w:sz w:val="22"/>
          <w:szCs w:val="22"/>
        </w:rPr>
        <w:t xml:space="preserve"> ke smlouvě o dílo se uzavírá </w:t>
      </w:r>
      <w:bookmarkStart w:id="1" w:name="_Hlk173768344"/>
      <w:r w:rsidR="00BD6EF9" w:rsidRPr="00BD6EF9">
        <w:rPr>
          <w:rFonts w:ascii="Arial" w:hAnsi="Arial" w:cs="Arial"/>
          <w:sz w:val="22"/>
          <w:szCs w:val="22"/>
        </w:rPr>
        <w:t xml:space="preserve">z důvodu úpravy termínu plnění u dílčího fakturačního celku </w:t>
      </w:r>
      <w:r w:rsidR="00BD6EF9" w:rsidRPr="00BD6EF9">
        <w:rPr>
          <w:rFonts w:ascii="Arial" w:hAnsi="Arial" w:cs="Arial"/>
          <w:bCs/>
          <w:sz w:val="22"/>
        </w:rPr>
        <w:t xml:space="preserve">6.3.2 Vypracování návrhu nového uspořádání pozemků k jeho vystavení dle § 11 odst. 1 </w:t>
      </w:r>
      <w:r w:rsidR="004435AE">
        <w:rPr>
          <w:rFonts w:ascii="Arial" w:hAnsi="Arial" w:cs="Arial"/>
          <w:bCs/>
          <w:sz w:val="22"/>
        </w:rPr>
        <w:t>z</w:t>
      </w:r>
      <w:r w:rsidR="00BD6EF9" w:rsidRPr="00BD6EF9">
        <w:rPr>
          <w:rFonts w:ascii="Arial" w:hAnsi="Arial" w:cs="Arial"/>
          <w:bCs/>
          <w:sz w:val="22"/>
        </w:rPr>
        <w:t>ákona</w:t>
      </w:r>
      <w:r w:rsidR="00BD6EF9">
        <w:rPr>
          <w:rFonts w:ascii="Arial" w:hAnsi="Arial" w:cs="Arial"/>
          <w:bCs/>
          <w:sz w:val="22"/>
        </w:rPr>
        <w:t xml:space="preserve"> z původního smluvního termínu 30. 4. 2025 na termín 31. 10. 2025, </w:t>
      </w:r>
      <w:r w:rsidR="00BD6EF9" w:rsidRPr="00BD6EF9">
        <w:rPr>
          <w:rFonts w:ascii="Arial" w:hAnsi="Arial" w:cs="Arial"/>
          <w:b/>
          <w:sz w:val="22"/>
          <w:u w:val="single"/>
        </w:rPr>
        <w:t xml:space="preserve">z důvodu </w:t>
      </w:r>
      <w:r w:rsidR="004435AE">
        <w:rPr>
          <w:rFonts w:ascii="Arial" w:hAnsi="Arial" w:cs="Arial"/>
          <w:b/>
          <w:sz w:val="22"/>
          <w:u w:val="single"/>
        </w:rPr>
        <w:t xml:space="preserve">velmi </w:t>
      </w:r>
      <w:r w:rsidR="00BD6EF9" w:rsidRPr="00BD6EF9">
        <w:rPr>
          <w:rFonts w:ascii="Arial" w:hAnsi="Arial" w:cs="Arial"/>
          <w:b/>
          <w:sz w:val="22"/>
          <w:u w:val="single"/>
        </w:rPr>
        <w:t>komplikovan</w:t>
      </w:r>
      <w:r w:rsidR="004435AE">
        <w:rPr>
          <w:rFonts w:ascii="Arial" w:hAnsi="Arial" w:cs="Arial"/>
          <w:b/>
          <w:sz w:val="22"/>
          <w:u w:val="single"/>
        </w:rPr>
        <w:t xml:space="preserve">ých </w:t>
      </w:r>
      <w:r w:rsidR="00BD6EF9" w:rsidRPr="00BD6EF9">
        <w:rPr>
          <w:rFonts w:ascii="Arial" w:hAnsi="Arial" w:cs="Arial"/>
          <w:b/>
          <w:sz w:val="22"/>
          <w:u w:val="single"/>
        </w:rPr>
        <w:t>jednání v řešeném území při zpracování návrhu nového uspořádání pozemků</w:t>
      </w:r>
      <w:r w:rsidR="00BD6EF9">
        <w:rPr>
          <w:rFonts w:ascii="Arial" w:hAnsi="Arial" w:cs="Arial"/>
          <w:bCs/>
          <w:sz w:val="22"/>
        </w:rPr>
        <w:t>.</w:t>
      </w:r>
    </w:p>
    <w:p w14:paraId="263EDE79" w14:textId="64839B8F" w:rsidR="00BD6EF9" w:rsidRDefault="00BD6EF9" w:rsidP="001A39DB">
      <w:pPr>
        <w:jc w:val="both"/>
        <w:rPr>
          <w:rFonts w:ascii="Arial" w:hAnsi="Arial" w:cs="Arial"/>
          <w:sz w:val="22"/>
          <w:szCs w:val="22"/>
        </w:rPr>
      </w:pPr>
    </w:p>
    <w:p w14:paraId="2244BCDF" w14:textId="77777777" w:rsidR="001A39DB" w:rsidRDefault="001A39DB" w:rsidP="001A39DB">
      <w:pPr>
        <w:jc w:val="both"/>
        <w:rPr>
          <w:rFonts w:ascii="Arial" w:eastAsia="Calibri" w:hAnsi="Arial" w:cs="Arial"/>
          <w:lang w:val="fr-FR"/>
        </w:rPr>
      </w:pPr>
      <w:bookmarkStart w:id="2" w:name="_Hlk118885259"/>
      <w:bookmarkStart w:id="3" w:name="_Hlk125120940"/>
      <w:bookmarkEnd w:id="1"/>
      <w:bookmarkEnd w:id="0"/>
    </w:p>
    <w:p w14:paraId="1DF70D99" w14:textId="77777777" w:rsidR="001A39DB" w:rsidRDefault="001A39DB" w:rsidP="00302F7F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1B8C">
        <w:rPr>
          <w:rFonts w:ascii="Arial" w:hAnsi="Arial" w:cs="Arial"/>
          <w:b/>
          <w:sz w:val="22"/>
          <w:szCs w:val="22"/>
          <w:u w:val="single"/>
        </w:rPr>
        <w:t>Tímto dodatkem se mění:</w:t>
      </w:r>
    </w:p>
    <w:p w14:paraId="5F3F45B5" w14:textId="478E0EEC" w:rsidR="001A39DB" w:rsidRPr="00221B8C" w:rsidRDefault="001A39DB" w:rsidP="00BD6EF9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příloha č.1- položkový výkaz činností – ke smlouvě o dílo</w:t>
      </w:r>
    </w:p>
    <w:p w14:paraId="44DC7A20" w14:textId="77777777" w:rsidR="00BD6EF9" w:rsidRDefault="00BD6EF9" w:rsidP="00BD6EF9">
      <w:pPr>
        <w:jc w:val="both"/>
        <w:rPr>
          <w:rFonts w:ascii="Arial" w:hAnsi="Arial" w:cs="Arial"/>
          <w:b/>
          <w:sz w:val="22"/>
          <w:szCs w:val="22"/>
        </w:rPr>
      </w:pPr>
    </w:p>
    <w:p w14:paraId="19620FD7" w14:textId="51D71F66" w:rsidR="001A39DB" w:rsidRDefault="001A39DB" w:rsidP="00BD6EF9">
      <w:pPr>
        <w:jc w:val="both"/>
        <w:rPr>
          <w:rFonts w:ascii="Arial" w:hAnsi="Arial" w:cs="Arial"/>
          <w:b/>
          <w:sz w:val="22"/>
          <w:szCs w:val="22"/>
        </w:rPr>
      </w:pPr>
      <w:r w:rsidRPr="00221B8C">
        <w:rPr>
          <w:rFonts w:ascii="Arial" w:hAnsi="Arial" w:cs="Arial"/>
          <w:b/>
          <w:sz w:val="22"/>
          <w:szCs w:val="22"/>
        </w:rPr>
        <w:t>Aktuální Příloha dodatku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1B8C">
        <w:rPr>
          <w:rFonts w:ascii="Arial" w:hAnsi="Arial" w:cs="Arial"/>
          <w:b/>
          <w:sz w:val="22"/>
          <w:szCs w:val="22"/>
        </w:rPr>
        <w:t xml:space="preserve">položkový výkaz činností ve znění dodatku č. </w:t>
      </w:r>
      <w:r w:rsidR="00BD6EF9">
        <w:rPr>
          <w:rFonts w:ascii="Arial" w:hAnsi="Arial" w:cs="Arial"/>
          <w:b/>
          <w:sz w:val="22"/>
          <w:szCs w:val="22"/>
        </w:rPr>
        <w:t>6</w:t>
      </w:r>
      <w:r w:rsidRPr="00221B8C">
        <w:rPr>
          <w:rFonts w:ascii="Arial" w:hAnsi="Arial" w:cs="Arial"/>
          <w:b/>
          <w:sz w:val="22"/>
          <w:szCs w:val="22"/>
        </w:rPr>
        <w:t xml:space="preserve"> je nedílnou součástí tohoto dodatku </w:t>
      </w:r>
    </w:p>
    <w:p w14:paraId="6B394D27" w14:textId="77777777" w:rsidR="00BD6EF9" w:rsidRDefault="00BD6EF9" w:rsidP="00BD6EF9">
      <w:pPr>
        <w:jc w:val="both"/>
        <w:rPr>
          <w:rFonts w:ascii="Arial" w:hAnsi="Arial" w:cs="Arial"/>
          <w:b/>
          <w:sz w:val="22"/>
          <w:szCs w:val="22"/>
        </w:rPr>
      </w:pPr>
    </w:p>
    <w:p w14:paraId="2C4A0A91" w14:textId="1FE0D440" w:rsidR="001A39DB" w:rsidRPr="00BD6EF9" w:rsidRDefault="00BD6EF9" w:rsidP="00BD6EF9">
      <w:pPr>
        <w:pStyle w:val="Odstavecseseznamem"/>
        <w:numPr>
          <w:ilvl w:val="0"/>
          <w:numId w:val="5"/>
        </w:numPr>
        <w:spacing w:after="160" w:line="259" w:lineRule="auto"/>
        <w:ind w:left="851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4" w:name="_Hlk173768558"/>
      <w:r w:rsidRPr="00BD6EF9">
        <w:rPr>
          <w:rFonts w:ascii="Arial" w:hAnsi="Arial" w:cs="Arial"/>
          <w:bCs/>
          <w:sz w:val="22"/>
        </w:rPr>
        <w:t>6.3.2 Vypracování návrhu nového uspořádání pozemků k jeho vystavení dle § 11 odst. 1 Zákona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úprava termínu z </w:t>
      </w:r>
      <w:r w:rsidRPr="00BD6EF9">
        <w:rPr>
          <w:rFonts w:ascii="Arial" w:hAnsi="Arial" w:cs="Arial"/>
          <w:b/>
          <w:sz w:val="22"/>
        </w:rPr>
        <w:t>původního smluvního termínu 30. 4. 2025 na termín 31. 10. 2025</w:t>
      </w:r>
      <w:r>
        <w:rPr>
          <w:rFonts w:ascii="Arial" w:hAnsi="Arial" w:cs="Arial"/>
          <w:b/>
          <w:sz w:val="22"/>
        </w:rPr>
        <w:t>.</w:t>
      </w:r>
    </w:p>
    <w:bookmarkEnd w:id="4"/>
    <w:p w14:paraId="7910749D" w14:textId="11D5D1D0" w:rsidR="001A39DB" w:rsidRPr="00BD6EF9" w:rsidRDefault="001A39DB" w:rsidP="00BD6EF9">
      <w:pPr>
        <w:jc w:val="both"/>
        <w:rPr>
          <w:rFonts w:ascii="Arial" w:hAnsi="Arial" w:cs="Arial"/>
          <w:b/>
          <w:sz w:val="22"/>
          <w:szCs w:val="22"/>
        </w:rPr>
      </w:pPr>
    </w:p>
    <w:p w14:paraId="704E0C89" w14:textId="0BF65897" w:rsidR="00E60412" w:rsidRDefault="00221B8C" w:rsidP="00302F7F">
      <w:pPr>
        <w:rPr>
          <w:rFonts w:ascii="Arial" w:hAnsi="Arial" w:cs="Arial"/>
          <w:b/>
          <w:sz w:val="22"/>
          <w:szCs w:val="22"/>
        </w:rPr>
      </w:pPr>
      <w:r w:rsidRPr="00302F7F">
        <w:rPr>
          <w:rFonts w:ascii="Arial" w:hAnsi="Arial" w:cs="Arial"/>
          <w:b/>
          <w:sz w:val="22"/>
          <w:szCs w:val="22"/>
        </w:rPr>
        <w:t>Ostatní odstavce tohoto článku zůstávají bez změny.</w:t>
      </w:r>
    </w:p>
    <w:p w14:paraId="7B715AD3" w14:textId="77777777" w:rsidR="00302F7F" w:rsidRPr="00302F7F" w:rsidRDefault="00302F7F" w:rsidP="00302F7F">
      <w:pPr>
        <w:rPr>
          <w:rFonts w:ascii="Arial" w:hAnsi="Arial" w:cs="Arial"/>
          <w:b/>
          <w:sz w:val="22"/>
          <w:szCs w:val="22"/>
        </w:rPr>
      </w:pPr>
    </w:p>
    <w:bookmarkEnd w:id="2"/>
    <w:p w14:paraId="30D9A696" w14:textId="4D6EA045" w:rsidR="00302F7F" w:rsidRPr="0028364B" w:rsidRDefault="00E73499" w:rsidP="0028364B">
      <w:pPr>
        <w:rPr>
          <w:rFonts w:ascii="Arial" w:hAnsi="Arial" w:cs="Arial"/>
          <w:b/>
          <w:snapToGrid w:val="0"/>
          <w:sz w:val="22"/>
          <w:szCs w:val="22"/>
        </w:rPr>
      </w:pPr>
      <w:r w:rsidRPr="00302F7F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  <w:bookmarkEnd w:id="3"/>
    </w:p>
    <w:p w14:paraId="0BDFCC75" w14:textId="77777777" w:rsidR="00302F7F" w:rsidRDefault="00302F7F" w:rsidP="00E73499">
      <w:pPr>
        <w:jc w:val="both"/>
        <w:rPr>
          <w:rFonts w:ascii="Arial" w:hAnsi="Arial" w:cs="Arial"/>
          <w:sz w:val="22"/>
          <w:szCs w:val="22"/>
        </w:rPr>
      </w:pPr>
    </w:p>
    <w:p w14:paraId="3D61CBF3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4F5D03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0A29D78" w14:textId="77777777" w:rsidR="0028364B" w:rsidRPr="00302F7F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302F7F" w14:paraId="0AA0641E" w14:textId="77777777" w:rsidTr="00003FB9">
        <w:tc>
          <w:tcPr>
            <w:tcW w:w="4515" w:type="dxa"/>
            <w:shd w:val="clear" w:color="auto" w:fill="auto"/>
          </w:tcPr>
          <w:p w14:paraId="7117F452" w14:textId="34181E2E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F10846">
              <w:rPr>
                <w:rFonts w:ascii="Arial" w:hAnsi="Arial" w:cs="Arial"/>
                <w:sz w:val="22"/>
                <w:szCs w:val="22"/>
              </w:rPr>
              <w:t>15.04.2025</w:t>
            </w:r>
          </w:p>
        </w:tc>
        <w:tc>
          <w:tcPr>
            <w:tcW w:w="4557" w:type="dxa"/>
            <w:shd w:val="clear" w:color="auto" w:fill="auto"/>
          </w:tcPr>
          <w:p w14:paraId="3F04F017" w14:textId="7A22475F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F10846">
              <w:rPr>
                <w:rFonts w:ascii="Arial" w:hAnsi="Arial" w:cs="Arial"/>
                <w:sz w:val="22"/>
                <w:szCs w:val="22"/>
              </w:rPr>
              <w:t>15.04.2025</w:t>
            </w:r>
          </w:p>
          <w:p w14:paraId="3B7B7766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2BA69CCF" w14:textId="77777777" w:rsidTr="00003FB9">
        <w:tc>
          <w:tcPr>
            <w:tcW w:w="4515" w:type="dxa"/>
            <w:shd w:val="clear" w:color="auto" w:fill="auto"/>
          </w:tcPr>
          <w:p w14:paraId="1D67AD40" w14:textId="77777777" w:rsidR="00E73499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14B1EC" w14:textId="77777777" w:rsidR="0028364B" w:rsidRDefault="0028364B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ED378" w14:textId="2258BB64" w:rsidR="0028364B" w:rsidRDefault="004435AE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Elektronicky podepsáno</w:t>
            </w:r>
          </w:p>
          <w:p w14:paraId="6894BF3E" w14:textId="77777777" w:rsidR="0028364B" w:rsidRPr="00302F7F" w:rsidRDefault="0028364B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302F7F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302F7F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302F7F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302F7F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F7F">
              <w:rPr>
                <w:rFonts w:ascii="Arial" w:hAnsi="Arial" w:cs="Arial"/>
                <w:sz w:val="22"/>
                <w:szCs w:val="22"/>
              </w:rPr>
              <w:t>Milan Nový</w:t>
            </w:r>
            <w:r w:rsidRPr="00302F7F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302F7F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302F7F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EBC929E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13982BF3" w14:textId="77777777" w:rsidTr="00003FB9">
        <w:tc>
          <w:tcPr>
            <w:tcW w:w="4515" w:type="dxa"/>
            <w:shd w:val="clear" w:color="auto" w:fill="auto"/>
          </w:tcPr>
          <w:p w14:paraId="71F16160" w14:textId="77777777" w:rsidR="001F39C6" w:rsidRDefault="001F39C6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BBE3A" w14:textId="77777777" w:rsidR="004435AE" w:rsidRDefault="004435AE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347901" w14:textId="77777777" w:rsidR="004435AE" w:rsidRDefault="004435AE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0EA47" w14:textId="12AAE7B3" w:rsidR="004435AE" w:rsidRPr="00302F7F" w:rsidRDefault="004435AE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64B8761D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302F7F" w14:paraId="41C3D818" w14:textId="77777777" w:rsidTr="00003FB9">
        <w:tc>
          <w:tcPr>
            <w:tcW w:w="4515" w:type="dxa"/>
            <w:shd w:val="clear" w:color="auto" w:fill="auto"/>
          </w:tcPr>
          <w:p w14:paraId="332F7317" w14:textId="77777777" w:rsidR="0028364B" w:rsidRDefault="0028364B" w:rsidP="0028364B">
            <w:pPr>
              <w:rPr>
                <w:rFonts w:ascii="Arial" w:hAnsi="Arial" w:cs="Arial"/>
              </w:rPr>
            </w:pPr>
            <w:r w:rsidRPr="00EC5457">
              <w:rPr>
                <w:rFonts w:ascii="Arial" w:hAnsi="Arial" w:cs="Arial"/>
              </w:rPr>
              <w:t>Dodatek vyhotovil a za jeho správnost odpovídá Ing. Jana Zajícová</w:t>
            </w:r>
          </w:p>
          <w:p w14:paraId="1E5B649C" w14:textId="77777777" w:rsidR="00E73499" w:rsidRDefault="00E73499" w:rsidP="00003F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AD4F4" w14:textId="77777777" w:rsidR="0028364B" w:rsidRPr="00302F7F" w:rsidRDefault="0028364B" w:rsidP="00003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19288004" w14:textId="77777777" w:rsidR="00E73499" w:rsidRPr="00302F7F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EDA77" w14:textId="77777777" w:rsidR="00E73499" w:rsidRDefault="00E73499" w:rsidP="00E73499">
      <w:pPr>
        <w:jc w:val="both"/>
        <w:rPr>
          <w:rFonts w:ascii="Arial" w:hAnsi="Arial" w:cs="Arial"/>
          <w:sz w:val="22"/>
          <w:szCs w:val="22"/>
        </w:rPr>
      </w:pPr>
      <w:r w:rsidRPr="00302F7F">
        <w:rPr>
          <w:rFonts w:ascii="Arial" w:hAnsi="Arial" w:cs="Arial"/>
          <w:sz w:val="22"/>
          <w:szCs w:val="22"/>
        </w:rPr>
        <w:t>Příloha: Položkový výkaz činností</w:t>
      </w:r>
    </w:p>
    <w:p w14:paraId="0707CECD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64580CBC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504A6E53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42047A4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22AA3A1B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1B7B9B98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p w14:paraId="747C23D9" w14:textId="77777777" w:rsidR="0028364B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923"/>
        <w:gridCol w:w="992"/>
        <w:gridCol w:w="897"/>
        <w:gridCol w:w="26"/>
        <w:gridCol w:w="80"/>
        <w:gridCol w:w="1358"/>
        <w:gridCol w:w="52"/>
        <w:gridCol w:w="86"/>
        <w:gridCol w:w="1281"/>
        <w:gridCol w:w="78"/>
        <w:gridCol w:w="6"/>
        <w:gridCol w:w="90"/>
        <w:gridCol w:w="1238"/>
        <w:gridCol w:w="78"/>
        <w:gridCol w:w="6"/>
        <w:gridCol w:w="10"/>
        <w:gridCol w:w="80"/>
      </w:tblGrid>
      <w:tr w:rsidR="00982358" w14:paraId="66E404E8" w14:textId="77777777" w:rsidTr="0081457D">
        <w:trPr>
          <w:trHeight w:val="511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653BF8" w14:textId="41013FEB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0B14D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Položkový výkaz činností – Příloha k Dodatku č. </w:t>
            </w:r>
            <w:r w:rsidR="001411CF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6</w:t>
            </w:r>
            <w:r w:rsidRPr="000B14D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– Komplexní pozemkové úpravy Pečky</w:t>
            </w:r>
          </w:p>
          <w:p w14:paraId="4878AE4F" w14:textId="77777777" w:rsidR="000B14D8" w:rsidRDefault="000B14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B31D945" w14:textId="4B1337AC" w:rsidR="000B14D8" w:rsidRPr="000B14D8" w:rsidRDefault="000B14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82358" w:rsidRPr="00982358" w14:paraId="15511E21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9D21E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2B2B85A6" w14:textId="052EB48F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FB2F12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Měrná jednotka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ED9E8F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Měrných jednotek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8CC15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Cena za Měrnou jednotku bez </w:t>
            </w:r>
          </w:p>
          <w:p w14:paraId="686FA4F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DPH v Kč 10)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1E185D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Cena bez DPH</w:t>
            </w:r>
          </w:p>
          <w:p w14:paraId="27D5C1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celkem v Kč 10)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75B94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Termín předání k akceptačnímu řízení</w:t>
            </w:r>
          </w:p>
        </w:tc>
      </w:tr>
      <w:tr w:rsidR="00982358" w:rsidRPr="00982358" w14:paraId="5E3BA902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63FD82D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6.2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0F9194C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0556E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E2E59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8F4C6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7367E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F67051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66F008B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1CFA79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6.2.1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D1AF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CE0E1D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bod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4694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30 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873B1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2654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923332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31.3.2022</w:t>
            </w:r>
          </w:p>
        </w:tc>
      </w:tr>
      <w:tr w:rsidR="00982358" w:rsidRPr="00982358" w14:paraId="1782BE4D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B749B0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4C4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A349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bod</w:t>
            </w:r>
          </w:p>
        </w:tc>
        <w:tc>
          <w:tcPr>
            <w:tcW w:w="92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0FEF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22FB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D14C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7A246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33CEA2DA" w14:textId="77777777" w:rsidTr="0081457D">
        <w:trPr>
          <w:gridAfter w:val="3"/>
          <w:wAfter w:w="96" w:type="dxa"/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DCB60A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6.2.2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87203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ABA8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293E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1BE7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550,00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C7F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260 150,00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BD5CA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31.4.2022</w:t>
            </w:r>
          </w:p>
        </w:tc>
      </w:tr>
      <w:tr w:rsidR="00982358" w:rsidRPr="00982358" w14:paraId="67A4E928" w14:textId="77777777" w:rsidTr="0081457D">
        <w:trPr>
          <w:gridAfter w:val="3"/>
          <w:wAfter w:w="96" w:type="dxa"/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94A4CE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50D3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B66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274DB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CEC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90CB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6 300,00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E9CE8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0773D0F9" w14:textId="77777777" w:rsidTr="0081457D">
        <w:trPr>
          <w:gridAfter w:val="3"/>
          <w:wAfter w:w="96" w:type="dxa"/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C9194C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6.2.4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044ED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512D5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45A5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3F35D6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1 800,00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5254D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352 800,00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8D86A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30.4.2023</w:t>
            </w:r>
          </w:p>
        </w:tc>
      </w:tr>
      <w:tr w:rsidR="00982358" w:rsidRPr="00982358" w14:paraId="5469B10D" w14:textId="77777777" w:rsidTr="0081457D">
        <w:trPr>
          <w:gridAfter w:val="3"/>
          <w:wAfter w:w="96" w:type="dxa"/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12490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6.2.5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4FF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5477F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8C38B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9B95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F77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E9B24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30.4.2023</w:t>
            </w:r>
          </w:p>
        </w:tc>
      </w:tr>
      <w:tr w:rsidR="00982358" w:rsidRPr="00982358" w14:paraId="7B7CC4CC" w14:textId="77777777" w:rsidTr="0081457D">
        <w:trPr>
          <w:gridAfter w:val="3"/>
          <w:wAfter w:w="96" w:type="dxa"/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BA165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6.2.6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7E08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6E25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A9A2A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D13A2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1 300,00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B0DC6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120 900,00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50568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31.3.2023</w:t>
            </w:r>
          </w:p>
        </w:tc>
      </w:tr>
      <w:tr w:rsidR="00982358" w:rsidRPr="00982358" w14:paraId="6D54B0DF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C96C1B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6.2.7</w:t>
            </w:r>
          </w:p>
        </w:tc>
        <w:tc>
          <w:tcPr>
            <w:tcW w:w="29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9364C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8DD62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5E32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C21E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245AB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92 000,00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2B8F9D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30.11.2022</w:t>
            </w:r>
          </w:p>
        </w:tc>
      </w:tr>
      <w:tr w:rsidR="00982358" w:rsidRPr="00982358" w14:paraId="2926FE61" w14:textId="77777777" w:rsidTr="0081457D">
        <w:trPr>
          <w:gridAfter w:val="3"/>
          <w:wAfter w:w="96" w:type="dxa"/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1255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6.2.8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566956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13BA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F5B4F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B3B8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9833F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138 000,00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E56D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31.8.2023</w:t>
            </w:r>
          </w:p>
        </w:tc>
      </w:tr>
      <w:tr w:rsidR="00982358" w:rsidRPr="00982358" w14:paraId="4882F4F7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F99B8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D1335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AC744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F61E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2DE7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1 004 150,00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CEF3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31.8.2023</w:t>
            </w:r>
          </w:p>
        </w:tc>
      </w:tr>
      <w:tr w:rsidR="00982358" w:rsidRPr="00982358" w14:paraId="43498CAE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62FC809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6.3</w:t>
            </w:r>
          </w:p>
        </w:tc>
        <w:tc>
          <w:tcPr>
            <w:tcW w:w="2923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0BDE316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19B1E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CBC0D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B0E51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51BB6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88EA4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5AA6E364" w14:textId="77777777" w:rsidTr="0081457D">
        <w:trPr>
          <w:gridAfter w:val="3"/>
          <w:wAfter w:w="96" w:type="dxa"/>
          <w:trHeight w:val="244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6C24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9150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8C6E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1E9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6F61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650,00</w:t>
            </w:r>
          </w:p>
        </w:tc>
        <w:tc>
          <w:tcPr>
            <w:tcW w:w="144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4C1C7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299 000,00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vAlign w:val="bottom"/>
          </w:tcPr>
          <w:p w14:paraId="4EBB63E2" w14:textId="77777777" w:rsidR="0081457D" w:rsidRPr="0087109F" w:rsidRDefault="008145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68ECAC9D" w14:textId="6ACD7730" w:rsidR="00982358" w:rsidRPr="0087109F" w:rsidRDefault="00982358" w:rsidP="008145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6CCAC5B5" w14:textId="77777777" w:rsidTr="0081457D">
        <w:trPr>
          <w:gridAfter w:val="3"/>
          <w:wAfter w:w="96" w:type="dxa"/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F6E63C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a)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F7553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CD9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5F2A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BAD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01E78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51 600,00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A1D301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0B14D8" w:rsidRPr="00982358" w14:paraId="782E6C03" w14:textId="77777777" w:rsidTr="00C0108B">
        <w:trPr>
          <w:gridAfter w:val="3"/>
          <w:wAfter w:w="96" w:type="dxa"/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A0FAB6A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6.3.1 i) b)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FC253" w14:textId="77777777" w:rsidR="00982358" w:rsidRPr="00C0108B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EA232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15346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468B2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7113FC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64 800,00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18818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0B14D8" w:rsidRPr="00982358" w14:paraId="5C17BE04" w14:textId="77777777" w:rsidTr="00C0108B">
        <w:trPr>
          <w:gridAfter w:val="3"/>
          <w:wAfter w:w="96" w:type="dxa"/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2A9F9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6F8B1A" w14:textId="77777777" w:rsidR="00982358" w:rsidRPr="00C0108B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82F87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8401AB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0DCBB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D60C315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89 000,00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28CB9A" w14:textId="677AA96C" w:rsidR="00982358" w:rsidRPr="0087109F" w:rsidRDefault="0081457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31. 10. 2024</w:t>
            </w:r>
          </w:p>
        </w:tc>
      </w:tr>
      <w:tr w:rsidR="000B14D8" w:rsidRPr="00982358" w14:paraId="6A1F2942" w14:textId="77777777" w:rsidTr="00C0108B">
        <w:trPr>
          <w:gridAfter w:val="3"/>
          <w:wAfter w:w="96" w:type="dxa"/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E18F06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6.3.1 i) c)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89E6B" w14:textId="77777777" w:rsidR="00982358" w:rsidRPr="00C0108B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221C0D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B0CDF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97AF1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3FE1E4F" w14:textId="77777777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D7D5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12A46653" w14:textId="77777777" w:rsidTr="0081457D">
        <w:trPr>
          <w:gridAfter w:val="3"/>
          <w:wAfter w:w="96" w:type="dxa"/>
          <w:trHeight w:val="790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87EA5F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6.3.1 i) c)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1B82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DTR vodohospodářských staveb PSZ dle čl. 6.3.1 i) c) Smlouvy 2)-včetně návrhu typu  staveb na 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30F6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1DA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CA7D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50 000,00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FF269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150 000,00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7452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30.3.2024</w:t>
            </w:r>
          </w:p>
        </w:tc>
      </w:tr>
      <w:tr w:rsidR="00982358" w:rsidRPr="00982358" w14:paraId="13220E9E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6358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0386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31E39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F5464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396595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19EDBA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00CB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244A79E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7802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1CB102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BF8D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98673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ABBAD3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4 550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F054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AED077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57CC8318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F193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 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D70B0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CEE04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7F3B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09E04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2 600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ECF8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2 600,00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90ECC9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1F00CE85" w14:textId="77777777" w:rsidTr="0087109F">
        <w:trPr>
          <w:gridAfter w:val="3"/>
          <w:wAfter w:w="96" w:type="dxa"/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E045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6.3.2 h) iii)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884DA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18ACC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AA35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AC7C19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975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5B86F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975,00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549C6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na výzvu Objednatele v dohodnuté lhůtě</w:t>
            </w:r>
          </w:p>
        </w:tc>
      </w:tr>
      <w:tr w:rsidR="00982358" w:rsidRPr="00982358" w14:paraId="518B74D3" w14:textId="77777777" w:rsidTr="00C0108B">
        <w:trPr>
          <w:gridAfter w:val="3"/>
          <w:wAfter w:w="96" w:type="dxa"/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CFF998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 xml:space="preserve">6.3.2 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4B0FE3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5159D0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93725E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3B53C5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800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AD8F5B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368 000,00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057C0C7" w14:textId="19A601E5" w:rsidR="00982358" w:rsidRPr="00C0108B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0108B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3</w:t>
            </w:r>
            <w:r w:rsidR="00C0108B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1</w:t>
            </w:r>
            <w:r w:rsidRPr="00C0108B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.</w:t>
            </w:r>
            <w:r w:rsidR="00C0108B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10</w:t>
            </w:r>
            <w:r w:rsidRPr="00C0108B">
              <w:rPr>
                <w:rFonts w:ascii="Arial" w:eastAsiaTheme="minorHAnsi" w:hAnsi="Arial" w:cs="Arial"/>
                <w:b/>
                <w:bCs/>
                <w:color w:val="FF0000"/>
                <w:sz w:val="16"/>
                <w:szCs w:val="16"/>
                <w:lang w:eastAsia="en-US"/>
              </w:rPr>
              <w:t>.2025</w:t>
            </w:r>
          </w:p>
        </w:tc>
      </w:tr>
      <w:tr w:rsidR="00982358" w:rsidRPr="00982358" w14:paraId="6246D956" w14:textId="77777777" w:rsidTr="0087109F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E0D970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6.3.3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6788E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FB3FD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DBB2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0C38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15 000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999A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30 000,00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D79BCA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1 měsíce od výzvy Objednatele</w:t>
            </w:r>
          </w:p>
        </w:tc>
      </w:tr>
      <w:tr w:rsidR="00982358" w:rsidRPr="00982358" w14:paraId="5EC3EE76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C987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6.3.4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41564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Zhotovení podkladů pro změnu katastrální hranice 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8E91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21F3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5873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5 400 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0D5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5 400,00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D8B297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25C53D63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1DA0127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6.3.4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  <w:vAlign w:val="center"/>
          </w:tcPr>
          <w:p w14:paraId="20F21549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Zhotovení podkladů pro změnu katastrální hranice 3)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2275D2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 bm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3B2C52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2E6C2C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5 400 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14:paraId="0702C4E1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37 800,00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1047990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30.7.2023</w:t>
            </w:r>
          </w:p>
        </w:tc>
      </w:tr>
      <w:tr w:rsidR="00982358" w:rsidRPr="00982358" w14:paraId="06F96F13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AD0D52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8D4ED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1697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10DB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1806F7C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E5D254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366CCC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73AF475E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A26F1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1A5DF8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93B80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07C29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C0800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5 600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EFC8BB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5 600,00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9880ED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278FE12B" w14:textId="77777777" w:rsidTr="0081457D">
        <w:trPr>
          <w:gridAfter w:val="3"/>
          <w:wAfter w:w="96" w:type="dxa"/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2651D09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B286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0A26E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832ED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A85CB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3 200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AF9F9A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3 200,00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2EB4A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30C2C4D6" w14:textId="77777777" w:rsidTr="0081457D">
        <w:trPr>
          <w:gridAfter w:val="3"/>
          <w:wAfter w:w="96" w:type="dxa"/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083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6.3.5 iii)</w:t>
            </w: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EC8E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F11D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DCA5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C3EA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1 200 </w:t>
            </w: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0E7D7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1 200,00 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4EFDB7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6E021D26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B061B8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4503C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E56A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3E7C4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32EAE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1 113 725,00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9F5A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xxxxx</w:t>
            </w:r>
          </w:p>
        </w:tc>
      </w:tr>
      <w:tr w:rsidR="00982358" w:rsidRPr="00982358" w14:paraId="0EB54EB7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2522F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6.4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BAD710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D9544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ha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83355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A1DC4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150,00</w:t>
            </w: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38CD7A0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8FFAB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do 3 měsíců od výzvy Objednatele</w:t>
            </w:r>
          </w:p>
        </w:tc>
      </w:tr>
      <w:tr w:rsidR="00982358" w:rsidRPr="00982358" w14:paraId="3E036AF6" w14:textId="77777777" w:rsidTr="0081457D">
        <w:trPr>
          <w:gridAfter w:val="3"/>
          <w:wAfter w:w="96" w:type="dxa"/>
          <w:trHeight w:val="511"/>
          <w:jc w:val="center"/>
        </w:trPr>
        <w:tc>
          <w:tcPr>
            <w:tcW w:w="3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99853D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4F6CF0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12DAC0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15ECDF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11713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088F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xxxxx</w:t>
            </w:r>
          </w:p>
        </w:tc>
      </w:tr>
      <w:tr w:rsidR="00982358" w:rsidRPr="00982358" w14:paraId="1B0979FF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2B232E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65C8D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D6EF4C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A6EE8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8B80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58FDB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1E077832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9E76E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80D8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B05AC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5826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8B1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1 004 150,00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F781D4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07719C87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ADC60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A5B4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D9E7E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3BD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2688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1 113 725,00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2A407FBF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2FEC8C19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EAE3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1D98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38D87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3A54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6A8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69 000,00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8B697D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7607F2AC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755E7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6576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5304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96C9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8503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2 186 875,00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15A7359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6449FB89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5AC6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DPH  21%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6630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74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90AC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E9103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459 243,75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8FE0672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:rsidRPr="00982358" w14:paraId="40A31148" w14:textId="77777777" w:rsidTr="0081457D">
        <w:trPr>
          <w:gridAfter w:val="3"/>
          <w:wAfter w:w="96" w:type="dxa"/>
          <w:trHeight w:val="379"/>
          <w:jc w:val="center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43927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EE89AA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80C3B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2E12A4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1FEE16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2 646 118,75</w:t>
            </w:r>
          </w:p>
        </w:tc>
        <w:tc>
          <w:tcPr>
            <w:tcW w:w="1412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AFDAB58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6"/>
                <w:szCs w:val="16"/>
                <w:lang w:eastAsia="en-US"/>
              </w:rPr>
            </w:pPr>
          </w:p>
        </w:tc>
      </w:tr>
      <w:tr w:rsidR="00982358" w14:paraId="1E1B3A18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DAC77B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2388BC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415FF9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0BBED4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A4B006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0183F6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304D87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53807933" w14:textId="77777777" w:rsidTr="0081457D">
        <w:trPr>
          <w:gridAfter w:val="1"/>
          <w:wAfter w:w="8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4516E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  <w:p w14:paraId="15905C8D" w14:textId="77777777" w:rsidR="00333E3D" w:rsidRPr="00333E3D" w:rsidRDefault="00333E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A528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3E1E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4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84D166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982358" w14:paraId="7588779F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6725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89BD37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A09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A019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B1EC5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85883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37F9F198" w14:textId="77777777" w:rsidTr="0081457D">
        <w:trPr>
          <w:gridAfter w:val="2"/>
          <w:wAfter w:w="9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20D65" w14:textId="759692B3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F10846">
              <w:rPr>
                <w:rFonts w:ascii="Arial" w:eastAsiaTheme="minorHAnsi" w:hAnsi="Arial" w:cs="Arial"/>
                <w:color w:val="000000"/>
                <w:lang w:eastAsia="en-US"/>
              </w:rPr>
              <w:t>15.04.2025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66B7D8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7BDF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2EDD02" w14:textId="64C3C065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F10846">
              <w:rPr>
                <w:rFonts w:ascii="Arial" w:eastAsiaTheme="minorHAnsi" w:hAnsi="Arial" w:cs="Arial"/>
                <w:color w:val="000000"/>
                <w:lang w:eastAsia="en-US"/>
              </w:rPr>
              <w:t>15.04.2025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AF0EF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77E11465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B615EF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67430C5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F98DC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7F89A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90D22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97505" w14:textId="77777777" w:rsidR="00982358" w:rsidRPr="00333E3D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B05FA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0AB7774C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9E4E176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9F6055B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D70CC01" w14:textId="77777777" w:rsidR="0087109F" w:rsidRDefault="0087109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CAA4DA5" w14:textId="77777777" w:rsidR="0087109F" w:rsidRDefault="0087109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71B4B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EC16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E35A1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C3795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D1DA7" w14:textId="77777777" w:rsid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82358" w14:paraId="5B60F9FB" w14:textId="77777777" w:rsidTr="0081457D">
        <w:trPr>
          <w:gridAfter w:val="1"/>
          <w:wAfter w:w="8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85A1A" w14:textId="53E41AB6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____________________________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2F8073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8BBB" w14:textId="77777777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803124" w14:textId="17A1856B" w:rsid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_______________________________</w:t>
            </w:r>
          </w:p>
        </w:tc>
      </w:tr>
      <w:tr w:rsidR="00982358" w:rsidRPr="00333E3D" w14:paraId="7A46F988" w14:textId="77777777" w:rsidTr="0081457D">
        <w:trPr>
          <w:gridAfter w:val="2"/>
          <w:wAfter w:w="90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300A1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DE0B85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CAF7A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94C41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F1F0D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82358" w14:paraId="283D256D" w14:textId="77777777" w:rsidTr="0081457D">
        <w:trPr>
          <w:trHeight w:val="254"/>
          <w:jc w:val="center"/>
        </w:trPr>
        <w:tc>
          <w:tcPr>
            <w:tcW w:w="5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DFBF02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0246D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333E3D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914CD3" w14:textId="77777777" w:rsidR="00982358" w:rsidRPr="00333E3D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82358" w:rsidRPr="00982358" w14:paraId="3C019CA0" w14:textId="77777777" w:rsidTr="0081457D">
        <w:trPr>
          <w:trHeight w:val="379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79FFEE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5199012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4CF15DAC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31713946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570C808B" w14:textId="77777777" w:rsidR="0087109F" w:rsidRDefault="008710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14:paraId="33AF3E2E" w14:textId="5FAEFC28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982358" w:rsidRPr="00982358" w14:paraId="0C96AAAB" w14:textId="77777777" w:rsidTr="0081457D">
        <w:trPr>
          <w:trHeight w:val="403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E27B2C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982358" w:rsidRPr="00982358" w14:paraId="6EEDCCE7" w14:textId="77777777" w:rsidTr="0081457D">
        <w:trPr>
          <w:trHeight w:val="562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1E139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982358" w:rsidRPr="00982358" w14:paraId="77BB3CF0" w14:textId="77777777" w:rsidTr="0081457D">
        <w:trPr>
          <w:trHeight w:val="372"/>
          <w:jc w:val="center"/>
        </w:trPr>
        <w:tc>
          <w:tcPr>
            <w:tcW w:w="5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A9EF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10) Ceny jsou uváděny s přesností na dvě desetinná místa.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47FA2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A142F2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1F045" w14:textId="77777777" w:rsidR="00982358" w:rsidRPr="00982358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654917AE" w14:textId="77777777" w:rsidTr="0081457D">
        <w:trPr>
          <w:trHeight w:val="725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1DB407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982358" w:rsidRPr="00982358" w14:paraId="62331353" w14:textId="77777777" w:rsidTr="0081457D">
        <w:trPr>
          <w:trHeight w:val="737"/>
          <w:jc w:val="center"/>
        </w:trPr>
        <w:tc>
          <w:tcPr>
            <w:tcW w:w="100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1E5BAE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982358" w:rsidRPr="00982358" w14:paraId="13FAC929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C793BA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31F17F95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846C8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01D5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2F67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5F4F1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2A6EE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73B97B83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3F56D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78465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0578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B4FB5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D8EEB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0C81B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1971FEF4" w14:textId="77777777" w:rsidTr="0081457D">
        <w:trPr>
          <w:gridAfter w:val="4"/>
          <w:wAfter w:w="174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DC44A4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38A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A – pozemky řešené dle § 2 Zákona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168325ED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2C06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BF7F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3F885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03979DB5" w14:textId="77777777" w:rsidTr="0081457D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54E9B3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A4D515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B – pozemky neřešené dle § 2 Zákona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7D331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3DDB57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45899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0A89A69B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A89DE1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461A71DF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C1 až C13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F5D7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75D3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1E02A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19427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DA7C2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457F120C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DC935CA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B216A0A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EDCB71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25E4F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8AF4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9019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E2285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29B4010D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6E42602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6992F7C9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hodnota D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38CAC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86906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1C327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87CF3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E1838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72EAABFF" w14:textId="77777777" w:rsidTr="0081457D">
        <w:trPr>
          <w:gridAfter w:val="3"/>
          <w:wAfter w:w="96" w:type="dxa"/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9991374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8C5124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117945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5FF79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674CC" w14:textId="77777777" w:rsidR="00982358" w:rsidRPr="0087109F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BBA245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CFF4B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982358" w:rsidRPr="00982358" w14:paraId="318F6ADB" w14:textId="77777777" w:rsidTr="0081457D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FD547FB" w14:textId="77777777" w:rsidR="00982358" w:rsidRPr="0087109F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722DB" w14:textId="77777777" w:rsidR="00982358" w:rsidRPr="0087109F" w:rsidRDefault="009823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87109F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DTR – dokumentace technického řešení PSZ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5E172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685F6" w14:textId="77777777" w:rsidR="00982358" w:rsidRPr="00982358" w:rsidRDefault="0098235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2E2D5F" w14:textId="77777777" w:rsidR="00982358" w:rsidRPr="00982358" w:rsidRDefault="00982358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248522C" w14:textId="77777777" w:rsidR="0028364B" w:rsidRPr="00302F7F" w:rsidRDefault="0028364B" w:rsidP="00E73499">
      <w:pPr>
        <w:jc w:val="both"/>
        <w:rPr>
          <w:rFonts w:ascii="Arial" w:hAnsi="Arial" w:cs="Arial"/>
          <w:sz w:val="22"/>
          <w:szCs w:val="22"/>
        </w:rPr>
      </w:pPr>
    </w:p>
    <w:sectPr w:rsidR="0028364B" w:rsidRPr="00302F7F" w:rsidSect="0028364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9353C3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9353C3" w:rsidRDefault="009353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9353C3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9353C3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9353C3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9353C3" w:rsidRDefault="00935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959B" w14:textId="21EB3C16" w:rsidR="0028364B" w:rsidRDefault="0028364B">
    <w:pPr>
      <w:pStyle w:val="Zhlav"/>
    </w:pPr>
  </w:p>
  <w:p w14:paraId="79D16EBC" w14:textId="582DA33B" w:rsidR="0028364B" w:rsidRPr="00990EEB" w:rsidRDefault="0028364B" w:rsidP="0028364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K</w:t>
    </w:r>
    <w:r w:rsidRPr="00990EEB">
      <w:rPr>
        <w:rFonts w:ascii="Arial" w:hAnsi="Arial" w:cs="Arial"/>
        <w:sz w:val="16"/>
        <w:szCs w:val="16"/>
        <w:lang w:val="fr-FR"/>
      </w:rPr>
      <w:t xml:space="preserve">omplexní pozemkové úpravy v k.u. </w:t>
    </w:r>
    <w:r>
      <w:rPr>
        <w:rFonts w:ascii="Arial" w:hAnsi="Arial" w:cs="Arial"/>
        <w:sz w:val="16"/>
        <w:szCs w:val="16"/>
        <w:lang w:val="fr-FR"/>
      </w:rPr>
      <w:t>Pečky</w:t>
    </w:r>
  </w:p>
  <w:p w14:paraId="686F8C70" w14:textId="77777777" w:rsidR="0028364B" w:rsidRDefault="0028364B" w:rsidP="0028364B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A21" w14:textId="77777777" w:rsidR="009353C3" w:rsidRPr="00A63CAD" w:rsidRDefault="00E73499" w:rsidP="00F15CDA">
    <w:pPr>
      <w:pStyle w:val="Zhlav"/>
      <w:jc w:val="right"/>
      <w:rPr>
        <w:i/>
      </w:rPr>
    </w:pPr>
    <w:r w:rsidRPr="00A63CAD">
      <w:rPr>
        <w:i/>
      </w:rPr>
      <w:t>Komplexní pozemková úprava v k. ú. Třebovle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64585C15"/>
    <w:multiLevelType w:val="hybridMultilevel"/>
    <w:tmpl w:val="93D495D2"/>
    <w:lvl w:ilvl="0" w:tplc="4D10C24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9628342">
    <w:abstractNumId w:val="1"/>
  </w:num>
  <w:num w:numId="2" w16cid:durableId="1196844401">
    <w:abstractNumId w:val="3"/>
  </w:num>
  <w:num w:numId="3" w16cid:durableId="1295059070">
    <w:abstractNumId w:val="0"/>
  </w:num>
  <w:num w:numId="4" w16cid:durableId="1424496044">
    <w:abstractNumId w:val="2"/>
  </w:num>
  <w:num w:numId="5" w16cid:durableId="62739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434A"/>
    <w:rsid w:val="00040504"/>
    <w:rsid w:val="000516AD"/>
    <w:rsid w:val="0005672C"/>
    <w:rsid w:val="00067CB9"/>
    <w:rsid w:val="000919A1"/>
    <w:rsid w:val="000A708A"/>
    <w:rsid w:val="000B14D8"/>
    <w:rsid w:val="000F5892"/>
    <w:rsid w:val="00121087"/>
    <w:rsid w:val="00122996"/>
    <w:rsid w:val="001411CF"/>
    <w:rsid w:val="001744EF"/>
    <w:rsid w:val="00190E9C"/>
    <w:rsid w:val="001A39DB"/>
    <w:rsid w:val="001F19D7"/>
    <w:rsid w:val="001F39C6"/>
    <w:rsid w:val="00221B8C"/>
    <w:rsid w:val="0028364B"/>
    <w:rsid w:val="002C11D1"/>
    <w:rsid w:val="002F0E70"/>
    <w:rsid w:val="00302F7F"/>
    <w:rsid w:val="0030505C"/>
    <w:rsid w:val="00312476"/>
    <w:rsid w:val="00333E3D"/>
    <w:rsid w:val="0034480D"/>
    <w:rsid w:val="003F5449"/>
    <w:rsid w:val="004435AE"/>
    <w:rsid w:val="00462301"/>
    <w:rsid w:val="00474EBC"/>
    <w:rsid w:val="004B0E5D"/>
    <w:rsid w:val="005118CF"/>
    <w:rsid w:val="00580F6A"/>
    <w:rsid w:val="00634E89"/>
    <w:rsid w:val="006B03D7"/>
    <w:rsid w:val="00724FFD"/>
    <w:rsid w:val="00734025"/>
    <w:rsid w:val="007F779A"/>
    <w:rsid w:val="0081457D"/>
    <w:rsid w:val="0087109F"/>
    <w:rsid w:val="008A4FA2"/>
    <w:rsid w:val="009353C3"/>
    <w:rsid w:val="00977124"/>
    <w:rsid w:val="00982358"/>
    <w:rsid w:val="00A90410"/>
    <w:rsid w:val="00B65F7C"/>
    <w:rsid w:val="00B676A4"/>
    <w:rsid w:val="00B80FF6"/>
    <w:rsid w:val="00BD03D2"/>
    <w:rsid w:val="00BD0D0C"/>
    <w:rsid w:val="00BD6EF9"/>
    <w:rsid w:val="00C0108B"/>
    <w:rsid w:val="00C37F1F"/>
    <w:rsid w:val="00C7165E"/>
    <w:rsid w:val="00CB5619"/>
    <w:rsid w:val="00CD12A4"/>
    <w:rsid w:val="00D95004"/>
    <w:rsid w:val="00DA2608"/>
    <w:rsid w:val="00DD607F"/>
    <w:rsid w:val="00E03759"/>
    <w:rsid w:val="00E408E9"/>
    <w:rsid w:val="00E60412"/>
    <w:rsid w:val="00E73499"/>
    <w:rsid w:val="00EC68D3"/>
    <w:rsid w:val="00F100A3"/>
    <w:rsid w:val="00F10846"/>
    <w:rsid w:val="00F230C8"/>
    <w:rsid w:val="00F33AEF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F3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21B8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1426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39</cp:revision>
  <cp:lastPrinted>2025-04-10T11:05:00Z</cp:lastPrinted>
  <dcterms:created xsi:type="dcterms:W3CDTF">2022-07-15T06:54:00Z</dcterms:created>
  <dcterms:modified xsi:type="dcterms:W3CDTF">2025-04-16T04:24:00Z</dcterms:modified>
</cp:coreProperties>
</file>