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32962" w14:textId="77777777" w:rsidR="007E0AC5" w:rsidRDefault="007E0AC5" w:rsidP="007E0AC5">
      <w:pPr>
        <w:pStyle w:val="RLnzevsmlouvy"/>
        <w:spacing w:before="0" w:after="0"/>
        <w:rPr>
          <w:rFonts w:ascii="Arial" w:hAnsi="Arial"/>
        </w:rPr>
      </w:pPr>
    </w:p>
    <w:p w14:paraId="4A1695FA" w14:textId="7D6A1DB8" w:rsidR="008A0A3E" w:rsidRDefault="00454E4E" w:rsidP="007E0AC5">
      <w:pPr>
        <w:pStyle w:val="RLnzevsmlouvy"/>
        <w:spacing w:before="0" w:after="0"/>
        <w:rPr>
          <w:rFonts w:ascii="Arial" w:hAnsi="Arial"/>
        </w:rPr>
      </w:pPr>
      <w:r w:rsidRPr="00BC6292">
        <w:rPr>
          <w:rFonts w:ascii="Arial" w:hAnsi="Arial"/>
        </w:rPr>
        <w:t>Dohoda o vypořádání</w:t>
      </w:r>
      <w:r w:rsidR="007D207D" w:rsidRPr="00BC6292">
        <w:rPr>
          <w:rFonts w:ascii="Arial" w:hAnsi="Arial"/>
        </w:rPr>
        <w:t xml:space="preserve"> ZÁVAZKů</w:t>
      </w:r>
    </w:p>
    <w:p w14:paraId="3AAF5FCB" w14:textId="77777777" w:rsidR="007E0AC5" w:rsidRPr="007E0AC5" w:rsidRDefault="007E0AC5" w:rsidP="007E0AC5"/>
    <w:p w14:paraId="4350FCD5" w14:textId="77777777" w:rsidR="007E0AC5" w:rsidRPr="007E0AC5" w:rsidRDefault="007E0AC5" w:rsidP="007E0AC5"/>
    <w:p w14:paraId="69E0789E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Smluvní strany:</w:t>
      </w:r>
    </w:p>
    <w:p w14:paraId="63803B69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1B5DEE7B" w14:textId="77777777" w:rsidR="00360833" w:rsidRPr="00BC6292" w:rsidRDefault="00360833" w:rsidP="00360833">
      <w:pPr>
        <w:pStyle w:val="RLProhlensmluvnchstran"/>
        <w:widowControl w:val="0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Česká republika – Státní pozemkový úřad</w:t>
      </w:r>
    </w:p>
    <w:p w14:paraId="7D92B06F" w14:textId="1B34A00A" w:rsidR="00360833" w:rsidRPr="00BC6292" w:rsidRDefault="00360833" w:rsidP="00360833">
      <w:pPr>
        <w:pStyle w:val="RLdajeosmluvnstran"/>
        <w:widowControl w:val="0"/>
        <w:rPr>
          <w:rFonts w:ascii="Arial" w:hAnsi="Arial" w:cs="Arial"/>
          <w:sz w:val="20"/>
          <w:szCs w:val="20"/>
          <w:lang w:eastAsia="cs-CZ"/>
        </w:rPr>
      </w:pPr>
      <w:r w:rsidRPr="00BC6292">
        <w:rPr>
          <w:rFonts w:ascii="Arial" w:hAnsi="Arial" w:cs="Arial"/>
          <w:sz w:val="20"/>
          <w:szCs w:val="20"/>
        </w:rPr>
        <w:t xml:space="preserve">se sídlem: </w:t>
      </w:r>
      <w:r w:rsidRPr="00BC6292">
        <w:rPr>
          <w:rFonts w:ascii="Arial" w:hAnsi="Arial" w:cs="Arial"/>
          <w:sz w:val="20"/>
          <w:szCs w:val="20"/>
          <w:lang w:eastAsia="cs-CZ"/>
        </w:rPr>
        <w:t>Husinecká 1024/</w:t>
      </w:r>
      <w:proofErr w:type="gramStart"/>
      <w:r w:rsidRPr="00BC6292">
        <w:rPr>
          <w:rFonts w:ascii="Arial" w:hAnsi="Arial" w:cs="Arial"/>
          <w:sz w:val="20"/>
          <w:szCs w:val="20"/>
          <w:lang w:eastAsia="cs-CZ"/>
        </w:rPr>
        <w:t>11a</w:t>
      </w:r>
      <w:proofErr w:type="gramEnd"/>
      <w:r w:rsidRPr="00BC6292">
        <w:rPr>
          <w:rFonts w:ascii="Arial" w:hAnsi="Arial" w:cs="Arial"/>
          <w:sz w:val="20"/>
          <w:szCs w:val="20"/>
          <w:lang w:eastAsia="cs-CZ"/>
        </w:rPr>
        <w:t>, 130 00 Praha 3 – Žižkov</w:t>
      </w:r>
    </w:p>
    <w:p w14:paraId="4CEC62C5" w14:textId="77777777" w:rsidR="00C61E85" w:rsidRPr="00BC6292" w:rsidRDefault="00C61E85" w:rsidP="00360833">
      <w:pPr>
        <w:pStyle w:val="RLdajeosmluvnstran"/>
        <w:widowControl w:val="0"/>
        <w:rPr>
          <w:rFonts w:ascii="Arial" w:hAnsi="Arial" w:cs="Arial"/>
          <w:sz w:val="20"/>
          <w:szCs w:val="20"/>
        </w:rPr>
      </w:pPr>
    </w:p>
    <w:p w14:paraId="7F8784A9" w14:textId="06296FF7" w:rsidR="00360833" w:rsidRPr="00BC6292" w:rsidRDefault="00360833" w:rsidP="00360833">
      <w:pPr>
        <w:pStyle w:val="RLdajeosmluvnstran"/>
        <w:widowControl w:val="0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IČ</w:t>
      </w:r>
      <w:r w:rsidR="009A17B5" w:rsidRPr="00BC6292">
        <w:rPr>
          <w:rFonts w:ascii="Arial" w:hAnsi="Arial" w:cs="Arial"/>
          <w:sz w:val="20"/>
          <w:szCs w:val="20"/>
        </w:rPr>
        <w:t>O</w:t>
      </w:r>
      <w:r w:rsidRPr="00BC6292">
        <w:rPr>
          <w:rFonts w:ascii="Arial" w:hAnsi="Arial" w:cs="Arial"/>
          <w:sz w:val="20"/>
          <w:szCs w:val="20"/>
        </w:rPr>
        <w:t>: 01312774</w:t>
      </w:r>
      <w:r w:rsidR="003C5D16" w:rsidRPr="00BC6292">
        <w:rPr>
          <w:rFonts w:ascii="Arial" w:hAnsi="Arial" w:cs="Arial"/>
          <w:sz w:val="20"/>
          <w:szCs w:val="20"/>
        </w:rPr>
        <w:t xml:space="preserve"> </w:t>
      </w:r>
    </w:p>
    <w:p w14:paraId="62DBAD3D" w14:textId="45CBEDA3" w:rsidR="0032073B" w:rsidRPr="00BC6292" w:rsidRDefault="00360833" w:rsidP="009A17B5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bankovní spojení: Č</w:t>
      </w:r>
      <w:r w:rsidR="009A17B5" w:rsidRPr="00BC6292">
        <w:rPr>
          <w:rFonts w:ascii="Arial" w:hAnsi="Arial" w:cs="Arial"/>
          <w:sz w:val="20"/>
          <w:szCs w:val="20"/>
        </w:rPr>
        <w:t>eská národní banka, číslo účtu: 3723001/0710</w:t>
      </w:r>
    </w:p>
    <w:p w14:paraId="2091F14D" w14:textId="4DFE7713" w:rsidR="0032073B" w:rsidRPr="00BC6292" w:rsidRDefault="0032073B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zastou</w:t>
      </w:r>
      <w:r w:rsidR="00E37EC6" w:rsidRPr="00BC6292">
        <w:rPr>
          <w:rFonts w:ascii="Arial" w:hAnsi="Arial" w:cs="Arial"/>
          <w:sz w:val="20"/>
          <w:szCs w:val="20"/>
        </w:rPr>
        <w:t xml:space="preserve">pená: </w:t>
      </w:r>
      <w:r w:rsidR="002E384F">
        <w:rPr>
          <w:rFonts w:ascii="Arial" w:hAnsi="Arial" w:cs="Arial"/>
          <w:sz w:val="20"/>
          <w:szCs w:val="20"/>
        </w:rPr>
        <w:t>Ing. Dášou Zemanovou, vedoucí Pobočky Semily</w:t>
      </w:r>
      <w:r w:rsidR="00C26DA4">
        <w:rPr>
          <w:rFonts w:ascii="Arial" w:hAnsi="Arial" w:cs="Arial"/>
          <w:sz w:val="20"/>
          <w:szCs w:val="20"/>
        </w:rPr>
        <w:t xml:space="preserve"> </w:t>
      </w:r>
      <w:r w:rsidR="00667F04">
        <w:rPr>
          <w:rFonts w:ascii="Arial" w:hAnsi="Arial" w:cs="Arial"/>
          <w:sz w:val="20"/>
          <w:szCs w:val="20"/>
        </w:rPr>
        <w:t>K</w:t>
      </w:r>
      <w:r w:rsidR="00C26DA4">
        <w:rPr>
          <w:rFonts w:ascii="Arial" w:hAnsi="Arial" w:cs="Arial"/>
          <w:sz w:val="20"/>
          <w:szCs w:val="20"/>
        </w:rPr>
        <w:t xml:space="preserve">rajského pozemkového úřadu </w:t>
      </w:r>
      <w:r w:rsidR="00C26DA4">
        <w:rPr>
          <w:rFonts w:ascii="Arial" w:hAnsi="Arial" w:cs="Arial"/>
          <w:sz w:val="20"/>
          <w:szCs w:val="20"/>
        </w:rPr>
        <w:br/>
        <w:t>pro Liberecký kraj</w:t>
      </w:r>
      <w:r w:rsidR="00E37EC6" w:rsidRPr="00BC6292">
        <w:rPr>
          <w:rFonts w:ascii="Arial" w:hAnsi="Arial" w:cs="Arial"/>
          <w:sz w:val="20"/>
          <w:szCs w:val="20"/>
        </w:rPr>
        <w:t xml:space="preserve"> </w:t>
      </w:r>
    </w:p>
    <w:p w14:paraId="19E2DF48" w14:textId="2E47567C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(dále jen </w:t>
      </w:r>
      <w:r w:rsidR="00400A55" w:rsidRPr="00BC6292">
        <w:rPr>
          <w:rFonts w:ascii="Arial" w:hAnsi="Arial" w:cs="Arial"/>
          <w:sz w:val="20"/>
          <w:szCs w:val="20"/>
        </w:rPr>
        <w:t>„</w:t>
      </w:r>
      <w:r w:rsidR="00400A55" w:rsidRPr="00BC6292">
        <w:rPr>
          <w:rFonts w:ascii="Arial" w:hAnsi="Arial" w:cs="Arial"/>
          <w:b/>
          <w:sz w:val="20"/>
          <w:szCs w:val="20"/>
        </w:rPr>
        <w:t>Objednatel“</w:t>
      </w:r>
      <w:r w:rsidRPr="00BC6292">
        <w:rPr>
          <w:rFonts w:ascii="Arial" w:hAnsi="Arial" w:cs="Arial"/>
          <w:sz w:val="20"/>
          <w:szCs w:val="20"/>
        </w:rPr>
        <w:t>)</w:t>
      </w:r>
    </w:p>
    <w:p w14:paraId="5B6D2037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a</w:t>
      </w:r>
    </w:p>
    <w:p w14:paraId="01886696" w14:textId="21748049" w:rsidR="00F262E9" w:rsidRPr="00BC6292" w:rsidRDefault="00667F04" w:rsidP="00F262E9">
      <w:pPr>
        <w:pStyle w:val="doplnuchaz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lang w:val="cs-CZ"/>
        </w:rPr>
        <w:t>Agroprojekce Litomyšl, spol. s r.o.</w:t>
      </w:r>
      <w:r w:rsidR="00F262E9" w:rsidRPr="00BC6292">
        <w:rPr>
          <w:rFonts w:ascii="Arial" w:hAnsi="Arial" w:cs="Arial"/>
          <w:sz w:val="20"/>
          <w:szCs w:val="20"/>
        </w:rPr>
        <w:t xml:space="preserve"> </w:t>
      </w:r>
    </w:p>
    <w:p w14:paraId="68D447A8" w14:textId="2D147EFA" w:rsidR="00F262E9" w:rsidRPr="00BC6292" w:rsidRDefault="00F262E9" w:rsidP="00F262E9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se sídlem: </w:t>
      </w:r>
      <w:r w:rsidR="00667F04">
        <w:rPr>
          <w:rFonts w:ascii="Arial" w:hAnsi="Arial" w:cs="Arial"/>
          <w:sz w:val="20"/>
          <w:szCs w:val="20"/>
        </w:rPr>
        <w:t>Rokycanova 1144, 566 01 Vysoké Mýto</w:t>
      </w:r>
    </w:p>
    <w:p w14:paraId="32CDD698" w14:textId="77F494AC" w:rsidR="00F262E9" w:rsidRPr="00971D9A" w:rsidRDefault="00F262E9" w:rsidP="00E37EC6">
      <w:pPr>
        <w:pStyle w:val="ZKLADN"/>
        <w:jc w:val="center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IČ</w:t>
      </w:r>
      <w:r w:rsidR="00E37EC6" w:rsidRPr="00BC6292">
        <w:rPr>
          <w:rFonts w:ascii="Arial" w:hAnsi="Arial" w:cs="Arial"/>
          <w:sz w:val="20"/>
          <w:szCs w:val="20"/>
        </w:rPr>
        <w:t>O</w:t>
      </w:r>
      <w:r w:rsidRPr="00BC6292">
        <w:rPr>
          <w:rFonts w:ascii="Arial" w:hAnsi="Arial" w:cs="Arial"/>
          <w:sz w:val="20"/>
          <w:szCs w:val="20"/>
        </w:rPr>
        <w:t xml:space="preserve">: </w:t>
      </w:r>
      <w:r w:rsidR="00325041" w:rsidRPr="00971D9A">
        <w:rPr>
          <w:rFonts w:ascii="Arial" w:hAnsi="Arial" w:cs="Arial"/>
          <w:bCs/>
          <w:sz w:val="20"/>
          <w:szCs w:val="20"/>
          <w:lang w:val="en-US"/>
        </w:rPr>
        <w:t>64255611</w:t>
      </w:r>
      <w:r w:rsidR="00E37EC6" w:rsidRPr="00971D9A">
        <w:rPr>
          <w:rFonts w:ascii="Arial" w:hAnsi="Arial" w:cs="Arial"/>
          <w:sz w:val="20"/>
          <w:szCs w:val="20"/>
        </w:rPr>
        <w:t xml:space="preserve"> DIČ: </w:t>
      </w:r>
      <w:r w:rsidR="00971D9A" w:rsidRPr="00971D9A">
        <w:rPr>
          <w:rFonts w:ascii="Arial" w:hAnsi="Arial" w:cs="Arial"/>
          <w:bCs/>
          <w:sz w:val="20"/>
          <w:szCs w:val="20"/>
          <w:lang w:val="en-US"/>
        </w:rPr>
        <w:t>CZ64255611</w:t>
      </w:r>
    </w:p>
    <w:p w14:paraId="5E1B4CEB" w14:textId="7955FF64" w:rsidR="00E37EC6" w:rsidRPr="00BC6292" w:rsidRDefault="00F262E9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společnost zapsan</w:t>
      </w:r>
      <w:r w:rsidR="00E37EC6" w:rsidRPr="00BC6292">
        <w:rPr>
          <w:rFonts w:ascii="Arial" w:hAnsi="Arial" w:cs="Arial"/>
          <w:sz w:val="20"/>
          <w:szCs w:val="20"/>
        </w:rPr>
        <w:t>á v obchodním rejstříku vedeném Krajským soudem v</w:t>
      </w:r>
      <w:r w:rsidR="00971D9A">
        <w:rPr>
          <w:rFonts w:ascii="Arial" w:hAnsi="Arial" w:cs="Arial"/>
          <w:sz w:val="20"/>
          <w:szCs w:val="20"/>
        </w:rPr>
        <w:t> Hradci Králové</w:t>
      </w:r>
      <w:r w:rsidR="00E37EC6" w:rsidRPr="00BC6292">
        <w:rPr>
          <w:rFonts w:ascii="Arial" w:hAnsi="Arial" w:cs="Arial"/>
          <w:b/>
          <w:bCs/>
          <w:sz w:val="20"/>
          <w:szCs w:val="20"/>
        </w:rPr>
        <w:t xml:space="preserve">, </w:t>
      </w:r>
    </w:p>
    <w:p w14:paraId="4D49F99E" w14:textId="5DADCF64" w:rsidR="00E37EC6" w:rsidRPr="00BC6292" w:rsidRDefault="00E37EC6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spisová značka oddíl </w:t>
      </w:r>
      <w:r w:rsidR="00971D9A">
        <w:rPr>
          <w:rFonts w:ascii="Arial" w:hAnsi="Arial" w:cs="Arial"/>
          <w:sz w:val="20"/>
          <w:szCs w:val="20"/>
        </w:rPr>
        <w:t>C</w:t>
      </w:r>
      <w:r w:rsidRPr="00BC6292">
        <w:rPr>
          <w:rFonts w:ascii="Arial" w:hAnsi="Arial" w:cs="Arial"/>
          <w:sz w:val="20"/>
          <w:szCs w:val="20"/>
        </w:rPr>
        <w:t>, vložka</w:t>
      </w:r>
      <w:r w:rsidR="00971D9A">
        <w:rPr>
          <w:rFonts w:ascii="Arial" w:hAnsi="Arial" w:cs="Arial"/>
          <w:sz w:val="20"/>
          <w:szCs w:val="20"/>
        </w:rPr>
        <w:t xml:space="preserve"> 8321</w:t>
      </w:r>
      <w:r w:rsidRPr="00BC6292">
        <w:rPr>
          <w:rFonts w:ascii="Arial" w:hAnsi="Arial" w:cs="Arial"/>
          <w:sz w:val="20"/>
          <w:szCs w:val="20"/>
        </w:rPr>
        <w:t xml:space="preserve">  </w:t>
      </w:r>
    </w:p>
    <w:p w14:paraId="7447C114" w14:textId="77777777" w:rsidR="00EC1808" w:rsidRPr="00EC1808" w:rsidRDefault="00F262E9" w:rsidP="00E37EC6">
      <w:pPr>
        <w:pStyle w:val="RLdajeosmluvnstran"/>
        <w:rPr>
          <w:rFonts w:ascii="Arial" w:hAnsi="Arial" w:cs="Arial"/>
          <w:bCs/>
          <w:sz w:val="20"/>
          <w:szCs w:val="20"/>
          <w:lang w:val="en-US"/>
        </w:rPr>
      </w:pPr>
      <w:r w:rsidRPr="00BC6292">
        <w:rPr>
          <w:rFonts w:ascii="Arial" w:hAnsi="Arial" w:cs="Arial"/>
          <w:sz w:val="20"/>
          <w:szCs w:val="20"/>
        </w:rPr>
        <w:t xml:space="preserve">bankovní spojení: </w:t>
      </w:r>
      <w:r w:rsidR="003E7AF6" w:rsidRPr="00EC1808">
        <w:rPr>
          <w:rFonts w:ascii="Arial" w:hAnsi="Arial" w:cs="Arial"/>
          <w:bCs/>
          <w:sz w:val="20"/>
          <w:szCs w:val="20"/>
          <w:lang w:val="en-US"/>
        </w:rPr>
        <w:t xml:space="preserve">MONETA Money Bank, </w:t>
      </w:r>
      <w:proofErr w:type="spellStart"/>
      <w:r w:rsidR="003E7AF6" w:rsidRPr="00EC1808">
        <w:rPr>
          <w:rFonts w:ascii="Arial" w:hAnsi="Arial" w:cs="Arial"/>
          <w:bCs/>
          <w:sz w:val="20"/>
          <w:szCs w:val="20"/>
          <w:lang w:val="en-US"/>
        </w:rPr>
        <w:t>a.s.</w:t>
      </w:r>
      <w:proofErr w:type="spellEnd"/>
      <w:r w:rsidRPr="00EC1808">
        <w:rPr>
          <w:rFonts w:ascii="Arial" w:hAnsi="Arial" w:cs="Arial"/>
          <w:sz w:val="20"/>
          <w:szCs w:val="20"/>
        </w:rPr>
        <w:t xml:space="preserve">, číslo účtu: </w:t>
      </w:r>
      <w:r w:rsidR="00EC1808" w:rsidRPr="00EC1808">
        <w:rPr>
          <w:rFonts w:ascii="Arial" w:hAnsi="Arial" w:cs="Arial"/>
          <w:bCs/>
          <w:sz w:val="20"/>
          <w:szCs w:val="20"/>
          <w:lang w:val="en-US"/>
        </w:rPr>
        <w:t>341302664/0600</w:t>
      </w:r>
    </w:p>
    <w:p w14:paraId="175E4E07" w14:textId="6289F6E3" w:rsidR="00F262E9" w:rsidRPr="00BC6292" w:rsidRDefault="00E37EC6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zastoupená: </w:t>
      </w:r>
      <w:r w:rsidR="00EC1808">
        <w:rPr>
          <w:rFonts w:ascii="Arial" w:hAnsi="Arial" w:cs="Arial"/>
          <w:sz w:val="20"/>
          <w:szCs w:val="20"/>
        </w:rPr>
        <w:t>Ing. Jaroslavem Jakoubkem</w:t>
      </w:r>
      <w:r w:rsidRPr="00BC6292">
        <w:rPr>
          <w:rFonts w:ascii="Arial" w:hAnsi="Arial" w:cs="Arial"/>
          <w:sz w:val="20"/>
          <w:szCs w:val="20"/>
        </w:rPr>
        <w:t>, jednatel</w:t>
      </w:r>
      <w:r w:rsidR="00DB220E" w:rsidRPr="00BC6292">
        <w:rPr>
          <w:rFonts w:ascii="Arial" w:hAnsi="Arial" w:cs="Arial"/>
          <w:sz w:val="20"/>
          <w:szCs w:val="20"/>
        </w:rPr>
        <w:t>em</w:t>
      </w:r>
      <w:r w:rsidRPr="00BC6292">
        <w:rPr>
          <w:rFonts w:ascii="Arial" w:hAnsi="Arial" w:cs="Arial"/>
          <w:sz w:val="20"/>
          <w:szCs w:val="20"/>
        </w:rPr>
        <w:t xml:space="preserve"> </w:t>
      </w:r>
    </w:p>
    <w:p w14:paraId="17E43305" w14:textId="1A161A97" w:rsidR="00F262E9" w:rsidRPr="00BC6292" w:rsidRDefault="00F262E9" w:rsidP="00F262E9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(dále jen </w:t>
      </w:r>
      <w:r w:rsidR="006C56FE" w:rsidRPr="00BC6292">
        <w:rPr>
          <w:rFonts w:ascii="Arial" w:hAnsi="Arial" w:cs="Arial"/>
          <w:b/>
          <w:sz w:val="20"/>
          <w:szCs w:val="20"/>
        </w:rPr>
        <w:t>„Zhotovitel</w:t>
      </w:r>
      <w:r w:rsidR="00D511AC">
        <w:rPr>
          <w:rFonts w:ascii="Arial" w:hAnsi="Arial" w:cs="Arial"/>
          <w:b/>
          <w:sz w:val="20"/>
          <w:szCs w:val="20"/>
        </w:rPr>
        <w:t>/Poskytovatel</w:t>
      </w:r>
      <w:r w:rsidR="00C26DA4">
        <w:rPr>
          <w:rFonts w:ascii="Arial" w:hAnsi="Arial" w:cs="Arial"/>
          <w:b/>
          <w:sz w:val="20"/>
          <w:szCs w:val="20"/>
        </w:rPr>
        <w:t>“</w:t>
      </w:r>
      <w:r w:rsidRPr="00BC6292">
        <w:rPr>
          <w:rFonts w:ascii="Arial" w:hAnsi="Arial" w:cs="Arial"/>
          <w:b/>
          <w:sz w:val="20"/>
          <w:szCs w:val="20"/>
        </w:rPr>
        <w:t>)</w:t>
      </w:r>
    </w:p>
    <w:p w14:paraId="5687B0A2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5EBB13B8" w14:textId="77777777" w:rsidR="00E37EC6" w:rsidRPr="00BC6292" w:rsidRDefault="00E37EC6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2E9020F4" w14:textId="0FEC1D12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dnešního dne uzavřely tuto </w:t>
      </w:r>
      <w:r w:rsidR="009A17B5" w:rsidRPr="00BC6292">
        <w:rPr>
          <w:rFonts w:ascii="Arial" w:hAnsi="Arial" w:cs="Arial"/>
          <w:sz w:val="20"/>
          <w:szCs w:val="20"/>
        </w:rPr>
        <w:t>dohodu</w:t>
      </w:r>
      <w:r w:rsidRPr="00BC6292">
        <w:rPr>
          <w:rFonts w:ascii="Arial" w:hAnsi="Arial" w:cs="Arial"/>
          <w:sz w:val="20"/>
          <w:szCs w:val="20"/>
        </w:rPr>
        <w:t xml:space="preserve"> </w:t>
      </w:r>
      <w:r w:rsidR="003C5D16" w:rsidRPr="00BC6292">
        <w:rPr>
          <w:rFonts w:ascii="Arial" w:hAnsi="Arial" w:cs="Arial"/>
          <w:sz w:val="20"/>
          <w:szCs w:val="20"/>
        </w:rPr>
        <w:t xml:space="preserve">o vypořádání </w:t>
      </w:r>
      <w:r w:rsidR="007D207D" w:rsidRPr="00BC6292">
        <w:rPr>
          <w:rFonts w:ascii="Arial" w:hAnsi="Arial" w:cs="Arial"/>
          <w:sz w:val="20"/>
          <w:szCs w:val="20"/>
        </w:rPr>
        <w:t>závazků</w:t>
      </w:r>
    </w:p>
    <w:p w14:paraId="6A4CEBE8" w14:textId="2F11522A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(dále jen „</w:t>
      </w:r>
      <w:r w:rsidR="009A17B5" w:rsidRPr="00BC6292">
        <w:rPr>
          <w:rStyle w:val="RLProhlensmluvnchstranChar"/>
          <w:rFonts w:ascii="Arial" w:hAnsi="Arial" w:cs="Arial"/>
          <w:sz w:val="20"/>
          <w:szCs w:val="20"/>
          <w:lang w:val="cs-CZ"/>
        </w:rPr>
        <w:t>Dohoda</w:t>
      </w:r>
      <w:r w:rsidRPr="00BC6292">
        <w:rPr>
          <w:rFonts w:ascii="Arial" w:hAnsi="Arial" w:cs="Arial"/>
          <w:sz w:val="20"/>
          <w:szCs w:val="20"/>
        </w:rPr>
        <w:t>“).</w:t>
      </w:r>
    </w:p>
    <w:p w14:paraId="3B4AB3FB" w14:textId="77777777" w:rsidR="007E0AC5" w:rsidRDefault="007E0AC5" w:rsidP="007E0AC5">
      <w:pPr>
        <w:pStyle w:val="RLProhlensmluvnchstran"/>
        <w:rPr>
          <w:rFonts w:ascii="Arial" w:hAnsi="Arial" w:cs="Arial"/>
          <w:sz w:val="20"/>
          <w:szCs w:val="20"/>
          <w:lang w:val="cs-CZ"/>
        </w:rPr>
      </w:pPr>
      <w:bookmarkStart w:id="0" w:name="_Toc212632745"/>
      <w:bookmarkStart w:id="1" w:name="_Ref212892725"/>
      <w:bookmarkStart w:id="2" w:name="_Toc295034729"/>
    </w:p>
    <w:p w14:paraId="3CAA4562" w14:textId="77777777" w:rsidR="007E0AC5" w:rsidRDefault="007E0AC5" w:rsidP="007E0AC5">
      <w:pPr>
        <w:pStyle w:val="RLProhlensmluvnchstran"/>
        <w:rPr>
          <w:rFonts w:ascii="Arial" w:hAnsi="Arial" w:cs="Arial"/>
          <w:sz w:val="20"/>
          <w:szCs w:val="20"/>
          <w:lang w:val="cs-CZ"/>
        </w:rPr>
      </w:pPr>
    </w:p>
    <w:p w14:paraId="0B23B5A2" w14:textId="0F8D5035" w:rsidR="007A4A6D" w:rsidRPr="00BC6292" w:rsidRDefault="00DD645D" w:rsidP="007E0AC5">
      <w:pPr>
        <w:pStyle w:val="RLProhlensmluvnch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  <w:lang w:val="cs-CZ"/>
        </w:rPr>
        <w:t>ÚVODNÍ USTANOVENÍ</w:t>
      </w:r>
    </w:p>
    <w:p w14:paraId="6A67BFD5" w14:textId="4E4BD6DB" w:rsidR="000735BB" w:rsidRPr="00550ABC" w:rsidRDefault="006C56FE" w:rsidP="00DD645D">
      <w:pPr>
        <w:pStyle w:val="RLTextlnkuslovan"/>
        <w:tabs>
          <w:tab w:val="num" w:pos="2211"/>
        </w:tabs>
        <w:rPr>
          <w:rFonts w:ascii="Arial" w:hAnsi="Arial" w:cs="Arial"/>
          <w:i/>
          <w:iCs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Objednatel</w:t>
      </w:r>
      <w:r w:rsidR="00AD378D" w:rsidRPr="00BC6292">
        <w:rPr>
          <w:rFonts w:ascii="Arial" w:hAnsi="Arial" w:cs="Arial"/>
          <w:sz w:val="20"/>
          <w:szCs w:val="20"/>
          <w:lang w:val="cs-CZ"/>
        </w:rPr>
        <w:t xml:space="preserve"> zahájil </w:t>
      </w:r>
      <w:proofErr w:type="gramStart"/>
      <w:r w:rsidR="00AD378D" w:rsidRPr="00BC6292">
        <w:rPr>
          <w:rFonts w:ascii="Arial" w:hAnsi="Arial" w:cs="Arial"/>
          <w:sz w:val="20"/>
          <w:szCs w:val="20"/>
          <w:lang w:val="cs-CZ"/>
        </w:rPr>
        <w:t xml:space="preserve">dne  </w:t>
      </w:r>
      <w:r w:rsidR="00AD1415">
        <w:rPr>
          <w:rFonts w:ascii="Arial" w:hAnsi="Arial" w:cs="Arial"/>
          <w:sz w:val="20"/>
          <w:szCs w:val="20"/>
          <w:lang w:val="cs-CZ"/>
        </w:rPr>
        <w:t>6.5.2024</w:t>
      </w:r>
      <w:proofErr w:type="gramEnd"/>
      <w:r w:rsidR="00AD1415">
        <w:rPr>
          <w:rFonts w:ascii="Arial" w:hAnsi="Arial" w:cs="Arial"/>
          <w:sz w:val="20"/>
          <w:szCs w:val="20"/>
          <w:lang w:val="cs-CZ"/>
        </w:rPr>
        <w:t xml:space="preserve"> </w:t>
      </w:r>
      <w:r w:rsidR="00DB220E" w:rsidRPr="00BC6292">
        <w:rPr>
          <w:rFonts w:ascii="Arial" w:hAnsi="Arial" w:cs="Arial"/>
          <w:sz w:val="20"/>
          <w:szCs w:val="20"/>
          <w:lang w:val="cs-CZ"/>
        </w:rPr>
        <w:t>výběrové</w:t>
      </w:r>
      <w:r w:rsidR="00AD378D" w:rsidRPr="00BC6292">
        <w:rPr>
          <w:rFonts w:ascii="Arial" w:hAnsi="Arial" w:cs="Arial"/>
          <w:sz w:val="20"/>
          <w:szCs w:val="20"/>
          <w:lang w:val="cs-CZ"/>
        </w:rPr>
        <w:t xml:space="preserve"> řízení na </w:t>
      </w:r>
      <w:r w:rsidR="00B42DF2" w:rsidRPr="00BC6292">
        <w:rPr>
          <w:rFonts w:ascii="Arial" w:hAnsi="Arial" w:cs="Arial"/>
          <w:sz w:val="20"/>
          <w:szCs w:val="20"/>
          <w:lang w:val="cs-CZ"/>
        </w:rPr>
        <w:t xml:space="preserve">veřejnou </w:t>
      </w:r>
      <w:r w:rsidR="00DB220E" w:rsidRPr="00BC6292">
        <w:rPr>
          <w:rFonts w:ascii="Arial" w:hAnsi="Arial" w:cs="Arial"/>
          <w:sz w:val="20"/>
          <w:szCs w:val="20"/>
          <w:lang w:val="cs-CZ"/>
        </w:rPr>
        <w:t xml:space="preserve">zakázku malého rozsahu </w:t>
      </w:r>
      <w:r w:rsidR="00AD378D" w:rsidRPr="00BC6292">
        <w:rPr>
          <w:rFonts w:ascii="Arial" w:hAnsi="Arial" w:cs="Arial"/>
          <w:sz w:val="20"/>
          <w:szCs w:val="20"/>
          <w:lang w:val="cs-CZ"/>
        </w:rPr>
        <w:t xml:space="preserve">na </w:t>
      </w:r>
      <w:r w:rsidRPr="00BC6292">
        <w:rPr>
          <w:rFonts w:ascii="Arial" w:hAnsi="Arial" w:cs="Arial"/>
          <w:sz w:val="20"/>
          <w:szCs w:val="20"/>
          <w:lang w:val="cs-CZ"/>
        </w:rPr>
        <w:t>poskytnutí služeb</w:t>
      </w:r>
      <w:r w:rsidR="00AD378D" w:rsidRPr="00BC6292">
        <w:rPr>
          <w:rFonts w:ascii="Arial" w:hAnsi="Arial" w:cs="Arial"/>
          <w:sz w:val="20"/>
          <w:szCs w:val="20"/>
          <w:lang w:val="cs-CZ"/>
        </w:rPr>
        <w:t xml:space="preserve"> s názvem „</w:t>
      </w:r>
      <w:r w:rsidR="00BC753E">
        <w:rPr>
          <w:rFonts w:ascii="Arial" w:hAnsi="Arial" w:cs="Arial"/>
          <w:sz w:val="20"/>
          <w:szCs w:val="20"/>
          <w:lang w:val="cs-CZ"/>
        </w:rPr>
        <w:t>Zpracování PD vč. GTP a zajištění AD pro realizaci  VPC7 a C17 v </w:t>
      </w:r>
      <w:proofErr w:type="spellStart"/>
      <w:r w:rsidR="00BC753E">
        <w:rPr>
          <w:rFonts w:ascii="Arial" w:hAnsi="Arial" w:cs="Arial"/>
          <w:sz w:val="20"/>
          <w:szCs w:val="20"/>
          <w:lang w:val="cs-CZ"/>
        </w:rPr>
        <w:t>k.ú</w:t>
      </w:r>
      <w:proofErr w:type="spellEnd"/>
      <w:r w:rsidR="00BC753E">
        <w:rPr>
          <w:rFonts w:ascii="Arial" w:hAnsi="Arial" w:cs="Arial"/>
          <w:sz w:val="20"/>
          <w:szCs w:val="20"/>
          <w:lang w:val="cs-CZ"/>
        </w:rPr>
        <w:t>. Lomnice nad Popelkou</w:t>
      </w:r>
      <w:r w:rsidR="00AD378D" w:rsidRPr="00BC6292">
        <w:rPr>
          <w:rFonts w:ascii="Arial" w:hAnsi="Arial" w:cs="Arial"/>
          <w:bCs/>
          <w:sz w:val="20"/>
          <w:szCs w:val="20"/>
          <w:lang w:val="cs-CZ"/>
        </w:rPr>
        <w:t>“.</w:t>
      </w:r>
      <w:r w:rsidR="00AD378D" w:rsidRPr="00BC6292">
        <w:rPr>
          <w:rFonts w:ascii="Arial" w:hAnsi="Arial" w:cs="Arial"/>
          <w:sz w:val="20"/>
          <w:szCs w:val="20"/>
          <w:lang w:val="cs-CZ"/>
        </w:rPr>
        <w:t xml:space="preserve">  </w:t>
      </w:r>
      <w:r w:rsidR="007A4A6D" w:rsidRPr="00BC6292">
        <w:rPr>
          <w:rFonts w:ascii="Arial" w:hAnsi="Arial" w:cs="Arial"/>
          <w:sz w:val="20"/>
          <w:szCs w:val="20"/>
          <w:lang w:val="cs-CZ"/>
        </w:rPr>
        <w:t xml:space="preserve">Smluvní strany na základě výsledku </w:t>
      </w:r>
      <w:r w:rsidR="00DB220E" w:rsidRPr="00BC6292">
        <w:rPr>
          <w:rFonts w:ascii="Arial" w:hAnsi="Arial" w:cs="Arial"/>
          <w:sz w:val="20"/>
          <w:szCs w:val="20"/>
          <w:lang w:val="cs-CZ"/>
        </w:rPr>
        <w:t>výběrového</w:t>
      </w:r>
      <w:r w:rsidR="00095D90" w:rsidRPr="00BC6292">
        <w:rPr>
          <w:rFonts w:ascii="Arial" w:hAnsi="Arial" w:cs="Arial"/>
          <w:sz w:val="20"/>
          <w:szCs w:val="20"/>
          <w:lang w:val="cs-CZ"/>
        </w:rPr>
        <w:t xml:space="preserve"> řízení</w:t>
      </w:r>
      <w:r w:rsidR="00427A0F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7A4A6D" w:rsidRPr="00BC6292">
        <w:rPr>
          <w:rFonts w:ascii="Arial" w:hAnsi="Arial" w:cs="Arial"/>
          <w:sz w:val="20"/>
          <w:szCs w:val="20"/>
          <w:lang w:val="cs-CZ"/>
        </w:rPr>
        <w:t xml:space="preserve">uzavřely dne </w:t>
      </w:r>
      <w:r w:rsidR="005E4423">
        <w:rPr>
          <w:rFonts w:ascii="Arial" w:hAnsi="Arial" w:cs="Arial"/>
          <w:sz w:val="20"/>
          <w:szCs w:val="20"/>
          <w:lang w:val="cs-CZ"/>
        </w:rPr>
        <w:t>20.5.2024</w:t>
      </w:r>
      <w:r w:rsidR="004D47A9">
        <w:rPr>
          <w:rFonts w:ascii="Arial" w:hAnsi="Arial" w:cs="Arial"/>
          <w:sz w:val="20"/>
          <w:szCs w:val="20"/>
          <w:lang w:val="cs-CZ"/>
        </w:rPr>
        <w:t xml:space="preserve"> </w:t>
      </w:r>
      <w:r w:rsidR="004D47A9" w:rsidRPr="00550ABC">
        <w:rPr>
          <w:rFonts w:ascii="Arial" w:hAnsi="Arial" w:cs="Arial"/>
          <w:i/>
          <w:iCs/>
          <w:sz w:val="20"/>
          <w:szCs w:val="20"/>
          <w:lang w:val="cs-CZ"/>
        </w:rPr>
        <w:t xml:space="preserve">„Smlouvu o dílo na </w:t>
      </w:r>
      <w:r w:rsidR="004D47A9">
        <w:rPr>
          <w:rFonts w:ascii="Arial" w:hAnsi="Arial" w:cs="Arial"/>
          <w:i/>
          <w:iCs/>
          <w:sz w:val="20"/>
          <w:szCs w:val="20"/>
          <w:lang w:val="cs-CZ"/>
        </w:rPr>
        <w:t>zpracování PD vč. GTP“ a</w:t>
      </w:r>
      <w:r w:rsidR="007A4A6D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427A0F" w:rsidRPr="00BC6292">
        <w:rPr>
          <w:rFonts w:ascii="Arial" w:hAnsi="Arial" w:cs="Arial"/>
          <w:i/>
          <w:sz w:val="20"/>
          <w:szCs w:val="20"/>
          <w:lang w:val="cs-CZ"/>
        </w:rPr>
        <w:t>„</w:t>
      </w:r>
      <w:r w:rsidR="007A4A6D" w:rsidRPr="00BC6292">
        <w:rPr>
          <w:rFonts w:ascii="Arial" w:hAnsi="Arial" w:cs="Arial"/>
          <w:i/>
          <w:sz w:val="20"/>
          <w:szCs w:val="20"/>
          <w:lang w:val="cs-CZ"/>
        </w:rPr>
        <w:t xml:space="preserve">Smlouvu </w:t>
      </w:r>
      <w:r w:rsidRPr="00BC6292">
        <w:rPr>
          <w:rFonts w:ascii="Arial" w:hAnsi="Arial" w:cs="Arial"/>
          <w:i/>
          <w:sz w:val="20"/>
          <w:szCs w:val="20"/>
          <w:lang w:val="cs-CZ"/>
        </w:rPr>
        <w:t>o dílo</w:t>
      </w:r>
      <w:r w:rsidR="005E4423">
        <w:rPr>
          <w:rFonts w:ascii="Arial" w:hAnsi="Arial" w:cs="Arial"/>
          <w:i/>
          <w:sz w:val="20"/>
          <w:szCs w:val="20"/>
          <w:lang w:val="cs-CZ"/>
        </w:rPr>
        <w:t xml:space="preserve"> na provedení autorského dozoru</w:t>
      </w:r>
      <w:r w:rsidR="00CD251F">
        <w:rPr>
          <w:rFonts w:ascii="Arial" w:hAnsi="Arial" w:cs="Arial"/>
          <w:i/>
          <w:sz w:val="20"/>
          <w:szCs w:val="20"/>
          <w:lang w:val="cs-CZ"/>
        </w:rPr>
        <w:t>“</w:t>
      </w:r>
      <w:r w:rsidR="004D47A9">
        <w:rPr>
          <w:rFonts w:ascii="Arial" w:hAnsi="Arial" w:cs="Arial"/>
          <w:i/>
          <w:sz w:val="20"/>
          <w:szCs w:val="20"/>
          <w:lang w:val="cs-CZ"/>
        </w:rPr>
        <w:t>.</w:t>
      </w:r>
    </w:p>
    <w:p w14:paraId="1AD745F4" w14:textId="0186FA33" w:rsidR="000735BB" w:rsidRPr="00BC6292" w:rsidRDefault="00C92C1E" w:rsidP="000735BB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lastRenderedPageBreak/>
        <w:t xml:space="preserve">Na </w:t>
      </w:r>
      <w:r w:rsidR="00BB601D">
        <w:rPr>
          <w:rFonts w:ascii="Arial" w:hAnsi="Arial" w:cs="Arial"/>
          <w:sz w:val="20"/>
          <w:szCs w:val="20"/>
          <w:lang w:val="cs-CZ"/>
        </w:rPr>
        <w:t xml:space="preserve">obě </w:t>
      </w:r>
      <w:r w:rsidR="00D2444C">
        <w:rPr>
          <w:rFonts w:ascii="Arial" w:hAnsi="Arial" w:cs="Arial"/>
          <w:sz w:val="20"/>
          <w:szCs w:val="20"/>
          <w:lang w:val="cs-CZ"/>
        </w:rPr>
        <w:t>s</w:t>
      </w:r>
      <w:r w:rsidRPr="00BC6292">
        <w:rPr>
          <w:rFonts w:ascii="Arial" w:hAnsi="Arial" w:cs="Arial"/>
          <w:sz w:val="20"/>
          <w:szCs w:val="20"/>
          <w:lang w:val="cs-CZ"/>
        </w:rPr>
        <w:t>mlouv</w:t>
      </w:r>
      <w:r w:rsidR="00D2444C">
        <w:rPr>
          <w:rFonts w:ascii="Arial" w:hAnsi="Arial" w:cs="Arial"/>
          <w:sz w:val="20"/>
          <w:szCs w:val="20"/>
          <w:lang w:val="cs-CZ"/>
        </w:rPr>
        <w:t>y, uvedené</w:t>
      </w:r>
      <w:r w:rsidR="004D47A9">
        <w:rPr>
          <w:rFonts w:ascii="Arial" w:hAnsi="Arial" w:cs="Arial"/>
          <w:sz w:val="20"/>
          <w:szCs w:val="20"/>
          <w:lang w:val="cs-CZ"/>
        </w:rPr>
        <w:t xml:space="preserve"> </w:t>
      </w:r>
      <w:r w:rsidR="00D2444C">
        <w:rPr>
          <w:rFonts w:ascii="Arial" w:hAnsi="Arial" w:cs="Arial"/>
          <w:sz w:val="20"/>
          <w:szCs w:val="20"/>
          <w:lang w:val="cs-CZ"/>
        </w:rPr>
        <w:t>v bodě 1.1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 se vztahuje povinnost uveřejnění prostřednictvím registru smluv v souladu se zákonem č. 340/2015 Sb., o zvláštních podmínkách účinnosti některých smluv, uveřejňování těchto smluv a o registru smluv (zákon </w:t>
      </w:r>
      <w:r w:rsidR="004D47A9">
        <w:rPr>
          <w:rFonts w:ascii="Arial" w:hAnsi="Arial" w:cs="Arial"/>
          <w:sz w:val="20"/>
          <w:szCs w:val="20"/>
          <w:lang w:val="cs-CZ"/>
        </w:rPr>
        <w:br/>
      </w:r>
      <w:r w:rsidRPr="00BC6292">
        <w:rPr>
          <w:rFonts w:ascii="Arial" w:hAnsi="Arial" w:cs="Arial"/>
          <w:sz w:val="20"/>
          <w:szCs w:val="20"/>
          <w:lang w:val="cs-CZ"/>
        </w:rPr>
        <w:t>o registru smluv), ve znění pozdějších předpisů (dále jen „</w:t>
      </w:r>
      <w:r w:rsidRPr="00BC6292">
        <w:rPr>
          <w:rFonts w:ascii="Arial" w:hAnsi="Arial" w:cs="Arial"/>
          <w:b/>
          <w:sz w:val="20"/>
          <w:szCs w:val="20"/>
          <w:lang w:val="cs-CZ"/>
        </w:rPr>
        <w:t>zákon o registru smluv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“). </w:t>
      </w:r>
      <w:r w:rsidR="00CD251F">
        <w:rPr>
          <w:rFonts w:ascii="Arial" w:hAnsi="Arial" w:cs="Arial"/>
          <w:sz w:val="20"/>
          <w:szCs w:val="20"/>
          <w:lang w:val="cs-CZ"/>
        </w:rPr>
        <w:t>O</w:t>
      </w:r>
      <w:r w:rsidR="001C2524" w:rsidRPr="00BC6292">
        <w:rPr>
          <w:rFonts w:ascii="Arial" w:hAnsi="Arial" w:cs="Arial"/>
          <w:sz w:val="20"/>
          <w:szCs w:val="20"/>
          <w:lang w:val="cs-CZ"/>
        </w:rPr>
        <w:t>bjednatel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4B3BED" w:rsidRPr="00BC6292">
        <w:rPr>
          <w:rFonts w:ascii="Arial" w:hAnsi="Arial" w:cs="Arial"/>
          <w:sz w:val="20"/>
          <w:szCs w:val="20"/>
          <w:lang w:val="cs-CZ"/>
        </w:rPr>
        <w:t xml:space="preserve">konstatuje, že </w:t>
      </w:r>
      <w:r w:rsidR="000735BB" w:rsidRPr="00BC6292">
        <w:rPr>
          <w:rFonts w:ascii="Arial" w:hAnsi="Arial" w:cs="Arial"/>
          <w:sz w:val="20"/>
          <w:szCs w:val="20"/>
          <w:lang w:val="cs-CZ"/>
        </w:rPr>
        <w:t>při aplikaci kontrolních mechanizmů zjistil, že</w:t>
      </w:r>
      <w:r w:rsidR="00AC119C" w:rsidRPr="00BC6292">
        <w:rPr>
          <w:rFonts w:ascii="Arial" w:hAnsi="Arial" w:cs="Arial"/>
          <w:sz w:val="20"/>
          <w:szCs w:val="20"/>
          <w:lang w:val="cs-CZ"/>
        </w:rPr>
        <w:t xml:space="preserve"> z důvodu administrativního pochybení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DC11A6" w:rsidRPr="00BC6292">
        <w:rPr>
          <w:rFonts w:ascii="Arial" w:hAnsi="Arial" w:cs="Arial"/>
          <w:i/>
          <w:sz w:val="20"/>
          <w:szCs w:val="20"/>
          <w:lang w:val="cs-CZ"/>
        </w:rPr>
        <w:t>„Smlouvu o dílo</w:t>
      </w:r>
      <w:r w:rsidR="00DC11A6">
        <w:rPr>
          <w:rFonts w:ascii="Arial" w:hAnsi="Arial" w:cs="Arial"/>
          <w:i/>
          <w:sz w:val="20"/>
          <w:szCs w:val="20"/>
          <w:lang w:val="cs-CZ"/>
        </w:rPr>
        <w:t xml:space="preserve"> na provedení autorského dozoru“</w:t>
      </w:r>
      <w:r w:rsidR="00DC11A6" w:rsidRPr="00BC6292">
        <w:rPr>
          <w:rFonts w:ascii="Arial" w:hAnsi="Arial" w:cs="Arial"/>
          <w:i/>
          <w:sz w:val="20"/>
          <w:szCs w:val="20"/>
          <w:lang w:val="cs-CZ"/>
        </w:rPr>
        <w:t xml:space="preserve">, </w:t>
      </w:r>
      <w:proofErr w:type="gramStart"/>
      <w:r w:rsidR="00DC11A6" w:rsidRPr="00BC6292">
        <w:rPr>
          <w:rFonts w:ascii="Arial" w:hAnsi="Arial" w:cs="Arial"/>
          <w:sz w:val="20"/>
          <w:szCs w:val="20"/>
          <w:lang w:val="cs-CZ"/>
        </w:rPr>
        <w:t>která  tvoří</w:t>
      </w:r>
      <w:proofErr w:type="gramEnd"/>
      <w:r w:rsidR="00DC11A6" w:rsidRPr="00BC6292">
        <w:rPr>
          <w:rFonts w:ascii="Arial" w:hAnsi="Arial" w:cs="Arial"/>
          <w:sz w:val="20"/>
          <w:szCs w:val="20"/>
          <w:lang w:val="cs-CZ"/>
        </w:rPr>
        <w:t xml:space="preserve"> přílohu č. 1 této Dohody (dále jen „</w:t>
      </w:r>
      <w:r w:rsidR="00DC11A6" w:rsidRPr="00BC6292">
        <w:rPr>
          <w:rFonts w:ascii="Arial" w:hAnsi="Arial" w:cs="Arial"/>
          <w:b/>
          <w:sz w:val="20"/>
          <w:szCs w:val="20"/>
          <w:lang w:val="cs-CZ"/>
        </w:rPr>
        <w:t>Smlouva</w:t>
      </w:r>
      <w:r w:rsidR="00DC11A6" w:rsidRPr="00BC6292">
        <w:rPr>
          <w:rFonts w:ascii="Arial" w:hAnsi="Arial" w:cs="Arial"/>
          <w:sz w:val="20"/>
          <w:szCs w:val="20"/>
          <w:lang w:val="cs-CZ"/>
        </w:rPr>
        <w:t>“)</w:t>
      </w:r>
      <w:r w:rsidR="00DC11A6">
        <w:rPr>
          <w:rFonts w:ascii="Arial" w:hAnsi="Arial" w:cs="Arial"/>
          <w:sz w:val="20"/>
          <w:szCs w:val="20"/>
          <w:lang w:val="cs-CZ"/>
        </w:rPr>
        <w:t xml:space="preserve"> </w:t>
      </w:r>
      <w:r w:rsidR="000735BB" w:rsidRPr="00BC6292">
        <w:rPr>
          <w:rFonts w:ascii="Arial" w:hAnsi="Arial" w:cs="Arial"/>
          <w:sz w:val="20"/>
          <w:szCs w:val="20"/>
          <w:lang w:val="cs-CZ"/>
        </w:rPr>
        <w:t>nebyla řádně uveřejněna ve smyslu podmínek</w:t>
      </w:r>
      <w:r w:rsidR="00CD251F">
        <w:rPr>
          <w:rFonts w:ascii="Arial" w:hAnsi="Arial" w:cs="Arial"/>
          <w:sz w:val="20"/>
          <w:szCs w:val="20"/>
          <w:lang w:val="cs-CZ"/>
        </w:rPr>
        <w:t xml:space="preserve"> 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dle </w:t>
      </w:r>
      <w:r w:rsidR="000043B5" w:rsidRPr="00BC6292">
        <w:rPr>
          <w:rFonts w:ascii="Arial" w:hAnsi="Arial" w:cs="Arial"/>
          <w:sz w:val="20"/>
          <w:szCs w:val="20"/>
          <w:lang w:val="cs-CZ"/>
        </w:rPr>
        <w:t>§ 5 odst. 1 zákona o </w:t>
      </w:r>
      <w:r w:rsidR="000735BB" w:rsidRPr="00BC6292">
        <w:rPr>
          <w:rFonts w:ascii="Arial" w:hAnsi="Arial" w:cs="Arial"/>
          <w:sz w:val="20"/>
          <w:szCs w:val="20"/>
          <w:lang w:val="cs-CZ"/>
        </w:rPr>
        <w:t>registru smluv</w:t>
      </w:r>
      <w:r w:rsidR="001C2524" w:rsidRPr="00BC6292">
        <w:rPr>
          <w:rFonts w:ascii="Arial" w:hAnsi="Arial" w:cs="Arial"/>
          <w:sz w:val="20"/>
          <w:szCs w:val="20"/>
          <w:lang w:val="cs-CZ"/>
        </w:rPr>
        <w:t xml:space="preserve">, a proto platí </w:t>
      </w:r>
      <w:r w:rsidR="004B3BED" w:rsidRPr="00BC6292">
        <w:rPr>
          <w:rFonts w:ascii="Arial" w:hAnsi="Arial" w:cs="Arial"/>
          <w:sz w:val="20"/>
          <w:szCs w:val="20"/>
          <w:lang w:val="cs-CZ"/>
        </w:rPr>
        <w:t>zákonná domněnk</w:t>
      </w:r>
      <w:r w:rsidR="00011920" w:rsidRPr="00BC6292">
        <w:rPr>
          <w:rFonts w:ascii="Arial" w:hAnsi="Arial" w:cs="Arial"/>
          <w:sz w:val="20"/>
          <w:szCs w:val="20"/>
          <w:lang w:val="cs-CZ"/>
        </w:rPr>
        <w:t>a</w:t>
      </w:r>
      <w:r w:rsidR="004B3BED" w:rsidRPr="00BC6292">
        <w:rPr>
          <w:rFonts w:ascii="Arial" w:hAnsi="Arial" w:cs="Arial"/>
          <w:sz w:val="20"/>
          <w:szCs w:val="20"/>
          <w:lang w:val="cs-CZ"/>
        </w:rPr>
        <w:t xml:space="preserve">, že 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 Smlouv</w:t>
      </w:r>
      <w:r w:rsidR="000043B5" w:rsidRPr="00BC6292">
        <w:rPr>
          <w:rFonts w:ascii="Arial" w:hAnsi="Arial" w:cs="Arial"/>
          <w:sz w:val="20"/>
          <w:szCs w:val="20"/>
          <w:lang w:val="cs-CZ"/>
        </w:rPr>
        <w:t xml:space="preserve">a </w:t>
      </w:r>
      <w:r w:rsidR="000735BB" w:rsidRPr="00BC6292">
        <w:rPr>
          <w:rFonts w:ascii="Arial" w:hAnsi="Arial" w:cs="Arial"/>
          <w:sz w:val="20"/>
          <w:szCs w:val="20"/>
          <w:lang w:val="cs-CZ"/>
        </w:rPr>
        <w:t>byla zrušena od počátku v souladu s § 7 odst. 1 zákona o registru smluv.</w:t>
      </w:r>
    </w:p>
    <w:p w14:paraId="4CABD3F6" w14:textId="76A94086" w:rsidR="00AD378D" w:rsidRPr="00BC6292" w:rsidRDefault="004B3BED" w:rsidP="000E4A6E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Objednatel</w:t>
      </w:r>
      <w:r w:rsidR="00840334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BC6292">
        <w:rPr>
          <w:rFonts w:ascii="Arial" w:hAnsi="Arial" w:cs="Arial"/>
          <w:sz w:val="20"/>
          <w:szCs w:val="20"/>
          <w:lang w:val="cs-CZ"/>
        </w:rPr>
        <w:t>uzavírá tuto Dohodu s</w:t>
      </w:r>
      <w:r w:rsidR="00CD251F">
        <w:rPr>
          <w:rFonts w:ascii="Arial" w:hAnsi="Arial" w:cs="Arial"/>
          <w:sz w:val="20"/>
          <w:szCs w:val="20"/>
          <w:lang w:val="cs-CZ"/>
        </w:rPr>
        <w:t xml:space="preserve">e </w:t>
      </w:r>
      <w:r w:rsidRPr="00BC6292">
        <w:rPr>
          <w:rFonts w:ascii="Arial" w:hAnsi="Arial" w:cs="Arial"/>
          <w:sz w:val="20"/>
          <w:szCs w:val="20"/>
          <w:lang w:val="cs-CZ"/>
        </w:rPr>
        <w:t>Zhotovitelem</w:t>
      </w:r>
      <w:r w:rsidR="00B42DF2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23469C" w:rsidRPr="00BC6292">
        <w:rPr>
          <w:rFonts w:ascii="Arial" w:hAnsi="Arial" w:cs="Arial"/>
          <w:sz w:val="20"/>
          <w:szCs w:val="20"/>
          <w:lang w:val="cs-CZ"/>
        </w:rPr>
        <w:t>za účelem</w:t>
      </w:r>
      <w:r w:rsidR="00B42DF2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BC6292">
        <w:rPr>
          <w:rFonts w:ascii="Arial" w:hAnsi="Arial" w:cs="Arial"/>
          <w:sz w:val="20"/>
          <w:szCs w:val="20"/>
          <w:lang w:val="cs-CZ"/>
        </w:rPr>
        <w:t xml:space="preserve">(i) předcházení hrozící újmě </w:t>
      </w:r>
      <w:r w:rsidR="00E06B05" w:rsidRPr="00BC6292">
        <w:rPr>
          <w:rFonts w:ascii="Arial" w:hAnsi="Arial" w:cs="Arial"/>
          <w:sz w:val="20"/>
          <w:szCs w:val="20"/>
          <w:lang w:val="cs-CZ"/>
        </w:rPr>
        <w:t>a/</w:t>
      </w:r>
      <w:r w:rsidR="00EA4AC2" w:rsidRPr="00BC6292">
        <w:rPr>
          <w:rFonts w:ascii="Arial" w:hAnsi="Arial" w:cs="Arial"/>
          <w:sz w:val="20"/>
          <w:szCs w:val="20"/>
          <w:lang w:val="cs-CZ"/>
        </w:rPr>
        <w:t>nebo případným</w:t>
      </w:r>
      <w:r w:rsidR="00E06B05" w:rsidRPr="00BC6292">
        <w:rPr>
          <w:rFonts w:ascii="Arial" w:hAnsi="Arial" w:cs="Arial"/>
          <w:sz w:val="20"/>
          <w:szCs w:val="20"/>
          <w:lang w:val="cs-CZ"/>
        </w:rPr>
        <w:t xml:space="preserve"> soudním</w:t>
      </w:r>
      <w:r w:rsidR="00EA4AC2" w:rsidRPr="00BC6292">
        <w:rPr>
          <w:rFonts w:ascii="Arial" w:hAnsi="Arial" w:cs="Arial"/>
          <w:sz w:val="20"/>
          <w:szCs w:val="20"/>
          <w:lang w:val="cs-CZ"/>
        </w:rPr>
        <w:t xml:space="preserve"> sporům, (</w:t>
      </w:r>
      <w:proofErr w:type="spellStart"/>
      <w:r w:rsidR="00EA4AC2" w:rsidRPr="00BC6292">
        <w:rPr>
          <w:rFonts w:ascii="Arial" w:hAnsi="Arial" w:cs="Arial"/>
          <w:sz w:val="20"/>
          <w:szCs w:val="20"/>
          <w:lang w:val="cs-CZ"/>
        </w:rPr>
        <w:t>ii</w:t>
      </w:r>
      <w:proofErr w:type="spellEnd"/>
      <w:r w:rsidR="00EA4AC2" w:rsidRPr="00BC6292">
        <w:rPr>
          <w:rFonts w:ascii="Arial" w:hAnsi="Arial" w:cs="Arial"/>
          <w:sz w:val="20"/>
          <w:szCs w:val="20"/>
          <w:lang w:val="cs-CZ"/>
        </w:rPr>
        <w:t>) zachování všech práv</w:t>
      </w:r>
      <w:r w:rsidR="003E5616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Pr="00BC6292">
        <w:rPr>
          <w:rFonts w:ascii="Arial" w:hAnsi="Arial" w:cs="Arial"/>
          <w:sz w:val="20"/>
          <w:szCs w:val="20"/>
          <w:lang w:val="cs-CZ"/>
        </w:rPr>
        <w:t>Objednatele</w:t>
      </w:r>
      <w:r w:rsidR="00EA4AC2" w:rsidRPr="00BC6292">
        <w:rPr>
          <w:rFonts w:ascii="Arial" w:hAnsi="Arial" w:cs="Arial"/>
          <w:sz w:val="20"/>
          <w:szCs w:val="20"/>
          <w:lang w:val="cs-CZ"/>
        </w:rPr>
        <w:t xml:space="preserve"> vypl</w:t>
      </w:r>
      <w:r w:rsidR="00427A0F" w:rsidRPr="00BC6292">
        <w:rPr>
          <w:rFonts w:ascii="Arial" w:hAnsi="Arial" w:cs="Arial"/>
          <w:sz w:val="20"/>
          <w:szCs w:val="20"/>
          <w:lang w:val="cs-CZ"/>
        </w:rPr>
        <w:t>ý</w:t>
      </w:r>
      <w:r w:rsidR="00EA4AC2" w:rsidRPr="00BC6292">
        <w:rPr>
          <w:rFonts w:ascii="Arial" w:hAnsi="Arial" w:cs="Arial"/>
          <w:sz w:val="20"/>
          <w:szCs w:val="20"/>
          <w:lang w:val="cs-CZ"/>
        </w:rPr>
        <w:t>vajících ze Smlouvy, včetně práv vyplývajících</w:t>
      </w:r>
      <w:r w:rsidR="00E06B05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proofErr w:type="gramStart"/>
      <w:r w:rsidR="00E06B05" w:rsidRPr="00BC6292">
        <w:rPr>
          <w:rFonts w:ascii="Arial" w:hAnsi="Arial" w:cs="Arial"/>
          <w:sz w:val="20"/>
          <w:szCs w:val="20"/>
          <w:lang w:val="cs-CZ"/>
        </w:rPr>
        <w:t>z 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 případné</w:t>
      </w:r>
      <w:proofErr w:type="gramEnd"/>
      <w:r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E06B05" w:rsidRPr="00BC6292">
        <w:rPr>
          <w:rFonts w:ascii="Arial" w:hAnsi="Arial" w:cs="Arial"/>
          <w:sz w:val="20"/>
          <w:szCs w:val="20"/>
          <w:lang w:val="cs-CZ"/>
        </w:rPr>
        <w:t>odpovědnosti za vady,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BC6292">
        <w:rPr>
          <w:rFonts w:ascii="Arial" w:hAnsi="Arial" w:cs="Arial"/>
          <w:sz w:val="20"/>
          <w:szCs w:val="20"/>
          <w:lang w:val="cs-CZ"/>
        </w:rPr>
        <w:t xml:space="preserve">práv </w:t>
      </w:r>
      <w:r w:rsidR="003E2687" w:rsidRPr="00BC6292">
        <w:rPr>
          <w:rFonts w:ascii="Arial" w:hAnsi="Arial" w:cs="Arial"/>
          <w:sz w:val="20"/>
          <w:szCs w:val="20"/>
          <w:lang w:val="cs-CZ"/>
        </w:rPr>
        <w:t>Objednatele</w:t>
      </w:r>
      <w:r w:rsidR="003E5616" w:rsidRPr="00BC6292">
        <w:rPr>
          <w:rFonts w:ascii="Arial" w:hAnsi="Arial" w:cs="Arial"/>
          <w:sz w:val="20"/>
          <w:szCs w:val="20"/>
          <w:lang w:val="cs-CZ"/>
        </w:rPr>
        <w:t xml:space="preserve"> na smluvní pokuty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, případně 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na </w:t>
      </w:r>
      <w:r w:rsidR="00E578D4" w:rsidRPr="00BC6292">
        <w:rPr>
          <w:rFonts w:ascii="Arial" w:hAnsi="Arial" w:cs="Arial"/>
          <w:sz w:val="20"/>
          <w:szCs w:val="20"/>
          <w:lang w:val="cs-CZ"/>
        </w:rPr>
        <w:t>náhradu újmy</w:t>
      </w:r>
      <w:r w:rsidR="003E5616" w:rsidRPr="00BC6292">
        <w:rPr>
          <w:rFonts w:ascii="Arial" w:hAnsi="Arial" w:cs="Arial"/>
          <w:sz w:val="20"/>
          <w:szCs w:val="20"/>
          <w:lang w:val="cs-CZ"/>
        </w:rPr>
        <w:t xml:space="preserve"> a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 za účelem</w:t>
      </w:r>
      <w:r w:rsidR="003E5616" w:rsidRPr="00BC6292">
        <w:rPr>
          <w:rFonts w:ascii="Arial" w:hAnsi="Arial" w:cs="Arial"/>
          <w:sz w:val="20"/>
          <w:szCs w:val="20"/>
          <w:lang w:val="cs-CZ"/>
        </w:rPr>
        <w:t xml:space="preserve"> (</w:t>
      </w:r>
      <w:proofErr w:type="spellStart"/>
      <w:r w:rsidR="003E5616" w:rsidRPr="00BC6292">
        <w:rPr>
          <w:rFonts w:ascii="Arial" w:hAnsi="Arial" w:cs="Arial"/>
          <w:sz w:val="20"/>
          <w:szCs w:val="20"/>
          <w:lang w:val="cs-CZ"/>
        </w:rPr>
        <w:t>iii</w:t>
      </w:r>
      <w:proofErr w:type="spellEnd"/>
      <w:r w:rsidR="003E5616" w:rsidRPr="00BC6292">
        <w:rPr>
          <w:rFonts w:ascii="Arial" w:hAnsi="Arial" w:cs="Arial"/>
          <w:sz w:val="20"/>
          <w:szCs w:val="20"/>
          <w:lang w:val="cs-CZ"/>
        </w:rPr>
        <w:t xml:space="preserve">) maximálního možného naplnění zásad </w:t>
      </w:r>
      <w:r w:rsidR="000735BB" w:rsidRPr="00BC6292">
        <w:rPr>
          <w:rFonts w:ascii="Arial" w:hAnsi="Arial" w:cs="Arial"/>
          <w:sz w:val="20"/>
          <w:szCs w:val="20"/>
          <w:lang w:val="cs-CZ"/>
        </w:rPr>
        <w:t>3E (hospodárnosti, účelnosti a </w:t>
      </w:r>
      <w:r w:rsidR="003E5616" w:rsidRPr="00BC6292">
        <w:rPr>
          <w:rFonts w:ascii="Arial" w:hAnsi="Arial" w:cs="Arial"/>
          <w:sz w:val="20"/>
          <w:szCs w:val="20"/>
          <w:lang w:val="cs-CZ"/>
        </w:rPr>
        <w:t>efektivity)</w:t>
      </w:r>
      <w:r w:rsidR="002A5E40" w:rsidRPr="00BC6292">
        <w:rPr>
          <w:rFonts w:ascii="Arial" w:hAnsi="Arial" w:cs="Arial"/>
          <w:sz w:val="20"/>
          <w:szCs w:val="20"/>
          <w:lang w:val="cs-CZ"/>
        </w:rPr>
        <w:t>.</w:t>
      </w:r>
      <w:r w:rsidR="00931F29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3E2687" w:rsidRPr="00BC6292">
        <w:rPr>
          <w:rFonts w:ascii="Arial" w:hAnsi="Arial" w:cs="Arial"/>
          <w:sz w:val="20"/>
          <w:szCs w:val="20"/>
          <w:lang w:val="cs-CZ"/>
        </w:rPr>
        <w:t>O</w:t>
      </w:r>
      <w:r w:rsidRPr="00BC6292">
        <w:rPr>
          <w:rFonts w:ascii="Arial" w:hAnsi="Arial" w:cs="Arial"/>
          <w:sz w:val="20"/>
          <w:szCs w:val="20"/>
          <w:lang w:val="cs-CZ"/>
        </w:rPr>
        <w:t>bjednatel</w:t>
      </w:r>
      <w:r w:rsidR="00931F29" w:rsidRPr="00BC6292">
        <w:rPr>
          <w:rFonts w:ascii="Arial" w:hAnsi="Arial" w:cs="Arial"/>
          <w:sz w:val="20"/>
          <w:szCs w:val="20"/>
          <w:lang w:val="cs-CZ"/>
        </w:rPr>
        <w:t xml:space="preserve"> uzavírá tuto Dohodu v souladu s příslušnými metodickým</w:t>
      </w:r>
      <w:r w:rsidR="009B7FC1" w:rsidRPr="00BC6292">
        <w:rPr>
          <w:rFonts w:ascii="Arial" w:hAnsi="Arial" w:cs="Arial"/>
          <w:sz w:val="20"/>
          <w:szCs w:val="20"/>
          <w:lang w:val="cs-CZ"/>
        </w:rPr>
        <w:t>i</w:t>
      </w:r>
      <w:r w:rsidR="00931F29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9B7FC1" w:rsidRPr="00BC6292">
        <w:rPr>
          <w:rFonts w:ascii="Arial" w:hAnsi="Arial" w:cs="Arial"/>
          <w:sz w:val="20"/>
          <w:szCs w:val="20"/>
          <w:lang w:val="cs-CZ"/>
        </w:rPr>
        <w:t>pokyny</w:t>
      </w:r>
      <w:r w:rsidR="00D739EB">
        <w:rPr>
          <w:rFonts w:ascii="Arial" w:hAnsi="Arial" w:cs="Arial"/>
          <w:sz w:val="20"/>
          <w:szCs w:val="20"/>
          <w:lang w:val="cs-CZ"/>
        </w:rPr>
        <w:t xml:space="preserve"> </w:t>
      </w:r>
      <w:r w:rsidR="00D739EB" w:rsidRPr="00D739EB">
        <w:rPr>
          <w:rFonts w:ascii="Arial" w:hAnsi="Arial" w:cs="Arial"/>
          <w:sz w:val="20"/>
          <w:szCs w:val="20"/>
          <w:lang w:val="cs-CZ"/>
        </w:rPr>
        <w:t>Digitální a informační agentur</w:t>
      </w:r>
      <w:r w:rsidR="00D739EB">
        <w:rPr>
          <w:rFonts w:ascii="Arial" w:hAnsi="Arial" w:cs="Arial"/>
          <w:sz w:val="20"/>
          <w:szCs w:val="20"/>
          <w:lang w:val="cs-CZ"/>
        </w:rPr>
        <w:t>y</w:t>
      </w:r>
      <w:r w:rsidR="00931F29" w:rsidRPr="00BC6292">
        <w:rPr>
          <w:rFonts w:ascii="Arial" w:hAnsi="Arial" w:cs="Arial"/>
          <w:sz w:val="20"/>
          <w:szCs w:val="20"/>
          <w:lang w:val="cs-CZ"/>
        </w:rPr>
        <w:t xml:space="preserve">, jakožto </w:t>
      </w:r>
      <w:r w:rsidR="009B7FC1" w:rsidRPr="00BC6292">
        <w:rPr>
          <w:rFonts w:ascii="Arial" w:hAnsi="Arial" w:cs="Arial"/>
          <w:sz w:val="20"/>
          <w:szCs w:val="20"/>
          <w:shd w:val="clear" w:color="auto" w:fill="FFFFFF"/>
        </w:rPr>
        <w:t>správce</w:t>
      </w:r>
      <w:r w:rsidR="00931F29" w:rsidRPr="00BC6292">
        <w:rPr>
          <w:rFonts w:ascii="Arial" w:hAnsi="Arial" w:cs="Arial"/>
          <w:sz w:val="20"/>
          <w:szCs w:val="20"/>
          <w:shd w:val="clear" w:color="auto" w:fill="FFFFFF"/>
        </w:rPr>
        <w:t xml:space="preserve"> registru smluv</w:t>
      </w:r>
      <w:r w:rsidR="00931F29" w:rsidRPr="00BC6292">
        <w:rPr>
          <w:rFonts w:ascii="Arial" w:hAnsi="Arial" w:cs="Arial"/>
          <w:sz w:val="20"/>
          <w:szCs w:val="20"/>
          <w:shd w:val="clear" w:color="auto" w:fill="FFFFFF"/>
          <w:lang w:val="cs-CZ"/>
        </w:rPr>
        <w:t xml:space="preserve"> ve smyslu § 4 odst. 2 zákona </w:t>
      </w:r>
      <w:r w:rsidR="007F3E7D">
        <w:rPr>
          <w:rFonts w:ascii="Arial" w:hAnsi="Arial" w:cs="Arial"/>
          <w:sz w:val="20"/>
          <w:szCs w:val="20"/>
          <w:shd w:val="clear" w:color="auto" w:fill="FFFFFF"/>
          <w:lang w:val="cs-CZ"/>
        </w:rPr>
        <w:br/>
      </w:r>
      <w:r w:rsidR="00931F29" w:rsidRPr="00BC6292">
        <w:rPr>
          <w:rFonts w:ascii="Arial" w:hAnsi="Arial" w:cs="Arial"/>
          <w:sz w:val="20"/>
          <w:szCs w:val="20"/>
          <w:shd w:val="clear" w:color="auto" w:fill="FFFFFF"/>
          <w:lang w:val="cs-CZ"/>
        </w:rPr>
        <w:t>o registru smluv.</w:t>
      </w:r>
    </w:p>
    <w:p w14:paraId="70B1AEE5" w14:textId="220174EF" w:rsidR="0086526C" w:rsidRPr="00BC6292" w:rsidRDefault="0086526C" w:rsidP="000E4A6E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Veškeré pojmy uvedené v této Dohodě budou vykládány v souladu s jejich definicí uvedenou ve Smlouvě. </w:t>
      </w:r>
    </w:p>
    <w:bookmarkEnd w:id="0"/>
    <w:bookmarkEnd w:id="1"/>
    <w:bookmarkEnd w:id="2"/>
    <w:p w14:paraId="259AD30F" w14:textId="2990EF1A" w:rsidR="0032073B" w:rsidRPr="00BC6292" w:rsidRDefault="00D2249F" w:rsidP="0032073B">
      <w:pPr>
        <w:pStyle w:val="RLlneksmlouvy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PŘEDMĚT DOHODY</w:t>
      </w:r>
    </w:p>
    <w:p w14:paraId="15D3D31D" w14:textId="7D516519" w:rsidR="00575C79" w:rsidRDefault="00866633" w:rsidP="00866633">
      <w:pPr>
        <w:pStyle w:val="RLTextlnkuslovan"/>
        <w:numPr>
          <w:ilvl w:val="0"/>
          <w:numId w:val="0"/>
        </w:numPr>
        <w:ind w:left="1474" w:hanging="737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2.1</w:t>
      </w:r>
      <w:r>
        <w:rPr>
          <w:rFonts w:ascii="Arial" w:hAnsi="Arial" w:cs="Arial"/>
          <w:sz w:val="20"/>
          <w:szCs w:val="20"/>
          <w:lang w:val="cs-CZ"/>
        </w:rPr>
        <w:tab/>
      </w:r>
      <w:r w:rsidR="00336C0F" w:rsidRPr="00BC6292">
        <w:rPr>
          <w:rFonts w:ascii="Arial" w:hAnsi="Arial" w:cs="Arial"/>
          <w:sz w:val="20"/>
          <w:szCs w:val="20"/>
          <w:lang w:val="cs-CZ"/>
        </w:rPr>
        <w:t xml:space="preserve">Smluvní strany se dohodly, že </w:t>
      </w:r>
      <w:r w:rsidR="00D61328" w:rsidRPr="00BC6292">
        <w:rPr>
          <w:rFonts w:ascii="Arial" w:hAnsi="Arial" w:cs="Arial"/>
          <w:sz w:val="20"/>
          <w:szCs w:val="20"/>
          <w:lang w:val="cs-CZ"/>
        </w:rPr>
        <w:t>ujednání uvedená ve Smlouvě</w:t>
      </w:r>
      <w:r w:rsidR="00336C0F" w:rsidRPr="00BC6292">
        <w:rPr>
          <w:rFonts w:ascii="Arial" w:hAnsi="Arial" w:cs="Arial"/>
          <w:sz w:val="20"/>
          <w:szCs w:val="20"/>
          <w:lang w:val="cs-CZ"/>
        </w:rPr>
        <w:t xml:space="preserve">, včetně </w:t>
      </w:r>
      <w:r w:rsidR="00920373" w:rsidRPr="00BC6292">
        <w:rPr>
          <w:rFonts w:ascii="Arial" w:hAnsi="Arial" w:cs="Arial"/>
          <w:sz w:val="20"/>
          <w:szCs w:val="20"/>
          <w:lang w:val="cs-CZ"/>
        </w:rPr>
        <w:t>ujednání o </w:t>
      </w:r>
      <w:r w:rsidR="00D61328" w:rsidRPr="00BC6292">
        <w:rPr>
          <w:rFonts w:ascii="Arial" w:hAnsi="Arial" w:cs="Arial"/>
          <w:sz w:val="20"/>
          <w:szCs w:val="20"/>
          <w:lang w:val="cs-CZ"/>
        </w:rPr>
        <w:t xml:space="preserve">převodu vlastnického práva, ujednání o </w:t>
      </w:r>
      <w:r w:rsidR="00E578D4" w:rsidRPr="00BC6292">
        <w:rPr>
          <w:rFonts w:ascii="Arial" w:hAnsi="Arial" w:cs="Arial"/>
          <w:sz w:val="20"/>
          <w:szCs w:val="20"/>
          <w:lang w:val="cs-CZ"/>
        </w:rPr>
        <w:t>odpovědnosti za vady, záru</w:t>
      </w:r>
      <w:r w:rsidR="00D61328" w:rsidRPr="00BC6292">
        <w:rPr>
          <w:rFonts w:ascii="Arial" w:hAnsi="Arial" w:cs="Arial"/>
          <w:sz w:val="20"/>
          <w:szCs w:val="20"/>
          <w:lang w:val="cs-CZ"/>
        </w:rPr>
        <w:t>ce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 za jakost, Záručn</w:t>
      </w:r>
      <w:r w:rsidR="00D61328" w:rsidRPr="00BC6292">
        <w:rPr>
          <w:rFonts w:ascii="Arial" w:hAnsi="Arial" w:cs="Arial"/>
          <w:sz w:val="20"/>
          <w:szCs w:val="20"/>
          <w:lang w:val="cs-CZ"/>
        </w:rPr>
        <w:t>ím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 servisu</w:t>
      </w:r>
      <w:r w:rsidR="00336C0F" w:rsidRPr="00BC6292">
        <w:rPr>
          <w:rFonts w:ascii="Arial" w:hAnsi="Arial" w:cs="Arial"/>
          <w:sz w:val="20"/>
          <w:szCs w:val="20"/>
          <w:lang w:val="cs-CZ"/>
        </w:rPr>
        <w:t>,</w:t>
      </w:r>
      <w:r w:rsidR="009E2D82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D61328" w:rsidRPr="00BC6292">
        <w:rPr>
          <w:rFonts w:ascii="Arial" w:hAnsi="Arial" w:cs="Arial"/>
          <w:sz w:val="20"/>
          <w:szCs w:val="20"/>
          <w:lang w:val="cs-CZ"/>
        </w:rPr>
        <w:t>ujednání o </w:t>
      </w:r>
      <w:r w:rsidR="00336C0F" w:rsidRPr="00BC6292">
        <w:rPr>
          <w:rFonts w:ascii="Arial" w:hAnsi="Arial" w:cs="Arial"/>
          <w:sz w:val="20"/>
          <w:szCs w:val="20"/>
          <w:lang w:val="cs-CZ"/>
        </w:rPr>
        <w:t>smluvní</w:t>
      </w:r>
      <w:r w:rsidR="00D61328" w:rsidRPr="00BC6292">
        <w:rPr>
          <w:rFonts w:ascii="Arial" w:hAnsi="Arial" w:cs="Arial"/>
          <w:sz w:val="20"/>
          <w:szCs w:val="20"/>
          <w:lang w:val="cs-CZ"/>
        </w:rPr>
        <w:t>ch pokutách</w:t>
      </w:r>
      <w:r w:rsidR="00336C0F" w:rsidRPr="00BC6292">
        <w:rPr>
          <w:rFonts w:ascii="Arial" w:hAnsi="Arial" w:cs="Arial"/>
          <w:sz w:val="20"/>
          <w:szCs w:val="20"/>
          <w:lang w:val="cs-CZ"/>
        </w:rPr>
        <w:t xml:space="preserve"> a </w:t>
      </w:r>
      <w:r w:rsidR="00E578D4" w:rsidRPr="00BC6292">
        <w:rPr>
          <w:rFonts w:ascii="Arial" w:hAnsi="Arial" w:cs="Arial"/>
          <w:sz w:val="20"/>
          <w:szCs w:val="20"/>
          <w:lang w:val="cs-CZ"/>
        </w:rPr>
        <w:t>náhr</w:t>
      </w:r>
      <w:r w:rsidR="00D61328" w:rsidRPr="00BC6292">
        <w:rPr>
          <w:rFonts w:ascii="Arial" w:hAnsi="Arial" w:cs="Arial"/>
          <w:sz w:val="20"/>
          <w:szCs w:val="20"/>
          <w:lang w:val="cs-CZ"/>
        </w:rPr>
        <w:t>adě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 újmy</w:t>
      </w:r>
      <w:r w:rsidR="00D61328" w:rsidRPr="00BC6292">
        <w:rPr>
          <w:rFonts w:ascii="Arial" w:hAnsi="Arial" w:cs="Arial"/>
          <w:sz w:val="20"/>
          <w:szCs w:val="20"/>
          <w:lang w:val="cs-CZ"/>
        </w:rPr>
        <w:t>, ujednání o ochraně informací</w:t>
      </w:r>
      <w:r w:rsidR="00920373" w:rsidRPr="00BC6292">
        <w:rPr>
          <w:rFonts w:ascii="Arial" w:hAnsi="Arial" w:cs="Arial"/>
          <w:sz w:val="20"/>
          <w:szCs w:val="20"/>
          <w:lang w:val="cs-CZ"/>
        </w:rPr>
        <w:t xml:space="preserve"> a 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veškerá další ujednání uvedená ve Smlouvě, která </w:t>
      </w:r>
      <w:r w:rsidR="00D61328" w:rsidRPr="00BC6292">
        <w:rPr>
          <w:rFonts w:ascii="Arial" w:hAnsi="Arial" w:cs="Arial"/>
          <w:sz w:val="20"/>
          <w:szCs w:val="20"/>
          <w:lang w:val="cs-CZ"/>
        </w:rPr>
        <w:t>mají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 podle Smlouvy trvat i po</w:t>
      </w:r>
      <w:r w:rsidR="003E2687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575C79" w:rsidRPr="00BC6292">
        <w:rPr>
          <w:rFonts w:ascii="Arial" w:hAnsi="Arial" w:cs="Arial"/>
          <w:sz w:val="20"/>
          <w:szCs w:val="20"/>
          <w:lang w:val="cs-CZ"/>
        </w:rPr>
        <w:t xml:space="preserve">poskytnutí služby Poskytovatelem a zaplacení ceny Objednatelem, se v plné míře uplatní na vztah mezi Objednatelem a Poskytovatelem. </w:t>
      </w:r>
    </w:p>
    <w:p w14:paraId="7A1FC973" w14:textId="71E31F3B" w:rsidR="001B0DD3" w:rsidRPr="00BC6292" w:rsidRDefault="001B0DD3" w:rsidP="001B0DD3">
      <w:pPr>
        <w:pStyle w:val="RLTextlnkuslovan"/>
        <w:numPr>
          <w:ilvl w:val="0"/>
          <w:numId w:val="0"/>
        </w:numPr>
        <w:ind w:left="1474" w:hanging="623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2.2</w:t>
      </w:r>
      <w:r>
        <w:rPr>
          <w:rFonts w:ascii="Arial" w:hAnsi="Arial" w:cs="Arial"/>
          <w:sz w:val="20"/>
          <w:szCs w:val="20"/>
          <w:lang w:val="cs-CZ"/>
        </w:rPr>
        <w:tab/>
      </w:r>
      <w:r w:rsidR="00B57CEF">
        <w:rPr>
          <w:rFonts w:ascii="Arial" w:hAnsi="Arial" w:cs="Arial"/>
          <w:sz w:val="20"/>
          <w:szCs w:val="20"/>
          <w:lang w:val="cs-CZ"/>
        </w:rPr>
        <w:t>P</w:t>
      </w:r>
      <w:r>
        <w:rPr>
          <w:rFonts w:ascii="Arial" w:hAnsi="Arial" w:cs="Arial"/>
          <w:sz w:val="20"/>
          <w:szCs w:val="20"/>
          <w:lang w:val="cs-CZ"/>
        </w:rPr>
        <w:t>ro vyloučení pochybností smluvní strany uvádí, že:</w:t>
      </w:r>
    </w:p>
    <w:p w14:paraId="4DEF08A3" w14:textId="3735170A" w:rsidR="001720A0" w:rsidRPr="00BC6292" w:rsidRDefault="00174F82" w:rsidP="00D8346B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Objednatel má vlastnické právo ke zhotovenému dílu</w:t>
      </w:r>
      <w:r w:rsidR="00B42DF2" w:rsidRPr="00BC6292">
        <w:rPr>
          <w:rFonts w:ascii="Arial" w:hAnsi="Arial" w:cs="Arial"/>
          <w:sz w:val="20"/>
          <w:szCs w:val="20"/>
          <w:lang w:val="cs-CZ"/>
        </w:rPr>
        <w:t xml:space="preserve"> / poskytnuté službě</w:t>
      </w:r>
      <w:r w:rsidR="00575C79" w:rsidRPr="00BC6292">
        <w:rPr>
          <w:rFonts w:ascii="Arial" w:hAnsi="Arial" w:cs="Arial"/>
          <w:sz w:val="20"/>
          <w:szCs w:val="20"/>
          <w:lang w:val="cs-CZ"/>
        </w:rPr>
        <w:t>.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001CEF54" w14:textId="5B58B661" w:rsidR="003C1660" w:rsidRPr="00060F28" w:rsidRDefault="00575C79" w:rsidP="00AF2285">
      <w:pPr>
        <w:pStyle w:val="RLTextlnkuslovan"/>
        <w:numPr>
          <w:ilvl w:val="0"/>
          <w:numId w:val="0"/>
        </w:numPr>
        <w:spacing w:after="0" w:line="276" w:lineRule="auto"/>
        <w:ind w:left="2211"/>
        <w:rPr>
          <w:rFonts w:ascii="Arial" w:hAnsi="Arial" w:cs="Arial"/>
          <w:sz w:val="20"/>
          <w:szCs w:val="20"/>
          <w:lang w:val="cs-CZ"/>
        </w:rPr>
      </w:pPr>
      <w:r w:rsidRPr="00060F28">
        <w:rPr>
          <w:rFonts w:ascii="Arial" w:hAnsi="Arial" w:cs="Arial"/>
          <w:sz w:val="20"/>
          <w:szCs w:val="20"/>
          <w:lang w:val="cs-CZ"/>
        </w:rPr>
        <w:t>P</w:t>
      </w:r>
      <w:r w:rsidR="001720A0" w:rsidRPr="00060F28">
        <w:rPr>
          <w:rFonts w:ascii="Arial" w:hAnsi="Arial" w:cs="Arial"/>
          <w:sz w:val="20"/>
          <w:szCs w:val="20"/>
          <w:lang w:val="cs-CZ"/>
        </w:rPr>
        <w:t>ráva</w:t>
      </w:r>
      <w:r w:rsidR="00775BDC" w:rsidRPr="00060F28">
        <w:rPr>
          <w:rFonts w:ascii="Arial" w:hAnsi="Arial" w:cs="Arial"/>
          <w:sz w:val="20"/>
          <w:szCs w:val="20"/>
          <w:lang w:val="cs-CZ"/>
        </w:rPr>
        <w:t xml:space="preserve"> a povinnosti</w:t>
      </w:r>
      <w:r w:rsidR="00060F28" w:rsidRPr="00060F28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="00060F28" w:rsidRPr="00060F28">
        <w:rPr>
          <w:rFonts w:ascii="Arial" w:hAnsi="Arial" w:cs="Arial"/>
          <w:sz w:val="20"/>
          <w:szCs w:val="20"/>
          <w:lang w:val="cs-CZ"/>
        </w:rPr>
        <w:t>dmluvmích</w:t>
      </w:r>
      <w:proofErr w:type="spellEnd"/>
      <w:r w:rsidR="00060F28" w:rsidRPr="00060F28">
        <w:rPr>
          <w:rFonts w:ascii="Arial" w:hAnsi="Arial" w:cs="Arial"/>
          <w:sz w:val="20"/>
          <w:szCs w:val="20"/>
          <w:lang w:val="cs-CZ"/>
        </w:rPr>
        <w:t xml:space="preserve"> stran, včetně těch</w:t>
      </w:r>
      <w:r w:rsidR="001720A0" w:rsidRPr="00060F28">
        <w:rPr>
          <w:rFonts w:ascii="Arial" w:hAnsi="Arial" w:cs="Arial"/>
          <w:sz w:val="20"/>
          <w:szCs w:val="20"/>
          <w:lang w:val="cs-CZ"/>
        </w:rPr>
        <w:t xml:space="preserve"> z odpovědnosti za vady, ze z</w:t>
      </w:r>
      <w:r w:rsidR="00775BDC" w:rsidRPr="00060F28">
        <w:rPr>
          <w:rFonts w:ascii="Arial" w:hAnsi="Arial" w:cs="Arial"/>
          <w:sz w:val="20"/>
          <w:szCs w:val="20"/>
          <w:lang w:val="cs-CZ"/>
        </w:rPr>
        <w:t>áruky za jakost a </w:t>
      </w:r>
      <w:r w:rsidR="001720A0" w:rsidRPr="00060F28">
        <w:rPr>
          <w:rFonts w:ascii="Arial" w:hAnsi="Arial" w:cs="Arial"/>
          <w:sz w:val="20"/>
          <w:szCs w:val="20"/>
          <w:lang w:val="cs-CZ"/>
        </w:rPr>
        <w:t xml:space="preserve">Záručního servisu </w:t>
      </w:r>
      <w:r w:rsidR="00775BDC" w:rsidRPr="00060F28">
        <w:rPr>
          <w:rFonts w:ascii="Arial" w:hAnsi="Arial" w:cs="Arial"/>
          <w:sz w:val="20"/>
          <w:szCs w:val="20"/>
          <w:lang w:val="cs-CZ"/>
        </w:rPr>
        <w:t xml:space="preserve">dle specifikace uvedené ve Smlouvě se v plném rozsahu uplatní na </w:t>
      </w:r>
      <w:r w:rsidR="00427C2C" w:rsidRPr="00060F28">
        <w:rPr>
          <w:rFonts w:ascii="Arial" w:hAnsi="Arial" w:cs="Arial"/>
          <w:sz w:val="20"/>
          <w:szCs w:val="20"/>
          <w:lang w:val="cs-CZ"/>
        </w:rPr>
        <w:t>d</w:t>
      </w:r>
      <w:r w:rsidR="003C1660" w:rsidRPr="00060F28">
        <w:rPr>
          <w:rFonts w:ascii="Arial" w:hAnsi="Arial" w:cs="Arial"/>
          <w:sz w:val="20"/>
          <w:szCs w:val="20"/>
          <w:lang w:val="cs-CZ"/>
        </w:rPr>
        <w:t>ílo zhotovené Zhotovitelem, přičemž pro zahájení běhu záruční doby je rozhodující d</w:t>
      </w:r>
      <w:r w:rsidR="00421206">
        <w:rPr>
          <w:rFonts w:ascii="Arial" w:hAnsi="Arial" w:cs="Arial"/>
          <w:sz w:val="20"/>
          <w:szCs w:val="20"/>
          <w:lang w:val="cs-CZ"/>
        </w:rPr>
        <w:t>en</w:t>
      </w:r>
      <w:r w:rsidR="003C1660" w:rsidRPr="00060F28">
        <w:rPr>
          <w:rFonts w:ascii="Arial" w:hAnsi="Arial" w:cs="Arial"/>
          <w:sz w:val="20"/>
          <w:szCs w:val="20"/>
          <w:lang w:val="cs-CZ"/>
        </w:rPr>
        <w:t xml:space="preserve"> podpisu protokolu o předání a převzetí díla oprávněnou osobou na straně Objednatele.</w:t>
      </w:r>
    </w:p>
    <w:p w14:paraId="0C9F04DA" w14:textId="5CB8438F" w:rsidR="00775BDC" w:rsidRPr="00BC6292" w:rsidRDefault="008A3B7A" w:rsidP="009742B0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U</w:t>
      </w:r>
      <w:r w:rsidR="00775BDC" w:rsidRPr="00BC6292">
        <w:rPr>
          <w:rFonts w:ascii="Arial" w:hAnsi="Arial" w:cs="Arial"/>
          <w:sz w:val="20"/>
          <w:szCs w:val="20"/>
          <w:lang w:val="cs-CZ"/>
        </w:rPr>
        <w:t>stanovení Smlouvy upravující smluvní pokuty a n</w:t>
      </w:r>
      <w:r w:rsidR="00476F7C" w:rsidRPr="00BC6292">
        <w:rPr>
          <w:rFonts w:ascii="Arial" w:hAnsi="Arial" w:cs="Arial"/>
          <w:sz w:val="20"/>
          <w:szCs w:val="20"/>
          <w:lang w:val="cs-CZ"/>
        </w:rPr>
        <w:t>áhradu újmy se</w:t>
      </w:r>
      <w:r w:rsidR="00775BDC" w:rsidRPr="00BC6292">
        <w:rPr>
          <w:rFonts w:ascii="Arial" w:hAnsi="Arial" w:cs="Arial"/>
          <w:sz w:val="20"/>
          <w:szCs w:val="20"/>
          <w:lang w:val="cs-CZ"/>
        </w:rPr>
        <w:t xml:space="preserve"> uplatní na vztah mezi </w:t>
      </w:r>
      <w:r w:rsidR="007D354F" w:rsidRPr="00BC6292">
        <w:rPr>
          <w:rFonts w:ascii="Arial" w:hAnsi="Arial" w:cs="Arial"/>
          <w:sz w:val="20"/>
          <w:szCs w:val="20"/>
          <w:lang w:val="cs-CZ"/>
        </w:rPr>
        <w:t xml:space="preserve">Objednatelem a </w:t>
      </w:r>
      <w:r w:rsidRPr="00BC6292">
        <w:rPr>
          <w:rFonts w:ascii="Arial" w:hAnsi="Arial" w:cs="Arial"/>
          <w:sz w:val="20"/>
          <w:szCs w:val="20"/>
          <w:lang w:val="cs-CZ"/>
        </w:rPr>
        <w:t>Z</w:t>
      </w:r>
      <w:r w:rsidR="007D354F" w:rsidRPr="00BC6292">
        <w:rPr>
          <w:rFonts w:ascii="Arial" w:hAnsi="Arial" w:cs="Arial"/>
          <w:sz w:val="20"/>
          <w:szCs w:val="20"/>
          <w:lang w:val="cs-CZ"/>
        </w:rPr>
        <w:t>hotovitelem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 /</w:t>
      </w:r>
      <w:r w:rsidR="007D354F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Pr="00BC6292">
        <w:rPr>
          <w:rFonts w:ascii="Arial" w:hAnsi="Arial" w:cs="Arial"/>
          <w:sz w:val="20"/>
          <w:szCs w:val="20"/>
          <w:lang w:val="cs-CZ"/>
        </w:rPr>
        <w:t>P</w:t>
      </w:r>
      <w:r w:rsidR="007D354F" w:rsidRPr="00BC6292">
        <w:rPr>
          <w:rFonts w:ascii="Arial" w:hAnsi="Arial" w:cs="Arial"/>
          <w:sz w:val="20"/>
          <w:szCs w:val="20"/>
          <w:lang w:val="cs-CZ"/>
        </w:rPr>
        <w:t>oskytovatelem</w:t>
      </w:r>
      <w:r w:rsidR="00840334" w:rsidRPr="00BC6292">
        <w:rPr>
          <w:rFonts w:ascii="Arial" w:hAnsi="Arial" w:cs="Arial"/>
          <w:sz w:val="20"/>
          <w:szCs w:val="20"/>
          <w:lang w:val="cs-CZ"/>
        </w:rPr>
        <w:t>.</w:t>
      </w:r>
    </w:p>
    <w:p w14:paraId="6A24FFDC" w14:textId="6390F76B" w:rsidR="00775BDC" w:rsidRPr="00BC6292" w:rsidRDefault="008A3B7A" w:rsidP="00D8346B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U</w:t>
      </w:r>
      <w:r w:rsidR="00775BDC" w:rsidRPr="00BC6292">
        <w:rPr>
          <w:rFonts w:ascii="Arial" w:hAnsi="Arial" w:cs="Arial"/>
          <w:sz w:val="20"/>
          <w:szCs w:val="20"/>
          <w:lang w:val="cs-CZ"/>
        </w:rPr>
        <w:t xml:space="preserve">jednání o ochraně informací a veškerá další ujednání uvedená ve Smlouvě, která mají podle Smlouvy trvat i po </w:t>
      </w:r>
      <w:proofErr w:type="gramStart"/>
      <w:r w:rsidR="007D354F" w:rsidRPr="00BC6292">
        <w:rPr>
          <w:rFonts w:ascii="Arial" w:hAnsi="Arial" w:cs="Arial"/>
          <w:sz w:val="20"/>
          <w:szCs w:val="20"/>
          <w:lang w:val="cs-CZ"/>
        </w:rPr>
        <w:t xml:space="preserve">splnění  </w:t>
      </w:r>
      <w:r w:rsidR="00B36E4F" w:rsidRPr="00BC6292">
        <w:rPr>
          <w:rFonts w:ascii="Arial" w:hAnsi="Arial" w:cs="Arial"/>
          <w:sz w:val="20"/>
          <w:szCs w:val="20"/>
          <w:lang w:val="cs-CZ"/>
        </w:rPr>
        <w:t>S</w:t>
      </w:r>
      <w:r w:rsidR="007D354F" w:rsidRPr="00BC6292">
        <w:rPr>
          <w:rFonts w:ascii="Arial" w:hAnsi="Arial" w:cs="Arial"/>
          <w:sz w:val="20"/>
          <w:szCs w:val="20"/>
          <w:lang w:val="cs-CZ"/>
        </w:rPr>
        <w:t>mlouvy</w:t>
      </w:r>
      <w:proofErr w:type="gramEnd"/>
      <w:r w:rsidR="007D354F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775BDC" w:rsidRPr="00BC6292">
        <w:rPr>
          <w:rFonts w:ascii="Arial" w:hAnsi="Arial" w:cs="Arial"/>
          <w:sz w:val="20"/>
          <w:szCs w:val="20"/>
          <w:lang w:val="cs-CZ"/>
        </w:rPr>
        <w:t xml:space="preserve"> a zaplacení ceny, se v plné míře uplatní i na vztah mezi </w:t>
      </w:r>
      <w:r w:rsidRPr="00BC6292">
        <w:rPr>
          <w:rFonts w:ascii="Arial" w:hAnsi="Arial" w:cs="Arial"/>
          <w:sz w:val="20"/>
          <w:szCs w:val="20"/>
          <w:lang w:val="cs-CZ"/>
        </w:rPr>
        <w:t>O</w:t>
      </w:r>
      <w:r w:rsidR="007D354F" w:rsidRPr="00BC6292">
        <w:rPr>
          <w:rFonts w:ascii="Arial" w:hAnsi="Arial" w:cs="Arial"/>
          <w:sz w:val="20"/>
          <w:szCs w:val="20"/>
          <w:lang w:val="cs-CZ"/>
        </w:rPr>
        <w:t xml:space="preserve">bjednatelem a </w:t>
      </w:r>
      <w:r w:rsidRPr="00BC6292">
        <w:rPr>
          <w:rFonts w:ascii="Arial" w:hAnsi="Arial" w:cs="Arial"/>
          <w:sz w:val="20"/>
          <w:szCs w:val="20"/>
          <w:lang w:val="cs-CZ"/>
        </w:rPr>
        <w:t>Z</w:t>
      </w:r>
      <w:r w:rsidR="007D354F" w:rsidRPr="00BC6292">
        <w:rPr>
          <w:rFonts w:ascii="Arial" w:hAnsi="Arial" w:cs="Arial"/>
          <w:sz w:val="20"/>
          <w:szCs w:val="20"/>
          <w:lang w:val="cs-CZ"/>
        </w:rPr>
        <w:t>hotovitelem</w:t>
      </w:r>
      <w:r w:rsidRPr="00BC6292">
        <w:rPr>
          <w:rFonts w:ascii="Arial" w:hAnsi="Arial" w:cs="Arial"/>
          <w:sz w:val="20"/>
          <w:szCs w:val="20"/>
          <w:lang w:val="cs-CZ"/>
        </w:rPr>
        <w:t>/</w:t>
      </w:r>
      <w:r w:rsidR="007D354F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Pr="00BC6292">
        <w:rPr>
          <w:rFonts w:ascii="Arial" w:hAnsi="Arial" w:cs="Arial"/>
          <w:sz w:val="20"/>
          <w:szCs w:val="20"/>
          <w:lang w:val="cs-CZ"/>
        </w:rPr>
        <w:t>P</w:t>
      </w:r>
      <w:r w:rsidR="007D354F" w:rsidRPr="00BC6292">
        <w:rPr>
          <w:rFonts w:ascii="Arial" w:hAnsi="Arial" w:cs="Arial"/>
          <w:sz w:val="20"/>
          <w:szCs w:val="20"/>
          <w:lang w:val="cs-CZ"/>
        </w:rPr>
        <w:t>oskytovatelem</w:t>
      </w:r>
      <w:r w:rsidR="00775BDC" w:rsidRPr="00BC6292">
        <w:rPr>
          <w:rFonts w:ascii="Arial" w:hAnsi="Arial" w:cs="Arial"/>
          <w:sz w:val="20"/>
          <w:szCs w:val="20"/>
          <w:lang w:val="cs-CZ"/>
        </w:rPr>
        <w:t>.</w:t>
      </w:r>
    </w:p>
    <w:p w14:paraId="098118EF" w14:textId="138D39F5" w:rsidR="00B36E4F" w:rsidRPr="00BC6292" w:rsidRDefault="00B36E4F" w:rsidP="00B36E4F">
      <w:pPr>
        <w:pStyle w:val="Odstavecseseznamem"/>
        <w:numPr>
          <w:ilvl w:val="2"/>
          <w:numId w:val="1"/>
        </w:numPr>
        <w:spacing w:after="120" w:line="280" w:lineRule="exact"/>
        <w:jc w:val="both"/>
        <w:rPr>
          <w:rFonts w:ascii="Arial" w:eastAsia="Times New Roman" w:hAnsi="Arial" w:cs="Arial"/>
          <w:sz w:val="20"/>
          <w:szCs w:val="20"/>
          <w:lang w:val="cs-CZ"/>
        </w:rPr>
      </w:pPr>
      <w:r w:rsidRPr="00BC6292">
        <w:rPr>
          <w:rFonts w:ascii="Arial" w:eastAsia="Times New Roman" w:hAnsi="Arial" w:cs="Arial"/>
          <w:sz w:val="20"/>
          <w:szCs w:val="20"/>
          <w:lang w:val="cs-CZ"/>
        </w:rPr>
        <w:t>Smluvní strany prohlašují, že veškerá budoucí plnění z Dohody, která mají být od okamžiku jejího uveřejnění v registru smluv plněna v souladu s obsahem vzájemných závazků vyjádřeným ve Smlouvě, budou splněna podle sjednaných podmínek.</w:t>
      </w:r>
    </w:p>
    <w:p w14:paraId="7591D389" w14:textId="6A9AD4B4" w:rsidR="0032073B" w:rsidRPr="00BC6292" w:rsidRDefault="00357CAA" w:rsidP="0032073B">
      <w:pPr>
        <w:pStyle w:val="RLlneksmlouvy"/>
        <w:rPr>
          <w:rFonts w:ascii="Arial" w:hAnsi="Arial" w:cs="Arial"/>
          <w:sz w:val="20"/>
          <w:szCs w:val="20"/>
          <w:lang w:val="cs-CZ"/>
        </w:rPr>
      </w:pPr>
      <w:bookmarkStart w:id="3" w:name="VeřZ"/>
      <w:bookmarkStart w:id="4" w:name="ZVZ"/>
      <w:bookmarkEnd w:id="3"/>
      <w:bookmarkEnd w:id="4"/>
      <w:r w:rsidRPr="00BC6292">
        <w:rPr>
          <w:rFonts w:ascii="Arial" w:hAnsi="Arial" w:cs="Arial"/>
          <w:sz w:val="20"/>
          <w:szCs w:val="20"/>
          <w:lang w:val="cs-CZ"/>
        </w:rPr>
        <w:lastRenderedPageBreak/>
        <w:t>ZÁVĚREČNÁ USTANOVENÍ</w:t>
      </w:r>
    </w:p>
    <w:p w14:paraId="2FC6DBA5" w14:textId="2B75D06F" w:rsidR="00B10223" w:rsidRPr="00BC6292" w:rsidRDefault="00B10223" w:rsidP="00F66571">
      <w:pPr>
        <w:pStyle w:val="RLTextlnkuslovan"/>
        <w:tabs>
          <w:tab w:val="num" w:pos="2211"/>
        </w:tabs>
        <w:rPr>
          <w:rFonts w:ascii="Arial" w:hAnsi="Arial" w:cs="Arial"/>
          <w:b/>
          <w:bCs/>
          <w:sz w:val="20"/>
          <w:szCs w:val="20"/>
        </w:rPr>
      </w:pPr>
      <w:bookmarkStart w:id="5" w:name="_Ref311472254"/>
      <w:bookmarkStart w:id="6" w:name="_Ref371012264"/>
      <w:r w:rsidRPr="00BC6292">
        <w:rPr>
          <w:rFonts w:ascii="Arial" w:hAnsi="Arial" w:cs="Arial"/>
          <w:sz w:val="20"/>
          <w:szCs w:val="20"/>
        </w:rPr>
        <w:t>Smluvní strany  závazkového vztahu podle Smlouvy jsou srozuměny se skutečností, že touto Dohodou bude  odstraněna spornost vzájemných práv a povinností, která spočív</w:t>
      </w:r>
      <w:r w:rsidR="00BD036C">
        <w:rPr>
          <w:rFonts w:ascii="Arial" w:hAnsi="Arial" w:cs="Arial"/>
          <w:sz w:val="20"/>
          <w:szCs w:val="20"/>
          <w:lang w:val="cs-CZ"/>
        </w:rPr>
        <w:t>á</w:t>
      </w:r>
      <w:r w:rsidRPr="00BC6292">
        <w:rPr>
          <w:rFonts w:ascii="Arial" w:hAnsi="Arial" w:cs="Arial"/>
          <w:sz w:val="20"/>
          <w:szCs w:val="20"/>
        </w:rPr>
        <w:t xml:space="preserve"> v plnění </w:t>
      </w:r>
      <w:r w:rsidR="00CF0918" w:rsidRPr="00BC6292">
        <w:rPr>
          <w:rFonts w:ascii="Arial" w:hAnsi="Arial" w:cs="Arial"/>
          <w:sz w:val="20"/>
          <w:szCs w:val="20"/>
          <w:lang w:val="cs-CZ"/>
        </w:rPr>
        <w:t>Z</w:t>
      </w:r>
      <w:r w:rsidRPr="00BC6292">
        <w:rPr>
          <w:rFonts w:ascii="Arial" w:hAnsi="Arial" w:cs="Arial"/>
          <w:sz w:val="20"/>
          <w:szCs w:val="20"/>
        </w:rPr>
        <w:t>hotovitele</w:t>
      </w:r>
      <w:r w:rsidR="00CF0918" w:rsidRPr="00BC6292">
        <w:rPr>
          <w:rFonts w:ascii="Arial" w:hAnsi="Arial" w:cs="Arial"/>
          <w:sz w:val="20"/>
          <w:szCs w:val="20"/>
          <w:lang w:val="cs-CZ"/>
        </w:rPr>
        <w:t>/Poskytovatele</w:t>
      </w:r>
      <w:r w:rsidRPr="00BC6292">
        <w:rPr>
          <w:rFonts w:ascii="Arial" w:hAnsi="Arial" w:cs="Arial"/>
          <w:sz w:val="20"/>
          <w:szCs w:val="20"/>
        </w:rPr>
        <w:t xml:space="preserve"> na základě platné, ale dosud neúčinné smlouvy</w:t>
      </w:r>
      <w:r w:rsidR="00421206">
        <w:rPr>
          <w:rFonts w:ascii="Arial" w:hAnsi="Arial" w:cs="Arial"/>
          <w:sz w:val="20"/>
          <w:szCs w:val="20"/>
          <w:lang w:val="cs-CZ"/>
        </w:rPr>
        <w:t xml:space="preserve">. </w:t>
      </w:r>
      <w:r w:rsidRPr="00BC6292">
        <w:rPr>
          <w:rFonts w:ascii="Arial" w:hAnsi="Arial" w:cs="Arial"/>
          <w:sz w:val="20"/>
          <w:szCs w:val="20"/>
        </w:rPr>
        <w:t xml:space="preserve">Dosavadní závazky smluvních stran 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ujednané ve Smlouvě </w:t>
      </w:r>
      <w:r w:rsidRPr="00BC6292">
        <w:rPr>
          <w:rFonts w:ascii="Arial" w:hAnsi="Arial" w:cs="Arial"/>
          <w:sz w:val="20"/>
          <w:szCs w:val="20"/>
        </w:rPr>
        <w:t xml:space="preserve">nezanikají a </w:t>
      </w:r>
      <w:r w:rsidRPr="00BC6292">
        <w:rPr>
          <w:rFonts w:ascii="Arial" w:hAnsi="Arial" w:cs="Arial"/>
          <w:sz w:val="20"/>
          <w:szCs w:val="20"/>
          <w:lang w:val="cs-CZ"/>
        </w:rPr>
        <w:t>neruší se, měn</w:t>
      </w:r>
      <w:r w:rsidR="00E90384" w:rsidRPr="00BC6292">
        <w:rPr>
          <w:rFonts w:ascii="Arial" w:hAnsi="Arial" w:cs="Arial"/>
          <w:sz w:val="20"/>
          <w:szCs w:val="20"/>
          <w:lang w:val="cs-CZ"/>
        </w:rPr>
        <w:t>í se pouze účinnost S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mlouvy, která nabude účinnosti dodatečným uveřejněním v registru smluv s odvoláním na § 6 zákona </w:t>
      </w:r>
      <w:r w:rsidR="0027230A" w:rsidRPr="00BC6292">
        <w:rPr>
          <w:rFonts w:ascii="Arial" w:hAnsi="Arial" w:cs="Arial"/>
          <w:sz w:val="20"/>
          <w:szCs w:val="20"/>
          <w:lang w:val="cs-CZ"/>
        </w:rPr>
        <w:t>o registru smluv.</w:t>
      </w:r>
      <w:r w:rsidRPr="00BC6292">
        <w:rPr>
          <w:rFonts w:ascii="Arial" w:hAnsi="Arial" w:cs="Arial"/>
          <w:bCs/>
          <w:sz w:val="20"/>
          <w:szCs w:val="20"/>
          <w:lang w:val="cs-CZ"/>
        </w:rPr>
        <w:t xml:space="preserve"> </w:t>
      </w:r>
    </w:p>
    <w:p w14:paraId="635403A6" w14:textId="25BEE279" w:rsidR="00357CAA" w:rsidRPr="00BC6292" w:rsidRDefault="00575C79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Z</w:t>
      </w:r>
      <w:r w:rsidR="007D354F" w:rsidRPr="00BC6292">
        <w:rPr>
          <w:rFonts w:ascii="Arial" w:hAnsi="Arial" w:cs="Arial"/>
          <w:sz w:val="20"/>
          <w:szCs w:val="20"/>
          <w:lang w:val="cs-CZ"/>
        </w:rPr>
        <w:t>hotovitel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/Poskytovatel </w:t>
      </w:r>
      <w:r w:rsidR="00357CAA" w:rsidRPr="00BC6292">
        <w:rPr>
          <w:rFonts w:ascii="Arial" w:hAnsi="Arial" w:cs="Arial"/>
          <w:sz w:val="20"/>
          <w:szCs w:val="20"/>
          <w:lang w:val="cs-CZ"/>
        </w:rPr>
        <w:t xml:space="preserve">souhlasí s uveřejněním </w:t>
      </w:r>
      <w:r w:rsidR="00E06B05" w:rsidRPr="00BC6292">
        <w:rPr>
          <w:rFonts w:ascii="Arial" w:hAnsi="Arial" w:cs="Arial"/>
          <w:sz w:val="20"/>
          <w:szCs w:val="20"/>
          <w:lang w:val="cs-CZ"/>
        </w:rPr>
        <w:t>ú</w:t>
      </w:r>
      <w:r w:rsidR="004729AC" w:rsidRPr="00BC6292">
        <w:rPr>
          <w:rFonts w:ascii="Arial" w:hAnsi="Arial" w:cs="Arial"/>
          <w:sz w:val="20"/>
          <w:szCs w:val="20"/>
          <w:lang w:val="cs-CZ"/>
        </w:rPr>
        <w:t>plného znění této Dohody v registru smluv.</w:t>
      </w:r>
      <w:r w:rsidR="00357CAA" w:rsidRPr="00BC6292">
        <w:rPr>
          <w:rFonts w:ascii="Arial" w:hAnsi="Arial" w:cs="Arial"/>
          <w:sz w:val="20"/>
          <w:szCs w:val="20"/>
          <w:lang w:val="cs-CZ"/>
        </w:rPr>
        <w:t xml:space="preserve"> Uveřejnění této Dohody prostřednictvím registru smluv zajistí </w:t>
      </w:r>
      <w:r w:rsidRPr="00BC6292">
        <w:rPr>
          <w:rFonts w:ascii="Arial" w:hAnsi="Arial" w:cs="Arial"/>
          <w:sz w:val="20"/>
          <w:szCs w:val="20"/>
          <w:lang w:val="cs-CZ"/>
        </w:rPr>
        <w:t>O</w:t>
      </w:r>
      <w:r w:rsidR="00E90384" w:rsidRPr="00BC6292">
        <w:rPr>
          <w:rFonts w:ascii="Arial" w:hAnsi="Arial" w:cs="Arial"/>
          <w:sz w:val="20"/>
          <w:szCs w:val="20"/>
          <w:lang w:val="cs-CZ"/>
        </w:rPr>
        <w:t>bjednatel</w:t>
      </w:r>
      <w:r w:rsidR="00357CAA" w:rsidRPr="00BC6292">
        <w:rPr>
          <w:rFonts w:ascii="Arial" w:hAnsi="Arial" w:cs="Arial"/>
          <w:sz w:val="20"/>
          <w:szCs w:val="20"/>
          <w:lang w:val="cs-CZ"/>
        </w:rPr>
        <w:t>.</w:t>
      </w:r>
    </w:p>
    <w:p w14:paraId="579C3625" w14:textId="0EEC9E61" w:rsidR="00775BDC" w:rsidRPr="00BC6292" w:rsidRDefault="00775BDC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Smluvní strany se dohodly, že v souvislosti s neuveřejněním Smlouvy v registru smluv nemá žádná ze smluvních stran právo na náhradu újmy.  </w:t>
      </w:r>
    </w:p>
    <w:p w14:paraId="7D3956D0" w14:textId="39DCE5C6" w:rsidR="0041755D" w:rsidRPr="00BC6292" w:rsidRDefault="0041755D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Práva a povinnosti smluvních stran touto Dohodou výslovně neupravené se řídí právními předpisy České republiky, zejména </w:t>
      </w:r>
      <w:r w:rsidR="000735BB" w:rsidRPr="00BC6292">
        <w:rPr>
          <w:rFonts w:ascii="Arial" w:hAnsi="Arial" w:cs="Arial"/>
          <w:sz w:val="20"/>
          <w:szCs w:val="20"/>
          <w:lang w:val="cs-CZ"/>
        </w:rPr>
        <w:t>občanským zákoníkem a </w:t>
      </w:r>
      <w:r w:rsidRPr="00BC6292">
        <w:rPr>
          <w:rFonts w:ascii="Arial" w:hAnsi="Arial" w:cs="Arial"/>
          <w:sz w:val="20"/>
          <w:szCs w:val="20"/>
          <w:lang w:val="cs-CZ"/>
        </w:rPr>
        <w:t>příslušnými právními předpisy souvisejícími.</w:t>
      </w:r>
    </w:p>
    <w:p w14:paraId="2823E126" w14:textId="54F6FE0F" w:rsidR="0041755D" w:rsidRPr="00BC6292" w:rsidRDefault="0041755D" w:rsidP="0041755D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Tato Dohoda představuje úplnou dohodu smluvních stran o předmětu této Dohody. Tuto Dohodu je možné měnit pouze písemnou dohodou smluvních stran ve formě číslovaných dodatků.</w:t>
      </w:r>
    </w:p>
    <w:p w14:paraId="486AD6F2" w14:textId="77777777" w:rsidR="00A72A28" w:rsidRPr="00BC6292" w:rsidRDefault="00A72A28" w:rsidP="00664375">
      <w:pPr>
        <w:pStyle w:val="RLTextlnkuslovan"/>
        <w:keepNext/>
        <w:keepLines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Nedílnou součást této Dohody tvoří příloha: </w:t>
      </w:r>
    </w:p>
    <w:p w14:paraId="4F35E6ED" w14:textId="72423F9F" w:rsidR="00357CAA" w:rsidRPr="00F54A64" w:rsidRDefault="00A72A28" w:rsidP="00664375">
      <w:pPr>
        <w:pStyle w:val="RLTextlnkuslovan"/>
        <w:keepNext/>
        <w:keepLines/>
        <w:numPr>
          <w:ilvl w:val="0"/>
          <w:numId w:val="35"/>
        </w:numPr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i/>
          <w:sz w:val="20"/>
          <w:szCs w:val="20"/>
          <w:lang w:val="cs-CZ"/>
        </w:rPr>
        <w:t xml:space="preserve">Smlouva o </w:t>
      </w:r>
      <w:r w:rsidR="00D75491">
        <w:rPr>
          <w:rFonts w:ascii="Arial" w:hAnsi="Arial" w:cs="Arial"/>
          <w:i/>
          <w:sz w:val="20"/>
          <w:szCs w:val="20"/>
          <w:lang w:val="cs-CZ"/>
        </w:rPr>
        <w:t xml:space="preserve">dílo na provedení autorského dozoru č. </w:t>
      </w:r>
      <w:r w:rsidR="003567AA">
        <w:rPr>
          <w:rFonts w:ascii="Arial" w:hAnsi="Arial" w:cs="Arial"/>
          <w:i/>
          <w:sz w:val="20"/>
          <w:szCs w:val="20"/>
          <w:lang w:val="cs-CZ"/>
        </w:rPr>
        <w:t>357-2024-541204 (č.j. SPU 180849/2024</w:t>
      </w:r>
      <w:r w:rsidR="00AA0A5A">
        <w:rPr>
          <w:rFonts w:ascii="Arial" w:hAnsi="Arial" w:cs="Arial"/>
          <w:i/>
          <w:sz w:val="20"/>
          <w:szCs w:val="20"/>
          <w:lang w:val="cs-CZ"/>
        </w:rPr>
        <w:t>, č. smlouvy zhotovitele 034 70/24)</w:t>
      </w:r>
    </w:p>
    <w:bookmarkEnd w:id="5"/>
    <w:bookmarkEnd w:id="6"/>
    <w:p w14:paraId="42234681" w14:textId="77777777" w:rsidR="007E0AC5" w:rsidRDefault="007E0AC5" w:rsidP="0032073B">
      <w:pPr>
        <w:pStyle w:val="RLProhlensmluvnchstran"/>
        <w:rPr>
          <w:rFonts w:ascii="Arial" w:hAnsi="Arial" w:cs="Arial"/>
          <w:sz w:val="20"/>
          <w:szCs w:val="20"/>
          <w:lang w:val="cs-CZ"/>
        </w:rPr>
      </w:pPr>
    </w:p>
    <w:p w14:paraId="2207BD44" w14:textId="65387667" w:rsidR="0032073B" w:rsidRDefault="0032073B" w:rsidP="0032073B">
      <w:pPr>
        <w:pStyle w:val="RLProhlensmluvnchstr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Smluvní strany prohlašují, že si tuto </w:t>
      </w:r>
      <w:r w:rsidR="003D7E72" w:rsidRPr="00BC6292">
        <w:rPr>
          <w:rFonts w:ascii="Arial" w:hAnsi="Arial" w:cs="Arial"/>
          <w:sz w:val="20"/>
          <w:szCs w:val="20"/>
          <w:lang w:val="cs-CZ"/>
        </w:rPr>
        <w:t>Dohodu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 přečetly, že s jejím obsahem souhlasí a na důkaz toho k ní připojují svoje podpisy.</w:t>
      </w:r>
    </w:p>
    <w:p w14:paraId="6C5A9619" w14:textId="77777777" w:rsidR="007E0AC5" w:rsidRPr="00BC6292" w:rsidRDefault="007E0AC5" w:rsidP="0032073B">
      <w:pPr>
        <w:pStyle w:val="RLProhlensmluvnchstran"/>
        <w:rPr>
          <w:rFonts w:ascii="Arial" w:hAnsi="Arial" w:cs="Arial"/>
          <w:sz w:val="20"/>
          <w:szCs w:val="20"/>
          <w:lang w:val="cs-CZ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6704C9" w:rsidRPr="00BC6292" w14:paraId="0E3EE73C" w14:textId="77777777" w:rsidTr="00101166">
        <w:trPr>
          <w:jc w:val="center"/>
        </w:trPr>
        <w:tc>
          <w:tcPr>
            <w:tcW w:w="4605" w:type="dxa"/>
          </w:tcPr>
          <w:p w14:paraId="4DC7021E" w14:textId="2C0084E1" w:rsidR="0032073B" w:rsidRPr="00BC6292" w:rsidRDefault="00E10B53" w:rsidP="00A63F21">
            <w:pPr>
              <w:pStyle w:val="RLProhlensmluvnchstran"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C6292">
              <w:rPr>
                <w:rFonts w:ascii="Arial" w:hAnsi="Arial" w:cs="Arial"/>
                <w:sz w:val="20"/>
                <w:szCs w:val="20"/>
                <w:lang w:val="cs-CZ"/>
              </w:rPr>
              <w:t>Objednatel</w:t>
            </w:r>
          </w:p>
          <w:p w14:paraId="017F9479" w14:textId="43E6B255" w:rsidR="0032073B" w:rsidRPr="00BC6292" w:rsidRDefault="0032073B" w:rsidP="00A63F21">
            <w:pPr>
              <w:pStyle w:val="RLdajeosmluvnstran"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C6292">
              <w:rPr>
                <w:rFonts w:ascii="Arial" w:hAnsi="Arial" w:cs="Arial"/>
                <w:sz w:val="20"/>
                <w:szCs w:val="20"/>
              </w:rPr>
              <w:t>V</w:t>
            </w:r>
            <w:r w:rsidR="00020987">
              <w:rPr>
                <w:rFonts w:ascii="Arial" w:hAnsi="Arial" w:cs="Arial"/>
                <w:sz w:val="20"/>
                <w:szCs w:val="20"/>
              </w:rPr>
              <w:t xml:space="preserve"> Semilech </w:t>
            </w:r>
            <w:r w:rsidR="00D75491" w:rsidRPr="00BC6292">
              <w:rPr>
                <w:rFonts w:ascii="Arial" w:hAnsi="Arial" w:cs="Arial"/>
                <w:sz w:val="20"/>
                <w:szCs w:val="20"/>
              </w:rPr>
              <w:t xml:space="preserve">dne </w:t>
            </w:r>
            <w:r w:rsidR="006538EC">
              <w:rPr>
                <w:rFonts w:ascii="Arial" w:hAnsi="Arial" w:cs="Arial"/>
                <w:sz w:val="20"/>
                <w:szCs w:val="20"/>
              </w:rPr>
              <w:t>10. 4. 2025</w:t>
            </w:r>
          </w:p>
          <w:p w14:paraId="4F83E9D8" w14:textId="77777777" w:rsidR="0032073B" w:rsidRPr="00BC6292" w:rsidRDefault="0032073B" w:rsidP="00F262E9">
            <w:pPr>
              <w:pStyle w:val="RLdajeosmluvnstran"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13ADC68" w14:textId="77777777" w:rsidR="0032073B" w:rsidRDefault="0032073B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AD3C135" w14:textId="77777777" w:rsidR="007E0AC5" w:rsidRDefault="007E0AC5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13079BF" w14:textId="4E7D91DD" w:rsidR="00D91A50" w:rsidRPr="00AF777C" w:rsidRDefault="00D91A50" w:rsidP="00AF777C">
            <w:pPr>
              <w:spacing w:after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605" w:type="dxa"/>
          </w:tcPr>
          <w:p w14:paraId="2BBB6E9A" w14:textId="30230C3A" w:rsidR="0032073B" w:rsidRPr="00BC6292" w:rsidRDefault="00A63F21" w:rsidP="00A63F21">
            <w:pPr>
              <w:pStyle w:val="RLProhlensmluvnchstran"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      </w:t>
            </w:r>
            <w:r w:rsidR="006704C9" w:rsidRPr="00BC6292">
              <w:rPr>
                <w:rFonts w:ascii="Arial" w:hAnsi="Arial" w:cs="Arial"/>
                <w:sz w:val="20"/>
                <w:szCs w:val="20"/>
                <w:lang w:val="cs-CZ"/>
              </w:rPr>
              <w:t>Z</w:t>
            </w:r>
            <w:r w:rsidR="00E10B53" w:rsidRPr="00BC6292">
              <w:rPr>
                <w:rFonts w:ascii="Arial" w:hAnsi="Arial" w:cs="Arial"/>
                <w:sz w:val="20"/>
                <w:szCs w:val="20"/>
                <w:lang w:val="cs-CZ"/>
              </w:rPr>
              <w:t>hotovitel</w:t>
            </w:r>
            <w:r w:rsidR="006704C9" w:rsidRPr="00BC6292">
              <w:rPr>
                <w:rFonts w:ascii="Arial" w:hAnsi="Arial" w:cs="Arial"/>
                <w:sz w:val="20"/>
                <w:szCs w:val="20"/>
                <w:lang w:val="cs-CZ"/>
              </w:rPr>
              <w:t>/P</w:t>
            </w:r>
            <w:r w:rsidR="00E10B53" w:rsidRPr="00BC6292">
              <w:rPr>
                <w:rFonts w:ascii="Arial" w:hAnsi="Arial" w:cs="Arial"/>
                <w:sz w:val="20"/>
                <w:szCs w:val="20"/>
                <w:lang w:val="cs-CZ"/>
              </w:rPr>
              <w:t xml:space="preserve">oskytovatel   </w:t>
            </w:r>
          </w:p>
          <w:p w14:paraId="1304FBDF" w14:textId="2EB6CADB" w:rsidR="0032073B" w:rsidRPr="00BC6292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292">
              <w:rPr>
                <w:rFonts w:ascii="Arial" w:hAnsi="Arial" w:cs="Arial"/>
                <w:sz w:val="20"/>
                <w:szCs w:val="20"/>
              </w:rPr>
              <w:t>V</w:t>
            </w:r>
            <w:r w:rsidR="00D75491">
              <w:rPr>
                <w:rFonts w:ascii="Arial" w:hAnsi="Arial" w:cs="Arial"/>
                <w:sz w:val="20"/>
                <w:szCs w:val="20"/>
              </w:rPr>
              <w:t xml:space="preserve">e Vysokém Mýtě </w:t>
            </w:r>
            <w:r w:rsidRPr="00BC6292">
              <w:rPr>
                <w:rFonts w:ascii="Arial" w:hAnsi="Arial" w:cs="Arial"/>
                <w:sz w:val="20"/>
                <w:szCs w:val="20"/>
              </w:rPr>
              <w:t xml:space="preserve">dne </w:t>
            </w:r>
            <w:r w:rsidR="006538EC">
              <w:rPr>
                <w:rFonts w:ascii="Arial" w:hAnsi="Arial" w:cs="Arial"/>
                <w:sz w:val="20"/>
                <w:szCs w:val="20"/>
              </w:rPr>
              <w:t>10. 4. 2025</w:t>
            </w:r>
          </w:p>
          <w:p w14:paraId="3316D6E5" w14:textId="77777777" w:rsidR="0032073B" w:rsidRPr="00BC6292" w:rsidRDefault="0032073B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4C9" w:rsidRPr="00BC6292" w14:paraId="2B4C874F" w14:textId="77777777" w:rsidTr="00101166">
        <w:trPr>
          <w:jc w:val="center"/>
        </w:trPr>
        <w:tc>
          <w:tcPr>
            <w:tcW w:w="4605" w:type="dxa"/>
          </w:tcPr>
          <w:p w14:paraId="1E39ACAF" w14:textId="50F7C179" w:rsidR="0032073B" w:rsidRPr="00BC6292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292">
              <w:rPr>
                <w:rFonts w:ascii="Arial" w:hAnsi="Arial" w:cs="Arial"/>
                <w:sz w:val="20"/>
                <w:szCs w:val="20"/>
              </w:rPr>
              <w:t>...................................................................</w:t>
            </w:r>
          </w:p>
          <w:p w14:paraId="7D67EAB6" w14:textId="352530F4" w:rsidR="001E4B55" w:rsidRPr="00BC6292" w:rsidRDefault="0038574C" w:rsidP="00192E1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Ing. Dáša Zemanová, vedoucí pobočky</w:t>
            </w:r>
          </w:p>
          <w:p w14:paraId="575E955F" w14:textId="0FF7F0AC" w:rsidR="0032073B" w:rsidRPr="00BC6292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62954BA8" w14:textId="2C32EB37" w:rsidR="0032073B" w:rsidRPr="00BC6292" w:rsidRDefault="00EA4AC2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292">
              <w:rPr>
                <w:rFonts w:ascii="Arial" w:hAnsi="Arial" w:cs="Arial"/>
                <w:sz w:val="20"/>
                <w:szCs w:val="20"/>
              </w:rPr>
              <w:t>...................................................................</w:t>
            </w:r>
          </w:p>
          <w:p w14:paraId="55583F05" w14:textId="77777777" w:rsidR="0032073B" w:rsidRDefault="0038574C" w:rsidP="00FC69AB">
            <w:pPr>
              <w:pStyle w:val="doplnuchaze"/>
              <w:spacing w:after="0" w:line="240" w:lineRule="auto"/>
              <w:rPr>
                <w:rFonts w:ascii="Arial" w:hAnsi="Arial" w:cs="Arial"/>
                <w:b w:val="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Ing. Jaroslav Jakoubek, jednatel</w:t>
            </w:r>
          </w:p>
          <w:p w14:paraId="318A8CE9" w14:textId="0EE73323" w:rsidR="00C4092B" w:rsidRPr="00BC6292" w:rsidRDefault="00C4092B" w:rsidP="00FC69AB">
            <w:pPr>
              <w:pStyle w:val="doplnuchaze"/>
              <w:spacing w:after="0" w:line="240" w:lineRule="auto"/>
              <w:rPr>
                <w:rFonts w:ascii="Arial" w:hAnsi="Arial" w:cs="Arial"/>
                <w:b w:val="0"/>
                <w:sz w:val="20"/>
                <w:szCs w:val="20"/>
                <w:lang w:val="cs-CZ"/>
              </w:rPr>
            </w:pPr>
          </w:p>
        </w:tc>
      </w:tr>
      <w:tr w:rsidR="006704C9" w:rsidRPr="006704C9" w14:paraId="048E169B" w14:textId="77777777" w:rsidTr="00840334">
        <w:trPr>
          <w:trHeight w:val="944"/>
          <w:jc w:val="center"/>
        </w:trPr>
        <w:tc>
          <w:tcPr>
            <w:tcW w:w="4605" w:type="dxa"/>
          </w:tcPr>
          <w:p w14:paraId="1DE0E779" w14:textId="77777777" w:rsidR="00C4092B" w:rsidRDefault="00C4092B" w:rsidP="0027230A">
            <w:pPr>
              <w:pStyle w:val="Nadpis1"/>
              <w:numPr>
                <w:ilvl w:val="0"/>
                <w:numId w:val="0"/>
              </w:numPr>
              <w:rPr>
                <w:rFonts w:cs="Arial"/>
                <w:sz w:val="20"/>
                <w:szCs w:val="20"/>
                <w:lang w:val="cs-CZ"/>
              </w:rPr>
            </w:pPr>
          </w:p>
          <w:p w14:paraId="688FB381" w14:textId="35767E88" w:rsidR="0027230A" w:rsidRPr="00BC6292" w:rsidRDefault="001E4B55" w:rsidP="0027230A">
            <w:pPr>
              <w:pStyle w:val="Nadpis1"/>
              <w:numPr>
                <w:ilvl w:val="0"/>
                <w:numId w:val="0"/>
              </w:numPr>
              <w:rPr>
                <w:rFonts w:cs="Arial"/>
                <w:sz w:val="20"/>
                <w:szCs w:val="20"/>
                <w:lang w:val="cs-CZ"/>
              </w:rPr>
            </w:pPr>
            <w:r>
              <w:rPr>
                <w:rFonts w:cs="Arial"/>
                <w:sz w:val="20"/>
                <w:szCs w:val="20"/>
                <w:lang w:val="cs-CZ"/>
              </w:rPr>
              <w:t xml:space="preserve">Příloha </w:t>
            </w:r>
            <w:r w:rsidR="0027230A" w:rsidRPr="00BC6292">
              <w:rPr>
                <w:rFonts w:cs="Arial"/>
                <w:sz w:val="20"/>
                <w:szCs w:val="20"/>
                <w:lang w:val="cs-CZ"/>
              </w:rPr>
              <w:t>č. 1</w:t>
            </w:r>
          </w:p>
          <w:p w14:paraId="27467CD6" w14:textId="175402EB" w:rsidR="00664375" w:rsidRPr="006704C9" w:rsidRDefault="0027230A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292">
              <w:rPr>
                <w:rFonts w:ascii="Arial" w:hAnsi="Arial" w:cs="Arial"/>
                <w:sz w:val="20"/>
                <w:szCs w:val="20"/>
              </w:rPr>
              <w:t xml:space="preserve">Smlouva </w:t>
            </w:r>
            <w:r w:rsidRPr="004F3CE0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4F3CE0" w:rsidRPr="004F3CE0">
              <w:rPr>
                <w:rFonts w:ascii="Arial" w:hAnsi="Arial" w:cs="Arial"/>
                <w:sz w:val="20"/>
                <w:szCs w:val="20"/>
              </w:rPr>
              <w:t>dílo na provedení autorského dozo</w:t>
            </w:r>
            <w:r w:rsidR="001E4B55">
              <w:rPr>
                <w:rFonts w:ascii="Arial" w:hAnsi="Arial" w:cs="Arial"/>
                <w:sz w:val="20"/>
                <w:szCs w:val="20"/>
              </w:rPr>
              <w:t xml:space="preserve">ru </w:t>
            </w:r>
          </w:p>
        </w:tc>
        <w:tc>
          <w:tcPr>
            <w:tcW w:w="4605" w:type="dxa"/>
          </w:tcPr>
          <w:p w14:paraId="492DD352" w14:textId="77777777" w:rsidR="00664375" w:rsidRPr="006704C9" w:rsidRDefault="00664375" w:rsidP="00664375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62FD869" w14:textId="6A148D85" w:rsidR="00664375" w:rsidRPr="006704C9" w:rsidRDefault="00664375" w:rsidP="00FC69AB">
            <w:pPr>
              <w:pStyle w:val="RLdajeosmluvnstran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65CE24" w14:textId="66191576" w:rsidR="001116FF" w:rsidRPr="006704C9" w:rsidRDefault="0027230A" w:rsidP="0027230A">
      <w:pPr>
        <w:tabs>
          <w:tab w:val="left" w:pos="7838"/>
        </w:tabs>
        <w:rPr>
          <w:rFonts w:ascii="Arial" w:hAnsi="Arial" w:cs="Arial"/>
          <w:sz w:val="20"/>
          <w:szCs w:val="20"/>
        </w:rPr>
      </w:pPr>
      <w:bookmarkStart w:id="7" w:name="_Příloha_č._1"/>
      <w:bookmarkStart w:id="8" w:name="Annex01"/>
      <w:bookmarkEnd w:id="7"/>
      <w:r>
        <w:rPr>
          <w:lang w:val="x-none" w:eastAsia="x-none"/>
        </w:rPr>
        <w:tab/>
      </w:r>
      <w:bookmarkStart w:id="9" w:name="_Příloha_č._2"/>
      <w:bookmarkEnd w:id="8"/>
      <w:bookmarkEnd w:id="9"/>
    </w:p>
    <w:sectPr w:rsidR="001116FF" w:rsidRPr="006704C9" w:rsidSect="00B417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870B2" w14:textId="77777777" w:rsidR="00E43829" w:rsidRDefault="00E43829" w:rsidP="00554369">
      <w:pPr>
        <w:spacing w:after="0" w:line="240" w:lineRule="auto"/>
      </w:pPr>
      <w:r>
        <w:separator/>
      </w:r>
    </w:p>
  </w:endnote>
  <w:endnote w:type="continuationSeparator" w:id="0">
    <w:p w14:paraId="177C029D" w14:textId="77777777" w:rsidR="00E43829" w:rsidRDefault="00E43829" w:rsidP="0055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utiger LT Com 45 Light">
    <w:altName w:val="Corbe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6F702" w14:textId="77777777" w:rsidR="00BC47B4" w:rsidRDefault="00BC47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47242" w14:textId="74DA9BFA" w:rsidR="009A17B5" w:rsidRPr="00BC47B4" w:rsidRDefault="00BC47B4" w:rsidP="00BC47B4">
    <w:pPr>
      <w:pStyle w:val="Zpat"/>
      <w:pBdr>
        <w:top w:val="dotted" w:sz="6" w:space="0" w:color="auto"/>
      </w:pBdr>
      <w:tabs>
        <w:tab w:val="left" w:pos="1500"/>
        <w:tab w:val="center" w:pos="4535"/>
      </w:tabs>
      <w:jc w:val="left"/>
      <w:rPr>
        <w:rFonts w:ascii="Arial" w:hAnsi="Arial" w:cs="Arial"/>
        <w:lang w:val="cs-CZ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9A17B5" w:rsidRPr="00BC47B4">
      <w:rPr>
        <w:rFonts w:ascii="Arial" w:hAnsi="Arial" w:cs="Arial"/>
      </w:rPr>
      <w:t xml:space="preserve">Strana </w:t>
    </w:r>
    <w:r w:rsidR="009A17B5" w:rsidRPr="00BC47B4">
      <w:rPr>
        <w:rStyle w:val="slostrnky"/>
        <w:rFonts w:ascii="Arial" w:hAnsi="Arial" w:cs="Arial"/>
      </w:rPr>
      <w:fldChar w:fldCharType="begin"/>
    </w:r>
    <w:r w:rsidR="009A17B5" w:rsidRPr="00BC47B4">
      <w:rPr>
        <w:rStyle w:val="slostrnky"/>
        <w:rFonts w:ascii="Arial" w:hAnsi="Arial" w:cs="Arial"/>
      </w:rPr>
      <w:instrText xml:space="preserve"> PAGE </w:instrText>
    </w:r>
    <w:r w:rsidR="009A17B5" w:rsidRPr="00BC47B4">
      <w:rPr>
        <w:rStyle w:val="slostrnky"/>
        <w:rFonts w:ascii="Arial" w:hAnsi="Arial" w:cs="Arial"/>
      </w:rPr>
      <w:fldChar w:fldCharType="separate"/>
    </w:r>
    <w:r w:rsidR="005964A2" w:rsidRPr="00BC47B4">
      <w:rPr>
        <w:rStyle w:val="slostrnky"/>
        <w:rFonts w:ascii="Arial" w:hAnsi="Arial" w:cs="Arial"/>
        <w:noProof/>
      </w:rPr>
      <w:t>1</w:t>
    </w:r>
    <w:r w:rsidR="009A17B5" w:rsidRPr="00BC47B4">
      <w:rPr>
        <w:rStyle w:val="slostrnky"/>
        <w:rFonts w:ascii="Arial" w:hAnsi="Arial" w:cs="Arial"/>
      </w:rPr>
      <w:fldChar w:fldCharType="end"/>
    </w:r>
    <w:r w:rsidR="009A17B5" w:rsidRPr="00BC47B4">
      <w:rPr>
        <w:rStyle w:val="slostrnky"/>
        <w:rFonts w:ascii="Arial" w:hAnsi="Arial" w:cs="Arial"/>
      </w:rPr>
      <w:t xml:space="preserve"> </w:t>
    </w:r>
    <w:r w:rsidR="009A17B5" w:rsidRPr="00BC47B4">
      <w:rPr>
        <w:rStyle w:val="slostrnky"/>
        <w:rFonts w:ascii="Arial" w:hAnsi="Arial" w:cs="Arial"/>
        <w:lang w:val="cs-CZ"/>
      </w:rPr>
      <w:t>z</w:t>
    </w:r>
    <w:r w:rsidR="009A17B5" w:rsidRPr="00BC47B4">
      <w:rPr>
        <w:rStyle w:val="slostrnky"/>
        <w:rFonts w:ascii="Arial" w:hAnsi="Arial" w:cs="Arial"/>
      </w:rPr>
      <w:t xml:space="preserve"> </w:t>
    </w:r>
    <w:r w:rsidR="002E65C0" w:rsidRPr="00BC47B4">
      <w:rPr>
        <w:rFonts w:ascii="Arial" w:hAnsi="Arial" w:cs="Arial"/>
        <w:noProof/>
      </w:rPr>
      <w:fldChar w:fldCharType="begin"/>
    </w:r>
    <w:r w:rsidR="002E65C0" w:rsidRPr="00BC47B4">
      <w:rPr>
        <w:rFonts w:ascii="Arial" w:hAnsi="Arial" w:cs="Arial"/>
        <w:noProof/>
      </w:rPr>
      <w:instrText xml:space="preserve"> numpages </w:instrText>
    </w:r>
    <w:r w:rsidR="002E65C0" w:rsidRPr="00BC47B4">
      <w:rPr>
        <w:rFonts w:ascii="Arial" w:hAnsi="Arial" w:cs="Arial"/>
        <w:noProof/>
      </w:rPr>
      <w:fldChar w:fldCharType="separate"/>
    </w:r>
    <w:r w:rsidR="005964A2" w:rsidRPr="00BC47B4">
      <w:rPr>
        <w:rFonts w:ascii="Arial" w:hAnsi="Arial" w:cs="Arial"/>
        <w:noProof/>
      </w:rPr>
      <w:t>4</w:t>
    </w:r>
    <w:r w:rsidR="002E65C0" w:rsidRPr="00BC47B4">
      <w:rPr>
        <w:rFonts w:ascii="Arial" w:hAnsi="Arial"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4C06E" w14:textId="77777777" w:rsidR="00BC47B4" w:rsidRDefault="00BC47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345DE" w14:textId="77777777" w:rsidR="00E43829" w:rsidRDefault="00E43829" w:rsidP="00554369">
      <w:pPr>
        <w:spacing w:after="0" w:line="240" w:lineRule="auto"/>
      </w:pPr>
      <w:r>
        <w:separator/>
      </w:r>
    </w:p>
  </w:footnote>
  <w:footnote w:type="continuationSeparator" w:id="0">
    <w:p w14:paraId="394A21B1" w14:textId="77777777" w:rsidR="00E43829" w:rsidRDefault="00E43829" w:rsidP="00554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C5B42" w14:textId="77777777" w:rsidR="00BC47B4" w:rsidRDefault="00BC47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1DDCD" w14:textId="7C1A57EB" w:rsidR="00DE328D" w:rsidRPr="00EC53C4" w:rsidRDefault="005B636C" w:rsidP="00DE328D">
    <w:pPr>
      <w:pStyle w:val="Zhlav"/>
      <w:pBdr>
        <w:bottom w:val="none" w:sz="0" w:space="0" w:color="auto"/>
      </w:pBdr>
      <w:rPr>
        <w:rFonts w:ascii="Arial" w:hAnsi="Arial" w:cs="Arial"/>
        <w:b w:val="0"/>
        <w:bCs/>
        <w:sz w:val="18"/>
        <w:szCs w:val="18"/>
        <w:lang w:val="cs-CZ"/>
      </w:rPr>
    </w:pPr>
    <w:r w:rsidRPr="00C40A18">
      <w:rPr>
        <w:rFonts w:ascii="Arial" w:hAnsi="Arial" w:cs="Arial"/>
        <w:b w:val="0"/>
        <w:bCs/>
        <w:sz w:val="18"/>
        <w:szCs w:val="18"/>
      </w:rPr>
      <w:t xml:space="preserve">Č.j.: SPU </w:t>
    </w:r>
    <w:r w:rsidR="00EC53C4">
      <w:rPr>
        <w:rFonts w:ascii="Arial" w:hAnsi="Arial" w:cs="Arial"/>
        <w:b w:val="0"/>
        <w:bCs/>
        <w:sz w:val="18"/>
        <w:szCs w:val="18"/>
        <w:lang w:val="cs-CZ"/>
      </w:rPr>
      <w:t>111525/2025</w:t>
    </w:r>
  </w:p>
  <w:p w14:paraId="12E6598D" w14:textId="131C9520" w:rsidR="00FA2BAC" w:rsidRPr="00C40A18" w:rsidRDefault="00FA2BAC" w:rsidP="00DE328D">
    <w:pPr>
      <w:pStyle w:val="Zhlav"/>
      <w:pBdr>
        <w:bottom w:val="none" w:sz="0" w:space="0" w:color="auto"/>
      </w:pBdr>
      <w:rPr>
        <w:rFonts w:ascii="Arial" w:hAnsi="Arial" w:cs="Arial"/>
        <w:b w:val="0"/>
        <w:bCs/>
        <w:sz w:val="18"/>
        <w:szCs w:val="18"/>
      </w:rPr>
    </w:pPr>
    <w:r w:rsidRPr="00C40A18">
      <w:rPr>
        <w:rFonts w:ascii="Arial" w:hAnsi="Arial" w:cs="Arial"/>
        <w:b w:val="0"/>
        <w:bCs/>
        <w:sz w:val="18"/>
        <w:szCs w:val="18"/>
      </w:rPr>
      <w:t>UID: spudms0000001</w:t>
    </w:r>
    <w:r w:rsidR="00B665B4">
      <w:rPr>
        <w:rFonts w:ascii="Arial" w:hAnsi="Arial" w:cs="Arial"/>
        <w:b w:val="0"/>
        <w:bCs/>
        <w:sz w:val="18"/>
        <w:szCs w:val="18"/>
        <w:lang w:val="cs-CZ"/>
      </w:rPr>
      <w:t>5401732</w:t>
    </w:r>
    <w:r w:rsidRPr="00C40A18">
      <w:rPr>
        <w:rFonts w:ascii="Arial" w:hAnsi="Arial" w:cs="Arial"/>
        <w:b w:val="0"/>
        <w:bCs/>
        <w:sz w:val="18"/>
        <w:szCs w:val="18"/>
      </w:rPr>
      <w:t xml:space="preserve">                                                </w:t>
    </w:r>
    <w:r w:rsidR="00C40A18" w:rsidRPr="00C40A18">
      <w:rPr>
        <w:rFonts w:ascii="Arial" w:hAnsi="Arial" w:cs="Arial"/>
        <w:b w:val="0"/>
        <w:bCs/>
        <w:sz w:val="18"/>
        <w:szCs w:val="18"/>
        <w:lang w:val="cs-CZ"/>
      </w:rPr>
      <w:t xml:space="preserve">                  </w:t>
    </w:r>
    <w:r w:rsidRPr="00C40A18">
      <w:rPr>
        <w:rFonts w:ascii="Arial" w:hAnsi="Arial" w:cs="Arial"/>
        <w:b w:val="0"/>
        <w:bCs/>
        <w:sz w:val="18"/>
        <w:szCs w:val="18"/>
      </w:rPr>
      <w:t xml:space="preserve"> </w:t>
    </w:r>
  </w:p>
  <w:p w14:paraId="2E431DBD" w14:textId="77777777" w:rsidR="00C40A18" w:rsidRPr="00DE328D" w:rsidRDefault="00C40A18" w:rsidP="00DE328D">
    <w:pPr>
      <w:pStyle w:val="Zhlav"/>
      <w:pBdr>
        <w:bottom w:val="none" w:sz="0" w:space="0" w:color="auto"/>
      </w:pBdr>
      <w:rPr>
        <w:rFonts w:ascii="Arial" w:hAnsi="Arial" w:cs="Arial"/>
        <w:b w:val="0"/>
        <w:sz w:val="22"/>
        <w:szCs w:val="22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CEFB" w14:textId="77777777" w:rsidR="00BC47B4" w:rsidRDefault="00BC47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4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ABC0FC5"/>
    <w:multiLevelType w:val="multilevel"/>
    <w:tmpl w:val="2620E20A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7" w15:restartNumberingAfterBreak="0">
    <w:nsid w:val="1AEC731A"/>
    <w:multiLevelType w:val="hybridMultilevel"/>
    <w:tmpl w:val="524E059A"/>
    <w:lvl w:ilvl="0" w:tplc="04050001">
      <w:start w:val="1"/>
      <w:numFmt w:val="bullet"/>
      <w:pStyle w:val="SAPtext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pStyle w:val="SAPtextodr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C658F"/>
    <w:multiLevelType w:val="hybridMultilevel"/>
    <w:tmpl w:val="F18C099A"/>
    <w:lvl w:ilvl="0" w:tplc="7D1402AC">
      <w:start w:val="1"/>
      <w:numFmt w:val="decimal"/>
      <w:pStyle w:val="Level3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1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00444CF"/>
    <w:multiLevelType w:val="multilevel"/>
    <w:tmpl w:val="447A8504"/>
    <w:lvl w:ilvl="0">
      <w:start w:val="1"/>
      <w:numFmt w:val="upperRoman"/>
      <w:pStyle w:val="1lneksmlouvy"/>
      <w:lvlText w:val="%1."/>
      <w:lvlJc w:val="left"/>
      <w:pPr>
        <w:ind w:left="0" w:firstLine="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000000"/>
        <w:sz w:val="20"/>
        <w:szCs w:val="22"/>
        <w:vertAlign w:val="baseline"/>
      </w:rPr>
    </w:lvl>
    <w:lvl w:ilvl="1">
      <w:start w:val="1"/>
      <w:numFmt w:val="decimal"/>
      <w:pStyle w:val="11slovantext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62C6FCD"/>
    <w:multiLevelType w:val="multilevel"/>
    <w:tmpl w:val="020E549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296DDC"/>
    <w:multiLevelType w:val="hybridMultilevel"/>
    <w:tmpl w:val="E676F23A"/>
    <w:lvl w:ilvl="0" w:tplc="4B7C30C4">
      <w:start w:val="1"/>
      <w:numFmt w:val="bullet"/>
      <w:lvlText w:val=""/>
      <w:lvlJc w:val="left"/>
      <w:pPr>
        <w:ind w:left="21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5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16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17" w15:restartNumberingAfterBreak="0">
    <w:nsid w:val="406404DB"/>
    <w:multiLevelType w:val="multilevel"/>
    <w:tmpl w:val="F1144720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22300BD"/>
    <w:multiLevelType w:val="hybridMultilevel"/>
    <w:tmpl w:val="D7B01A64"/>
    <w:lvl w:ilvl="0" w:tplc="26C836DA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20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21" w15:restartNumberingAfterBreak="0">
    <w:nsid w:val="4CD539FD"/>
    <w:multiLevelType w:val="hybridMultilevel"/>
    <w:tmpl w:val="C6F43C50"/>
    <w:lvl w:ilvl="0" w:tplc="880CD9EA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3" w15:restartNumberingAfterBreak="0">
    <w:nsid w:val="500D3E8D"/>
    <w:multiLevelType w:val="hybridMultilevel"/>
    <w:tmpl w:val="D2326AC4"/>
    <w:lvl w:ilvl="0" w:tplc="4A9A63E6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4CE7DC4"/>
    <w:multiLevelType w:val="hybridMultilevel"/>
    <w:tmpl w:val="CD06D6B8"/>
    <w:lvl w:ilvl="0" w:tplc="FFFFFFFF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6227A5D"/>
    <w:multiLevelType w:val="hybridMultilevel"/>
    <w:tmpl w:val="2D78C3EC"/>
    <w:lvl w:ilvl="0" w:tplc="5F0E1230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4326983C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9379F"/>
    <w:multiLevelType w:val="multilevel"/>
    <w:tmpl w:val="6E8081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1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3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6143624">
    <w:abstractNumId w:val="13"/>
  </w:num>
  <w:num w:numId="2" w16cid:durableId="1536037804">
    <w:abstractNumId w:val="15"/>
  </w:num>
  <w:num w:numId="3" w16cid:durableId="2102022805">
    <w:abstractNumId w:val="20"/>
  </w:num>
  <w:num w:numId="4" w16cid:durableId="1796025973">
    <w:abstractNumId w:val="5"/>
  </w:num>
  <w:num w:numId="5" w16cid:durableId="2095055827">
    <w:abstractNumId w:val="27"/>
  </w:num>
  <w:num w:numId="6" w16cid:durableId="2024238973">
    <w:abstractNumId w:val="6"/>
  </w:num>
  <w:num w:numId="7" w16cid:durableId="871499702">
    <w:abstractNumId w:val="3"/>
  </w:num>
  <w:num w:numId="8" w16cid:durableId="18547793">
    <w:abstractNumId w:val="1"/>
  </w:num>
  <w:num w:numId="9" w16cid:durableId="1064909953">
    <w:abstractNumId w:val="0"/>
  </w:num>
  <w:num w:numId="10" w16cid:durableId="171578075">
    <w:abstractNumId w:val="19"/>
  </w:num>
  <w:num w:numId="11" w16cid:durableId="554853999">
    <w:abstractNumId w:val="23"/>
  </w:num>
  <w:num w:numId="12" w16cid:durableId="66150691">
    <w:abstractNumId w:val="25"/>
  </w:num>
  <w:num w:numId="13" w16cid:durableId="657415568">
    <w:abstractNumId w:val="7"/>
  </w:num>
  <w:num w:numId="14" w16cid:durableId="1382897293">
    <w:abstractNumId w:val="26"/>
  </w:num>
  <w:num w:numId="15" w16cid:durableId="15240505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821935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8234918">
    <w:abstractNumId w:val="33"/>
  </w:num>
  <w:num w:numId="18" w16cid:durableId="1658462682">
    <w:abstractNumId w:val="4"/>
  </w:num>
  <w:num w:numId="19" w16cid:durableId="1089888413">
    <w:abstractNumId w:val="11"/>
  </w:num>
  <w:num w:numId="20" w16cid:durableId="1256474565">
    <w:abstractNumId w:val="24"/>
  </w:num>
  <w:num w:numId="21" w16cid:durableId="1774284528">
    <w:abstractNumId w:val="31"/>
  </w:num>
  <w:num w:numId="22" w16cid:durableId="370423162">
    <w:abstractNumId w:val="32"/>
  </w:num>
  <w:num w:numId="23" w16cid:durableId="1983150693">
    <w:abstractNumId w:val="16"/>
  </w:num>
  <w:num w:numId="24" w16cid:durableId="1554997024">
    <w:abstractNumId w:val="22"/>
  </w:num>
  <w:num w:numId="25" w16cid:durableId="112141597">
    <w:abstractNumId w:val="29"/>
  </w:num>
  <w:num w:numId="26" w16cid:durableId="1647276551">
    <w:abstractNumId w:val="21"/>
  </w:num>
  <w:num w:numId="27" w16cid:durableId="640042368">
    <w:abstractNumId w:val="10"/>
  </w:num>
  <w:num w:numId="28" w16cid:durableId="303436704">
    <w:abstractNumId w:val="18"/>
  </w:num>
  <w:num w:numId="29" w16cid:durableId="1587809154">
    <w:abstractNumId w:val="2"/>
  </w:num>
  <w:num w:numId="30" w16cid:durableId="303587880">
    <w:abstractNumId w:val="28"/>
  </w:num>
  <w:num w:numId="31" w16cid:durableId="20378505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05074277">
    <w:abstractNumId w:val="9"/>
  </w:num>
  <w:num w:numId="33" w16cid:durableId="233012901">
    <w:abstractNumId w:val="8"/>
  </w:num>
  <w:num w:numId="34" w16cid:durableId="1805123938">
    <w:abstractNumId w:val="12"/>
  </w:num>
  <w:num w:numId="35" w16cid:durableId="1185896648">
    <w:abstractNumId w:val="14"/>
  </w:num>
  <w:num w:numId="36" w16cid:durableId="2008894664">
    <w:abstractNumId w:val="13"/>
  </w:num>
  <w:num w:numId="37" w16cid:durableId="911701014">
    <w:abstractNumId w:val="13"/>
  </w:num>
  <w:num w:numId="38" w16cid:durableId="800344000">
    <w:abstractNumId w:val="13"/>
  </w:num>
  <w:num w:numId="39" w16cid:durableId="1656495895">
    <w:abstractNumId w:val="13"/>
  </w:num>
  <w:num w:numId="40" w16cid:durableId="535968219">
    <w:abstractNumId w:val="13"/>
  </w:num>
  <w:num w:numId="41" w16cid:durableId="692345923">
    <w:abstractNumId w:val="13"/>
  </w:num>
  <w:num w:numId="42" w16cid:durableId="1725831270">
    <w:abstractNumId w:val="13"/>
  </w:num>
  <w:num w:numId="43" w16cid:durableId="186218608">
    <w:abstractNumId w:val="1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73B"/>
    <w:rsid w:val="000043B5"/>
    <w:rsid w:val="00011920"/>
    <w:rsid w:val="00017FEF"/>
    <w:rsid w:val="00020987"/>
    <w:rsid w:val="00027B27"/>
    <w:rsid w:val="000332BE"/>
    <w:rsid w:val="0004070C"/>
    <w:rsid w:val="00044371"/>
    <w:rsid w:val="00053BE0"/>
    <w:rsid w:val="00060F28"/>
    <w:rsid w:val="0006473D"/>
    <w:rsid w:val="000735BB"/>
    <w:rsid w:val="00076060"/>
    <w:rsid w:val="00080244"/>
    <w:rsid w:val="00090B7D"/>
    <w:rsid w:val="00095D90"/>
    <w:rsid w:val="000A64DA"/>
    <w:rsid w:val="000D6D29"/>
    <w:rsid w:val="000D76CB"/>
    <w:rsid w:val="000F0E75"/>
    <w:rsid w:val="000F29DB"/>
    <w:rsid w:val="00101166"/>
    <w:rsid w:val="00101791"/>
    <w:rsid w:val="0011045C"/>
    <w:rsid w:val="001116FF"/>
    <w:rsid w:val="00112105"/>
    <w:rsid w:val="00137DDE"/>
    <w:rsid w:val="001565CE"/>
    <w:rsid w:val="00163E60"/>
    <w:rsid w:val="001720A0"/>
    <w:rsid w:val="00174F82"/>
    <w:rsid w:val="0017625D"/>
    <w:rsid w:val="00177CE3"/>
    <w:rsid w:val="00192E18"/>
    <w:rsid w:val="00193A9F"/>
    <w:rsid w:val="00196929"/>
    <w:rsid w:val="00196FE2"/>
    <w:rsid w:val="00197941"/>
    <w:rsid w:val="001A1823"/>
    <w:rsid w:val="001A3AAF"/>
    <w:rsid w:val="001A6638"/>
    <w:rsid w:val="001B0DD3"/>
    <w:rsid w:val="001C2524"/>
    <w:rsid w:val="001C33A1"/>
    <w:rsid w:val="001E28D1"/>
    <w:rsid w:val="001E35C3"/>
    <w:rsid w:val="001E3D31"/>
    <w:rsid w:val="001E4B55"/>
    <w:rsid w:val="001F23E2"/>
    <w:rsid w:val="001F51FB"/>
    <w:rsid w:val="001F6C83"/>
    <w:rsid w:val="00202363"/>
    <w:rsid w:val="0020469A"/>
    <w:rsid w:val="00206C75"/>
    <w:rsid w:val="00210158"/>
    <w:rsid w:val="00222D2B"/>
    <w:rsid w:val="00224239"/>
    <w:rsid w:val="0023469C"/>
    <w:rsid w:val="002360ED"/>
    <w:rsid w:val="00244A2A"/>
    <w:rsid w:val="002502A2"/>
    <w:rsid w:val="00252A17"/>
    <w:rsid w:val="00254406"/>
    <w:rsid w:val="002558AA"/>
    <w:rsid w:val="00256313"/>
    <w:rsid w:val="002567BA"/>
    <w:rsid w:val="0026564E"/>
    <w:rsid w:val="002714B4"/>
    <w:rsid w:val="0027230A"/>
    <w:rsid w:val="0027476C"/>
    <w:rsid w:val="00292387"/>
    <w:rsid w:val="002A3C47"/>
    <w:rsid w:val="002A5E40"/>
    <w:rsid w:val="002B6687"/>
    <w:rsid w:val="002C011D"/>
    <w:rsid w:val="002C1887"/>
    <w:rsid w:val="002C3B39"/>
    <w:rsid w:val="002C41F8"/>
    <w:rsid w:val="002D6787"/>
    <w:rsid w:val="002E3552"/>
    <w:rsid w:val="002E384F"/>
    <w:rsid w:val="002E625E"/>
    <w:rsid w:val="002E65C0"/>
    <w:rsid w:val="002F5C0D"/>
    <w:rsid w:val="002F612F"/>
    <w:rsid w:val="00301643"/>
    <w:rsid w:val="00306509"/>
    <w:rsid w:val="0030774B"/>
    <w:rsid w:val="0032073B"/>
    <w:rsid w:val="00325041"/>
    <w:rsid w:val="00336C0F"/>
    <w:rsid w:val="00342CA5"/>
    <w:rsid w:val="00344B03"/>
    <w:rsid w:val="003504EB"/>
    <w:rsid w:val="003567AA"/>
    <w:rsid w:val="00357CAA"/>
    <w:rsid w:val="00360833"/>
    <w:rsid w:val="00366202"/>
    <w:rsid w:val="003715C0"/>
    <w:rsid w:val="0038221E"/>
    <w:rsid w:val="003833A1"/>
    <w:rsid w:val="0038574C"/>
    <w:rsid w:val="003B59C0"/>
    <w:rsid w:val="003B672D"/>
    <w:rsid w:val="003B7F05"/>
    <w:rsid w:val="003C1660"/>
    <w:rsid w:val="003C5D16"/>
    <w:rsid w:val="003D7E72"/>
    <w:rsid w:val="003E2687"/>
    <w:rsid w:val="003E5616"/>
    <w:rsid w:val="003E7AF6"/>
    <w:rsid w:val="003F46BF"/>
    <w:rsid w:val="00400A55"/>
    <w:rsid w:val="00402D52"/>
    <w:rsid w:val="00407E00"/>
    <w:rsid w:val="00415BA6"/>
    <w:rsid w:val="0041755D"/>
    <w:rsid w:val="00421206"/>
    <w:rsid w:val="004257C1"/>
    <w:rsid w:val="00426F55"/>
    <w:rsid w:val="0042759E"/>
    <w:rsid w:val="00427A0F"/>
    <w:rsid w:val="00427C2C"/>
    <w:rsid w:val="004320CF"/>
    <w:rsid w:val="00440BF1"/>
    <w:rsid w:val="00444455"/>
    <w:rsid w:val="004454F3"/>
    <w:rsid w:val="004526A1"/>
    <w:rsid w:val="00454E4E"/>
    <w:rsid w:val="00464716"/>
    <w:rsid w:val="004670E8"/>
    <w:rsid w:val="004729AC"/>
    <w:rsid w:val="00476F7C"/>
    <w:rsid w:val="00477173"/>
    <w:rsid w:val="00486CF6"/>
    <w:rsid w:val="004907AA"/>
    <w:rsid w:val="00494664"/>
    <w:rsid w:val="00496175"/>
    <w:rsid w:val="004A307C"/>
    <w:rsid w:val="004A7180"/>
    <w:rsid w:val="004B2E99"/>
    <w:rsid w:val="004B3BED"/>
    <w:rsid w:val="004B7A65"/>
    <w:rsid w:val="004C0B17"/>
    <w:rsid w:val="004C21AC"/>
    <w:rsid w:val="004D0572"/>
    <w:rsid w:val="004D47A9"/>
    <w:rsid w:val="004D48B5"/>
    <w:rsid w:val="004D5C6B"/>
    <w:rsid w:val="004E1E5D"/>
    <w:rsid w:val="004E21F6"/>
    <w:rsid w:val="004E34EF"/>
    <w:rsid w:val="004F3CE0"/>
    <w:rsid w:val="004F5194"/>
    <w:rsid w:val="004F7302"/>
    <w:rsid w:val="00505F86"/>
    <w:rsid w:val="005064C0"/>
    <w:rsid w:val="0051344D"/>
    <w:rsid w:val="00516641"/>
    <w:rsid w:val="00521AD5"/>
    <w:rsid w:val="00522380"/>
    <w:rsid w:val="005345E4"/>
    <w:rsid w:val="00541626"/>
    <w:rsid w:val="00550ABC"/>
    <w:rsid w:val="00551C2D"/>
    <w:rsid w:val="00554369"/>
    <w:rsid w:val="0055482E"/>
    <w:rsid w:val="00556971"/>
    <w:rsid w:val="00572377"/>
    <w:rsid w:val="0057410C"/>
    <w:rsid w:val="00575C79"/>
    <w:rsid w:val="00592DD9"/>
    <w:rsid w:val="005963B4"/>
    <w:rsid w:val="005964A2"/>
    <w:rsid w:val="005A0410"/>
    <w:rsid w:val="005A113C"/>
    <w:rsid w:val="005B005C"/>
    <w:rsid w:val="005B18FF"/>
    <w:rsid w:val="005B2AD7"/>
    <w:rsid w:val="005B3B0C"/>
    <w:rsid w:val="005B636C"/>
    <w:rsid w:val="005C5AB3"/>
    <w:rsid w:val="005D043B"/>
    <w:rsid w:val="005D0BCE"/>
    <w:rsid w:val="005E0333"/>
    <w:rsid w:val="005E4423"/>
    <w:rsid w:val="005E5149"/>
    <w:rsid w:val="005E60CA"/>
    <w:rsid w:val="005F33B6"/>
    <w:rsid w:val="005F485A"/>
    <w:rsid w:val="005F7CC0"/>
    <w:rsid w:val="0060505A"/>
    <w:rsid w:val="00605CE4"/>
    <w:rsid w:val="006158DF"/>
    <w:rsid w:val="00615CB4"/>
    <w:rsid w:val="00626973"/>
    <w:rsid w:val="006270C1"/>
    <w:rsid w:val="00630C38"/>
    <w:rsid w:val="00644104"/>
    <w:rsid w:val="006538EC"/>
    <w:rsid w:val="00655335"/>
    <w:rsid w:val="00655C32"/>
    <w:rsid w:val="0066295F"/>
    <w:rsid w:val="00664375"/>
    <w:rsid w:val="00666777"/>
    <w:rsid w:val="00667F04"/>
    <w:rsid w:val="006704C9"/>
    <w:rsid w:val="006711AB"/>
    <w:rsid w:val="006716E9"/>
    <w:rsid w:val="00671F6B"/>
    <w:rsid w:val="00681B2A"/>
    <w:rsid w:val="00687786"/>
    <w:rsid w:val="00696BBF"/>
    <w:rsid w:val="006A74A3"/>
    <w:rsid w:val="006A7ADC"/>
    <w:rsid w:val="006B6F89"/>
    <w:rsid w:val="006C4030"/>
    <w:rsid w:val="006C525C"/>
    <w:rsid w:val="006C56FE"/>
    <w:rsid w:val="006C72A6"/>
    <w:rsid w:val="006D2055"/>
    <w:rsid w:val="006D3535"/>
    <w:rsid w:val="006D75BA"/>
    <w:rsid w:val="006F2B02"/>
    <w:rsid w:val="006F4054"/>
    <w:rsid w:val="00700729"/>
    <w:rsid w:val="00704EE2"/>
    <w:rsid w:val="00705D6E"/>
    <w:rsid w:val="00713DF9"/>
    <w:rsid w:val="00727D89"/>
    <w:rsid w:val="00730E42"/>
    <w:rsid w:val="00745E69"/>
    <w:rsid w:val="0076380C"/>
    <w:rsid w:val="00767775"/>
    <w:rsid w:val="00767CD7"/>
    <w:rsid w:val="00775BDC"/>
    <w:rsid w:val="00784CD1"/>
    <w:rsid w:val="00791A34"/>
    <w:rsid w:val="007A4A6D"/>
    <w:rsid w:val="007B0449"/>
    <w:rsid w:val="007B140A"/>
    <w:rsid w:val="007B2B68"/>
    <w:rsid w:val="007B37E6"/>
    <w:rsid w:val="007D207D"/>
    <w:rsid w:val="007D354F"/>
    <w:rsid w:val="007E0AC5"/>
    <w:rsid w:val="007E1BBE"/>
    <w:rsid w:val="007E2590"/>
    <w:rsid w:val="007E4AE0"/>
    <w:rsid w:val="007E705E"/>
    <w:rsid w:val="007F146C"/>
    <w:rsid w:val="007F3E1C"/>
    <w:rsid w:val="007F3E7D"/>
    <w:rsid w:val="00807691"/>
    <w:rsid w:val="00814D20"/>
    <w:rsid w:val="00815B7D"/>
    <w:rsid w:val="00817ACC"/>
    <w:rsid w:val="008220C2"/>
    <w:rsid w:val="008264BF"/>
    <w:rsid w:val="0083340F"/>
    <w:rsid w:val="00840334"/>
    <w:rsid w:val="00840A7A"/>
    <w:rsid w:val="00840EEE"/>
    <w:rsid w:val="00841B76"/>
    <w:rsid w:val="008520D4"/>
    <w:rsid w:val="0085258C"/>
    <w:rsid w:val="0086526C"/>
    <w:rsid w:val="00866633"/>
    <w:rsid w:val="008671F6"/>
    <w:rsid w:val="00875A33"/>
    <w:rsid w:val="00880A10"/>
    <w:rsid w:val="00884B31"/>
    <w:rsid w:val="00885D22"/>
    <w:rsid w:val="00890338"/>
    <w:rsid w:val="008916D3"/>
    <w:rsid w:val="00892DC8"/>
    <w:rsid w:val="008950B7"/>
    <w:rsid w:val="008A0A3E"/>
    <w:rsid w:val="008A3B7A"/>
    <w:rsid w:val="008B148E"/>
    <w:rsid w:val="008C61C8"/>
    <w:rsid w:val="008D1D5C"/>
    <w:rsid w:val="008D4452"/>
    <w:rsid w:val="008D4CDC"/>
    <w:rsid w:val="008D5AC1"/>
    <w:rsid w:val="008D742F"/>
    <w:rsid w:val="008F21D2"/>
    <w:rsid w:val="009001B3"/>
    <w:rsid w:val="00904989"/>
    <w:rsid w:val="00912B61"/>
    <w:rsid w:val="00920373"/>
    <w:rsid w:val="00920521"/>
    <w:rsid w:val="00924F17"/>
    <w:rsid w:val="00931F29"/>
    <w:rsid w:val="0093438D"/>
    <w:rsid w:val="00934766"/>
    <w:rsid w:val="009352BF"/>
    <w:rsid w:val="00941764"/>
    <w:rsid w:val="0095689E"/>
    <w:rsid w:val="00957D3E"/>
    <w:rsid w:val="009618C1"/>
    <w:rsid w:val="00963AE3"/>
    <w:rsid w:val="00971D9A"/>
    <w:rsid w:val="009742B0"/>
    <w:rsid w:val="0097532B"/>
    <w:rsid w:val="00991282"/>
    <w:rsid w:val="00995F56"/>
    <w:rsid w:val="009A17B5"/>
    <w:rsid w:val="009A223E"/>
    <w:rsid w:val="009B7FC1"/>
    <w:rsid w:val="009C1A42"/>
    <w:rsid w:val="009C2C1B"/>
    <w:rsid w:val="009C52E2"/>
    <w:rsid w:val="009C53ED"/>
    <w:rsid w:val="009C6DBE"/>
    <w:rsid w:val="009E070F"/>
    <w:rsid w:val="009E2D82"/>
    <w:rsid w:val="009F02DE"/>
    <w:rsid w:val="009F25A0"/>
    <w:rsid w:val="009F3EBD"/>
    <w:rsid w:val="009F6888"/>
    <w:rsid w:val="009F7DD4"/>
    <w:rsid w:val="00A1095B"/>
    <w:rsid w:val="00A160C7"/>
    <w:rsid w:val="00A163BD"/>
    <w:rsid w:val="00A43295"/>
    <w:rsid w:val="00A46136"/>
    <w:rsid w:val="00A54819"/>
    <w:rsid w:val="00A63F21"/>
    <w:rsid w:val="00A642CA"/>
    <w:rsid w:val="00A67987"/>
    <w:rsid w:val="00A72A28"/>
    <w:rsid w:val="00A74033"/>
    <w:rsid w:val="00A77DDC"/>
    <w:rsid w:val="00A806DE"/>
    <w:rsid w:val="00A834AB"/>
    <w:rsid w:val="00A90A9B"/>
    <w:rsid w:val="00A91BA8"/>
    <w:rsid w:val="00A97712"/>
    <w:rsid w:val="00AA0A5A"/>
    <w:rsid w:val="00AA4F02"/>
    <w:rsid w:val="00AA5ABA"/>
    <w:rsid w:val="00AB0AC1"/>
    <w:rsid w:val="00AC0E1F"/>
    <w:rsid w:val="00AC119C"/>
    <w:rsid w:val="00AC5C00"/>
    <w:rsid w:val="00AC6062"/>
    <w:rsid w:val="00AD1415"/>
    <w:rsid w:val="00AD378D"/>
    <w:rsid w:val="00AD7898"/>
    <w:rsid w:val="00AD7D32"/>
    <w:rsid w:val="00AE3F66"/>
    <w:rsid w:val="00AE5415"/>
    <w:rsid w:val="00AF2946"/>
    <w:rsid w:val="00AF777C"/>
    <w:rsid w:val="00B05088"/>
    <w:rsid w:val="00B0737A"/>
    <w:rsid w:val="00B10223"/>
    <w:rsid w:val="00B13674"/>
    <w:rsid w:val="00B13683"/>
    <w:rsid w:val="00B14B1D"/>
    <w:rsid w:val="00B1779F"/>
    <w:rsid w:val="00B2200C"/>
    <w:rsid w:val="00B2261D"/>
    <w:rsid w:val="00B36E4F"/>
    <w:rsid w:val="00B37C35"/>
    <w:rsid w:val="00B417E6"/>
    <w:rsid w:val="00B42DF2"/>
    <w:rsid w:val="00B454E4"/>
    <w:rsid w:val="00B47C45"/>
    <w:rsid w:val="00B550B6"/>
    <w:rsid w:val="00B57CEF"/>
    <w:rsid w:val="00B6206C"/>
    <w:rsid w:val="00B665B4"/>
    <w:rsid w:val="00B72350"/>
    <w:rsid w:val="00B73109"/>
    <w:rsid w:val="00B82D00"/>
    <w:rsid w:val="00B94217"/>
    <w:rsid w:val="00BB3419"/>
    <w:rsid w:val="00BB601D"/>
    <w:rsid w:val="00BC37C3"/>
    <w:rsid w:val="00BC41A8"/>
    <w:rsid w:val="00BC47B4"/>
    <w:rsid w:val="00BC6292"/>
    <w:rsid w:val="00BC753E"/>
    <w:rsid w:val="00BD006E"/>
    <w:rsid w:val="00BD036C"/>
    <w:rsid w:val="00BD6E0F"/>
    <w:rsid w:val="00BE5EF5"/>
    <w:rsid w:val="00C019F1"/>
    <w:rsid w:val="00C040A2"/>
    <w:rsid w:val="00C05DFA"/>
    <w:rsid w:val="00C07330"/>
    <w:rsid w:val="00C13362"/>
    <w:rsid w:val="00C17246"/>
    <w:rsid w:val="00C20A22"/>
    <w:rsid w:val="00C24D3D"/>
    <w:rsid w:val="00C26DA4"/>
    <w:rsid w:val="00C32913"/>
    <w:rsid w:val="00C34CA3"/>
    <w:rsid w:val="00C3609E"/>
    <w:rsid w:val="00C4092B"/>
    <w:rsid w:val="00C40A18"/>
    <w:rsid w:val="00C41970"/>
    <w:rsid w:val="00C45548"/>
    <w:rsid w:val="00C50A51"/>
    <w:rsid w:val="00C51F61"/>
    <w:rsid w:val="00C61E85"/>
    <w:rsid w:val="00C6359D"/>
    <w:rsid w:val="00C642AD"/>
    <w:rsid w:val="00C64958"/>
    <w:rsid w:val="00C7195E"/>
    <w:rsid w:val="00C73B6A"/>
    <w:rsid w:val="00C77C74"/>
    <w:rsid w:val="00C8033A"/>
    <w:rsid w:val="00C82470"/>
    <w:rsid w:val="00C84AFF"/>
    <w:rsid w:val="00C92326"/>
    <w:rsid w:val="00C92797"/>
    <w:rsid w:val="00C92C1E"/>
    <w:rsid w:val="00C97CFC"/>
    <w:rsid w:val="00CA2DCF"/>
    <w:rsid w:val="00CA2F08"/>
    <w:rsid w:val="00CA34C0"/>
    <w:rsid w:val="00CA6920"/>
    <w:rsid w:val="00CB2F4A"/>
    <w:rsid w:val="00CC2D7F"/>
    <w:rsid w:val="00CD251F"/>
    <w:rsid w:val="00CD6811"/>
    <w:rsid w:val="00CD78CC"/>
    <w:rsid w:val="00CE3DB5"/>
    <w:rsid w:val="00CE5ED7"/>
    <w:rsid w:val="00CE7A67"/>
    <w:rsid w:val="00CF0918"/>
    <w:rsid w:val="00D03068"/>
    <w:rsid w:val="00D064F0"/>
    <w:rsid w:val="00D06F46"/>
    <w:rsid w:val="00D17D7E"/>
    <w:rsid w:val="00D2249F"/>
    <w:rsid w:val="00D2444C"/>
    <w:rsid w:val="00D31384"/>
    <w:rsid w:val="00D3420B"/>
    <w:rsid w:val="00D50389"/>
    <w:rsid w:val="00D511AC"/>
    <w:rsid w:val="00D56AA8"/>
    <w:rsid w:val="00D5787E"/>
    <w:rsid w:val="00D61328"/>
    <w:rsid w:val="00D71D37"/>
    <w:rsid w:val="00D739EB"/>
    <w:rsid w:val="00D75491"/>
    <w:rsid w:val="00D8346B"/>
    <w:rsid w:val="00D91A50"/>
    <w:rsid w:val="00D95440"/>
    <w:rsid w:val="00DA39C9"/>
    <w:rsid w:val="00DB220E"/>
    <w:rsid w:val="00DB51EA"/>
    <w:rsid w:val="00DB6C76"/>
    <w:rsid w:val="00DC0DE7"/>
    <w:rsid w:val="00DC11A6"/>
    <w:rsid w:val="00DC3223"/>
    <w:rsid w:val="00DD2A69"/>
    <w:rsid w:val="00DD567A"/>
    <w:rsid w:val="00DD645D"/>
    <w:rsid w:val="00DE0F24"/>
    <w:rsid w:val="00DE2067"/>
    <w:rsid w:val="00DE328D"/>
    <w:rsid w:val="00DE47F4"/>
    <w:rsid w:val="00DF0F4B"/>
    <w:rsid w:val="00E04D41"/>
    <w:rsid w:val="00E06B05"/>
    <w:rsid w:val="00E10B53"/>
    <w:rsid w:val="00E27B75"/>
    <w:rsid w:val="00E27FDC"/>
    <w:rsid w:val="00E37EC6"/>
    <w:rsid w:val="00E423C2"/>
    <w:rsid w:val="00E43829"/>
    <w:rsid w:val="00E578D4"/>
    <w:rsid w:val="00E6473D"/>
    <w:rsid w:val="00E6515F"/>
    <w:rsid w:val="00E658CE"/>
    <w:rsid w:val="00E676C1"/>
    <w:rsid w:val="00E71262"/>
    <w:rsid w:val="00E8257E"/>
    <w:rsid w:val="00E90384"/>
    <w:rsid w:val="00E907E0"/>
    <w:rsid w:val="00E92FD6"/>
    <w:rsid w:val="00EA4AC2"/>
    <w:rsid w:val="00EA5CB9"/>
    <w:rsid w:val="00EB3881"/>
    <w:rsid w:val="00EB50D5"/>
    <w:rsid w:val="00EC1808"/>
    <w:rsid w:val="00EC5389"/>
    <w:rsid w:val="00EC53C4"/>
    <w:rsid w:val="00ED2404"/>
    <w:rsid w:val="00ED4982"/>
    <w:rsid w:val="00ED7736"/>
    <w:rsid w:val="00EE2E00"/>
    <w:rsid w:val="00EE4010"/>
    <w:rsid w:val="00EE60EA"/>
    <w:rsid w:val="00EF6B0C"/>
    <w:rsid w:val="00EF7F19"/>
    <w:rsid w:val="00F136AE"/>
    <w:rsid w:val="00F1536A"/>
    <w:rsid w:val="00F262E9"/>
    <w:rsid w:val="00F312DC"/>
    <w:rsid w:val="00F3627B"/>
    <w:rsid w:val="00F53266"/>
    <w:rsid w:val="00F54A64"/>
    <w:rsid w:val="00F5681B"/>
    <w:rsid w:val="00F66571"/>
    <w:rsid w:val="00F805D9"/>
    <w:rsid w:val="00F82EE1"/>
    <w:rsid w:val="00F85E11"/>
    <w:rsid w:val="00F90229"/>
    <w:rsid w:val="00FA0C28"/>
    <w:rsid w:val="00FA2BAC"/>
    <w:rsid w:val="00FA2D28"/>
    <w:rsid w:val="00FB0592"/>
    <w:rsid w:val="00FB0AB1"/>
    <w:rsid w:val="00FB1E37"/>
    <w:rsid w:val="00FC1EC5"/>
    <w:rsid w:val="00FC268D"/>
    <w:rsid w:val="00FC2B17"/>
    <w:rsid w:val="00FC4C47"/>
    <w:rsid w:val="00FC6219"/>
    <w:rsid w:val="00FC69AB"/>
    <w:rsid w:val="00FC71F5"/>
    <w:rsid w:val="00FD4346"/>
    <w:rsid w:val="00FD5AAC"/>
    <w:rsid w:val="00FD68E3"/>
    <w:rsid w:val="00FE0423"/>
    <w:rsid w:val="00FE0E92"/>
    <w:rsid w:val="00FE11E7"/>
    <w:rsid w:val="00FE1D98"/>
    <w:rsid w:val="00FE4142"/>
    <w:rsid w:val="00FE6D3D"/>
    <w:rsid w:val="00FF0B04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9044"/>
  <w15:docId w15:val="{9F1D911C-EE42-4235-AB46-1946C9B1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73B"/>
    <w:pPr>
      <w:spacing w:after="120" w:line="280" w:lineRule="exact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aliases w:val="h1,H1,Kapitola,Nadpis 11,V_Head1,TOC 11,Nadpis dokumentu,ASAPHeading 1,Jméno organizace,kapitola,Level 1 Topic Heading,F8,Kapitola1,Kapitola2,Kapitola3,Kapitola4,Kapitola5,Kapitola11,Kapitola21,Kapitola31,Kapitola41,Kapitola6,Kapitola12,Titulo "/>
    <w:basedOn w:val="Normln"/>
    <w:next w:val="Normln"/>
    <w:link w:val="Nadpis1Char"/>
    <w:qFormat/>
    <w:rsid w:val="0032073B"/>
    <w:pPr>
      <w:keepNext/>
      <w:numPr>
        <w:numId w:val="30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2"/>
    <w:basedOn w:val="Normln"/>
    <w:next w:val="Normln"/>
    <w:link w:val="Nadpis2Char"/>
    <w:qFormat/>
    <w:rsid w:val="0032073B"/>
    <w:pPr>
      <w:keepNext/>
      <w:numPr>
        <w:ilvl w:val="1"/>
        <w:numId w:val="30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,l"/>
    <w:basedOn w:val="Normln"/>
    <w:next w:val="Normln"/>
    <w:link w:val="Nadpis3Char"/>
    <w:qFormat/>
    <w:rsid w:val="0032073B"/>
    <w:pPr>
      <w:keepNext/>
      <w:numPr>
        <w:ilvl w:val="2"/>
        <w:numId w:val="30"/>
      </w:numPr>
      <w:pBdr>
        <w:bottom w:val="single" w:sz="8" w:space="1" w:color="000066"/>
      </w:pBdr>
      <w:spacing w:before="240" w:line="300" w:lineRule="exact"/>
      <w:outlineLvl w:val="2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,d"/>
    <w:basedOn w:val="Normln"/>
    <w:next w:val="Normln"/>
    <w:link w:val="Nadpis4Char"/>
    <w:uiPriority w:val="99"/>
    <w:qFormat/>
    <w:rsid w:val="0032073B"/>
    <w:pPr>
      <w:keepNext/>
      <w:numPr>
        <w:ilvl w:val="3"/>
        <w:numId w:val="30"/>
      </w:numPr>
      <w:spacing w:before="120" w:after="60" w:line="300" w:lineRule="exact"/>
      <w:outlineLvl w:val="3"/>
    </w:pPr>
    <w:rPr>
      <w:rFonts w:ascii="Frutiger LT Com 45 Light" w:hAnsi="Frutiger LT Com 45 Light"/>
      <w:b/>
      <w:i/>
      <w:color w:val="000066"/>
      <w:sz w:val="24"/>
      <w:szCs w:val="20"/>
      <w:u w:val="single"/>
      <w:lang w:val="x-none" w:eastAsia="en-US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iPriority w:val="99"/>
    <w:qFormat/>
    <w:rsid w:val="0032073B"/>
    <w:pPr>
      <w:keepNext/>
      <w:numPr>
        <w:ilvl w:val="4"/>
        <w:numId w:val="30"/>
      </w:numPr>
      <w:spacing w:before="120" w:after="60" w:line="300" w:lineRule="exact"/>
      <w:outlineLvl w:val="4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uiPriority w:val="99"/>
    <w:qFormat/>
    <w:rsid w:val="0032073B"/>
    <w:pPr>
      <w:keepNext/>
      <w:numPr>
        <w:ilvl w:val="5"/>
        <w:numId w:val="30"/>
      </w:numPr>
      <w:spacing w:before="120" w:after="60" w:line="300" w:lineRule="exact"/>
      <w:outlineLvl w:val="5"/>
    </w:pPr>
    <w:rPr>
      <w:rFonts w:ascii="Frutiger LT Com 45 Light" w:hAnsi="Frutiger LT Com 45 Light"/>
      <w:i/>
      <w:color w:val="000066"/>
      <w:sz w:val="24"/>
      <w:szCs w:val="20"/>
      <w:lang w:val="x-none" w:eastAsia="en-US"/>
    </w:rPr>
  </w:style>
  <w:style w:type="paragraph" w:styleId="Nadpis7">
    <w:name w:val="heading 7"/>
    <w:aliases w:val="ASAPHeading 7,MUS7,H7,PA Appendix Major,7,Objective,req3,heading&#10;7,heading7,71,Objective1,Header 7,Clause level 2,Paragraph 2,NV_Überschrift 7,Smlouva 2"/>
    <w:basedOn w:val="Normln"/>
    <w:next w:val="Normln"/>
    <w:link w:val="Nadpis7Char"/>
    <w:uiPriority w:val="99"/>
    <w:qFormat/>
    <w:rsid w:val="0032073B"/>
    <w:pPr>
      <w:numPr>
        <w:ilvl w:val="6"/>
        <w:numId w:val="30"/>
      </w:numPr>
      <w:spacing w:before="240" w:after="60" w:line="300" w:lineRule="exact"/>
      <w:jc w:val="both"/>
      <w:outlineLvl w:val="6"/>
    </w:pPr>
    <w:rPr>
      <w:rFonts w:ascii="Frutiger LT Com 45 Light" w:hAnsi="Frutiger LT Com 45 Light"/>
      <w:color w:val="000066"/>
      <w:sz w:val="20"/>
      <w:szCs w:val="20"/>
      <w:lang w:val="x-none"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uiPriority w:val="99"/>
    <w:qFormat/>
    <w:rsid w:val="0032073B"/>
    <w:pPr>
      <w:numPr>
        <w:ilvl w:val="7"/>
        <w:numId w:val="30"/>
      </w:numPr>
      <w:spacing w:before="240" w:after="60" w:line="300" w:lineRule="exact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val="x-none"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uiPriority w:val="99"/>
    <w:qFormat/>
    <w:rsid w:val="0032073B"/>
    <w:pPr>
      <w:numPr>
        <w:ilvl w:val="8"/>
        <w:numId w:val="30"/>
      </w:numPr>
      <w:spacing w:before="240" w:after="60" w:line="300" w:lineRule="exact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Kapitola Char,Nadpis 11 Char,V_Head1 Char,TOC 11 Char,Nadpis dokumentu Char,ASAPHeading 1 Char,Jméno organizace Char,kapitola Char,Level 1 Topic Heading Char,F8 Char,Kapitola1 Char,Kapitola2 Char,Kapitola3 Char,Titulo  Char"/>
    <w:basedOn w:val="Standardnpsmoodstavce"/>
    <w:link w:val="Nadpis1"/>
    <w:rsid w:val="0032073B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basedOn w:val="Standardnpsmoodstavce"/>
    <w:link w:val="Nadpis2"/>
    <w:rsid w:val="0032073B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u w:val="single"/>
      <w:lang w:val="x-none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4"/>
      <w:szCs w:val="20"/>
      <w:lang w:val="x-none"/>
    </w:rPr>
  </w:style>
  <w:style w:type="character" w:customStyle="1" w:styleId="Nadpis7Char">
    <w:name w:val="Nadpis 7 Char"/>
    <w:aliases w:val="ASAPHeading 7 Char,MUS7 Char,H7 Char,PA Appendix Major Char,7 Char,Objective Char,req3 Char,heading&#10;7 Char,heading7 Char,71 Char,Objective1 Char,Header 7 Char,Clause level 2 Char,Paragraph 2 Char,NV_Überschrift 7 Char,Smlouva 2 Char"/>
    <w:basedOn w:val="Standardnpsmoodstavce"/>
    <w:link w:val="Nadpis7"/>
    <w:uiPriority w:val="99"/>
    <w:rsid w:val="0032073B"/>
    <w:rPr>
      <w:rFonts w:ascii="Frutiger LT Com 45 Light" w:eastAsia="Times New Roman" w:hAnsi="Frutiger LT Com 45 Light" w:cs="Times New Roman"/>
      <w:color w:val="000066"/>
      <w:sz w:val="20"/>
      <w:szCs w:val="20"/>
      <w:lang w:val="x-none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0"/>
      <w:szCs w:val="20"/>
      <w:lang w:val="x-none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18"/>
      <w:szCs w:val="20"/>
      <w:lang w:val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32073B"/>
    <w:pPr>
      <w:numPr>
        <w:ilvl w:val="1"/>
        <w:numId w:val="1"/>
      </w:numPr>
      <w:jc w:val="both"/>
    </w:pPr>
    <w:rPr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32073B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">
    <w:name w:val="RL Článek smlouvy Char"/>
    <w:link w:val="RLlneksmlouvy"/>
    <w:rsid w:val="0032073B"/>
    <w:rPr>
      <w:rFonts w:ascii="Calibri" w:eastAsia="Times New Roman" w:hAnsi="Calibri" w:cs="Times New Roman"/>
      <w:b/>
      <w:szCs w:val="24"/>
      <w:lang w:val="x-none"/>
    </w:rPr>
  </w:style>
  <w:style w:type="paragraph" w:customStyle="1" w:styleId="RLdajeosmluvnstran">
    <w:name w:val="RL  údaje o smluvní straně"/>
    <w:basedOn w:val="Normln"/>
    <w:rsid w:val="0032073B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32073B"/>
    <w:pPr>
      <w:jc w:val="center"/>
    </w:pPr>
    <w:rPr>
      <w:b/>
      <w:lang w:val="x-none" w:eastAsia="x-none"/>
    </w:rPr>
  </w:style>
  <w:style w:type="character" w:styleId="Hypertextovodkaz">
    <w:name w:val="Hyperlink"/>
    <w:uiPriority w:val="99"/>
    <w:qFormat/>
    <w:rsid w:val="0032073B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2073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2073B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eznamploh">
    <w:name w:val="Seznam příloh"/>
    <w:basedOn w:val="RLTextlnkuslovan"/>
    <w:link w:val="SeznamplohChar"/>
    <w:rsid w:val="0032073B"/>
    <w:pPr>
      <w:numPr>
        <w:ilvl w:val="0"/>
        <w:numId w:val="0"/>
      </w:numPr>
      <w:ind w:left="3572" w:hanging="1361"/>
    </w:pPr>
    <w:rPr>
      <w:lang w:eastAsia="en-US"/>
    </w:rPr>
  </w:style>
  <w:style w:type="paragraph" w:customStyle="1" w:styleId="RLnzevsmlouvy">
    <w:name w:val="RL název smlouvy"/>
    <w:basedOn w:val="Normln"/>
    <w:next w:val="Normln"/>
    <w:rsid w:val="0032073B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32073B"/>
    <w:pPr>
      <w:pBdr>
        <w:top w:val="dotted" w:sz="6" w:space="6" w:color="auto"/>
      </w:pBdr>
      <w:spacing w:after="0"/>
      <w:jc w:val="center"/>
    </w:pPr>
    <w:rPr>
      <w:rFonts w:ascii="Garamond" w:hAnsi="Garamond"/>
      <w:color w:val="808080"/>
      <w:sz w:val="16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32073B"/>
    <w:rPr>
      <w:rFonts w:ascii="Garamond" w:eastAsia="Times New Roman" w:hAnsi="Garamond" w:cs="Times New Roman"/>
      <w:color w:val="808080"/>
      <w:sz w:val="16"/>
      <w:szCs w:val="24"/>
      <w:lang w:val="x-none" w:eastAsia="x-none"/>
    </w:rPr>
  </w:style>
  <w:style w:type="paragraph" w:styleId="Zhlav">
    <w:name w:val="header"/>
    <w:aliases w:val="En-tête 1.1,ContentsHeader,hd"/>
    <w:basedOn w:val="Normln"/>
    <w:link w:val="ZhlavChar"/>
    <w:rsid w:val="0032073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rFonts w:ascii="Garamond" w:hAnsi="Garamond"/>
      <w:b/>
      <w:sz w:val="16"/>
      <w:lang w:val="x-none" w:eastAsia="x-none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rsid w:val="0032073B"/>
    <w:rPr>
      <w:rFonts w:ascii="Garamond" w:eastAsia="Times New Roman" w:hAnsi="Garamond" w:cs="Times New Roman"/>
      <w:b/>
      <w:sz w:val="16"/>
      <w:szCs w:val="24"/>
      <w:lang w:val="x-none" w:eastAsia="x-none"/>
    </w:rPr>
  </w:style>
  <w:style w:type="character" w:styleId="Odkaznakoment">
    <w:name w:val="annotation reference"/>
    <w:rsid w:val="0032073B"/>
    <w:rPr>
      <w:sz w:val="16"/>
      <w:szCs w:val="16"/>
    </w:rPr>
  </w:style>
  <w:style w:type="character" w:styleId="Sledovanodkaz">
    <w:name w:val="FollowedHyperlink"/>
    <w:uiPriority w:val="99"/>
    <w:rsid w:val="0032073B"/>
    <w:rPr>
      <w:color w:val="0000FF"/>
      <w:u w:val="single"/>
    </w:rPr>
  </w:style>
  <w:style w:type="character" w:customStyle="1" w:styleId="Kurzva">
    <w:name w:val="Kurzíva"/>
    <w:uiPriority w:val="99"/>
    <w:rsid w:val="0032073B"/>
    <w:rPr>
      <w:i/>
    </w:rPr>
  </w:style>
  <w:style w:type="character" w:customStyle="1" w:styleId="RLProhlensmluvnchstranChar">
    <w:name w:val="RL Prohlášení smluvních stran Char"/>
    <w:link w:val="RLProhlensmluvnchstran"/>
    <w:rsid w:val="0032073B"/>
    <w:rPr>
      <w:rFonts w:ascii="Calibri" w:eastAsia="Times New Roman" w:hAnsi="Calibri" w:cs="Times New Roman"/>
      <w:b/>
      <w:szCs w:val="24"/>
      <w:lang w:val="x-none" w:eastAsia="x-none"/>
    </w:rPr>
  </w:style>
  <w:style w:type="paragraph" w:styleId="Textkomente">
    <w:name w:val="annotation text"/>
    <w:basedOn w:val="Normln"/>
    <w:link w:val="TextkomenteChar"/>
    <w:uiPriority w:val="99"/>
    <w:rsid w:val="0032073B"/>
    <w:rPr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073B"/>
    <w:rPr>
      <w:rFonts w:ascii="Calibri" w:eastAsia="Times New Roman" w:hAnsi="Calibri" w:cs="Times New Roman"/>
      <w:szCs w:val="20"/>
      <w:lang w:val="x-none" w:eastAsia="x-none"/>
    </w:rPr>
  </w:style>
  <w:style w:type="character" w:styleId="slostrnky">
    <w:name w:val="page number"/>
    <w:basedOn w:val="Standardnpsmoodstavce"/>
    <w:uiPriority w:val="99"/>
    <w:rsid w:val="0032073B"/>
  </w:style>
  <w:style w:type="paragraph" w:styleId="Pedmtkomente">
    <w:name w:val="annotation subject"/>
    <w:basedOn w:val="Textkomente"/>
    <w:next w:val="Textkomente"/>
    <w:link w:val="PedmtkomenteChar"/>
    <w:uiPriority w:val="99"/>
    <w:rsid w:val="0032073B"/>
    <w:rPr>
      <w:rFonts w:ascii="Garamond" w:hAnsi="Garamond"/>
      <w:b/>
      <w:bCs/>
      <w:sz w:val="20"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32073B"/>
    <w:rPr>
      <w:rFonts w:ascii="Garamond" w:eastAsia="Times New Roman" w:hAnsi="Garamond" w:cs="Times New Roman"/>
      <w:b/>
      <w:bCs/>
      <w:sz w:val="20"/>
      <w:szCs w:val="20"/>
      <w:lang w:val="x-none" w:eastAsia="cs-CZ"/>
    </w:rPr>
  </w:style>
  <w:style w:type="table" w:styleId="Mkatabulky">
    <w:name w:val="Table Grid"/>
    <w:basedOn w:val="Normlntabulka"/>
    <w:uiPriority w:val="59"/>
    <w:rsid w:val="0032073B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32073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73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32073B"/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SeznamplohChar">
    <w:name w:val="Seznam příloh Char"/>
    <w:link w:val="Seznamploh"/>
    <w:rsid w:val="0032073B"/>
    <w:rPr>
      <w:rFonts w:ascii="Calibri" w:eastAsia="Times New Roman" w:hAnsi="Calibri" w:cs="Times New Roman"/>
      <w:szCs w:val="24"/>
      <w:lang w:val="x-none"/>
    </w:rPr>
  </w:style>
  <w:style w:type="paragraph" w:styleId="Zkladntextodsazen">
    <w:name w:val="Body Text Indent"/>
    <w:basedOn w:val="Normln"/>
    <w:link w:val="ZkladntextodsazenChar"/>
    <w:uiPriority w:val="99"/>
    <w:rsid w:val="0032073B"/>
    <w:pPr>
      <w:spacing w:line="240" w:lineRule="auto"/>
      <w:ind w:left="283"/>
    </w:pPr>
    <w:rPr>
      <w:rFonts w:ascii="Times New Roman" w:hAnsi="Times New Roman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2073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sid w:val="0032073B"/>
    <w:rPr>
      <w:rFonts w:ascii="Garamond" w:hAnsi="Garamond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2073B"/>
    <w:rPr>
      <w:rFonts w:ascii="Garamond" w:eastAsia="Times New Roman" w:hAnsi="Garamond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rsid w:val="0032073B"/>
    <w:rPr>
      <w:vertAlign w:val="superscript"/>
    </w:rPr>
  </w:style>
  <w:style w:type="character" w:customStyle="1" w:styleId="RLlneksmlouvyCharChar">
    <w:name w:val="RL Článek smlouvy Char Char"/>
    <w:locked/>
    <w:rsid w:val="0032073B"/>
    <w:rPr>
      <w:rFonts w:ascii="Garamond" w:hAnsi="Garamond" w:cs="Times New Roman"/>
      <w:b/>
      <w:caps/>
      <w:sz w:val="24"/>
      <w:szCs w:val="24"/>
      <w:lang w:val="cs-CZ" w:eastAsia="en-US" w:bidi="ar-SA"/>
    </w:rPr>
  </w:style>
  <w:style w:type="paragraph" w:styleId="Zkladntext">
    <w:name w:val="Body Text"/>
    <w:basedOn w:val="Normln"/>
    <w:link w:val="ZkladntextChar"/>
    <w:uiPriority w:val="99"/>
    <w:rsid w:val="0032073B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2073B"/>
    <w:rPr>
      <w:rFonts w:ascii="Garamond" w:eastAsia="Times New Roman" w:hAnsi="Garamond" w:cs="Times New Roman"/>
      <w:sz w:val="24"/>
      <w:szCs w:val="24"/>
      <w:lang w:val="x-none" w:eastAsia="x-none"/>
    </w:rPr>
  </w:style>
  <w:style w:type="paragraph" w:styleId="Prosttext">
    <w:name w:val="Plain Text"/>
    <w:basedOn w:val="Normln"/>
    <w:link w:val="ProsttextChar"/>
    <w:rsid w:val="0032073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3207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KLADNChar">
    <w:name w:val="ZÁKLADNÍ Char"/>
    <w:link w:val="ZKLADN"/>
    <w:locked/>
    <w:rsid w:val="0032073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32073B"/>
    <w:pPr>
      <w:widowControl w:val="0"/>
      <w:spacing w:before="120" w:line="280" w:lineRule="atLeast"/>
      <w:jc w:val="both"/>
    </w:pPr>
    <w:rPr>
      <w:rFonts w:eastAsiaTheme="minorHAnsi" w:cstheme="minorBidi"/>
      <w:lang w:val="cs-CZ" w:eastAsia="en-US"/>
    </w:rPr>
  </w:style>
  <w:style w:type="character" w:customStyle="1" w:styleId="platne1">
    <w:name w:val="platne1"/>
    <w:basedOn w:val="Standardnpsmoodstavce"/>
    <w:rsid w:val="0032073B"/>
  </w:style>
  <w:style w:type="paragraph" w:styleId="Odstavecseseznamem">
    <w:name w:val="List Paragraph"/>
    <w:basedOn w:val="Normln"/>
    <w:link w:val="OdstavecseseznamemChar"/>
    <w:uiPriority w:val="34"/>
    <w:qFormat/>
    <w:rsid w:val="0032073B"/>
    <w:pPr>
      <w:spacing w:after="0" w:line="240" w:lineRule="auto"/>
      <w:ind w:left="720"/>
    </w:pPr>
    <w:rPr>
      <w:rFonts w:eastAsia="Calibri"/>
      <w:szCs w:val="22"/>
      <w:lang w:val="x-none" w:eastAsia="x-none"/>
    </w:rPr>
  </w:style>
  <w:style w:type="paragraph" w:styleId="Obsah1">
    <w:name w:val="toc 1"/>
    <w:basedOn w:val="Normln"/>
    <w:next w:val="Normln"/>
    <w:autoRedefine/>
    <w:uiPriority w:val="39"/>
    <w:rsid w:val="003207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3207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3207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3207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uiPriority w:val="39"/>
    <w:rsid w:val="003207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uiPriority w:val="39"/>
    <w:rsid w:val="003207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uiPriority w:val="39"/>
    <w:rsid w:val="003207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uiPriority w:val="39"/>
    <w:rsid w:val="003207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3207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semiHidden/>
    <w:rsid w:val="003207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32073B"/>
    <w:pPr>
      <w:numPr>
        <w:numId w:val="2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  <w:lang w:val="x-none" w:eastAsia="x-none"/>
    </w:rPr>
  </w:style>
  <w:style w:type="character" w:customStyle="1" w:styleId="SeznamsodrkamiChar">
    <w:name w:val="Seznam s odrážkami Char"/>
    <w:aliases w:val="Round Bullet Char"/>
    <w:link w:val="Seznamsodrkami"/>
    <w:rsid w:val="0032073B"/>
    <w:rPr>
      <w:rFonts w:ascii="Times New Roman" w:eastAsia="Times New Roman" w:hAnsi="Times New Roman" w:cs="Times New Roman"/>
      <w:kern w:val="24"/>
      <w:szCs w:val="24"/>
      <w:lang w:val="x-none" w:eastAsia="x-none"/>
    </w:rPr>
  </w:style>
  <w:style w:type="paragraph" w:styleId="Seznamsodrkami2">
    <w:name w:val="List Bullet 2"/>
    <w:basedOn w:val="Normln"/>
    <w:rsid w:val="0032073B"/>
    <w:pPr>
      <w:numPr>
        <w:ilvl w:val="1"/>
        <w:numId w:val="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rsid w:val="003207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rsid w:val="003207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rsid w:val="003207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uiPriority w:val="99"/>
    <w:qFormat/>
    <w:rsid w:val="003207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rsid w:val="0032073B"/>
    <w:pPr>
      <w:numPr>
        <w:numId w:val="4"/>
      </w:numPr>
      <w:tabs>
        <w:tab w:val="left" w:pos="720"/>
      </w:tabs>
      <w:spacing w:line="240" w:lineRule="auto"/>
    </w:pPr>
    <w:rPr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rsid w:val="0032073B"/>
    <w:pPr>
      <w:numPr>
        <w:numId w:val="4"/>
      </w:numPr>
      <w:spacing w:line="240" w:lineRule="auto"/>
    </w:pPr>
    <w:rPr>
      <w:bCs w:val="0"/>
      <w:i w:val="0"/>
      <w:iCs w:val="0"/>
      <w:sz w:val="24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rsid w:val="0032073B"/>
    <w:pPr>
      <w:numPr>
        <w:numId w:val="4"/>
      </w:numPr>
      <w:pBdr>
        <w:bottom w:val="none" w:sz="0" w:space="0" w:color="auto"/>
      </w:pBdr>
      <w:tabs>
        <w:tab w:val="left" w:pos="1080"/>
      </w:tabs>
      <w:spacing w:after="60" w:line="240" w:lineRule="auto"/>
    </w:pPr>
    <w:rPr>
      <w:rFonts w:ascii="Arial" w:hAnsi="Arial"/>
      <w:i w:val="0"/>
      <w:color w:val="auto"/>
      <w:lang w:val="en-US"/>
    </w:rPr>
  </w:style>
  <w:style w:type="paragraph" w:customStyle="1" w:styleId="NumberedHeadingStyleA4">
    <w:name w:val="Numbered Heading Style A.4"/>
    <w:basedOn w:val="Nadpis4"/>
    <w:next w:val="Normln"/>
    <w:rsid w:val="0032073B"/>
    <w:pPr>
      <w:numPr>
        <w:numId w:val="4"/>
      </w:numPr>
      <w:tabs>
        <w:tab w:val="left" w:pos="1440"/>
        <w:tab w:val="left" w:pos="1800"/>
      </w:tabs>
      <w:spacing w:before="240" w:line="240" w:lineRule="auto"/>
    </w:pPr>
    <w:rPr>
      <w:rFonts w:ascii="Arial" w:hAnsi="Arial"/>
      <w:i w:val="0"/>
      <w:color w:val="auto"/>
      <w:sz w:val="20"/>
      <w:u w:val="none"/>
      <w:lang w:val="en-US"/>
    </w:rPr>
  </w:style>
  <w:style w:type="paragraph" w:customStyle="1" w:styleId="NumberedHeadingStyleA5">
    <w:name w:val="Numbered Heading Style A.5"/>
    <w:basedOn w:val="Nadpis5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6">
    <w:name w:val="Numbered Heading Style A.6"/>
    <w:basedOn w:val="Nadpis6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rsid w:val="003207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rsid w:val="0032073B"/>
    <w:pPr>
      <w:spacing w:before="180" w:after="72"/>
      <w:jc w:val="center"/>
    </w:pPr>
    <w:rPr>
      <w:b/>
    </w:rPr>
  </w:style>
  <w:style w:type="numbering" w:customStyle="1" w:styleId="odrka1">
    <w:name w:val="odrážka 1"/>
    <w:basedOn w:val="Bezseznamu"/>
    <w:rsid w:val="0032073B"/>
    <w:pPr>
      <w:numPr>
        <w:numId w:val="5"/>
      </w:numPr>
    </w:pPr>
  </w:style>
  <w:style w:type="paragraph" w:customStyle="1" w:styleId="Char1CharCharCharCharCharCharChar1">
    <w:name w:val="Char1 Char Char Char Char Char Char Char1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uiPriority w:val="99"/>
    <w:rsid w:val="003207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rsid w:val="0032073B"/>
    <w:pPr>
      <w:numPr>
        <w:numId w:val="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rsid w:val="0032073B"/>
    <w:pPr>
      <w:numPr>
        <w:numId w:val="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uiPriority w:val="99"/>
    <w:rsid w:val="003207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rsid w:val="003207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32073B"/>
    <w:rPr>
      <w:rFonts w:ascii="Times New Roman" w:eastAsia="Times New Roman" w:hAnsi="Times New Roman"/>
      <w:kern w:val="24"/>
      <w:sz w:val="24"/>
      <w:szCs w:val="24"/>
    </w:rPr>
  </w:style>
  <w:style w:type="paragraph" w:customStyle="1" w:styleId="Odrka10">
    <w:name w:val="Odrážka 1"/>
    <w:basedOn w:val="Normln"/>
    <w:uiPriority w:val="99"/>
    <w:rsid w:val="003207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paragraph" w:customStyle="1" w:styleId="ACNormln">
    <w:name w:val="AC Normální"/>
    <w:basedOn w:val="Normln"/>
    <w:rsid w:val="003207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styleId="Nadpisobsahu">
    <w:name w:val="TOC Heading"/>
    <w:basedOn w:val="Nadpis1"/>
    <w:next w:val="Normln"/>
    <w:qFormat/>
    <w:rsid w:val="0032073B"/>
    <w:pPr>
      <w:keepLines/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styleId="slovanseznam">
    <w:name w:val="List Number"/>
    <w:basedOn w:val="Normln"/>
    <w:rsid w:val="003207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">
    <w:name w:val="Nečíslovaný Nadpis 1"/>
    <w:basedOn w:val="Nadpis1"/>
    <w:next w:val="Normln"/>
    <w:rsid w:val="0032073B"/>
    <w:pPr>
      <w:spacing w:line="240" w:lineRule="auto"/>
    </w:pPr>
    <w:rPr>
      <w:sz w:val="44"/>
    </w:rPr>
  </w:style>
  <w:style w:type="paragraph" w:customStyle="1" w:styleId="code">
    <w:name w:val="code"/>
    <w:basedOn w:val="Normln"/>
    <w:rsid w:val="003207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customStyle="1" w:styleId="Neslovannadpis2rovn">
    <w:name w:val="Nečíslovaný nadpis 2. úrovně"/>
    <w:basedOn w:val="Nadpis2"/>
    <w:next w:val="Normln"/>
    <w:rsid w:val="0032073B"/>
    <w:pPr>
      <w:spacing w:line="240" w:lineRule="auto"/>
    </w:pPr>
    <w:rPr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3207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3207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3207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slovanseznam2">
    <w:name w:val="List Number 2"/>
    <w:basedOn w:val="Normln"/>
    <w:rsid w:val="003207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3207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3207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3">
    <w:name w:val="List Number 3"/>
    <w:basedOn w:val="Normln"/>
    <w:rsid w:val="003207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3207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32073B"/>
    <w:pPr>
      <w:numPr>
        <w:ilvl w:val="2"/>
        <w:numId w:val="1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rsid w:val="0032073B"/>
    <w:pPr>
      <w:pageBreakBefore/>
    </w:pPr>
  </w:style>
  <w:style w:type="paragraph" w:customStyle="1" w:styleId="Nadpis1LF">
    <w:name w:val="Nadpis 1 LF"/>
    <w:basedOn w:val="Nadpis1"/>
    <w:next w:val="Normln"/>
    <w:rsid w:val="0032073B"/>
    <w:pPr>
      <w:pageBreakBefore/>
      <w:tabs>
        <w:tab w:val="num" w:pos="709"/>
      </w:tabs>
      <w:spacing w:line="240" w:lineRule="auto"/>
      <w:ind w:left="709" w:hanging="709"/>
    </w:pPr>
    <w:rPr>
      <w:sz w:val="44"/>
    </w:rPr>
  </w:style>
  <w:style w:type="paragraph" w:styleId="Rozloendokumentu">
    <w:name w:val="Document Map"/>
    <w:basedOn w:val="Normln"/>
    <w:link w:val="RozloendokumentuChar1"/>
    <w:uiPriority w:val="99"/>
    <w:rsid w:val="003207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  <w:lang w:val="x-none" w:eastAsia="x-none"/>
    </w:rPr>
  </w:style>
  <w:style w:type="character" w:customStyle="1" w:styleId="RozloendokumentuChar">
    <w:name w:val="Rozložení dokumentu Char"/>
    <w:basedOn w:val="Standardnpsmoodstavce"/>
    <w:link w:val="1"/>
    <w:rsid w:val="0032073B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RozloendokumentuChar1">
    <w:name w:val="Rozložení dokumentu Char1"/>
    <w:link w:val="Rozloendokumentu"/>
    <w:uiPriority w:val="99"/>
    <w:rsid w:val="0032073B"/>
    <w:rPr>
      <w:rFonts w:ascii="Tahoma" w:eastAsia="Times New Roman" w:hAnsi="Tahoma" w:cs="Times New Roman"/>
      <w:kern w:val="24"/>
      <w:sz w:val="20"/>
      <w:szCs w:val="20"/>
      <w:shd w:val="clear" w:color="auto" w:fill="000080"/>
      <w:lang w:val="x-none" w:eastAsia="x-none"/>
    </w:rPr>
  </w:style>
  <w:style w:type="paragraph" w:customStyle="1" w:styleId="NeslovanNadpis3">
    <w:name w:val="Nečíslovaný Nadpis 3"/>
    <w:basedOn w:val="Nadpis3"/>
    <w:next w:val="Normln"/>
    <w:rsid w:val="0032073B"/>
    <w:pPr>
      <w:pBdr>
        <w:bottom w:val="none" w:sz="0" w:space="0" w:color="auto"/>
      </w:pBdr>
      <w:spacing w:after="60" w:line="240" w:lineRule="auto"/>
      <w:ind w:left="0" w:firstLine="0"/>
    </w:pPr>
    <w:rPr>
      <w:rFonts w:ascii="Arial" w:hAnsi="Arial" w:cs="Arial"/>
      <w:bCs/>
      <w:i w:val="0"/>
      <w:color w:val="auto"/>
      <w:kern w:val="24"/>
      <w:sz w:val="36"/>
      <w:szCs w:val="26"/>
      <w:lang w:eastAsia="cs-CZ"/>
    </w:rPr>
  </w:style>
  <w:style w:type="paragraph" w:customStyle="1" w:styleId="NeslovanNadpis4">
    <w:name w:val="Nečíslovaný Nadpis 4"/>
    <w:basedOn w:val="Nadpis4"/>
    <w:next w:val="Normln"/>
    <w:rsid w:val="0032073B"/>
    <w:pPr>
      <w:tabs>
        <w:tab w:val="left" w:pos="2552"/>
      </w:tabs>
      <w:spacing w:before="240" w:line="240" w:lineRule="auto"/>
      <w:ind w:left="0" w:firstLine="0"/>
    </w:pPr>
    <w:rPr>
      <w:rFonts w:ascii="Arial" w:hAnsi="Arial"/>
      <w:bCs/>
      <w:color w:val="auto"/>
      <w:kern w:val="24"/>
      <w:sz w:val="32"/>
      <w:szCs w:val="28"/>
      <w:u w:val="none"/>
      <w:lang w:eastAsia="cs-CZ"/>
    </w:rPr>
  </w:style>
  <w:style w:type="paragraph" w:customStyle="1" w:styleId="NeslovanNadpis5">
    <w:name w:val="Nečíslovaný Nadpis 5"/>
    <w:basedOn w:val="Nadpis5"/>
    <w:next w:val="Normln"/>
    <w:rsid w:val="0032073B"/>
    <w:pPr>
      <w:keepNext w:val="0"/>
      <w:spacing w:before="240" w:line="240" w:lineRule="auto"/>
      <w:ind w:left="0" w:firstLine="0"/>
    </w:pPr>
    <w:rPr>
      <w:rFonts w:ascii="Arial" w:hAnsi="Arial"/>
      <w:bCs/>
      <w:i w:val="0"/>
      <w:iCs/>
      <w:color w:val="auto"/>
      <w:kern w:val="24"/>
      <w:sz w:val="28"/>
      <w:szCs w:val="26"/>
      <w:lang w:eastAsia="cs-CZ"/>
    </w:rPr>
  </w:style>
  <w:style w:type="paragraph" w:customStyle="1" w:styleId="Neslovannadpis6rovn">
    <w:name w:val="Nečíslovaný nadpis 6 úrovně"/>
    <w:basedOn w:val="Nadpis6"/>
    <w:next w:val="Normln"/>
    <w:rsid w:val="0032073B"/>
    <w:pPr>
      <w:keepNext w:val="0"/>
      <w:tabs>
        <w:tab w:val="left" w:pos="3402"/>
      </w:tabs>
      <w:spacing w:before="240" w:line="240" w:lineRule="auto"/>
      <w:ind w:left="0" w:firstLine="0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paragraph" w:customStyle="1" w:styleId="Nzevdokumentu">
    <w:name w:val="Název dokumentu"/>
    <w:basedOn w:val="Normln"/>
    <w:rsid w:val="003207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32073B"/>
    <w:pPr>
      <w:numPr>
        <w:numId w:val="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32073B"/>
    <w:pPr>
      <w:numPr>
        <w:numId w:val="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uiPriority w:val="99"/>
    <w:qFormat/>
    <w:rsid w:val="003207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99"/>
    <w:rsid w:val="0032073B"/>
    <w:rPr>
      <w:rFonts w:ascii="Arial" w:eastAsia="Times New Roman" w:hAnsi="Arial" w:cs="Times New Roman"/>
      <w:kern w:val="24"/>
      <w:sz w:val="24"/>
      <w:szCs w:val="24"/>
      <w:lang w:val="x-none" w:eastAsia="x-none"/>
    </w:rPr>
  </w:style>
  <w:style w:type="paragraph" w:customStyle="1" w:styleId="Stylslovanseznam2">
    <w:name w:val="Styl Číslovaný seznam 2 +"/>
    <w:basedOn w:val="slovanseznam2"/>
    <w:rsid w:val="0032073B"/>
    <w:pPr>
      <w:contextualSpacing/>
    </w:pPr>
    <w:rPr>
      <w:kern w:val="0"/>
    </w:rPr>
  </w:style>
  <w:style w:type="character" w:styleId="Zdraznnintenzivn">
    <w:name w:val="Intense Emphasis"/>
    <w:qFormat/>
    <w:rsid w:val="0032073B"/>
    <w:rPr>
      <w:b/>
      <w:bCs/>
      <w:i/>
      <w:iCs/>
      <w:color w:val="4F81BD"/>
    </w:rPr>
  </w:style>
  <w:style w:type="paragraph" w:customStyle="1" w:styleId="Odrazky1">
    <w:name w:val="Odrazky1"/>
    <w:basedOn w:val="Normln"/>
    <w:rsid w:val="0032073B"/>
    <w:pPr>
      <w:numPr>
        <w:numId w:val="1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32073B"/>
    <w:pPr>
      <w:spacing w:after="0" w:line="240" w:lineRule="auto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eznamsodrkamiCharChar">
    <w:name w:val="Seznam s odrážkami Char Char"/>
    <w:rsid w:val="0032073B"/>
    <w:rPr>
      <w:kern w:val="24"/>
      <w:sz w:val="24"/>
      <w:szCs w:val="24"/>
      <w:lang w:val="cs-CZ" w:eastAsia="cs-CZ" w:bidi="ar-SA"/>
    </w:rPr>
  </w:style>
  <w:style w:type="paragraph" w:styleId="Revize">
    <w:name w:val="Revision"/>
    <w:hidden/>
    <w:uiPriority w:val="71"/>
    <w:rsid w:val="0032073B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  <w:lang w:eastAsia="cs-CZ"/>
    </w:rPr>
  </w:style>
  <w:style w:type="paragraph" w:customStyle="1" w:styleId="xl66">
    <w:name w:val="xl6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rsid w:val="003207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bCs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rsid w:val="003207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  <w:lang w:val="x-none" w:eastAsia="en-US"/>
    </w:rPr>
  </w:style>
  <w:style w:type="paragraph" w:customStyle="1" w:styleId="StylObsah2Vlevo25cm">
    <w:name w:val="Styl Obsah 2 + Vlevo:  25 cm"/>
    <w:basedOn w:val="Obsah2"/>
    <w:autoRedefine/>
    <w:rsid w:val="003207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rsid w:val="0032073B"/>
    <w:rPr>
      <w:rFonts w:ascii="Arial" w:eastAsia="Times New Roman" w:hAnsi="Arial" w:cs="Times New Roman"/>
      <w:b/>
      <w:color w:val="000080"/>
      <w:sz w:val="24"/>
      <w:szCs w:val="20"/>
      <w:lang w:val="x-none"/>
    </w:rPr>
  </w:style>
  <w:style w:type="paragraph" w:customStyle="1" w:styleId="Odrka4">
    <w:name w:val="Odrážka 4"/>
    <w:basedOn w:val="Normln"/>
    <w:rsid w:val="0032073B"/>
    <w:pPr>
      <w:numPr>
        <w:numId w:val="1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rsid w:val="0032073B"/>
    <w:pPr>
      <w:tabs>
        <w:tab w:val="num" w:pos="709"/>
      </w:tabs>
      <w:spacing w:line="240" w:lineRule="auto"/>
      <w:ind w:left="709" w:hanging="709"/>
    </w:pPr>
    <w:rPr>
      <w:rFonts w:ascii="Calibri" w:hAnsi="Calibri"/>
      <w:sz w:val="40"/>
      <w:szCs w:val="20"/>
    </w:rPr>
  </w:style>
  <w:style w:type="paragraph" w:customStyle="1" w:styleId="Seznamtabulek">
    <w:name w:val="Seznam tabulek"/>
    <w:basedOn w:val="Normln"/>
    <w:next w:val="Normln"/>
    <w:rsid w:val="003207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rsid w:val="0032073B"/>
    <w:pPr>
      <w:jc w:val="center"/>
    </w:pPr>
    <w:rPr>
      <w:b/>
      <w:bCs/>
      <w:i/>
      <w:iCs/>
    </w:rPr>
  </w:style>
  <w:style w:type="character" w:customStyle="1" w:styleId="b1">
    <w:name w:val="b1"/>
    <w:rsid w:val="0032073B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32073B"/>
    <w:rPr>
      <w:color w:val="0000FF"/>
    </w:rPr>
  </w:style>
  <w:style w:type="character" w:customStyle="1" w:styleId="pi1">
    <w:name w:val="pi1"/>
    <w:rsid w:val="0032073B"/>
    <w:rPr>
      <w:color w:val="0000FF"/>
    </w:rPr>
  </w:style>
  <w:style w:type="character" w:customStyle="1" w:styleId="t1">
    <w:name w:val="t1"/>
    <w:rsid w:val="0032073B"/>
    <w:rPr>
      <w:color w:val="990000"/>
    </w:rPr>
  </w:style>
  <w:style w:type="paragraph" w:customStyle="1" w:styleId="RLP1">
    <w:name w:val="RL PČ 1"/>
    <w:basedOn w:val="Normln"/>
    <w:qFormat/>
    <w:rsid w:val="0032073B"/>
    <w:pPr>
      <w:keepNext/>
      <w:numPr>
        <w:numId w:val="32"/>
      </w:numPr>
      <w:spacing w:line="240" w:lineRule="auto"/>
    </w:pPr>
    <w:rPr>
      <w:b/>
      <w:sz w:val="28"/>
    </w:rPr>
  </w:style>
  <w:style w:type="paragraph" w:styleId="Normlnweb">
    <w:name w:val="Normal (Web)"/>
    <w:basedOn w:val="Normln"/>
    <w:uiPriority w:val="99"/>
    <w:rsid w:val="0032073B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SAP1nadpis">
    <w:name w:val="SAP_1nadpis"/>
    <w:basedOn w:val="Nadpis1"/>
    <w:rsid w:val="003207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/>
      <w:sz w:val="40"/>
    </w:rPr>
  </w:style>
  <w:style w:type="paragraph" w:customStyle="1" w:styleId="SAP2nadpis">
    <w:name w:val="SAP_2nadpis"/>
    <w:basedOn w:val="Nadpis2"/>
    <w:rsid w:val="0032073B"/>
    <w:pPr>
      <w:tabs>
        <w:tab w:val="num" w:pos="576"/>
        <w:tab w:val="num" w:pos="1276"/>
      </w:tabs>
      <w:spacing w:before="480" w:after="300" w:line="240" w:lineRule="auto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rsid w:val="0032073B"/>
    <w:pPr>
      <w:pBdr>
        <w:bottom w:val="none" w:sz="0" w:space="0" w:color="auto"/>
      </w:pBd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i w:val="0"/>
      <w:color w:val="auto"/>
      <w:kern w:val="24"/>
      <w:sz w:val="28"/>
      <w:szCs w:val="26"/>
      <w:lang w:eastAsia="cs-CZ"/>
    </w:rPr>
  </w:style>
  <w:style w:type="paragraph" w:customStyle="1" w:styleId="SAP4nadpis">
    <w:name w:val="SAP_4nadpis"/>
    <w:basedOn w:val="Nadpis4"/>
    <w:rsid w:val="0032073B"/>
    <w:p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rFonts w:ascii="Calibri" w:hAnsi="Calibri"/>
      <w:b w:val="0"/>
      <w:bCs/>
      <w:color w:val="auto"/>
      <w:kern w:val="24"/>
      <w:sz w:val="28"/>
      <w:szCs w:val="28"/>
      <w:u w:val="none"/>
      <w:lang w:eastAsia="cs-CZ"/>
    </w:rPr>
  </w:style>
  <w:style w:type="paragraph" w:customStyle="1" w:styleId="SAPtext">
    <w:name w:val="SAP_text"/>
    <w:basedOn w:val="Normln"/>
    <w:link w:val="SAPtextChar"/>
    <w:rsid w:val="0032073B"/>
    <w:pPr>
      <w:spacing w:before="120" w:after="60" w:line="240" w:lineRule="auto"/>
      <w:jc w:val="both"/>
    </w:pPr>
    <w:rPr>
      <w:kern w:val="24"/>
      <w:sz w:val="24"/>
      <w:lang w:val="x-none" w:eastAsia="x-none"/>
    </w:rPr>
  </w:style>
  <w:style w:type="paragraph" w:customStyle="1" w:styleId="SAPtextodr">
    <w:name w:val="SAP_text_odr"/>
    <w:basedOn w:val="SAPtext"/>
    <w:rsid w:val="0032073B"/>
    <w:pPr>
      <w:numPr>
        <w:numId w:val="13"/>
      </w:numPr>
      <w:tabs>
        <w:tab w:val="clear" w:pos="720"/>
        <w:tab w:val="num" w:pos="420"/>
      </w:tabs>
      <w:ind w:left="420" w:hanging="420"/>
    </w:pPr>
  </w:style>
  <w:style w:type="paragraph" w:customStyle="1" w:styleId="SAPtextcisl">
    <w:name w:val="SAP_text_cisl"/>
    <w:basedOn w:val="SAPtext"/>
    <w:rsid w:val="0032073B"/>
    <w:pPr>
      <w:numPr>
        <w:numId w:val="14"/>
      </w:numPr>
      <w:tabs>
        <w:tab w:val="clear" w:pos="900"/>
        <w:tab w:val="num" w:pos="360"/>
        <w:tab w:val="num" w:pos="420"/>
      </w:tabs>
      <w:ind w:left="0" w:firstLine="0"/>
    </w:pPr>
  </w:style>
  <w:style w:type="paragraph" w:customStyle="1" w:styleId="SAPtextabc">
    <w:name w:val="SAP_text_abc"/>
    <w:basedOn w:val="SAPtext"/>
    <w:rsid w:val="0032073B"/>
    <w:pPr>
      <w:numPr>
        <w:ilvl w:val="1"/>
        <w:numId w:val="14"/>
      </w:numPr>
      <w:tabs>
        <w:tab w:val="clear" w:pos="1440"/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rsid w:val="0032073B"/>
    <w:pPr>
      <w:numPr>
        <w:ilvl w:val="1"/>
      </w:numPr>
      <w:tabs>
        <w:tab w:val="clear" w:pos="1440"/>
        <w:tab w:val="num" w:pos="1474"/>
      </w:tabs>
      <w:ind w:left="1474" w:hanging="737"/>
    </w:pPr>
  </w:style>
  <w:style w:type="character" w:customStyle="1" w:styleId="SAPtextChar">
    <w:name w:val="SAP_text Char"/>
    <w:link w:val="SAPtext"/>
    <w:rsid w:val="0032073B"/>
    <w:rPr>
      <w:rFonts w:ascii="Calibri" w:eastAsia="Times New Roman" w:hAnsi="Calibri" w:cs="Times New Roman"/>
      <w:kern w:val="24"/>
      <w:sz w:val="24"/>
      <w:szCs w:val="24"/>
      <w:lang w:val="x-none" w:eastAsia="x-none"/>
    </w:rPr>
  </w:style>
  <w:style w:type="paragraph" w:customStyle="1" w:styleId="SAPdokument">
    <w:name w:val="SAP_dokument"/>
    <w:basedOn w:val="Normln"/>
    <w:rsid w:val="003207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rsid w:val="003207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Odstavec">
    <w:name w:val="Odstavec"/>
    <w:basedOn w:val="Normln"/>
    <w:link w:val="OdstavecChar"/>
    <w:rsid w:val="003207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lang w:val="x-none" w:eastAsia="ar-SA"/>
    </w:rPr>
  </w:style>
  <w:style w:type="paragraph" w:styleId="Zkladntext3">
    <w:name w:val="Body Text 3"/>
    <w:basedOn w:val="Normln"/>
    <w:link w:val="Zkladntext3Char"/>
    <w:rsid w:val="0032073B"/>
    <w:pPr>
      <w:suppressAutoHyphens/>
      <w:spacing w:line="240" w:lineRule="auto"/>
    </w:pPr>
    <w:rPr>
      <w:rFonts w:ascii="Times New Roman" w:hAnsi="Times New Roman"/>
      <w:sz w:val="16"/>
      <w:szCs w:val="16"/>
      <w:lang w:val="x-none" w:eastAsia="ar-SA"/>
    </w:rPr>
  </w:style>
  <w:style w:type="character" w:customStyle="1" w:styleId="Zkladntext3Char">
    <w:name w:val="Základní text 3 Char"/>
    <w:basedOn w:val="Standardnpsmoodstavce"/>
    <w:link w:val="Zkladntext3"/>
    <w:rsid w:val="0032073B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OdstavecChar">
    <w:name w:val="Odstavec Char"/>
    <w:link w:val="Odstavec"/>
    <w:rsid w:val="0032073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harChar3Char">
    <w:name w:val="Char Char3 Char"/>
    <w:basedOn w:val="Normln"/>
    <w:rsid w:val="003207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character" w:styleId="Siln">
    <w:name w:val="Strong"/>
    <w:uiPriority w:val="99"/>
    <w:qFormat/>
    <w:rsid w:val="0032073B"/>
    <w:rPr>
      <w:b/>
      <w:bCs/>
    </w:rPr>
  </w:style>
  <w:style w:type="paragraph" w:customStyle="1" w:styleId="RLlnek">
    <w:name w:val="RL Článek"/>
    <w:basedOn w:val="Normln"/>
    <w:uiPriority w:val="99"/>
    <w:rsid w:val="0032073B"/>
    <w:pPr>
      <w:keepNext/>
      <w:numPr>
        <w:numId w:val="15"/>
      </w:numPr>
      <w:spacing w:before="360" w:after="240" w:line="240" w:lineRule="auto"/>
      <w:jc w:val="both"/>
    </w:pPr>
    <w:rPr>
      <w:rFonts w:ascii="Arial" w:eastAsia="Calibri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32073B"/>
    <w:pPr>
      <w:numPr>
        <w:ilvl w:val="1"/>
        <w:numId w:val="15"/>
      </w:numPr>
      <w:spacing w:line="240" w:lineRule="auto"/>
      <w:jc w:val="both"/>
    </w:pPr>
    <w:rPr>
      <w:rFonts w:ascii="Arial" w:eastAsia="Calibri" w:hAnsi="Arial" w:cs="Arial"/>
    </w:rPr>
  </w:style>
  <w:style w:type="paragraph" w:customStyle="1" w:styleId="doplnuchaze">
    <w:name w:val="doplní uchazeč"/>
    <w:basedOn w:val="Normln"/>
    <w:link w:val="doplnuchazeChar"/>
    <w:qFormat/>
    <w:rsid w:val="0032073B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32073B"/>
    <w:rPr>
      <w:rFonts w:ascii="Calibri" w:eastAsia="Times New Roman" w:hAnsi="Calibri" w:cs="Times New Roman"/>
      <w:b/>
      <w:snapToGrid w:val="0"/>
      <w:lang w:val="x-none" w:eastAsia="x-none"/>
    </w:rPr>
  </w:style>
  <w:style w:type="paragraph" w:customStyle="1" w:styleId="doplnzadavatel">
    <w:name w:val="doplní zadavatel"/>
    <w:basedOn w:val="doplnuchaze"/>
    <w:qFormat/>
    <w:rsid w:val="0032073B"/>
    <w:rPr>
      <w:lang w:eastAsia="en-US"/>
    </w:rPr>
  </w:style>
  <w:style w:type="paragraph" w:customStyle="1" w:styleId="StyldoplnuchazeBlVechnavelk">
    <w:name w:val="Styl doplní uchazeč + Bílá Všechna velká"/>
    <w:basedOn w:val="doplnuchaze"/>
    <w:rsid w:val="0032073B"/>
    <w:rPr>
      <w:bCs/>
      <w:color w:val="FFFFFF"/>
    </w:rPr>
  </w:style>
  <w:style w:type="paragraph" w:styleId="Zkladntextodsazen2">
    <w:name w:val="Body Text Indent 2"/>
    <w:basedOn w:val="Normln"/>
    <w:link w:val="Zkladntextodsazen2Char"/>
    <w:rsid w:val="0032073B"/>
    <w:pPr>
      <w:spacing w:line="480" w:lineRule="auto"/>
      <w:ind w:left="283"/>
    </w:pPr>
    <w:rPr>
      <w:rFonts w:ascii="Times New Roman" w:hAnsi="Times New Roman"/>
      <w:sz w:val="24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2">
    <w:name w:val="Styl2"/>
    <w:basedOn w:val="Nadpis1"/>
    <w:autoRedefine/>
    <w:qFormat/>
    <w:rsid w:val="003207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qFormat/>
    <w:rsid w:val="0032073B"/>
    <w:pPr>
      <w:keepNext w:val="0"/>
      <w:shd w:val="solid" w:color="FFFFFF" w:fill="FFFFFF"/>
      <w:spacing w:before="360" w:after="240" w:line="240" w:lineRule="auto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3207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rsid w:val="0032073B"/>
    <w:pPr>
      <w:numPr>
        <w:ilvl w:val="6"/>
        <w:numId w:val="16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rsid w:val="0032073B"/>
    <w:pPr>
      <w:numPr>
        <w:ilvl w:val="8"/>
        <w:numId w:val="16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32073B"/>
    <w:pPr>
      <w:numPr>
        <w:ilvl w:val="7"/>
        <w:numId w:val="16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rsid w:val="003207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character" w:customStyle="1" w:styleId="CharChar">
    <w:name w:val="Char Char"/>
    <w:rsid w:val="0032073B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paragraph" w:customStyle="1" w:styleId="Textkolonky">
    <w:name w:val="Text kolonky"/>
    <w:basedOn w:val="Normln"/>
    <w:rsid w:val="003207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BodySingle">
    <w:name w:val="Body Single"/>
    <w:basedOn w:val="Zkladntext"/>
    <w:link w:val="BodySingleChar1"/>
    <w:rsid w:val="0032073B"/>
    <w:pPr>
      <w:spacing w:before="40" w:after="80" w:line="240" w:lineRule="exact"/>
      <w:jc w:val="both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32073B"/>
    <w:rPr>
      <w:rFonts w:ascii="Verdana" w:eastAsia="Times New Roman" w:hAnsi="Verdana" w:cs="Times New Roman"/>
      <w:sz w:val="16"/>
      <w:szCs w:val="16"/>
      <w:lang w:val="x-none" w:eastAsia="x-none"/>
    </w:rPr>
  </w:style>
  <w:style w:type="paragraph" w:styleId="Zkladntextodsazen3">
    <w:name w:val="Body Text Indent 3"/>
    <w:basedOn w:val="Normln"/>
    <w:link w:val="Zkladntextodsazen3Char"/>
    <w:rsid w:val="0032073B"/>
    <w:pPr>
      <w:spacing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32073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Zdraznn">
    <w:name w:val="Emphasis"/>
    <w:uiPriority w:val="20"/>
    <w:qFormat/>
    <w:rsid w:val="0032073B"/>
    <w:rPr>
      <w:i/>
      <w:iCs/>
    </w:rPr>
  </w:style>
  <w:style w:type="character" w:customStyle="1" w:styleId="CharChar1">
    <w:name w:val="Char Char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Arial10bZa6bdkovnNejmn16b">
    <w:name w:val="Styl Arial 10 b. Za:  6 b. Řádkování:  Nejméně 16 b."/>
    <w:basedOn w:val="Normln"/>
    <w:rsid w:val="0032073B"/>
    <w:pPr>
      <w:numPr>
        <w:numId w:val="17"/>
      </w:numPr>
      <w:spacing w:line="320" w:lineRule="atLeast"/>
    </w:pPr>
    <w:rPr>
      <w:rFonts w:ascii="Arial" w:hAnsi="Arial"/>
      <w:sz w:val="20"/>
      <w:szCs w:val="20"/>
    </w:rPr>
  </w:style>
  <w:style w:type="paragraph" w:customStyle="1" w:styleId="RLlnekzadvacdokumentace">
    <w:name w:val="RL Článek zadávací dokumentace"/>
    <w:basedOn w:val="Normln"/>
    <w:next w:val="RLTextlnkuslovan"/>
    <w:rsid w:val="003207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rsid w:val="0032073B"/>
    <w:pPr>
      <w:numPr>
        <w:numId w:val="18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rsid w:val="0032073B"/>
    <w:pPr>
      <w:numPr>
        <w:numId w:val="19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RLTextodstavceslovan">
    <w:name w:val="RL Text odstavce číslovaný"/>
    <w:basedOn w:val="Normln"/>
    <w:rsid w:val="003207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Zadvacdokumentacenadpis">
    <w:name w:val="Zadávací dokumentace nadpis"/>
    <w:basedOn w:val="RLTextodstavceslovan"/>
    <w:rsid w:val="0032073B"/>
    <w:pPr>
      <w:tabs>
        <w:tab w:val="clear" w:pos="1474"/>
      </w:tabs>
      <w:ind w:left="0" w:firstLine="0"/>
    </w:pPr>
  </w:style>
  <w:style w:type="paragraph" w:customStyle="1" w:styleId="1">
    <w:name w:val="1"/>
    <w:basedOn w:val="Normln"/>
    <w:next w:val="Rozloendokumentu"/>
    <w:link w:val="RozloendokumentuChar"/>
    <w:rsid w:val="0032073B"/>
    <w:pPr>
      <w:shd w:val="clear" w:color="auto" w:fill="000080"/>
      <w:spacing w:before="120" w:after="60" w:line="240" w:lineRule="auto"/>
      <w:jc w:val="both"/>
    </w:pPr>
    <w:rPr>
      <w:rFonts w:ascii="Segoe UI" w:hAnsi="Segoe UI" w:cs="Segoe UI"/>
      <w:sz w:val="16"/>
      <w:szCs w:val="16"/>
    </w:rPr>
  </w:style>
  <w:style w:type="paragraph" w:customStyle="1" w:styleId="Styl1">
    <w:name w:val="Styl1"/>
    <w:basedOn w:val="Nadpis1"/>
    <w:qFormat/>
    <w:rsid w:val="003207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</w:rPr>
  </w:style>
  <w:style w:type="paragraph" w:customStyle="1" w:styleId="Styl4">
    <w:name w:val="Styl4"/>
    <w:basedOn w:val="Nadpis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</w:rPr>
  </w:style>
  <w:style w:type="paragraph" w:customStyle="1" w:styleId="Styl5">
    <w:name w:val="Styl5"/>
    <w:basedOn w:val="Nadpis2"/>
    <w:qFormat/>
    <w:rsid w:val="0032073B"/>
    <w:p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qFormat/>
    <w:rsid w:val="0032073B"/>
    <w:p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  <w:szCs w:val="24"/>
    </w:rPr>
  </w:style>
  <w:style w:type="paragraph" w:customStyle="1" w:styleId="Styl10">
    <w:name w:val="Styl10"/>
    <w:basedOn w:val="Nadpis2"/>
    <w:qFormat/>
    <w:rsid w:val="0032073B"/>
    <w:pPr>
      <w:pageBreakBefore/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2">
    <w:name w:val="Styl12"/>
    <w:basedOn w:val="Nadpis2"/>
    <w:qFormat/>
    <w:rsid w:val="0032073B"/>
    <w:pPr>
      <w:pageBreakBefore/>
      <w:numPr>
        <w:numId w:val="21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4">
    <w:name w:val="Styl14"/>
    <w:basedOn w:val="Nadpis3"/>
    <w:qFormat/>
    <w:rsid w:val="0032073B"/>
    <w:pPr>
      <w:numPr>
        <w:numId w:val="21"/>
      </w:num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5">
    <w:name w:val="Styl15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qFormat/>
    <w:rsid w:val="003207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qFormat/>
    <w:rsid w:val="0032073B"/>
    <w:pPr>
      <w:numPr>
        <w:numId w:val="2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3207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3207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Cs w:val="22"/>
      <w:lang w:val="x-none" w:eastAsia="x-none"/>
    </w:rPr>
  </w:style>
  <w:style w:type="paragraph" w:customStyle="1" w:styleId="Souhrn">
    <w:name w:val="Souhrn"/>
    <w:basedOn w:val="Normln"/>
    <w:next w:val="Normlntext"/>
    <w:uiPriority w:val="99"/>
    <w:rsid w:val="003207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3207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32073B"/>
    <w:pPr>
      <w:ind w:left="1418"/>
    </w:pPr>
  </w:style>
  <w:style w:type="paragraph" w:customStyle="1" w:styleId="Pata">
    <w:name w:val="Pata"/>
    <w:basedOn w:val="Normln"/>
    <w:uiPriority w:val="99"/>
    <w:rsid w:val="003207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32073B"/>
    <w:rPr>
      <w:b/>
      <w:bCs/>
      <w:sz w:val="34"/>
      <w:szCs w:val="34"/>
    </w:rPr>
  </w:style>
  <w:style w:type="paragraph" w:customStyle="1" w:styleId="BDONzevdokumentu">
    <w:name w:val="BDO Název dokumentu"/>
    <w:basedOn w:val="BDOVerze"/>
    <w:uiPriority w:val="99"/>
    <w:rsid w:val="0032073B"/>
    <w:pPr>
      <w:framePr w:wrap="auto" w:vAnchor="text" w:hAnchor="text" w:y="1"/>
      <w:suppressAutoHyphens/>
    </w:pPr>
    <w:rPr>
      <w:sz w:val="36"/>
      <w:szCs w:val="36"/>
    </w:rPr>
  </w:style>
  <w:style w:type="paragraph" w:customStyle="1" w:styleId="Upozornn">
    <w:name w:val="Upozornění"/>
    <w:basedOn w:val="Normln"/>
    <w:uiPriority w:val="99"/>
    <w:rsid w:val="003207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3207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3207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3207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3207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32073B"/>
    <w:pPr>
      <w:jc w:val="center"/>
    </w:pPr>
  </w:style>
  <w:style w:type="paragraph" w:customStyle="1" w:styleId="ra">
    <w:name w:val="Čára"/>
    <w:basedOn w:val="Normln"/>
    <w:uiPriority w:val="99"/>
    <w:rsid w:val="003207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32073B"/>
    <w:pPr>
      <w:jc w:val="right"/>
    </w:pPr>
  </w:style>
  <w:style w:type="paragraph" w:customStyle="1" w:styleId="BDOLogo">
    <w:name w:val="BDO Logo"/>
    <w:basedOn w:val="BDOVerze"/>
    <w:uiPriority w:val="99"/>
    <w:rsid w:val="0032073B"/>
    <w:pPr>
      <w:tabs>
        <w:tab w:val="right" w:pos="9639"/>
      </w:tabs>
    </w:pPr>
    <w:rPr>
      <w:color w:val="003399"/>
      <w:sz w:val="22"/>
    </w:rPr>
  </w:style>
  <w:style w:type="character" w:customStyle="1" w:styleId="Texttun">
    <w:name w:val="Text tučně"/>
    <w:uiPriority w:val="99"/>
    <w:rsid w:val="0032073B"/>
    <w:rPr>
      <w:b/>
    </w:rPr>
  </w:style>
  <w:style w:type="character" w:customStyle="1" w:styleId="Textkurzva">
    <w:name w:val="Text kurzíva"/>
    <w:uiPriority w:val="99"/>
    <w:rsid w:val="0032073B"/>
    <w:rPr>
      <w:i/>
    </w:rPr>
  </w:style>
  <w:style w:type="paragraph" w:customStyle="1" w:styleId="CPopis">
    <w:name w:val="CPopis"/>
    <w:basedOn w:val="Normlntext"/>
    <w:next w:val="Normln"/>
    <w:uiPriority w:val="99"/>
    <w:rsid w:val="003207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32073B"/>
    <w:rPr>
      <w:b/>
      <w:i/>
    </w:rPr>
  </w:style>
  <w:style w:type="paragraph" w:customStyle="1" w:styleId="Odrkabod2">
    <w:name w:val="Odrážka bod2"/>
    <w:basedOn w:val="Zkladntext"/>
    <w:uiPriority w:val="99"/>
    <w:rsid w:val="0032073B"/>
    <w:pPr>
      <w:keepNext/>
      <w:keepLines/>
      <w:numPr>
        <w:ilvl w:val="1"/>
        <w:numId w:val="22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32073B"/>
    <w:pPr>
      <w:numPr>
        <w:numId w:val="25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32073B"/>
    <w:pPr>
      <w:numPr>
        <w:numId w:val="23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3207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3207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3207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32073B"/>
    <w:rPr>
      <w:smallCaps/>
    </w:rPr>
  </w:style>
  <w:style w:type="paragraph" w:customStyle="1" w:styleId="Textvysvtlivky">
    <w:name w:val="Text vysvětliv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32073B"/>
    <w:rPr>
      <w:sz w:val="16"/>
      <w:szCs w:val="16"/>
    </w:rPr>
  </w:style>
  <w:style w:type="paragraph" w:customStyle="1" w:styleId="Textpoznmky">
    <w:name w:val="Text poznám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loha1">
    <w:name w:val="Příloha 1"/>
    <w:basedOn w:val="Nadpis1"/>
    <w:next w:val="Zkladntext"/>
    <w:uiPriority w:val="99"/>
    <w:rsid w:val="0032073B"/>
    <w:pPr>
      <w:pageBreakBefore/>
      <w:numPr>
        <w:numId w:val="2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32073B"/>
    <w:pPr>
      <w:numPr>
        <w:numId w:val="27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32073B"/>
    <w:pPr>
      <w:numPr>
        <w:numId w:val="27"/>
      </w:numPr>
      <w:pBdr>
        <w:bottom w:val="none" w:sz="0" w:space="0" w:color="auto"/>
      </w:pBdr>
      <w:spacing w:line="240" w:lineRule="auto"/>
      <w:jc w:val="both"/>
      <w:outlineLvl w:val="3"/>
    </w:pPr>
    <w:rPr>
      <w:rFonts w:ascii="Times New Roman" w:hAnsi="Times New Roman"/>
      <w:bCs/>
      <w:i w:val="0"/>
      <w:color w:val="auto"/>
      <w:lang w:eastAsia="cs-CZ"/>
    </w:rPr>
  </w:style>
  <w:style w:type="paragraph" w:customStyle="1" w:styleId="Zkladpoznmkypodarou">
    <w:name w:val="Základ poznámky pod čarou"/>
    <w:basedOn w:val="Normln"/>
    <w:uiPriority w:val="99"/>
    <w:rsid w:val="003207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207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sWWW">
    <w:name w:val="Normální (síť WWW)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32073B"/>
    <w:rPr>
      <w:b/>
      <w:i/>
    </w:rPr>
  </w:style>
  <w:style w:type="paragraph" w:customStyle="1" w:styleId="Mezerapedtabulkou">
    <w:name w:val="Mezera před tabulkou"/>
    <w:basedOn w:val="Normln"/>
    <w:uiPriority w:val="99"/>
    <w:rsid w:val="003207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3207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32073B"/>
    <w:pPr>
      <w:numPr>
        <w:numId w:val="26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3207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3207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3207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32073B"/>
    <w:rPr>
      <w:sz w:val="18"/>
    </w:rPr>
  </w:style>
  <w:style w:type="paragraph" w:customStyle="1" w:styleId="Tabulkavlevomal">
    <w:name w:val="Tabulka vlevo malá"/>
    <w:basedOn w:val="Tabulkavlevo"/>
    <w:uiPriority w:val="99"/>
    <w:rsid w:val="003207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32073B"/>
    <w:pPr>
      <w:jc w:val="center"/>
    </w:pPr>
  </w:style>
  <w:style w:type="character" w:customStyle="1" w:styleId="NormlntextChar1">
    <w:name w:val="Normální text Char1"/>
    <w:link w:val="Normlntext"/>
    <w:uiPriority w:val="99"/>
    <w:rsid w:val="0032073B"/>
    <w:rPr>
      <w:rFonts w:ascii="Times New Roman" w:eastAsia="Times New Roman" w:hAnsi="Times New Roman" w:cs="Times New Roman"/>
      <w:lang w:val="x-none" w:eastAsia="x-none"/>
    </w:rPr>
  </w:style>
  <w:style w:type="paragraph" w:customStyle="1" w:styleId="Praco">
    <w:name w:val="Praco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320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uiPriority w:val="99"/>
    <w:rsid w:val="003207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character" w:styleId="Odkaznavysvtlivky">
    <w:name w:val="endnote reference"/>
    <w:uiPriority w:val="99"/>
    <w:rsid w:val="0032073B"/>
    <w:rPr>
      <w:vertAlign w:val="superscript"/>
    </w:rPr>
  </w:style>
  <w:style w:type="paragraph" w:styleId="Rejstk2">
    <w:name w:val="index 2"/>
    <w:basedOn w:val="Normln"/>
    <w:next w:val="Normln"/>
    <w:autoRedefine/>
    <w:uiPriority w:val="99"/>
    <w:rsid w:val="003207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uiPriority w:val="99"/>
    <w:rsid w:val="003207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uiPriority w:val="99"/>
    <w:rsid w:val="003207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uiPriority w:val="99"/>
    <w:rsid w:val="003207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uiPriority w:val="99"/>
    <w:rsid w:val="003207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uiPriority w:val="99"/>
    <w:rsid w:val="003207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uiPriority w:val="99"/>
    <w:rsid w:val="003207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uiPriority w:val="99"/>
    <w:rsid w:val="003207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uiPriority w:val="99"/>
    <w:rsid w:val="003207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TextmakraChar">
    <w:name w:val="Text makra Char"/>
    <w:basedOn w:val="Standardnpsmoodstavce"/>
    <w:link w:val="Textmakra"/>
    <w:uiPriority w:val="99"/>
    <w:rsid w:val="0032073B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Koment">
    <w:name w:val="Komentář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32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32073B"/>
    <w:pPr>
      <w:numPr>
        <w:numId w:val="28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paragraph" w:customStyle="1" w:styleId="Ploha4">
    <w:name w:val="Příloha 4"/>
    <w:basedOn w:val="Nadpis4"/>
    <w:next w:val="Zkladntext"/>
    <w:uiPriority w:val="99"/>
    <w:rsid w:val="0032073B"/>
    <w:pPr>
      <w:numPr>
        <w:numId w:val="27"/>
      </w:numPr>
      <w:spacing w:before="180" w:line="240" w:lineRule="auto"/>
      <w:jc w:val="both"/>
    </w:pPr>
    <w:rPr>
      <w:rFonts w:ascii="Times New Roman" w:hAnsi="Times New Roman"/>
      <w:bCs/>
      <w:i w:val="0"/>
      <w:color w:val="auto"/>
      <w:szCs w:val="24"/>
      <w:u w:val="none"/>
      <w:lang w:eastAsia="cs-CZ"/>
    </w:rPr>
  </w:style>
  <w:style w:type="table" w:customStyle="1" w:styleId="Projekt">
    <w:name w:val="Projekt"/>
    <w:uiPriority w:val="99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numbering" w:customStyle="1" w:styleId="Seznamsla">
    <w:name w:val="Seznam čísla"/>
    <w:rsid w:val="0032073B"/>
    <w:pPr>
      <w:numPr>
        <w:numId w:val="23"/>
      </w:numPr>
    </w:pPr>
  </w:style>
  <w:style w:type="numbering" w:customStyle="1" w:styleId="Seznamnadpisy">
    <w:name w:val="Seznam nadpisy"/>
    <w:rsid w:val="0032073B"/>
    <w:pPr>
      <w:numPr>
        <w:numId w:val="24"/>
      </w:numPr>
    </w:pPr>
  </w:style>
  <w:style w:type="numbering" w:customStyle="1" w:styleId="Seznampsmena">
    <w:name w:val="Seznam písmena"/>
    <w:rsid w:val="0032073B"/>
    <w:pPr>
      <w:numPr>
        <w:numId w:val="25"/>
      </w:numPr>
    </w:pPr>
  </w:style>
  <w:style w:type="numbering" w:customStyle="1" w:styleId="Seznamodrky">
    <w:name w:val="Seznam odrážky"/>
    <w:rsid w:val="0032073B"/>
    <w:pPr>
      <w:numPr>
        <w:numId w:val="22"/>
      </w:numPr>
    </w:pPr>
  </w:style>
  <w:style w:type="paragraph" w:customStyle="1" w:styleId="ColorfulList-Accent11">
    <w:name w:val="Colorful List - Accent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font0">
    <w:name w:val="font0"/>
    <w:basedOn w:val="Normln"/>
    <w:uiPriority w:val="99"/>
    <w:rsid w:val="003207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numbering" w:styleId="111111">
    <w:name w:val="Outline List 2"/>
    <w:basedOn w:val="Bezseznamu"/>
    <w:uiPriority w:val="99"/>
    <w:rsid w:val="0032073B"/>
    <w:pPr>
      <w:numPr>
        <w:numId w:val="29"/>
      </w:numPr>
    </w:pPr>
  </w:style>
  <w:style w:type="paragraph" w:customStyle="1" w:styleId="Default">
    <w:name w:val="Default"/>
    <w:rsid w:val="0032073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customStyle="1" w:styleId="RLslovanodstavec">
    <w:name w:val="RL Číslovaný odstavec"/>
    <w:basedOn w:val="Normln"/>
    <w:qFormat/>
    <w:rsid w:val="0032073B"/>
    <w:pPr>
      <w:spacing w:line="340" w:lineRule="exact"/>
      <w:jc w:val="both"/>
    </w:pPr>
    <w:rPr>
      <w:b/>
      <w:spacing w:val="-4"/>
    </w:rPr>
  </w:style>
  <w:style w:type="paragraph" w:customStyle="1" w:styleId="RLNadpis1rovn">
    <w:name w:val="RL Nadpis 1. úrovně"/>
    <w:basedOn w:val="Normln"/>
    <w:next w:val="Normln"/>
    <w:qFormat/>
    <w:rsid w:val="0032073B"/>
    <w:pPr>
      <w:pageBreakBefore/>
      <w:numPr>
        <w:numId w:val="31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32073B"/>
    <w:pPr>
      <w:keepNext/>
      <w:numPr>
        <w:ilvl w:val="1"/>
        <w:numId w:val="31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32073B"/>
    <w:pPr>
      <w:keepNext/>
      <w:numPr>
        <w:ilvl w:val="2"/>
        <w:numId w:val="31"/>
      </w:numPr>
      <w:spacing w:before="360" w:line="340" w:lineRule="exact"/>
    </w:pPr>
    <w:rPr>
      <w:b/>
      <w:szCs w:val="22"/>
    </w:rPr>
  </w:style>
  <w:style w:type="character" w:customStyle="1" w:styleId="CharChar11">
    <w:name w:val="Char Char1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RLNormlntextplohyTimesNewRoman12b">
    <w:name w:val="Styl RL Normální text přílohy + Times New Roman 12 b."/>
    <w:basedOn w:val="Normln"/>
    <w:rsid w:val="0032073B"/>
    <w:pPr>
      <w:spacing w:line="320" w:lineRule="atLeast"/>
      <w:jc w:val="both"/>
    </w:pPr>
    <w:rPr>
      <w:rFonts w:ascii="Garamond" w:hAnsi="Garamond"/>
      <w:sz w:val="24"/>
    </w:rPr>
  </w:style>
  <w:style w:type="table" w:customStyle="1" w:styleId="Mkatabulky1">
    <w:name w:val="Mřížka tabulky1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txtstd5">
    <w:name w:val="urtxtstd5"/>
    <w:rsid w:val="0032073B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StylRLlnekzadvacdokumentacePed0bdkovnNej">
    <w:name w:val="Styl RL Článek zadávací dokumentace + Před:  0 b. Řádkování:  Nej..."/>
    <w:basedOn w:val="RLlnekzadvacdokumentace"/>
    <w:rsid w:val="0032073B"/>
    <w:pPr>
      <w:spacing w:after="360" w:line="240" w:lineRule="auto"/>
    </w:pPr>
    <w:rPr>
      <w:bCs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2073B"/>
    <w:rPr>
      <w:rFonts w:ascii="Calibri" w:eastAsia="Calibri" w:hAnsi="Calibri" w:cs="Times New Roman"/>
      <w:lang w:val="x-none" w:eastAsia="x-none"/>
    </w:rPr>
  </w:style>
  <w:style w:type="table" w:customStyle="1" w:styleId="Mkatabulky3">
    <w:name w:val="Mřížka tabulky3"/>
    <w:basedOn w:val="Normlntabulka"/>
    <w:next w:val="Mkatabulky"/>
    <w:uiPriority w:val="59"/>
    <w:rsid w:val="0032073B"/>
    <w:pPr>
      <w:spacing w:after="0" w:line="240" w:lineRule="auto"/>
    </w:pPr>
    <w:rPr>
      <w:rFonts w:ascii="Gill Sans MT" w:eastAsia="Times New Roman" w:hAnsi="Gill Sans M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207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Level2">
    <w:name w:val="Level 2"/>
    <w:basedOn w:val="Zkladntext"/>
    <w:qFormat/>
    <w:rsid w:val="0032073B"/>
    <w:pPr>
      <w:numPr>
        <w:ilvl w:val="1"/>
      </w:numPr>
      <w:tabs>
        <w:tab w:val="num" w:pos="1361"/>
      </w:tabs>
      <w:spacing w:after="200" w:line="264" w:lineRule="auto"/>
      <w:ind w:left="1361" w:hanging="681"/>
      <w:jc w:val="both"/>
      <w:outlineLvl w:val="1"/>
    </w:pPr>
    <w:rPr>
      <w:rFonts w:ascii="Times New Roman" w:hAnsi="Times New Roman"/>
      <w:szCs w:val="20"/>
      <w:lang w:val="cs-CZ" w:eastAsia="cs-CZ"/>
    </w:rPr>
  </w:style>
  <w:style w:type="paragraph" w:customStyle="1" w:styleId="Level3">
    <w:name w:val="Level 3"/>
    <w:basedOn w:val="Zkladntext"/>
    <w:qFormat/>
    <w:rsid w:val="0032073B"/>
    <w:pPr>
      <w:numPr>
        <w:numId w:val="33"/>
      </w:numPr>
      <w:tabs>
        <w:tab w:val="num" w:pos="2041"/>
      </w:tabs>
      <w:spacing w:after="200" w:line="264" w:lineRule="auto"/>
      <w:ind w:left="2041"/>
      <w:jc w:val="both"/>
      <w:outlineLvl w:val="2"/>
    </w:pPr>
    <w:rPr>
      <w:rFonts w:ascii="Times New Roman" w:hAnsi="Times New Roman"/>
      <w:szCs w:val="20"/>
      <w:lang w:val="cs-CZ" w:eastAsia="cs-CZ"/>
    </w:rPr>
  </w:style>
  <w:style w:type="paragraph" w:customStyle="1" w:styleId="Tlotextu">
    <w:name w:val="Tělo textu"/>
    <w:basedOn w:val="Normln"/>
    <w:uiPriority w:val="99"/>
    <w:rsid w:val="0032073B"/>
    <w:pPr>
      <w:suppressAutoHyphens/>
      <w:spacing w:line="288" w:lineRule="auto"/>
    </w:pPr>
    <w:rPr>
      <w:rFonts w:ascii="Garamond" w:hAnsi="Garamond"/>
      <w:sz w:val="24"/>
    </w:rPr>
  </w:style>
  <w:style w:type="paragraph" w:customStyle="1" w:styleId="11slovantext">
    <w:name w:val="1.1 Číslovaný text"/>
    <w:basedOn w:val="Normln"/>
    <w:link w:val="11slovantextChar"/>
    <w:rsid w:val="0032073B"/>
    <w:pPr>
      <w:numPr>
        <w:ilvl w:val="1"/>
        <w:numId w:val="34"/>
      </w:numPr>
      <w:spacing w:line="240" w:lineRule="auto"/>
      <w:jc w:val="both"/>
    </w:pPr>
    <w:rPr>
      <w:rFonts w:ascii="Verdana" w:hAnsi="Verdana"/>
      <w:sz w:val="20"/>
      <w:lang w:val="x-none" w:eastAsia="x-none"/>
    </w:rPr>
  </w:style>
  <w:style w:type="character" w:customStyle="1" w:styleId="11slovantextChar">
    <w:name w:val="1.1 Číslovaný text Char"/>
    <w:link w:val="11slovantext"/>
    <w:rsid w:val="0032073B"/>
    <w:rPr>
      <w:rFonts w:ascii="Verdana" w:eastAsia="Times New Roman" w:hAnsi="Verdana" w:cs="Times New Roman"/>
      <w:sz w:val="20"/>
      <w:szCs w:val="24"/>
      <w:lang w:val="x-none" w:eastAsia="x-none"/>
    </w:rPr>
  </w:style>
  <w:style w:type="paragraph" w:customStyle="1" w:styleId="1lneksmlouvy">
    <w:name w:val="1 Článek smlouvy"/>
    <w:basedOn w:val="Normln"/>
    <w:next w:val="11slovantext"/>
    <w:rsid w:val="0032073B"/>
    <w:pPr>
      <w:keepNext/>
      <w:numPr>
        <w:numId w:val="34"/>
      </w:numPr>
      <w:suppressAutoHyphens/>
      <w:spacing w:after="0" w:line="240" w:lineRule="auto"/>
      <w:jc w:val="center"/>
      <w:outlineLvl w:val="0"/>
    </w:pPr>
    <w:rPr>
      <w:rFonts w:ascii="Verdana" w:hAnsi="Verdana"/>
      <w:b/>
      <w:caps/>
      <w:spacing w:val="6"/>
      <w:sz w:val="20"/>
      <w:lang w:eastAsia="en-US"/>
    </w:rPr>
  </w:style>
  <w:style w:type="paragraph" w:customStyle="1" w:styleId="Clanek11">
    <w:name w:val="Clanek 1.1"/>
    <w:basedOn w:val="Nadpis2"/>
    <w:link w:val="Clanek11Char"/>
    <w:qFormat/>
    <w:rsid w:val="0032073B"/>
    <w:pPr>
      <w:keepNext w:val="0"/>
      <w:widowControl w:val="0"/>
      <w:numPr>
        <w:ilvl w:val="0"/>
        <w:numId w:val="0"/>
      </w:numP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i w:val="0"/>
      <w:sz w:val="22"/>
      <w:lang w:val="cs-CZ" w:eastAsia="en-US"/>
    </w:rPr>
  </w:style>
  <w:style w:type="paragraph" w:customStyle="1" w:styleId="Claneka">
    <w:name w:val="Clanek (a)"/>
    <w:basedOn w:val="Normln"/>
    <w:qFormat/>
    <w:rsid w:val="0032073B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ln"/>
    <w:qFormat/>
    <w:rsid w:val="0032073B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lang w:eastAsia="en-US"/>
    </w:rPr>
  </w:style>
  <w:style w:type="character" w:customStyle="1" w:styleId="Clanek11Char">
    <w:name w:val="Clanek 1.1 Char"/>
    <w:link w:val="Clanek11"/>
    <w:locked/>
    <w:rsid w:val="0032073B"/>
    <w:rPr>
      <w:rFonts w:ascii="Times New Roman" w:eastAsia="Times New Roman" w:hAnsi="Times New Roman" w:cs="Arial"/>
      <w:bCs/>
      <w:iCs/>
      <w:szCs w:val="28"/>
    </w:rPr>
  </w:style>
  <w:style w:type="paragraph" w:customStyle="1" w:styleId="Level1">
    <w:name w:val="Level 1"/>
    <w:basedOn w:val="Normln"/>
    <w:next w:val="Normln"/>
    <w:qFormat/>
    <w:rsid w:val="0032073B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hAnsi="Arial"/>
      <w:b/>
      <w:bCs/>
      <w:caps/>
      <w:kern w:val="20"/>
      <w:szCs w:val="32"/>
      <w:lang w:eastAsia="en-US"/>
    </w:rPr>
  </w:style>
  <w:style w:type="paragraph" w:customStyle="1" w:styleId="Level4">
    <w:name w:val="Level 4"/>
    <w:basedOn w:val="Normln"/>
    <w:qFormat/>
    <w:rsid w:val="0032073B"/>
    <w:pPr>
      <w:tabs>
        <w:tab w:val="num" w:pos="2722"/>
      </w:tabs>
      <w:spacing w:before="120" w:after="140" w:line="290" w:lineRule="auto"/>
      <w:ind w:left="2722" w:hanging="681"/>
      <w:jc w:val="both"/>
      <w:outlineLvl w:val="3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ln"/>
    <w:qFormat/>
    <w:rsid w:val="0032073B"/>
    <w:pPr>
      <w:tabs>
        <w:tab w:val="num" w:pos="3289"/>
      </w:tabs>
      <w:spacing w:before="120" w:after="140" w:line="290" w:lineRule="auto"/>
      <w:ind w:left="3289" w:hanging="567"/>
      <w:jc w:val="both"/>
      <w:outlineLvl w:val="4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8"/>
    </w:pPr>
    <w:rPr>
      <w:rFonts w:ascii="Arial" w:hAnsi="Arial"/>
      <w:kern w:val="2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6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79745BE827B43045A99B0164A0DE6B3E" ma:contentTypeVersion="4" ma:contentTypeDescription="CT_Attachments" ma:contentTypeScope="" ma:versionID="4d0f7d1d272a033ac422e977ef3fccb3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580AA-62AC-405B-8970-00461E3D88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C57A72-D843-430A-B354-8975F8C1C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6E2939-CBA6-4370-9EBE-87D5ADA9437C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DC49CA88-165F-469B-92F2-98E34E645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06_2018 - Příloha č. 5 - Dohoda o vypořádání závazků (1. 1. 2019) ČISTOPIS</vt:lpstr>
    </vt:vector>
  </TitlesOfParts>
  <Company>JUDr. Jan Strelička</Company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06_2018 - Příloha č. 5 - Dohoda o vypořádání závazků (1. 1. 2019) ČISTOPIS</dc:title>
  <dc:creator>Strelička &amp; Partners, advokátní kancelář, s.r.o.</dc:creator>
  <cp:lastModifiedBy>Hořák Jiří</cp:lastModifiedBy>
  <cp:revision>2</cp:revision>
  <cp:lastPrinted>2019-01-02T12:33:00Z</cp:lastPrinted>
  <dcterms:created xsi:type="dcterms:W3CDTF">2025-04-14T08:19:00Z</dcterms:created>
  <dcterms:modified xsi:type="dcterms:W3CDTF">2025-04-14T08:19:00Z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0x01010076AB14D9073B4598A883CEA47FB210EA0079745BE827B43045A99B0164A0DE6B3E</vt:lpwstr>
  </property>
</Properties>
</file>