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71EF5218" w14:textId="77777777" w:rsidR="00D75F52" w:rsidRPr="00882A3B" w:rsidRDefault="00D75F52" w:rsidP="00D75F52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882A3B">
        <w:rPr>
          <w:rFonts w:ascii="Arial" w:hAnsi="Arial" w:cs="Arial"/>
          <w:sz w:val="22"/>
          <w:szCs w:val="22"/>
        </w:rPr>
        <w:t>V technických záležitostech zastoupená:</w:t>
      </w:r>
      <w:r w:rsidRPr="00882A3B">
        <w:rPr>
          <w:rFonts w:ascii="Arial" w:hAnsi="Arial" w:cs="Arial"/>
          <w:snapToGrid w:val="0"/>
          <w:sz w:val="22"/>
          <w:szCs w:val="22"/>
        </w:rPr>
        <w:t xml:space="preserve"> </w:t>
      </w:r>
      <w:r w:rsidRPr="00882A3B">
        <w:rPr>
          <w:rFonts w:ascii="Arial" w:hAnsi="Arial" w:cs="Arial"/>
          <w:snapToGrid w:val="0"/>
          <w:sz w:val="22"/>
          <w:szCs w:val="22"/>
        </w:rPr>
        <w:tab/>
      </w:r>
      <w:r w:rsidRPr="00D75F52">
        <w:rPr>
          <w:rFonts w:ascii="Arial" w:hAnsi="Arial" w:cs="Arial"/>
          <w:snapToGrid w:val="0"/>
          <w:sz w:val="22"/>
          <w:szCs w:val="22"/>
        </w:rPr>
        <w:t xml:space="preserve">Ing. Pavlem </w:t>
      </w:r>
      <w:proofErr w:type="spellStart"/>
      <w:r w:rsidRPr="00D75F52">
        <w:rPr>
          <w:rFonts w:ascii="Arial" w:hAnsi="Arial" w:cs="Arial"/>
          <w:snapToGrid w:val="0"/>
          <w:sz w:val="22"/>
          <w:szCs w:val="22"/>
        </w:rPr>
        <w:t>Šetkou</w:t>
      </w:r>
      <w:proofErr w:type="spellEnd"/>
      <w:r w:rsidRPr="00D75F52">
        <w:rPr>
          <w:rFonts w:ascii="Arial" w:hAnsi="Arial" w:cs="Arial"/>
          <w:iCs/>
          <w:sz w:val="22"/>
          <w:szCs w:val="22"/>
        </w:rPr>
        <w:br/>
      </w:r>
      <w:r w:rsidRPr="00D75F52">
        <w:rPr>
          <w:rFonts w:ascii="Arial" w:hAnsi="Arial" w:cs="Arial"/>
          <w:iCs/>
          <w:sz w:val="22"/>
          <w:szCs w:val="22"/>
        </w:rPr>
        <w:tab/>
      </w:r>
      <w:r w:rsidRPr="00D75F52">
        <w:rPr>
          <w:rFonts w:ascii="Arial" w:hAnsi="Arial" w:cs="Arial"/>
          <w:iCs/>
          <w:sz w:val="22"/>
          <w:szCs w:val="22"/>
        </w:rPr>
        <w:tab/>
        <w:t>referent Pobočky Český Krumlov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DC331E4" w14:textId="77777777" w:rsidR="008A0F8E" w:rsidRPr="008A0F8E" w:rsidRDefault="008A0F8E" w:rsidP="008A0F8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0F8E">
        <w:rPr>
          <w:rFonts w:ascii="Arial" w:hAnsi="Arial" w:cs="Arial"/>
          <w:sz w:val="22"/>
          <w:szCs w:val="22"/>
        </w:rPr>
        <w:t>+420 724266223</w:t>
      </w:r>
    </w:p>
    <w:p w14:paraId="445DF901" w14:textId="77777777" w:rsidR="008A0F8E" w:rsidRPr="00B070F3" w:rsidRDefault="008A0F8E" w:rsidP="008A0F8E">
      <w:pPr>
        <w:tabs>
          <w:tab w:val="left" w:pos="4536"/>
          <w:tab w:val="left" w:pos="4962"/>
        </w:tabs>
        <w:ind w:left="567"/>
        <w:contextualSpacing/>
        <w:rPr>
          <w:color w:val="FF0000"/>
        </w:rPr>
      </w:pPr>
      <w:r w:rsidRPr="008A0F8E">
        <w:rPr>
          <w:rFonts w:ascii="Arial" w:hAnsi="Arial" w:cs="Arial"/>
          <w:sz w:val="22"/>
          <w:szCs w:val="22"/>
        </w:rPr>
        <w:t>E-mail:</w:t>
      </w:r>
      <w:r w:rsidRPr="008A0F8E">
        <w:rPr>
          <w:rFonts w:ascii="Arial" w:hAnsi="Arial" w:cs="Arial"/>
          <w:snapToGrid w:val="0"/>
          <w:sz w:val="22"/>
          <w:szCs w:val="22"/>
        </w:rPr>
        <w:t xml:space="preserve"> </w:t>
      </w:r>
      <w:r w:rsidRPr="008A0F8E">
        <w:rPr>
          <w:rFonts w:ascii="Arial" w:hAnsi="Arial" w:cs="Arial"/>
          <w:snapToGrid w:val="0"/>
          <w:sz w:val="22"/>
          <w:szCs w:val="22"/>
        </w:rPr>
        <w:tab/>
      </w:r>
      <w:r w:rsidRPr="008A0F8E">
        <w:rPr>
          <w:rFonts w:ascii="Arial" w:hAnsi="Arial" w:cs="Arial"/>
          <w:snapToGrid w:val="0"/>
          <w:sz w:val="22"/>
          <w:szCs w:val="22"/>
        </w:rPr>
        <w:tab/>
      </w:r>
      <w:hyperlink r:id="rId13" w:history="1">
        <w:r w:rsidRPr="008A0F8E">
          <w:rPr>
            <w:rStyle w:val="Hypertextovodkaz"/>
            <w:rFonts w:ascii="Arial" w:hAnsi="Arial" w:cs="Arial"/>
            <w:snapToGrid w:val="0"/>
            <w:sz w:val="22"/>
            <w:szCs w:val="22"/>
          </w:rPr>
          <w:t>pavel.setka</w:t>
        </w:r>
        <w:r w:rsidRPr="008A0F8E">
          <w:rPr>
            <w:rStyle w:val="Hypertextovodkaz"/>
            <w:rFonts w:ascii="Arial" w:hAnsi="Arial" w:cs="Arial"/>
            <w:sz w:val="22"/>
            <w:szCs w:val="22"/>
          </w:rPr>
          <w:t>@spu.gov.cz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6FDFBA" w14:textId="77777777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A50F4D" w:rsidRDefault="00797092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6CB3C788" w14:textId="77777777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49093A9" w:rsidR="00D9408D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16DD2B88" w14:textId="77777777" w:rsidR="00267BEB" w:rsidRPr="00014665" w:rsidRDefault="00267BEB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18CD1B58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mluvních stran při realizaci veřejné zakázky s </w:t>
      </w:r>
      <w:r w:rsidR="611C74BA" w:rsidRPr="001F0EB6">
        <w:rPr>
          <w:rFonts w:ascii="Arial" w:hAnsi="Arial" w:cs="Arial"/>
          <w:snapToGrid w:val="0"/>
          <w:sz w:val="22"/>
          <w:szCs w:val="22"/>
        </w:rPr>
        <w:t xml:space="preserve">názvem: </w:t>
      </w:r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 </w:t>
      </w:r>
      <w:proofErr w:type="spellStart"/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 v okrese Český Krumlov 2025 I</w:t>
      </w:r>
      <w:r w:rsidR="001F0EB6" w:rsidRPr="001F0EB6">
        <w:rPr>
          <w:rFonts w:ascii="Arial" w:hAnsi="Arial" w:cs="Arial"/>
          <w:snapToGrid w:val="0"/>
          <w:sz w:val="22"/>
          <w:szCs w:val="22"/>
        </w:rPr>
        <w:t xml:space="preserve">. </w:t>
      </w:r>
      <w:r w:rsidR="001F0EB6" w:rsidRPr="001F0EB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33BB524E" w14:textId="77777777" w:rsidR="00267BEB" w:rsidRPr="00014665" w:rsidRDefault="00267BEB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2D56A832" w14:textId="77777777" w:rsidR="00267BEB" w:rsidRPr="00014665" w:rsidRDefault="00267BEB" w:rsidP="006246B1">
      <w:pPr>
        <w:pStyle w:val="Odstavecseseznamem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5B083DFD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25445">
        <w:rPr>
          <w:rFonts w:ascii="Arial" w:hAnsi="Arial" w:cs="Arial"/>
          <w:sz w:val="22"/>
          <w:szCs w:val="22"/>
          <w:highlight w:val="cyan"/>
        </w:rPr>
        <w:t>………</w:t>
      </w:r>
    </w:p>
    <w:p w14:paraId="3AECA590" w14:textId="08FF5F30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1F0EB6">
        <w:rPr>
          <w:rFonts w:ascii="Arial" w:hAnsi="Arial" w:cs="Arial"/>
          <w:sz w:val="22"/>
          <w:szCs w:val="22"/>
        </w:rPr>
        <w:t>Český Krumlov.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CADF4A6" w14:textId="77777777" w:rsidR="006246B1" w:rsidRPr="00014665" w:rsidRDefault="006246B1" w:rsidP="006246B1">
      <w:pPr>
        <w:pStyle w:val="Zkladntext2"/>
        <w:spacing w:after="0" w:line="240" w:lineRule="auto"/>
        <w:ind w:left="574"/>
        <w:rPr>
          <w:rFonts w:ascii="Arial" w:hAnsi="Arial" w:cs="Arial"/>
          <w:sz w:val="22"/>
          <w:szCs w:val="22"/>
        </w:rPr>
      </w:pP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083098B5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2147A4">
        <w:rPr>
          <w:rFonts w:ascii="Arial" w:hAnsi="Arial" w:cs="Arial"/>
          <w:sz w:val="22"/>
          <w:szCs w:val="22"/>
        </w:rPr>
        <w:t xml:space="preserve">Dlouhá a </w:t>
      </w:r>
      <w:proofErr w:type="spellStart"/>
      <w:r w:rsidR="002147A4">
        <w:rPr>
          <w:rFonts w:ascii="Arial" w:hAnsi="Arial" w:cs="Arial"/>
          <w:sz w:val="22"/>
          <w:szCs w:val="22"/>
        </w:rPr>
        <w:t>Pestřice</w:t>
      </w:r>
      <w:proofErr w:type="spellEnd"/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BC04140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8872E6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40EC3AF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382CAA">
        <w:rPr>
          <w:rFonts w:ascii="Arial" w:hAnsi="Arial" w:cs="Arial"/>
          <w:sz w:val="22"/>
          <w:szCs w:val="22"/>
        </w:rPr>
        <w:t xml:space="preserve">Český Krumlov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382CAA">
        <w:rPr>
          <w:rFonts w:ascii="Arial" w:hAnsi="Arial" w:cs="Arial"/>
          <w:sz w:val="22"/>
          <w:szCs w:val="22"/>
        </w:rPr>
        <w:t xml:space="preserve">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20D40316" w14:textId="77777777" w:rsidR="001F0C41" w:rsidRDefault="003C444A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1F0C41">
        <w:rPr>
          <w:rFonts w:ascii="Arial" w:hAnsi="Arial" w:cs="Arial"/>
          <w:sz w:val="22"/>
          <w:szCs w:val="22"/>
        </w:rPr>
        <w:t>Z</w:t>
      </w:r>
      <w:r w:rsidR="000D5235" w:rsidRPr="001F0C41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1F0C41">
        <w:rPr>
          <w:rFonts w:ascii="Arial" w:hAnsi="Arial" w:cs="Arial"/>
          <w:sz w:val="22"/>
          <w:szCs w:val="22"/>
        </w:rPr>
        <w:t xml:space="preserve">práce </w:t>
      </w:r>
      <w:r w:rsidR="0042404C" w:rsidRPr="001F0C41">
        <w:rPr>
          <w:rFonts w:ascii="Arial" w:hAnsi="Arial" w:cs="Arial"/>
          <w:sz w:val="22"/>
          <w:szCs w:val="22"/>
        </w:rPr>
        <w:t xml:space="preserve">a </w:t>
      </w:r>
      <w:r w:rsidR="001F36D3" w:rsidRPr="001F0C4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1F0C41">
        <w:rPr>
          <w:rFonts w:ascii="Arial" w:hAnsi="Arial" w:cs="Arial"/>
          <w:sz w:val="22"/>
          <w:szCs w:val="22"/>
        </w:rPr>
        <w:t xml:space="preserve"> a předá </w:t>
      </w:r>
      <w:r w:rsidR="0049768D" w:rsidRPr="001F0C41">
        <w:rPr>
          <w:rFonts w:ascii="Arial" w:hAnsi="Arial" w:cs="Arial"/>
          <w:sz w:val="22"/>
          <w:szCs w:val="22"/>
        </w:rPr>
        <w:t>O</w:t>
      </w:r>
      <w:r w:rsidR="000D5235" w:rsidRPr="001F0C41">
        <w:rPr>
          <w:rFonts w:ascii="Arial" w:hAnsi="Arial" w:cs="Arial"/>
          <w:sz w:val="22"/>
          <w:szCs w:val="22"/>
        </w:rPr>
        <w:t>bjednateli</w:t>
      </w:r>
      <w:r w:rsidRPr="001F0C41">
        <w:rPr>
          <w:rFonts w:ascii="Arial" w:hAnsi="Arial" w:cs="Arial"/>
          <w:sz w:val="22"/>
          <w:szCs w:val="22"/>
        </w:rPr>
        <w:t xml:space="preserve"> </w:t>
      </w:r>
      <w:r w:rsidR="009F207D" w:rsidRPr="001F0C41">
        <w:rPr>
          <w:rFonts w:ascii="Arial" w:hAnsi="Arial" w:cs="Arial"/>
          <w:sz w:val="22"/>
          <w:szCs w:val="22"/>
        </w:rPr>
        <w:t>k</w:t>
      </w:r>
      <w:r w:rsidRPr="001F0C4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1F0C41">
        <w:rPr>
          <w:rFonts w:ascii="Arial" w:hAnsi="Arial" w:cs="Arial"/>
          <w:sz w:val="22"/>
          <w:szCs w:val="22"/>
        </w:rPr>
        <w:t xml:space="preserve">celého </w:t>
      </w:r>
      <w:r w:rsidR="001F0C41" w:rsidRPr="00014665">
        <w:rPr>
          <w:rFonts w:ascii="Arial" w:hAnsi="Arial" w:cs="Arial"/>
          <w:sz w:val="22"/>
          <w:szCs w:val="22"/>
        </w:rPr>
        <w:t>Díla do</w:t>
      </w:r>
      <w:proofErr w:type="gramStart"/>
      <w:r w:rsidR="001F0C41" w:rsidRPr="00014665">
        <w:rPr>
          <w:rFonts w:ascii="Arial" w:hAnsi="Arial" w:cs="Arial"/>
          <w:sz w:val="22"/>
          <w:szCs w:val="22"/>
        </w:rPr>
        <w:t xml:space="preserve"> </w:t>
      </w:r>
      <w:r w:rsidR="001F0C41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1F0C41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1F0C41" w:rsidRPr="004E4FE0">
        <w:rPr>
          <w:rFonts w:ascii="Arial" w:hAnsi="Arial" w:cs="Arial"/>
          <w:b/>
          <w:bCs/>
          <w:sz w:val="22"/>
          <w:szCs w:val="22"/>
        </w:rPr>
        <w:t>dní</w:t>
      </w:r>
      <w:r w:rsidR="001F0C41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3BBDDFF4" w:rsidR="00FD4817" w:rsidRPr="00C3578C" w:rsidRDefault="00FD4817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C3578C">
        <w:rPr>
          <w:rFonts w:ascii="Arial" w:hAnsi="Arial" w:cs="Arial"/>
          <w:sz w:val="22"/>
          <w:szCs w:val="22"/>
        </w:rPr>
        <w:t xml:space="preserve">Místo plnění </w:t>
      </w:r>
      <w:r w:rsidR="00BF373E" w:rsidRPr="00C3578C">
        <w:rPr>
          <w:rFonts w:ascii="Arial" w:hAnsi="Arial" w:cs="Arial"/>
          <w:sz w:val="22"/>
          <w:szCs w:val="22"/>
        </w:rPr>
        <w:t>D</w:t>
      </w:r>
      <w:r w:rsidRPr="00C3578C">
        <w:rPr>
          <w:rFonts w:ascii="Arial" w:hAnsi="Arial" w:cs="Arial"/>
          <w:sz w:val="22"/>
          <w:szCs w:val="22"/>
        </w:rPr>
        <w:t>íla:</w:t>
      </w:r>
      <w:r w:rsidR="00977C0C" w:rsidRPr="00C3578C">
        <w:rPr>
          <w:rFonts w:ascii="Arial" w:hAnsi="Arial" w:cs="Arial"/>
          <w:sz w:val="22"/>
          <w:szCs w:val="22"/>
        </w:rPr>
        <w:t xml:space="preserve"> </w:t>
      </w:r>
      <w:r w:rsidR="00D6451F" w:rsidRPr="00C3578C">
        <w:rPr>
          <w:rFonts w:ascii="Arial" w:hAnsi="Arial" w:cs="Arial"/>
          <w:sz w:val="22"/>
          <w:szCs w:val="22"/>
        </w:rPr>
        <w:t>katastrální území:</w:t>
      </w:r>
      <w:r w:rsidR="00382CAA" w:rsidRPr="00C3578C">
        <w:rPr>
          <w:rFonts w:ascii="Arial" w:hAnsi="Arial" w:cs="Arial"/>
          <w:sz w:val="22"/>
          <w:szCs w:val="22"/>
        </w:rPr>
        <w:t xml:space="preserve"> Dlouhá a </w:t>
      </w:r>
      <w:proofErr w:type="spellStart"/>
      <w:r w:rsidR="00382CAA" w:rsidRPr="00C3578C">
        <w:rPr>
          <w:rFonts w:ascii="Arial" w:hAnsi="Arial" w:cs="Arial"/>
          <w:sz w:val="22"/>
          <w:szCs w:val="22"/>
        </w:rPr>
        <w:t>Pestřice</w:t>
      </w:r>
      <w:proofErr w:type="spellEnd"/>
      <w:r w:rsidR="00D6451F" w:rsidRPr="00C3578C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6451F" w:rsidRPr="00C3578C">
        <w:rPr>
          <w:rFonts w:ascii="Arial" w:hAnsi="Arial" w:cs="Arial"/>
          <w:sz w:val="22"/>
          <w:szCs w:val="22"/>
        </w:rPr>
        <w:t>okres:</w:t>
      </w:r>
      <w:r w:rsidR="00382CAA" w:rsidRPr="00C3578C">
        <w:rPr>
          <w:rFonts w:ascii="Arial" w:hAnsi="Arial" w:cs="Arial"/>
          <w:sz w:val="22"/>
          <w:szCs w:val="22"/>
        </w:rPr>
        <w:t>Český</w:t>
      </w:r>
      <w:proofErr w:type="spellEnd"/>
      <w:proofErr w:type="gramEnd"/>
      <w:r w:rsidR="00382CAA" w:rsidRPr="00C3578C">
        <w:rPr>
          <w:rFonts w:ascii="Arial" w:hAnsi="Arial" w:cs="Arial"/>
          <w:sz w:val="22"/>
          <w:szCs w:val="22"/>
        </w:rPr>
        <w:t xml:space="preserve"> Krumlov</w:t>
      </w:r>
    </w:p>
    <w:p w14:paraId="3625C100" w14:textId="77777777" w:rsidR="00C3578C" w:rsidRPr="00C3578C" w:rsidRDefault="00FD4817" w:rsidP="00C3578C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C3578C">
        <w:rPr>
          <w:rFonts w:ascii="Arial" w:hAnsi="Arial" w:cs="Arial"/>
          <w:sz w:val="22"/>
          <w:szCs w:val="22"/>
        </w:rPr>
        <w:t xml:space="preserve">Dokončené </w:t>
      </w:r>
      <w:r w:rsidR="00FF0C21" w:rsidRPr="00C3578C">
        <w:rPr>
          <w:rFonts w:ascii="Arial" w:hAnsi="Arial" w:cs="Arial"/>
          <w:sz w:val="22"/>
          <w:szCs w:val="22"/>
        </w:rPr>
        <w:t>Dílo</w:t>
      </w:r>
      <w:r w:rsidRPr="00C3578C">
        <w:rPr>
          <w:rFonts w:ascii="Arial" w:hAnsi="Arial" w:cs="Arial"/>
          <w:sz w:val="22"/>
          <w:szCs w:val="22"/>
        </w:rPr>
        <w:t xml:space="preserve"> bude předáno </w:t>
      </w:r>
      <w:r w:rsidR="0009026D" w:rsidRPr="00C3578C">
        <w:rPr>
          <w:rFonts w:ascii="Arial" w:hAnsi="Arial" w:cs="Arial"/>
          <w:sz w:val="22"/>
          <w:szCs w:val="22"/>
        </w:rPr>
        <w:t>O</w:t>
      </w:r>
      <w:r w:rsidR="00D6451F" w:rsidRPr="00C3578C">
        <w:rPr>
          <w:rFonts w:ascii="Arial" w:hAnsi="Arial" w:cs="Arial"/>
          <w:sz w:val="22"/>
          <w:szCs w:val="22"/>
        </w:rPr>
        <w:t xml:space="preserve">bjednateli </w:t>
      </w:r>
      <w:r w:rsidR="00145065" w:rsidRPr="00C3578C">
        <w:rPr>
          <w:rFonts w:ascii="Arial" w:hAnsi="Arial" w:cs="Arial"/>
          <w:sz w:val="22"/>
          <w:szCs w:val="22"/>
        </w:rPr>
        <w:t>na adrese:</w:t>
      </w:r>
      <w:r w:rsidR="006B2EE2" w:rsidRPr="00C3578C">
        <w:rPr>
          <w:rFonts w:ascii="Arial" w:hAnsi="Arial" w:cs="Arial"/>
          <w:sz w:val="22"/>
          <w:szCs w:val="22"/>
        </w:rPr>
        <w:t xml:space="preserve"> </w:t>
      </w:r>
      <w:r w:rsidR="00112CA5" w:rsidRPr="00C3578C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C3578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C3578C" w:rsidRPr="00C3578C">
        <w:rPr>
          <w:rFonts w:ascii="Arial" w:hAnsi="Arial" w:cs="Arial"/>
          <w:sz w:val="22"/>
          <w:szCs w:val="22"/>
        </w:rPr>
        <w:t xml:space="preserve">Pobočka Český Krumlov, 5.května 287, </w:t>
      </w:r>
      <w:proofErr w:type="gramStart"/>
      <w:r w:rsidR="00C3578C" w:rsidRPr="00C3578C">
        <w:rPr>
          <w:rFonts w:ascii="Arial" w:hAnsi="Arial" w:cs="Arial"/>
          <w:sz w:val="22"/>
          <w:szCs w:val="22"/>
        </w:rPr>
        <w:t>Plešivec,  381</w:t>
      </w:r>
      <w:proofErr w:type="gramEnd"/>
      <w:r w:rsidR="00C3578C" w:rsidRPr="00C3578C">
        <w:rPr>
          <w:rFonts w:ascii="Arial" w:hAnsi="Arial" w:cs="Arial"/>
          <w:sz w:val="22"/>
          <w:szCs w:val="22"/>
        </w:rPr>
        <w:t xml:space="preserve"> 01 Český Krumlov.</w:t>
      </w:r>
    </w:p>
    <w:p w14:paraId="32C54D6B" w14:textId="6169F6B0" w:rsidR="00145065" w:rsidRPr="00C3578C" w:rsidRDefault="00145065" w:rsidP="00C3578C">
      <w:pPr>
        <w:pStyle w:val="Zhlav"/>
        <w:tabs>
          <w:tab w:val="clear" w:pos="4536"/>
          <w:tab w:val="clear" w:pos="9072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5C6DF2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4A3970">
        <w:rPr>
          <w:rFonts w:ascii="Arial" w:hAnsi="Arial" w:cs="Arial"/>
          <w:sz w:val="22"/>
          <w:szCs w:val="22"/>
        </w:rPr>
        <w:t xml:space="preserve">30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B5E90DE" w14:textId="77777777" w:rsidR="004A3970" w:rsidRPr="00014665" w:rsidRDefault="004A3970" w:rsidP="004A3970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lastRenderedPageBreak/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D9E3E67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66D6E">
        <w:rPr>
          <w:rFonts w:ascii="Arial" w:hAnsi="Arial" w:cs="Arial"/>
          <w:b/>
          <w:bCs/>
          <w:sz w:val="22"/>
          <w:szCs w:val="22"/>
        </w:rPr>
        <w:t>698</w:t>
      </w:r>
      <w:r w:rsidR="00F73DD7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 – katast</w:t>
      </w:r>
      <w:r w:rsidR="00766D6E">
        <w:rPr>
          <w:rFonts w:ascii="Arial" w:hAnsi="Arial" w:cs="Arial"/>
          <w:b/>
          <w:bCs/>
          <w:sz w:val="22"/>
          <w:szCs w:val="22"/>
        </w:rPr>
        <w:t>r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ální území </w:t>
      </w:r>
      <w:r w:rsidR="00766D6E">
        <w:rPr>
          <w:rFonts w:ascii="Arial" w:hAnsi="Arial" w:cs="Arial"/>
          <w:b/>
          <w:bCs/>
          <w:sz w:val="22"/>
          <w:szCs w:val="22"/>
        </w:rPr>
        <w:t xml:space="preserve">Dlouhá a </w:t>
      </w:r>
      <w:proofErr w:type="spellStart"/>
      <w:r w:rsidR="00766D6E">
        <w:rPr>
          <w:rFonts w:ascii="Arial" w:hAnsi="Arial" w:cs="Arial"/>
          <w:b/>
          <w:bCs/>
          <w:sz w:val="22"/>
          <w:szCs w:val="22"/>
        </w:rPr>
        <w:t>Pestřice</w:t>
      </w:r>
      <w:proofErr w:type="spellEnd"/>
    </w:p>
    <w:tbl>
      <w:tblPr>
        <w:tblStyle w:val="Mkatabulky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276"/>
        <w:gridCol w:w="1559"/>
        <w:gridCol w:w="1701"/>
        <w:gridCol w:w="1559"/>
        <w:gridCol w:w="1701"/>
      </w:tblGrid>
      <w:tr w:rsidR="003742E0" w14:paraId="7B7CE2B2" w14:textId="77777777" w:rsidTr="006246B1">
        <w:tc>
          <w:tcPr>
            <w:tcW w:w="2269" w:type="dxa"/>
            <w:vAlign w:val="center"/>
          </w:tcPr>
          <w:p w14:paraId="617A0FAD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22B83B7D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10CEE382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6BFAB56F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0C0F60E8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4505683E" w14:textId="77777777" w:rsidR="003742E0" w:rsidRPr="007C2403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3742E0" w14:paraId="0285AFEF" w14:textId="77777777" w:rsidTr="006246B1">
        <w:tc>
          <w:tcPr>
            <w:tcW w:w="2269" w:type="dxa"/>
          </w:tcPr>
          <w:p w14:paraId="0111AE25" w14:textId="1CBB1410" w:rsidR="003742E0" w:rsidRPr="004E3608" w:rsidRDefault="00766D6E" w:rsidP="00B34B64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Dlouhá</w:t>
            </w:r>
          </w:p>
        </w:tc>
        <w:tc>
          <w:tcPr>
            <w:tcW w:w="1276" w:type="dxa"/>
          </w:tcPr>
          <w:p w14:paraId="1E526F13" w14:textId="2F85C2D7" w:rsidR="003742E0" w:rsidRPr="004E3608" w:rsidRDefault="00766D6E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361</w:t>
            </w:r>
          </w:p>
        </w:tc>
        <w:tc>
          <w:tcPr>
            <w:tcW w:w="1559" w:type="dxa"/>
          </w:tcPr>
          <w:p w14:paraId="5B7BF721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DC4A06A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B4AE890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3C89EED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67E93BE8" w14:textId="77777777" w:rsidTr="006246B1">
        <w:tc>
          <w:tcPr>
            <w:tcW w:w="2269" w:type="dxa"/>
          </w:tcPr>
          <w:p w14:paraId="5DBB2263" w14:textId="06C6D3B4" w:rsidR="003742E0" w:rsidRPr="004E3608" w:rsidRDefault="00766D6E" w:rsidP="00B34B64">
            <w:pPr>
              <w:spacing w:after="120"/>
              <w:ind w:left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Pestřice</w:t>
            </w:r>
            <w:proofErr w:type="spellEnd"/>
          </w:p>
        </w:tc>
        <w:tc>
          <w:tcPr>
            <w:tcW w:w="1276" w:type="dxa"/>
          </w:tcPr>
          <w:p w14:paraId="6F232381" w14:textId="5584841D" w:rsidR="003742E0" w:rsidRPr="004E3608" w:rsidRDefault="00766D6E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337</w:t>
            </w:r>
          </w:p>
        </w:tc>
        <w:tc>
          <w:tcPr>
            <w:tcW w:w="1559" w:type="dxa"/>
          </w:tcPr>
          <w:p w14:paraId="32160027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110AE6A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7FFCE9B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BA5EFB1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0AEC60EC" w14:textId="77777777" w:rsidTr="006246B1">
        <w:tc>
          <w:tcPr>
            <w:tcW w:w="2269" w:type="dxa"/>
          </w:tcPr>
          <w:p w14:paraId="3780E843" w14:textId="77777777" w:rsidR="003742E0" w:rsidRPr="004E3608" w:rsidRDefault="003742E0" w:rsidP="00B34B64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675B2582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2EBADDE5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1DF62B9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01DB2675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4F5F0269" w14:textId="77777777" w:rsidR="003742E0" w:rsidRPr="004E3608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294F01FF" w14:textId="77777777" w:rsidR="003742E0" w:rsidRPr="00014665" w:rsidRDefault="003742E0" w:rsidP="003742E0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lastRenderedPageBreak/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E768F01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B45135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B4513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B45135" w:rsidRPr="00014665">
        <w:rPr>
          <w:rFonts w:ascii="Arial" w:hAnsi="Arial" w:cs="Arial"/>
          <w:snapToGrid w:val="0"/>
          <w:sz w:val="22"/>
          <w:szCs w:val="22"/>
        </w:rPr>
        <w:br/>
      </w:r>
      <w:r w:rsidR="00B45135" w:rsidRPr="002A7DAC">
        <w:rPr>
          <w:rFonts w:ascii="Arial" w:hAnsi="Arial" w:cs="Arial"/>
          <w:snapToGrid w:val="0"/>
          <w:sz w:val="22"/>
          <w:szCs w:val="22"/>
        </w:rPr>
        <w:t xml:space="preserve">a </w:t>
      </w:r>
      <w:r w:rsidR="00B45135" w:rsidRPr="00B45135">
        <w:rPr>
          <w:rFonts w:ascii="Arial" w:hAnsi="Arial" w:cs="Arial"/>
          <w:snapToGrid w:val="0"/>
          <w:sz w:val="22"/>
          <w:szCs w:val="22"/>
        </w:rPr>
        <w:t xml:space="preserve">jako dodací adresa bude uvedeno: </w:t>
      </w:r>
      <w:r w:rsidR="00B45135" w:rsidRPr="00B45135">
        <w:rPr>
          <w:rFonts w:ascii="Arial" w:hAnsi="Arial" w:cs="Arial"/>
          <w:b/>
          <w:snapToGrid w:val="0"/>
          <w:sz w:val="22"/>
          <w:szCs w:val="22"/>
        </w:rPr>
        <w:t>KPÚ pro Jihočeský kraj, Pobočka Český Krumlov, adresa</w:t>
      </w:r>
      <w:r w:rsidR="00B45135" w:rsidRPr="00B45135">
        <w:rPr>
          <w:rFonts w:ascii="Arial" w:hAnsi="Arial" w:cs="Arial"/>
          <w:snapToGrid w:val="0"/>
          <w:sz w:val="22"/>
          <w:szCs w:val="22"/>
        </w:rPr>
        <w:t>: 5.května 287, Plešivec, 381 01 Český Krumlov</w:t>
      </w:r>
      <w:r w:rsidR="00B45135" w:rsidRPr="00B45135">
        <w:rPr>
          <w:rFonts w:ascii="Arial" w:hAnsi="Arial" w:cs="Arial"/>
          <w:snapToGrid w:val="0"/>
          <w:sz w:val="22"/>
          <w:szCs w:val="22"/>
        </w:rPr>
        <w:t>.</w:t>
      </w:r>
      <w:r w:rsidR="005343E4" w:rsidRPr="00B451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B45135">
        <w:rPr>
          <w:rFonts w:ascii="Arial" w:hAnsi="Arial" w:cs="Arial"/>
          <w:snapToGrid w:val="0"/>
          <w:sz w:val="22"/>
          <w:szCs w:val="22"/>
        </w:rPr>
        <w:t>Pokud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2F62C15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93099A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E88CD2E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Neoddělitelnou </w:t>
      </w:r>
      <w:r w:rsidRPr="00F93CB1">
        <w:rPr>
          <w:rFonts w:ascii="Arial" w:hAnsi="Arial" w:cs="Arial"/>
          <w:sz w:val="22"/>
          <w:szCs w:val="22"/>
        </w:rPr>
        <w:t>sou</w:t>
      </w:r>
      <w:r w:rsidR="00735EC1" w:rsidRPr="00F93CB1">
        <w:rPr>
          <w:rFonts w:ascii="Arial" w:hAnsi="Arial" w:cs="Arial"/>
          <w:sz w:val="22"/>
          <w:szCs w:val="22"/>
          <w:u w:color="FF0000"/>
        </w:rPr>
        <w:t>část</w:t>
      </w:r>
      <w:r w:rsidRPr="00F93CB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F93CB1">
        <w:rPr>
          <w:rFonts w:ascii="Arial" w:hAnsi="Arial" w:cs="Arial"/>
          <w:sz w:val="22"/>
          <w:szCs w:val="22"/>
        </w:rPr>
        <w:t xml:space="preserve">Příloha </w:t>
      </w:r>
      <w:r w:rsidRPr="00F93CB1">
        <w:rPr>
          <w:rFonts w:ascii="Arial" w:hAnsi="Arial" w:cs="Arial"/>
          <w:sz w:val="22"/>
          <w:szCs w:val="22"/>
        </w:rPr>
        <w:t>č. 1</w:t>
      </w:r>
      <w:r w:rsidR="003D2A73" w:rsidRPr="00F93CB1">
        <w:rPr>
          <w:rFonts w:ascii="Arial" w:hAnsi="Arial" w:cs="Arial"/>
          <w:sz w:val="22"/>
          <w:szCs w:val="22"/>
        </w:rPr>
        <w:t xml:space="preserve"> </w:t>
      </w:r>
      <w:r w:rsidR="00B90274" w:rsidRPr="00F93CB1">
        <w:rPr>
          <w:rFonts w:ascii="Arial" w:hAnsi="Arial" w:cs="Arial"/>
          <w:sz w:val="22"/>
          <w:szCs w:val="22"/>
        </w:rPr>
        <w:t xml:space="preserve">– </w:t>
      </w:r>
      <w:r w:rsidRPr="00F93CB1">
        <w:rPr>
          <w:rFonts w:ascii="Arial" w:hAnsi="Arial" w:cs="Arial"/>
          <w:sz w:val="22"/>
          <w:szCs w:val="22"/>
        </w:rPr>
        <w:t xml:space="preserve">Seznam </w:t>
      </w:r>
      <w:r w:rsidR="007C0C74" w:rsidRPr="00F93CB1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F93CB1">
        <w:rPr>
          <w:rFonts w:ascii="Arial" w:hAnsi="Arial" w:cs="Arial"/>
          <w:sz w:val="22"/>
          <w:szCs w:val="22"/>
        </w:rPr>
        <w:t>v</w:t>
      </w:r>
      <w:r w:rsidR="00E2336F" w:rsidRPr="00F93CB1">
        <w:rPr>
          <w:rFonts w:ascii="Arial" w:hAnsi="Arial" w:cs="Arial"/>
          <w:sz w:val="22"/>
          <w:szCs w:val="22"/>
        </w:rPr>
        <w:t xml:space="preserve"> daném </w:t>
      </w:r>
      <w:r w:rsidRPr="00F93CB1">
        <w:rPr>
          <w:rFonts w:ascii="Arial" w:hAnsi="Arial" w:cs="Arial"/>
          <w:sz w:val="22"/>
          <w:szCs w:val="22"/>
        </w:rPr>
        <w:t>okrese</w:t>
      </w:r>
      <w:r w:rsidR="00F93CB1" w:rsidRPr="00F93CB1">
        <w:rPr>
          <w:rFonts w:ascii="Arial" w:hAnsi="Arial" w:cs="Arial"/>
          <w:sz w:val="22"/>
          <w:szCs w:val="22"/>
        </w:rPr>
        <w:t xml:space="preserve"> Český Krumlov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08A2F907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80F4CBE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3EFF8D5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4613555" w14:textId="77777777" w:rsidR="00267BEB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FC6B888" w14:textId="77777777" w:rsidR="00267BEB" w:rsidRPr="00014665" w:rsidRDefault="00267BEB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B3CFE">
        <w:rPr>
          <w:rFonts w:ascii="Arial" w:hAnsi="Arial" w:cs="Arial"/>
          <w:sz w:val="22"/>
          <w:szCs w:val="22"/>
          <w:highlight w:val="cyan"/>
        </w:rPr>
        <w:t>[</w:t>
      </w:r>
      <w:r w:rsidRPr="00CB3CFE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CB3CFE">
        <w:rPr>
          <w:rFonts w:ascii="Arial" w:hAnsi="Arial" w:cs="Arial"/>
          <w:sz w:val="22"/>
          <w:szCs w:val="22"/>
          <w:highlight w:val="cyan"/>
        </w:rPr>
        <w:t>]</w:t>
      </w:r>
    </w:p>
    <w:p w14:paraId="0780E320" w14:textId="405317C9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0265D94E" w14:textId="0E104686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CC1EDC5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1B4F698B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7F99" w14:textId="77777777" w:rsidR="00CA3184" w:rsidRDefault="00CA3184" w:rsidP="003C2E23">
      <w:pPr>
        <w:spacing w:before="0"/>
      </w:pPr>
      <w:r>
        <w:separator/>
      </w:r>
    </w:p>
  </w:endnote>
  <w:endnote w:type="continuationSeparator" w:id="0">
    <w:p w14:paraId="208778F7" w14:textId="77777777" w:rsidR="00CA3184" w:rsidRDefault="00CA318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9DEA" w14:textId="77777777" w:rsidR="00CA3184" w:rsidRDefault="00CA3184" w:rsidP="003C2E23">
      <w:pPr>
        <w:spacing w:before="0"/>
      </w:pPr>
      <w:r>
        <w:separator/>
      </w:r>
    </w:p>
  </w:footnote>
  <w:footnote w:type="continuationSeparator" w:id="0">
    <w:p w14:paraId="11546383" w14:textId="77777777" w:rsidR="00CA3184" w:rsidRDefault="00CA318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E3DE" w14:textId="77777777" w:rsidR="00F93C59" w:rsidRPr="00DC4D21" w:rsidRDefault="00F93C59" w:rsidP="00F93C59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F0EB6">
      <w:rPr>
        <w:rFonts w:ascii="Arial" w:hAnsi="Arial" w:cs="Arial"/>
        <w:sz w:val="16"/>
        <w:szCs w:val="16"/>
      </w:rPr>
      <w:t xml:space="preserve">Vytyčení po </w:t>
    </w:r>
    <w:proofErr w:type="spellStart"/>
    <w:r w:rsidRPr="001F0EB6">
      <w:rPr>
        <w:rFonts w:ascii="Arial" w:hAnsi="Arial" w:cs="Arial"/>
        <w:sz w:val="16"/>
        <w:szCs w:val="16"/>
      </w:rPr>
      <w:t>KoPÚ</w:t>
    </w:r>
    <w:proofErr w:type="spellEnd"/>
    <w:r w:rsidRPr="001F0EB6">
      <w:rPr>
        <w:rFonts w:ascii="Arial" w:hAnsi="Arial" w:cs="Arial"/>
        <w:sz w:val="16"/>
        <w:szCs w:val="16"/>
      </w:rPr>
      <w:t xml:space="preserve"> v okrese Český Krumlov 2025 I. </w:t>
    </w:r>
  </w:p>
  <w:p w14:paraId="6B7A8DC4" w14:textId="5808DBEC" w:rsidR="00FF0C21" w:rsidRPr="00F93C59" w:rsidRDefault="00FF0C21" w:rsidP="00F93C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FF0D4F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ASPÚ)</w:t>
    </w:r>
    <w:r w:rsidRPr="00FF7DBF">
      <w:rPr>
        <w:rFonts w:ascii="Arial" w:hAnsi="Arial" w:cs="Arial"/>
        <w:sz w:val="16"/>
        <w:szCs w:val="16"/>
      </w:rPr>
      <w:tab/>
    </w:r>
  </w:p>
  <w:p w14:paraId="12A62E41" w14:textId="174A987E" w:rsidR="00FF0C21" w:rsidRPr="00FF7DBF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FF0C21" w:rsidRPr="00FF7DBF">
      <w:rPr>
        <w:rFonts w:ascii="Arial" w:hAnsi="Arial" w:cs="Arial"/>
        <w:sz w:val="16"/>
        <w:szCs w:val="16"/>
      </w:rPr>
      <w:tab/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44257ED8" w:rsidR="00FF0C21" w:rsidRPr="00DC4D21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FF0C21" w:rsidRPr="00FF7DBF">
      <w:rPr>
        <w:rFonts w:ascii="Arial" w:hAnsi="Arial" w:cs="Arial"/>
        <w:sz w:val="16"/>
        <w:szCs w:val="16"/>
      </w:rPr>
      <w:tab/>
    </w:r>
    <w:r w:rsidR="00886C74">
      <w:rPr>
        <w:rFonts w:ascii="Arial" w:hAnsi="Arial" w:cs="Arial"/>
        <w:sz w:val="16"/>
        <w:szCs w:val="16"/>
      </w:rPr>
      <w:t xml:space="preserve">Vytyčení po </w:t>
    </w:r>
    <w:proofErr w:type="spellStart"/>
    <w:r w:rsidR="00886C74">
      <w:rPr>
        <w:rFonts w:ascii="Arial" w:hAnsi="Arial" w:cs="Arial"/>
        <w:sz w:val="16"/>
        <w:szCs w:val="16"/>
      </w:rPr>
      <w:t>KoPÚ</w:t>
    </w:r>
    <w:proofErr w:type="spellEnd"/>
    <w:r w:rsidR="00886C74">
      <w:rPr>
        <w:rFonts w:ascii="Arial" w:hAnsi="Arial" w:cs="Arial"/>
        <w:sz w:val="16"/>
        <w:szCs w:val="16"/>
      </w:rPr>
      <w:t xml:space="preserve"> v okrese Český Krumlov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9026D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C7EBA"/>
    <w:rsid w:val="000D2398"/>
    <w:rsid w:val="000D5235"/>
    <w:rsid w:val="000D6FE7"/>
    <w:rsid w:val="000E11EC"/>
    <w:rsid w:val="000E5BEB"/>
    <w:rsid w:val="000E63BA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2CA5"/>
    <w:rsid w:val="00114696"/>
    <w:rsid w:val="00114738"/>
    <w:rsid w:val="00116389"/>
    <w:rsid w:val="001179D9"/>
    <w:rsid w:val="001258BE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7F7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E7C4F"/>
    <w:rsid w:val="001F0C41"/>
    <w:rsid w:val="001F0EB6"/>
    <w:rsid w:val="001F1608"/>
    <w:rsid w:val="001F2226"/>
    <w:rsid w:val="001F325E"/>
    <w:rsid w:val="001F36D3"/>
    <w:rsid w:val="001F4F31"/>
    <w:rsid w:val="001F62AA"/>
    <w:rsid w:val="00201C50"/>
    <w:rsid w:val="0020230F"/>
    <w:rsid w:val="002147A4"/>
    <w:rsid w:val="00215CEC"/>
    <w:rsid w:val="00216BD4"/>
    <w:rsid w:val="00220E80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67BEB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42E0"/>
    <w:rsid w:val="0038133B"/>
    <w:rsid w:val="00382CAA"/>
    <w:rsid w:val="00385DC6"/>
    <w:rsid w:val="0038629C"/>
    <w:rsid w:val="003948A1"/>
    <w:rsid w:val="00395366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E79D4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43F76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DE7"/>
    <w:rsid w:val="00473FE6"/>
    <w:rsid w:val="004753AE"/>
    <w:rsid w:val="00485C4E"/>
    <w:rsid w:val="00487C14"/>
    <w:rsid w:val="0049054E"/>
    <w:rsid w:val="00491611"/>
    <w:rsid w:val="0049333A"/>
    <w:rsid w:val="0049768D"/>
    <w:rsid w:val="004A0F37"/>
    <w:rsid w:val="004A2C5E"/>
    <w:rsid w:val="004A3970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362C0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76BD4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2DFA"/>
    <w:rsid w:val="006246B1"/>
    <w:rsid w:val="00625445"/>
    <w:rsid w:val="00626C53"/>
    <w:rsid w:val="0063482B"/>
    <w:rsid w:val="006422C8"/>
    <w:rsid w:val="00643337"/>
    <w:rsid w:val="00644DF0"/>
    <w:rsid w:val="0065124B"/>
    <w:rsid w:val="00651E89"/>
    <w:rsid w:val="006533DD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7E0"/>
    <w:rsid w:val="00712773"/>
    <w:rsid w:val="007160C1"/>
    <w:rsid w:val="00716179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D6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115A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8061B"/>
    <w:rsid w:val="00886C74"/>
    <w:rsid w:val="00886D4F"/>
    <w:rsid w:val="008872E6"/>
    <w:rsid w:val="008927A9"/>
    <w:rsid w:val="00895114"/>
    <w:rsid w:val="00897473"/>
    <w:rsid w:val="008A0F8E"/>
    <w:rsid w:val="008A1820"/>
    <w:rsid w:val="008A3D56"/>
    <w:rsid w:val="008A6097"/>
    <w:rsid w:val="008B50BB"/>
    <w:rsid w:val="008B77F6"/>
    <w:rsid w:val="008C08A2"/>
    <w:rsid w:val="008C4215"/>
    <w:rsid w:val="008D0EB6"/>
    <w:rsid w:val="008D2D69"/>
    <w:rsid w:val="008D4E25"/>
    <w:rsid w:val="008D5DAE"/>
    <w:rsid w:val="008E5D39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3099A"/>
    <w:rsid w:val="00936CA5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E4FD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0F4D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C6405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2EEB"/>
    <w:rsid w:val="00B45135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4067"/>
    <w:rsid w:val="00B9585D"/>
    <w:rsid w:val="00BA3D97"/>
    <w:rsid w:val="00BA50E2"/>
    <w:rsid w:val="00BB156E"/>
    <w:rsid w:val="00BB303E"/>
    <w:rsid w:val="00BB5608"/>
    <w:rsid w:val="00BC6261"/>
    <w:rsid w:val="00BC6A31"/>
    <w:rsid w:val="00BC6F9C"/>
    <w:rsid w:val="00BD4F5D"/>
    <w:rsid w:val="00BE0C70"/>
    <w:rsid w:val="00BE38C1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3578C"/>
    <w:rsid w:val="00C43AD5"/>
    <w:rsid w:val="00C52227"/>
    <w:rsid w:val="00C52C0A"/>
    <w:rsid w:val="00C60D2B"/>
    <w:rsid w:val="00C6184E"/>
    <w:rsid w:val="00C70585"/>
    <w:rsid w:val="00C90564"/>
    <w:rsid w:val="00CA2120"/>
    <w:rsid w:val="00CA3184"/>
    <w:rsid w:val="00CA7CD0"/>
    <w:rsid w:val="00CB3CFE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F9B"/>
    <w:rsid w:val="00D172A1"/>
    <w:rsid w:val="00D3488C"/>
    <w:rsid w:val="00D34B0D"/>
    <w:rsid w:val="00D35738"/>
    <w:rsid w:val="00D42D02"/>
    <w:rsid w:val="00D44B76"/>
    <w:rsid w:val="00D6451F"/>
    <w:rsid w:val="00D75D18"/>
    <w:rsid w:val="00D75F52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0A25"/>
    <w:rsid w:val="00DD11F4"/>
    <w:rsid w:val="00DD23A8"/>
    <w:rsid w:val="00DD5D8D"/>
    <w:rsid w:val="00DE57F2"/>
    <w:rsid w:val="00DF4F34"/>
    <w:rsid w:val="00E023A5"/>
    <w:rsid w:val="00E0323E"/>
    <w:rsid w:val="00E10C37"/>
    <w:rsid w:val="00E11F73"/>
    <w:rsid w:val="00E123C8"/>
    <w:rsid w:val="00E13FF8"/>
    <w:rsid w:val="00E146C4"/>
    <w:rsid w:val="00E159AC"/>
    <w:rsid w:val="00E15D84"/>
    <w:rsid w:val="00E17057"/>
    <w:rsid w:val="00E17BE9"/>
    <w:rsid w:val="00E2336F"/>
    <w:rsid w:val="00E23EA0"/>
    <w:rsid w:val="00E26C2C"/>
    <w:rsid w:val="00E403C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0C5"/>
    <w:rsid w:val="00F679C8"/>
    <w:rsid w:val="00F70D9F"/>
    <w:rsid w:val="00F73DD7"/>
    <w:rsid w:val="00F74078"/>
    <w:rsid w:val="00F81E37"/>
    <w:rsid w:val="00F84A9A"/>
    <w:rsid w:val="00F9002C"/>
    <w:rsid w:val="00F922E7"/>
    <w:rsid w:val="00F92935"/>
    <w:rsid w:val="00F933CD"/>
    <w:rsid w:val="00F93C59"/>
    <w:rsid w:val="00F93CB1"/>
    <w:rsid w:val="00FA2884"/>
    <w:rsid w:val="00FB0298"/>
    <w:rsid w:val="00FB03D1"/>
    <w:rsid w:val="00FB2675"/>
    <w:rsid w:val="00FB28EB"/>
    <w:rsid w:val="00FB6FC9"/>
    <w:rsid w:val="00FC2067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37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0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avel.setk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4823</Words>
  <Characters>28462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64</cp:revision>
  <cp:lastPrinted>2019-05-02T06:41:00Z</cp:lastPrinted>
  <dcterms:created xsi:type="dcterms:W3CDTF">2025-02-03T09:12:00Z</dcterms:created>
  <dcterms:modified xsi:type="dcterms:W3CDTF">2025-04-03T09:23:00Z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