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5A38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DF1D86F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160C00">
        <w:rPr>
          <w:bCs w:val="0"/>
          <w:sz w:val="32"/>
          <w:szCs w:val="32"/>
        </w:rPr>
        <w:t>profesní</w:t>
      </w:r>
      <w:r w:rsidR="00106C47" w:rsidRPr="00160C00">
        <w:rPr>
          <w:rFonts w:cs="Arial"/>
          <w:sz w:val="32"/>
          <w:szCs w:val="32"/>
        </w:rPr>
        <w:t xml:space="preserve"> </w:t>
      </w:r>
      <w:r w:rsidR="00106C47" w:rsidRPr="00160C00">
        <w:rPr>
          <w:sz w:val="32"/>
          <w:szCs w:val="32"/>
        </w:rPr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54C9543D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208D5BE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7FCB570" w14:textId="51BDCC40" w:rsidR="00760E54" w:rsidRPr="000D6EE2" w:rsidRDefault="00FC7E08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7E08">
              <w:rPr>
                <w:rFonts w:ascii="Arial" w:hAnsi="Arial" w:cs="Arial"/>
                <w:b/>
                <w:sz w:val="20"/>
                <w:szCs w:val="20"/>
              </w:rPr>
              <w:t xml:space="preserve">Geotechnický průzkum pro </w:t>
            </w:r>
            <w:proofErr w:type="spellStart"/>
            <w:r w:rsidRPr="00FC7E08">
              <w:rPr>
                <w:rFonts w:ascii="Arial" w:hAnsi="Arial" w:cs="Arial"/>
                <w:b/>
                <w:sz w:val="20"/>
                <w:szCs w:val="20"/>
              </w:rPr>
              <w:t>KoPÚ</w:t>
            </w:r>
            <w:proofErr w:type="spellEnd"/>
            <w:r w:rsidRPr="00FC7E08">
              <w:rPr>
                <w:rFonts w:ascii="Arial" w:hAnsi="Arial" w:cs="Arial"/>
                <w:b/>
                <w:sz w:val="20"/>
                <w:szCs w:val="20"/>
              </w:rPr>
              <w:t xml:space="preserve"> v </w:t>
            </w:r>
            <w:proofErr w:type="spellStart"/>
            <w:r w:rsidRPr="00FC7E08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C7E08">
              <w:rPr>
                <w:rFonts w:ascii="Arial" w:hAnsi="Arial" w:cs="Arial"/>
                <w:b/>
                <w:sz w:val="20"/>
                <w:szCs w:val="20"/>
              </w:rPr>
              <w:t>. Starý Smolivec</w:t>
            </w:r>
          </w:p>
        </w:tc>
      </w:tr>
      <w:tr w:rsidR="00760E54" w:rsidRPr="009057F4" w14:paraId="0F52BBE0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AB19E19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B0AFB2D" w14:textId="0C4DF8EC" w:rsidR="00760E54" w:rsidRPr="00F66608" w:rsidRDefault="003906EA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906EA">
              <w:rPr>
                <w:rFonts w:ascii="Arial" w:hAnsi="Arial" w:cs="Arial"/>
                <w:sz w:val="20"/>
                <w:szCs w:val="20"/>
              </w:rPr>
              <w:t>SP2935/2025-504201</w:t>
            </w:r>
          </w:p>
        </w:tc>
      </w:tr>
    </w:tbl>
    <w:p w14:paraId="73FE41A2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7C28EC11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48F55112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0633F3FD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1223D93A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04512EE9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98153E5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317C5B53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AC83E8C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3F142799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33FEEE7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46BCD0FC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54AA2ED0" w14:textId="29C5A3C1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  <w:r w:rsidR="00FB2E0D">
        <w:rPr>
          <w:rFonts w:ascii="Arial" w:hAnsi="Arial" w:cs="Arial"/>
          <w:sz w:val="20"/>
          <w:szCs w:val="20"/>
        </w:rPr>
        <w:t>: ………………</w:t>
      </w:r>
      <w:proofErr w:type="gramStart"/>
      <w:r w:rsidR="00FB2E0D">
        <w:rPr>
          <w:rFonts w:ascii="Arial" w:hAnsi="Arial" w:cs="Arial"/>
          <w:sz w:val="20"/>
          <w:szCs w:val="20"/>
        </w:rPr>
        <w:t>…….</w:t>
      </w:r>
      <w:proofErr w:type="gramEnd"/>
      <w:r w:rsidR="00FB2E0D">
        <w:rPr>
          <w:rFonts w:ascii="Arial" w:hAnsi="Arial" w:cs="Arial"/>
          <w:sz w:val="20"/>
          <w:szCs w:val="20"/>
        </w:rPr>
        <w:t>.</w:t>
      </w:r>
    </w:p>
    <w:p w14:paraId="1FD2B52F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17D9AD2" w14:textId="4D09C390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který je oprávněn podnikat v rozsahu odpovídajícím předmětu veřejné </w:t>
      </w:r>
      <w:proofErr w:type="gramStart"/>
      <w:r w:rsidRPr="0065005B">
        <w:rPr>
          <w:rFonts w:ascii="Arial" w:hAnsi="Arial" w:cs="Arial"/>
          <w:sz w:val="20"/>
          <w:szCs w:val="20"/>
        </w:rPr>
        <w:t>zakázky</w:t>
      </w:r>
      <w:r w:rsidR="005B3344">
        <w:rPr>
          <w:rFonts w:ascii="Arial" w:hAnsi="Arial" w:cs="Arial"/>
          <w:sz w:val="20"/>
          <w:szCs w:val="20"/>
        </w:rPr>
        <w:t xml:space="preserve"> - </w:t>
      </w:r>
      <w:r w:rsidR="00F14C60">
        <w:rPr>
          <w:rFonts w:ascii="Arial,Italic" w:hAnsi="Arial,Italic" w:cs="Arial,Italic"/>
          <w:i/>
          <w:iCs/>
        </w:rPr>
        <w:t>živnostenské</w:t>
      </w:r>
      <w:proofErr w:type="gramEnd"/>
      <w:r w:rsidR="00F14C60">
        <w:rPr>
          <w:rFonts w:ascii="Arial,Italic" w:hAnsi="Arial,Italic" w:cs="Arial,Italic"/>
          <w:i/>
          <w:iCs/>
        </w:rPr>
        <w:t xml:space="preserve"> oprávnění pro předmět podnikání</w:t>
      </w:r>
      <w:r w:rsidR="00F14C60">
        <w:rPr>
          <w:rFonts w:ascii="Arial,Italic" w:hAnsi="Arial,Italic" w:cs="Arial,Italic"/>
          <w:i/>
          <w:iCs/>
        </w:rPr>
        <w:t xml:space="preserve"> </w:t>
      </w:r>
      <w:r w:rsidR="005B3344" w:rsidRPr="003B33D9">
        <w:rPr>
          <w:rFonts w:ascii="Arial" w:hAnsi="Arial" w:cs="Arial"/>
          <w:b/>
          <w:bCs/>
          <w:sz w:val="20"/>
          <w:szCs w:val="20"/>
        </w:rPr>
        <w:t>Geologické práce</w:t>
      </w:r>
    </w:p>
    <w:p w14:paraId="7AA966D1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FDA5BEE" w14:textId="593A5DF3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Doklad o oprávnění k podnikání:</w:t>
      </w:r>
      <w:r w:rsidR="003B33D9" w:rsidRPr="003B33D9">
        <w:t xml:space="preserve"> </w:t>
      </w:r>
      <w:r w:rsidR="005B3344">
        <w:t>………………</w:t>
      </w:r>
    </w:p>
    <w:p w14:paraId="0705AAFB" w14:textId="4D7EDBBD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</w:p>
    <w:p w14:paraId="7F7D19C6" w14:textId="753A0280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</w:t>
      </w:r>
      <w:proofErr w:type="gramStart"/>
      <w:r w:rsidRPr="0065005B">
        <w:rPr>
          <w:rFonts w:ascii="Arial" w:hAnsi="Arial" w:cs="Arial"/>
          <w:sz w:val="20"/>
          <w:szCs w:val="20"/>
        </w:rPr>
        <w:t>činnosti:…</w:t>
      </w:r>
      <w:proofErr w:type="gramEnd"/>
      <w:r w:rsidRPr="0065005B">
        <w:rPr>
          <w:rFonts w:ascii="Arial" w:hAnsi="Arial" w:cs="Arial"/>
          <w:sz w:val="20"/>
          <w:szCs w:val="20"/>
        </w:rPr>
        <w:t xml:space="preserve">……………      </w:t>
      </w:r>
    </w:p>
    <w:p w14:paraId="7D52C2C7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B074440" w14:textId="699678B6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  <w:r w:rsidR="003B33D9">
        <w:rPr>
          <w:rFonts w:ascii="Arial" w:hAnsi="Arial" w:cs="Arial"/>
          <w:sz w:val="20"/>
          <w:szCs w:val="20"/>
        </w:rPr>
        <w:t>:</w:t>
      </w:r>
    </w:p>
    <w:p w14:paraId="10D2441D" w14:textId="1E751118" w:rsidR="003D1CCC" w:rsidRPr="003B33D9" w:rsidRDefault="003B33D9" w:rsidP="003B33D9">
      <w:pPr>
        <w:pStyle w:val="Odstavecseseznamem"/>
        <w:numPr>
          <w:ilvl w:val="0"/>
          <w:numId w:val="59"/>
        </w:num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3B33D9">
        <w:rPr>
          <w:rFonts w:ascii="Arial" w:hAnsi="Arial" w:cs="Arial"/>
          <w:b/>
          <w:bCs/>
          <w:sz w:val="20"/>
          <w:szCs w:val="20"/>
        </w:rPr>
        <w:t>pro obor „Geotechnika“ nebo osvědčení o odborné způsobilosti pro geologické práce</w:t>
      </w:r>
    </w:p>
    <w:p w14:paraId="6D8BBF8F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2540C58A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40E70AE3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7A997270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BC839EE" w14:textId="77777777" w:rsidR="0061540C" w:rsidRPr="0065005B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7B635A6A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2D90978F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1F1316F4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64457D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33CAA4C0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001F3983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06F5" w14:textId="77777777" w:rsidR="00B05ADB" w:rsidRDefault="00B05ADB" w:rsidP="008E4AD5">
      <w:r>
        <w:separator/>
      </w:r>
    </w:p>
  </w:endnote>
  <w:endnote w:type="continuationSeparator" w:id="0">
    <w:p w14:paraId="7C729CFF" w14:textId="77777777" w:rsidR="00B05ADB" w:rsidRDefault="00B05A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8C49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0D269F0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BA74" w14:textId="77777777" w:rsidR="00B05ADB" w:rsidRDefault="00B05ADB" w:rsidP="008E4AD5">
      <w:r>
        <w:separator/>
      </w:r>
    </w:p>
  </w:footnote>
  <w:footnote w:type="continuationSeparator" w:id="0">
    <w:p w14:paraId="013EF675" w14:textId="77777777" w:rsidR="00B05ADB" w:rsidRDefault="00B05A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36CB" w14:textId="1501A3DA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914DE0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551903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C42E17"/>
    <w:multiLevelType w:val="hybridMultilevel"/>
    <w:tmpl w:val="3BAC8F3C"/>
    <w:lvl w:ilvl="0" w:tplc="F8B8326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609237620">
    <w:abstractNumId w:val="36"/>
  </w:num>
  <w:num w:numId="2" w16cid:durableId="1837836928">
    <w:abstractNumId w:val="50"/>
  </w:num>
  <w:num w:numId="3" w16cid:durableId="1047989604">
    <w:abstractNumId w:val="34"/>
  </w:num>
  <w:num w:numId="4" w16cid:durableId="620766929">
    <w:abstractNumId w:val="41"/>
  </w:num>
  <w:num w:numId="5" w16cid:durableId="1387994300">
    <w:abstractNumId w:val="32"/>
  </w:num>
  <w:num w:numId="6" w16cid:durableId="255479194">
    <w:abstractNumId w:val="14"/>
  </w:num>
  <w:num w:numId="7" w16cid:durableId="1809585500">
    <w:abstractNumId w:val="43"/>
  </w:num>
  <w:num w:numId="8" w16cid:durableId="1600066302">
    <w:abstractNumId w:val="22"/>
  </w:num>
  <w:num w:numId="9" w16cid:durableId="1487548584">
    <w:abstractNumId w:val="18"/>
  </w:num>
  <w:num w:numId="10" w16cid:durableId="358244960">
    <w:abstractNumId w:val="49"/>
  </w:num>
  <w:num w:numId="11" w16cid:durableId="346637042">
    <w:abstractNumId w:val="48"/>
  </w:num>
  <w:num w:numId="12" w16cid:durableId="137770295">
    <w:abstractNumId w:val="3"/>
  </w:num>
  <w:num w:numId="13" w16cid:durableId="7197426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4139923">
    <w:abstractNumId w:val="33"/>
  </w:num>
  <w:num w:numId="15" w16cid:durableId="2132045175">
    <w:abstractNumId w:val="20"/>
  </w:num>
  <w:num w:numId="16" w16cid:durableId="1631590869">
    <w:abstractNumId w:val="29"/>
  </w:num>
  <w:num w:numId="17" w16cid:durableId="722486190">
    <w:abstractNumId w:val="51"/>
  </w:num>
  <w:num w:numId="18" w16cid:durableId="1205947051">
    <w:abstractNumId w:val="46"/>
  </w:num>
  <w:num w:numId="19" w16cid:durableId="68701322">
    <w:abstractNumId w:val="17"/>
  </w:num>
  <w:num w:numId="20" w16cid:durableId="1295990181">
    <w:abstractNumId w:val="11"/>
  </w:num>
  <w:num w:numId="21" w16cid:durableId="1327828014">
    <w:abstractNumId w:val="10"/>
  </w:num>
  <w:num w:numId="22" w16cid:durableId="1771975132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951047">
    <w:abstractNumId w:val="4"/>
  </w:num>
  <w:num w:numId="24" w16cid:durableId="1427651387">
    <w:abstractNumId w:val="21"/>
  </w:num>
  <w:num w:numId="25" w16cid:durableId="145511937">
    <w:abstractNumId w:val="13"/>
  </w:num>
  <w:num w:numId="26" w16cid:durableId="531915274">
    <w:abstractNumId w:val="19"/>
  </w:num>
  <w:num w:numId="27" w16cid:durableId="695428996">
    <w:abstractNumId w:val="12"/>
  </w:num>
  <w:num w:numId="28" w16cid:durableId="332346201">
    <w:abstractNumId w:val="7"/>
  </w:num>
  <w:num w:numId="29" w16cid:durableId="682249889">
    <w:abstractNumId w:val="2"/>
  </w:num>
  <w:num w:numId="30" w16cid:durableId="966475253">
    <w:abstractNumId w:val="44"/>
  </w:num>
  <w:num w:numId="31" w16cid:durableId="437874815">
    <w:abstractNumId w:val="40"/>
  </w:num>
  <w:num w:numId="32" w16cid:durableId="1597324384">
    <w:abstractNumId w:val="30"/>
  </w:num>
  <w:num w:numId="33" w16cid:durableId="1532960812">
    <w:abstractNumId w:val="15"/>
  </w:num>
  <w:num w:numId="34" w16cid:durableId="1754232553">
    <w:abstractNumId w:val="27"/>
  </w:num>
  <w:num w:numId="35" w16cid:durableId="2044748789">
    <w:abstractNumId w:val="0"/>
  </w:num>
  <w:num w:numId="36" w16cid:durableId="1171605515">
    <w:abstractNumId w:val="1"/>
  </w:num>
  <w:num w:numId="37" w16cid:durableId="1894466966">
    <w:abstractNumId w:val="25"/>
  </w:num>
  <w:num w:numId="38" w16cid:durableId="1452475431">
    <w:abstractNumId w:val="26"/>
  </w:num>
  <w:num w:numId="39" w16cid:durableId="1366559729">
    <w:abstractNumId w:val="5"/>
  </w:num>
  <w:num w:numId="40" w16cid:durableId="952246679">
    <w:abstractNumId w:val="52"/>
  </w:num>
  <w:num w:numId="41" w16cid:durableId="1559709394">
    <w:abstractNumId w:val="53"/>
  </w:num>
  <w:num w:numId="42" w16cid:durableId="1190218850">
    <w:abstractNumId w:val="28"/>
  </w:num>
  <w:num w:numId="43" w16cid:durableId="8534021">
    <w:abstractNumId w:val="35"/>
  </w:num>
  <w:num w:numId="44" w16cid:durableId="690106237">
    <w:abstractNumId w:val="47"/>
  </w:num>
  <w:num w:numId="45" w16cid:durableId="1469276889">
    <w:abstractNumId w:val="45"/>
  </w:num>
  <w:num w:numId="46" w16cid:durableId="3959825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167021111">
    <w:abstractNumId w:val="16"/>
  </w:num>
  <w:num w:numId="48" w16cid:durableId="1787037783">
    <w:abstractNumId w:val="6"/>
  </w:num>
  <w:num w:numId="49" w16cid:durableId="13502984">
    <w:abstractNumId w:val="37"/>
  </w:num>
  <w:num w:numId="50" w16cid:durableId="101267491">
    <w:abstractNumId w:val="6"/>
  </w:num>
  <w:num w:numId="51" w16cid:durableId="411119468">
    <w:abstractNumId w:val="37"/>
  </w:num>
  <w:num w:numId="52" w16cid:durableId="2543640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25646029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305851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2999669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96817348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02131716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68200124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98306553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0C00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06EA"/>
    <w:rsid w:val="00393FE5"/>
    <w:rsid w:val="003A34D8"/>
    <w:rsid w:val="003B09AF"/>
    <w:rsid w:val="003B18E4"/>
    <w:rsid w:val="003B30D8"/>
    <w:rsid w:val="003B33D9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2B4"/>
    <w:rsid w:val="00420546"/>
    <w:rsid w:val="00424AAC"/>
    <w:rsid w:val="00430C20"/>
    <w:rsid w:val="0043278E"/>
    <w:rsid w:val="0043434A"/>
    <w:rsid w:val="004402AF"/>
    <w:rsid w:val="00445AB6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1154"/>
    <w:rsid w:val="005B3344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60C91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0799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25B0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F06DC"/>
    <w:rsid w:val="0090365E"/>
    <w:rsid w:val="00904BEB"/>
    <w:rsid w:val="00904F8E"/>
    <w:rsid w:val="009139A2"/>
    <w:rsid w:val="00914DE0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05ADB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5B9F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4A47"/>
    <w:rsid w:val="00E45AB5"/>
    <w:rsid w:val="00E50349"/>
    <w:rsid w:val="00E50789"/>
    <w:rsid w:val="00E51A6F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4C60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B2E0D"/>
    <w:rsid w:val="00FC5FBE"/>
    <w:rsid w:val="00FC7E08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03E3E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29</cp:revision>
  <cp:lastPrinted>2025-04-09T09:00:00Z</cp:lastPrinted>
  <dcterms:created xsi:type="dcterms:W3CDTF">2016-10-27T10:51:00Z</dcterms:created>
  <dcterms:modified xsi:type="dcterms:W3CDTF">2025-04-09T09:00:00Z</dcterms:modified>
</cp:coreProperties>
</file>