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0B40771F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rPr>
          <w:rFonts w:ascii="Arial" w:hAnsi="Arial" w:cs="Arial"/>
          <w:i w:val="0"/>
          <w:sz w:val="22"/>
          <w:szCs w:val="22"/>
        </w:rPr>
        <w:t>Husinecká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0602E523" w:rsidR="00EA21B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D32CDE">
        <w:rPr>
          <w:rFonts w:ascii="Arial" w:hAnsi="Arial" w:cs="Arial"/>
          <w:i w:val="0"/>
          <w:sz w:val="22"/>
          <w:szCs w:val="22"/>
        </w:rPr>
        <w:t>pro Královéhradecký kraj</w:t>
      </w:r>
    </w:p>
    <w:p w14:paraId="749B52D5" w14:textId="77777777" w:rsidR="00D32CDE" w:rsidRDefault="00812ED3" w:rsidP="00D32CDE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="00D32CDE">
        <w:rPr>
          <w:rFonts w:ascii="Arial" w:hAnsi="Arial" w:cs="Arial"/>
          <w:i w:val="0"/>
          <w:sz w:val="22"/>
          <w:szCs w:val="22"/>
        </w:rPr>
        <w:t>Kydlinovská 245, Hradec Králové 503 01</w:t>
      </w:r>
    </w:p>
    <w:p w14:paraId="47549D99" w14:textId="68FE2F1E" w:rsidR="00EA21B7" w:rsidRDefault="00D32CDE" w:rsidP="00812ED3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>
        <w:rPr>
          <w:rFonts w:ascii="Arial" w:hAnsi="Arial" w:cs="Arial"/>
          <w:i w:val="0"/>
          <w:sz w:val="22"/>
          <w:szCs w:val="22"/>
        </w:rPr>
        <w:t>Trutnov</w:t>
      </w:r>
    </w:p>
    <w:p w14:paraId="08A5439C" w14:textId="2111A4C5" w:rsidR="00812ED3" w:rsidRPr="00E93F51" w:rsidRDefault="00D32CDE" w:rsidP="00384B0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 </w:t>
      </w:r>
      <w:r w:rsidR="00812ED3">
        <w:rPr>
          <w:rFonts w:ascii="Arial" w:hAnsi="Arial" w:cs="Arial"/>
          <w:b w:val="0"/>
          <w:i w:val="0"/>
          <w:sz w:val="22"/>
          <w:szCs w:val="22"/>
        </w:rPr>
        <w:t>Adresa: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Horská 5, Střední Předměstí, 541 01 Trutnov</w:t>
      </w:r>
    </w:p>
    <w:p w14:paraId="142ECB2E" w14:textId="1A6CB1B9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="00D32CDE">
        <w:rPr>
          <w:rFonts w:ascii="Arial" w:hAnsi="Arial" w:cs="Arial"/>
          <w:sz w:val="22"/>
          <w:szCs w:val="22"/>
        </w:rPr>
        <w:t xml:space="preserve"> Ing. Josefem Kutinou, vedoucím Pobočky Trutnov</w:t>
      </w:r>
      <w:r w:rsidRPr="00E93F51">
        <w:rPr>
          <w:rFonts w:ascii="Arial" w:hAnsi="Arial" w:cs="Arial"/>
          <w:sz w:val="22"/>
          <w:szCs w:val="22"/>
        </w:rPr>
        <w:tab/>
      </w:r>
    </w:p>
    <w:p w14:paraId="623559F5" w14:textId="7DCE7D2C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ve smluvních záležitostech oprávněn jednat:</w:t>
      </w:r>
      <w:r w:rsidR="00D32CDE">
        <w:rPr>
          <w:rFonts w:ascii="Arial" w:hAnsi="Arial" w:cs="Arial"/>
          <w:sz w:val="22"/>
          <w:szCs w:val="22"/>
        </w:rPr>
        <w:t xml:space="preserve"> Ing. Josef Kutina, vedoucí Pobočky Trutnov</w:t>
      </w:r>
    </w:p>
    <w:p w14:paraId="33C8F953" w14:textId="412938FB" w:rsidR="00EA21B7" w:rsidRPr="00E93F51" w:rsidRDefault="00EA21B7" w:rsidP="00EA21B7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="00D32CDE">
        <w:rPr>
          <w:rFonts w:ascii="Arial" w:hAnsi="Arial" w:cs="Arial"/>
          <w:snapToGrid w:val="0"/>
          <w:sz w:val="22"/>
          <w:szCs w:val="22"/>
        </w:rPr>
        <w:t xml:space="preserve"> Ing. Martin Halmo, Pobočka Trutnov</w:t>
      </w:r>
    </w:p>
    <w:p w14:paraId="38A20902" w14:textId="77777777" w:rsidR="00D32CDE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  <w:r w:rsidRPr="00E93F51">
        <w:rPr>
          <w:rFonts w:ascii="Arial" w:hAnsi="Arial" w:cs="Arial"/>
          <w:sz w:val="22"/>
          <w:szCs w:val="22"/>
        </w:rPr>
        <w:tab/>
      </w:r>
    </w:p>
    <w:p w14:paraId="4011BF84" w14:textId="5851FB67" w:rsidR="00EA21B7" w:rsidRPr="00E93F51" w:rsidRDefault="00D32CDE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EA21B7" w:rsidRPr="00E93F51">
        <w:rPr>
          <w:rFonts w:ascii="Arial" w:hAnsi="Arial" w:cs="Arial"/>
          <w:sz w:val="22"/>
          <w:szCs w:val="22"/>
        </w:rPr>
        <w:tab/>
      </w:r>
      <w:r w:rsidR="00EA21B7" w:rsidRPr="00E93F51">
        <w:rPr>
          <w:rFonts w:ascii="Arial" w:hAnsi="Arial" w:cs="Arial"/>
          <w:sz w:val="22"/>
          <w:szCs w:val="22"/>
        </w:rPr>
        <w:tab/>
      </w:r>
      <w:r w:rsidR="00EA21B7" w:rsidRPr="00E93F51">
        <w:rPr>
          <w:rFonts w:ascii="Arial" w:hAnsi="Arial" w:cs="Arial"/>
          <w:sz w:val="22"/>
          <w:szCs w:val="22"/>
        </w:rPr>
        <w:tab/>
      </w:r>
      <w:r w:rsidR="00EA21B7" w:rsidRPr="00E93F51">
        <w:rPr>
          <w:rFonts w:ascii="Arial" w:hAnsi="Arial" w:cs="Arial"/>
          <w:sz w:val="22"/>
          <w:szCs w:val="22"/>
        </w:rPr>
        <w:tab/>
        <w:t xml:space="preserve">  </w:t>
      </w:r>
      <w:r w:rsidR="00EA21B7" w:rsidRPr="00E93F51">
        <w:rPr>
          <w:rFonts w:ascii="Arial" w:hAnsi="Arial" w:cs="Arial"/>
          <w:sz w:val="22"/>
          <w:szCs w:val="22"/>
        </w:rPr>
        <w:tab/>
      </w:r>
    </w:p>
    <w:p w14:paraId="03ED070B" w14:textId="272743CE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 w:rsidR="00D32CDE">
        <w:rPr>
          <w:rFonts w:ascii="Arial" w:hAnsi="Arial" w:cs="Arial"/>
          <w:sz w:val="22"/>
          <w:szCs w:val="22"/>
        </w:rPr>
        <w:t> 606 689 085, +420 </w:t>
      </w:r>
      <w:r w:rsidR="00D32CDE" w:rsidRPr="000F3EA6">
        <w:rPr>
          <w:rFonts w:ascii="Arial" w:hAnsi="Arial" w:cs="Arial"/>
          <w:sz w:val="22"/>
          <w:szCs w:val="22"/>
          <w:shd w:val="clear" w:color="auto" w:fill="FFFFFF"/>
        </w:rPr>
        <w:t>725</w:t>
      </w:r>
      <w:r w:rsidR="00D32CDE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="00D32CDE" w:rsidRPr="000F3EA6">
        <w:rPr>
          <w:rFonts w:ascii="Arial" w:hAnsi="Arial" w:cs="Arial"/>
          <w:sz w:val="22"/>
          <w:szCs w:val="22"/>
          <w:shd w:val="clear" w:color="auto" w:fill="FFFFFF"/>
        </w:rPr>
        <w:t>571</w:t>
      </w:r>
      <w:r w:rsidR="00D32CD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32CDE" w:rsidRPr="000F3EA6">
        <w:rPr>
          <w:rFonts w:ascii="Arial" w:hAnsi="Arial" w:cs="Arial"/>
          <w:sz w:val="22"/>
          <w:szCs w:val="22"/>
          <w:shd w:val="clear" w:color="auto" w:fill="FFFFFF"/>
        </w:rPr>
        <w:t>245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6E080D5D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 w:rsidR="00D32CDE" w:rsidRPr="000F3EA6">
        <w:rPr>
          <w:rFonts w:ascii="Arial" w:hAnsi="Arial" w:cs="Arial"/>
          <w:sz w:val="22"/>
          <w:szCs w:val="22"/>
        </w:rPr>
        <w:t>trutnov.pk</w:t>
      </w:r>
      <w:r w:rsidRPr="000F3EA6">
        <w:rPr>
          <w:rFonts w:ascii="Arial" w:hAnsi="Arial" w:cs="Arial"/>
          <w:sz w:val="22"/>
          <w:szCs w:val="22"/>
        </w:rPr>
        <w:t>@</w:t>
      </w:r>
      <w:r w:rsidRPr="00D32CDE">
        <w:rPr>
          <w:rFonts w:ascii="Arial" w:hAnsi="Arial" w:cs="Arial"/>
          <w:sz w:val="22"/>
          <w:szCs w:val="22"/>
        </w:rPr>
        <w:t>spu</w:t>
      </w:r>
      <w:r w:rsidR="00D32CDE" w:rsidRPr="00D32CDE">
        <w:rPr>
          <w:rFonts w:ascii="Arial" w:hAnsi="Arial" w:cs="Arial"/>
          <w:sz w:val="22"/>
          <w:szCs w:val="22"/>
        </w:rPr>
        <w:t>.gov.cz</w:t>
      </w:r>
    </w:p>
    <w:p w14:paraId="5E2C97FB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3896DB18" w:rsidR="00ED61CA" w:rsidRPr="00E93F51" w:rsidRDefault="00812ED3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2B4934">
        <w:rPr>
          <w:rFonts w:ascii="Arial" w:hAnsi="Arial" w:cs="Arial"/>
          <w:b/>
          <w:sz w:val="22"/>
          <w:szCs w:val="22"/>
        </w:rPr>
        <w:t>Jméno: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  </w:t>
      </w:r>
      <w:r w:rsidR="00B46088">
        <w:rPr>
          <w:rFonts w:ascii="Arial" w:hAnsi="Arial" w:cs="Arial"/>
          <w:b/>
          <w:sz w:val="22"/>
          <w:szCs w:val="22"/>
        </w:rPr>
        <w:t xml:space="preserve"> 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B46088">
        <w:rPr>
          <w:rFonts w:ascii="Arial" w:hAnsi="Arial" w:cs="Arial"/>
          <w:bCs/>
          <w:snapToGrid w:val="0"/>
          <w:sz w:val="22"/>
          <w:szCs w:val="22"/>
          <w:lang w:val="en-US"/>
        </w:rPr>
        <w:t>Vodní zdroje Ekomonitor spol. s r.o.</w:t>
      </w:r>
      <w:r w:rsidR="00ED61CA" w:rsidRPr="00E93F51">
        <w:rPr>
          <w:rFonts w:ascii="Arial" w:hAnsi="Arial" w:cs="Arial"/>
          <w:b/>
          <w:sz w:val="22"/>
          <w:szCs w:val="22"/>
        </w:rPr>
        <w:tab/>
      </w:r>
    </w:p>
    <w:p w14:paraId="443B1A66" w14:textId="7F699588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  <w:highlight w:val="yellow"/>
        </w:rPr>
      </w:pPr>
      <w:r w:rsidRPr="00E93F51">
        <w:rPr>
          <w:rFonts w:ascii="Arial" w:hAnsi="Arial" w:cs="Arial"/>
          <w:sz w:val="22"/>
          <w:szCs w:val="22"/>
        </w:rPr>
        <w:t xml:space="preserve">    zastoupený:                                              </w:t>
      </w:r>
      <w:r w:rsidR="00CE69D9">
        <w:rPr>
          <w:rFonts w:ascii="Arial" w:hAnsi="Arial" w:cs="Arial"/>
          <w:sz w:val="22"/>
          <w:szCs w:val="22"/>
        </w:rPr>
        <w:t xml:space="preserve"> </w:t>
      </w:r>
      <w:r w:rsidR="00B46088" w:rsidRPr="00B46088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Mgr. Pavlem Vančurou, Ing. Josefem Drahokoupilem </w:t>
      </w:r>
    </w:p>
    <w:p w14:paraId="2A709E90" w14:textId="56C49805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</w:t>
      </w:r>
      <w:r w:rsidR="002860CD">
        <w:rPr>
          <w:rFonts w:ascii="Arial" w:hAnsi="Arial" w:cs="Arial"/>
          <w:i/>
          <w:sz w:val="22"/>
          <w:szCs w:val="22"/>
        </w:rPr>
        <w:tab/>
      </w:r>
      <w:r w:rsidR="00B46088">
        <w:rPr>
          <w:rFonts w:ascii="Arial" w:hAnsi="Arial" w:cs="Arial"/>
          <w:i/>
          <w:sz w:val="22"/>
          <w:szCs w:val="22"/>
        </w:rPr>
        <w:t>jednateli společnosti</w:t>
      </w:r>
    </w:p>
    <w:p w14:paraId="3D7FB62E" w14:textId="568B860E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                                                        </w:t>
      </w:r>
      <w:r w:rsidR="002860CD">
        <w:rPr>
          <w:rFonts w:ascii="Arial" w:hAnsi="Arial" w:cs="Arial"/>
          <w:sz w:val="22"/>
          <w:szCs w:val="22"/>
        </w:rPr>
        <w:tab/>
      </w:r>
      <w:r w:rsidR="00F440D0">
        <w:rPr>
          <w:rFonts w:ascii="Arial" w:hAnsi="Arial" w:cs="Arial"/>
          <w:bCs/>
          <w:snapToGrid w:val="0"/>
          <w:sz w:val="22"/>
          <w:szCs w:val="22"/>
          <w:lang w:val="en-US"/>
        </w:rPr>
        <w:t>xxxxxxxxxxxx</w:t>
      </w:r>
      <w:r w:rsidRPr="00E93F51">
        <w:rPr>
          <w:rFonts w:ascii="Arial" w:hAnsi="Arial" w:cs="Arial"/>
          <w:sz w:val="22"/>
          <w:szCs w:val="22"/>
        </w:rPr>
        <w:tab/>
      </w:r>
    </w:p>
    <w:p w14:paraId="677CE191" w14:textId="0BC47B21" w:rsidR="00ED61CA" w:rsidRPr="00E93F51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                                                      </w:t>
      </w:r>
      <w:r w:rsidR="002860CD">
        <w:rPr>
          <w:rFonts w:ascii="Arial" w:hAnsi="Arial" w:cs="Arial"/>
          <w:sz w:val="22"/>
          <w:szCs w:val="22"/>
        </w:rPr>
        <w:t xml:space="preserve"> </w:t>
      </w:r>
      <w:r w:rsidR="00F440D0">
        <w:rPr>
          <w:rFonts w:ascii="Arial" w:hAnsi="Arial" w:cs="Arial"/>
          <w:bCs/>
          <w:snapToGrid w:val="0"/>
          <w:sz w:val="22"/>
          <w:szCs w:val="22"/>
          <w:lang w:val="en-US"/>
        </w:rPr>
        <w:t>xxxxxxxxxxxxx</w:t>
      </w:r>
    </w:p>
    <w:p w14:paraId="3CE6763B" w14:textId="29C43145" w:rsidR="00ED61CA" w:rsidRPr="00E93F51" w:rsidRDefault="00ED61CA" w:rsidP="00ED61CA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F440D0">
        <w:rPr>
          <w:rFonts w:ascii="Arial" w:hAnsi="Arial" w:cs="Arial"/>
          <w:bCs/>
          <w:snapToGrid w:val="0"/>
          <w:sz w:val="22"/>
          <w:szCs w:val="22"/>
          <w:lang w:val="en-US"/>
        </w:rPr>
        <w:t>xxxxxxx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0528741" w14:textId="1E2C3985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tel./fax:                                                      </w:t>
      </w:r>
      <w:r w:rsidR="00B46088">
        <w:rPr>
          <w:rFonts w:ascii="Arial" w:hAnsi="Arial" w:cs="Arial"/>
          <w:bCs/>
          <w:snapToGrid w:val="0"/>
          <w:sz w:val="22"/>
          <w:szCs w:val="22"/>
          <w:lang w:val="en-US"/>
        </w:rPr>
        <w:t> </w:t>
      </w:r>
      <w:r w:rsidR="00F440D0">
        <w:rPr>
          <w:rFonts w:ascii="Arial" w:hAnsi="Arial" w:cs="Arial"/>
          <w:bCs/>
          <w:snapToGrid w:val="0"/>
          <w:sz w:val="22"/>
          <w:szCs w:val="22"/>
          <w:lang w:val="en-US"/>
        </w:rPr>
        <w:t>xxxxxxxx</w:t>
      </w:r>
      <w:r w:rsidRPr="00E93F51">
        <w:rPr>
          <w:rFonts w:ascii="Arial" w:hAnsi="Arial" w:cs="Arial"/>
          <w:sz w:val="22"/>
          <w:szCs w:val="22"/>
        </w:rPr>
        <w:tab/>
      </w:r>
    </w:p>
    <w:p w14:paraId="043D8AEA" w14:textId="7B4D7E12" w:rsidR="00812ED3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  <w:r w:rsidR="00B46088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F440D0">
        <w:rPr>
          <w:rFonts w:ascii="Arial" w:hAnsi="Arial" w:cs="Arial"/>
          <w:sz w:val="22"/>
          <w:szCs w:val="22"/>
        </w:rPr>
        <w:t>xxxxxxxxxxx</w:t>
      </w:r>
    </w:p>
    <w:p w14:paraId="291BAFF1" w14:textId="2975E555" w:rsidR="00ED61CA" w:rsidRPr="00E93F51" w:rsidRDefault="00812ED3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B46088">
        <w:rPr>
          <w:rFonts w:ascii="Arial" w:hAnsi="Arial" w:cs="Arial"/>
          <w:bCs/>
          <w:snapToGrid w:val="0"/>
          <w:sz w:val="22"/>
          <w:szCs w:val="22"/>
          <w:lang w:val="en-US"/>
        </w:rPr>
        <w:t>3v8a5db</w:t>
      </w:r>
    </w:p>
    <w:p w14:paraId="2639769C" w14:textId="44E111FA" w:rsidR="00ED61CA" w:rsidRPr="00E93F51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B46088">
        <w:rPr>
          <w:rFonts w:ascii="Arial" w:hAnsi="Arial" w:cs="Arial"/>
          <w:bCs/>
          <w:snapToGrid w:val="0"/>
          <w:sz w:val="22"/>
          <w:szCs w:val="22"/>
          <w:lang w:val="en-US"/>
        </w:rPr>
        <w:t>ČSOB Chrudim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4ABF3026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="00B46088">
        <w:rPr>
          <w:rFonts w:ascii="Arial" w:hAnsi="Arial" w:cs="Arial"/>
          <w:bCs/>
          <w:snapToGrid w:val="0"/>
          <w:sz w:val="22"/>
          <w:szCs w:val="22"/>
          <w:lang w:val="en-US"/>
        </w:rPr>
        <w:t>272199033/0300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71B49E26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="00B46088">
        <w:rPr>
          <w:rFonts w:ascii="Arial" w:hAnsi="Arial" w:cs="Arial"/>
          <w:bCs/>
          <w:snapToGrid w:val="0"/>
          <w:sz w:val="22"/>
          <w:szCs w:val="22"/>
          <w:lang w:val="en-US"/>
        </w:rPr>
        <w:t>15053695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398AB681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="00B46088" w:rsidRPr="00B46088">
        <w:rPr>
          <w:rFonts w:ascii="Arial" w:hAnsi="Arial" w:cs="Arial"/>
          <w:bCs/>
          <w:snapToGrid w:val="0"/>
          <w:sz w:val="22"/>
          <w:szCs w:val="22"/>
          <w:lang w:val="en-US"/>
        </w:rPr>
        <w:t>CZ 15053695</w:t>
      </w:r>
      <w:r w:rsidR="00812ED3" w:rsidRPr="00B46088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je</w:t>
      </w:r>
      <w:r w:rsidR="00B46088" w:rsidRPr="00B46088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B46088" w:rsidRPr="001265CD">
        <w:rPr>
          <w:rFonts w:ascii="Arial" w:hAnsi="Arial" w:cs="Arial"/>
          <w:bCs/>
          <w:snapToGrid w:val="0"/>
          <w:sz w:val="22"/>
          <w:szCs w:val="22"/>
        </w:rPr>
        <w:t>plátcem</w:t>
      </w:r>
      <w:r w:rsidR="00B46088" w:rsidRPr="00B46088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812ED3" w:rsidRPr="00B46088">
        <w:rPr>
          <w:rFonts w:ascii="Arial" w:hAnsi="Arial" w:cs="Arial"/>
          <w:bCs/>
          <w:snapToGrid w:val="0"/>
          <w:sz w:val="22"/>
          <w:szCs w:val="22"/>
          <w:lang w:val="en-US"/>
        </w:rPr>
        <w:t>DPH</w:t>
      </w:r>
    </w:p>
    <w:p w14:paraId="049E6CED" w14:textId="31664C01" w:rsidR="00ED61CA" w:rsidRPr="00B46088" w:rsidRDefault="00ED61CA" w:rsidP="00DC52B5">
      <w:pPr>
        <w:spacing w:before="240" w:line="288" w:lineRule="auto"/>
        <w:ind w:right="-284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Společnost je zapsaná v obchodním rejstříku vedeném u </w:t>
      </w:r>
      <w:r w:rsidR="00B46088" w:rsidRPr="00B46088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Krajského </w:t>
      </w:r>
      <w:r w:rsidR="00B46088" w:rsidRPr="001265CD">
        <w:rPr>
          <w:rFonts w:ascii="Arial" w:hAnsi="Arial" w:cs="Arial"/>
          <w:bCs/>
          <w:snapToGrid w:val="0"/>
          <w:sz w:val="22"/>
          <w:szCs w:val="22"/>
        </w:rPr>
        <w:t>soudu</w:t>
      </w:r>
      <w:r w:rsidR="00B46088" w:rsidRPr="00B46088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v Hradci Králové</w:t>
      </w:r>
      <w:r w:rsidRPr="00B46088">
        <w:rPr>
          <w:rFonts w:ascii="Arial" w:hAnsi="Arial" w:cs="Arial"/>
          <w:sz w:val="22"/>
          <w:szCs w:val="22"/>
        </w:rPr>
        <w:t>,</w:t>
      </w:r>
      <w:r w:rsidRPr="00E93F51">
        <w:rPr>
          <w:rFonts w:ascii="Arial" w:hAnsi="Arial" w:cs="Arial"/>
          <w:sz w:val="22"/>
          <w:szCs w:val="22"/>
        </w:rPr>
        <w:t xml:space="preserve"> oddíl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B46088">
        <w:rPr>
          <w:rFonts w:ascii="Arial" w:hAnsi="Arial" w:cs="Arial"/>
          <w:bCs/>
          <w:snapToGrid w:val="0"/>
          <w:sz w:val="22"/>
          <w:szCs w:val="22"/>
          <w:lang w:val="en-US"/>
        </w:rPr>
        <w:t>C</w:t>
      </w:r>
      <w:r w:rsidRPr="00E93F51">
        <w:rPr>
          <w:rFonts w:ascii="Arial" w:hAnsi="Arial" w:cs="Arial"/>
          <w:sz w:val="22"/>
          <w:szCs w:val="22"/>
        </w:rPr>
        <w:t>, vložka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B46088">
        <w:rPr>
          <w:rFonts w:ascii="Arial" w:hAnsi="Arial" w:cs="Arial"/>
          <w:bCs/>
          <w:snapToGrid w:val="0"/>
          <w:sz w:val="22"/>
          <w:szCs w:val="22"/>
          <w:lang w:val="en-US"/>
        </w:rPr>
        <w:t>1036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060A151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4FB92B26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983780" w:rsidRPr="000F3EA6">
        <w:rPr>
          <w:rFonts w:ascii="Arial" w:hAnsi="Arial" w:cs="Arial"/>
          <w:sz w:val="22"/>
          <w:szCs w:val="22"/>
        </w:rPr>
        <w:t>SPU 085409/2025/SP2493/2025-514205</w:t>
      </w:r>
      <w:r w:rsidR="00983780"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983780">
        <w:rPr>
          <w:rStyle w:val="Siln"/>
          <w:rFonts w:ascii="Arial" w:hAnsi="Arial" w:cs="Arial"/>
          <w:sz w:val="22"/>
          <w:szCs w:val="22"/>
        </w:rPr>
        <w:t>Geotechnický průzkum v rámci KoPÚ Horní Kalná</w:t>
      </w:r>
      <w:bookmarkStart w:id="2" w:name="_Ref368937392"/>
      <w:r w:rsidR="001265CD" w:rsidRPr="00E93F51">
        <w:rPr>
          <w:rStyle w:val="Siln"/>
          <w:rFonts w:ascii="Arial" w:hAnsi="Arial" w:cs="Arial"/>
          <w:sz w:val="22"/>
          <w:szCs w:val="22"/>
        </w:rPr>
        <w:t>“.</w:t>
      </w:r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k.ú. </w:t>
      </w:r>
      <w:r w:rsidR="00983780">
        <w:rPr>
          <w:rFonts w:ascii="Arial" w:hAnsi="Arial" w:cs="Arial"/>
          <w:sz w:val="22"/>
          <w:szCs w:val="22"/>
        </w:rPr>
        <w:t>Horní Kalná.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003CA574" w:rsidR="008325A1" w:rsidRPr="00E93F51" w:rsidRDefault="008325A1" w:rsidP="000F3EA6">
      <w:pPr>
        <w:pStyle w:val="Bezmezer"/>
        <w:spacing w:line="276" w:lineRule="auto"/>
        <w:ind w:left="709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</w:t>
      </w:r>
      <w:r w:rsidRPr="00D50C11">
        <w:rPr>
          <w:rStyle w:val="Siln"/>
          <w:rFonts w:ascii="Arial" w:hAnsi="Arial" w:cs="Arial"/>
          <w:b w:val="0"/>
          <w:sz w:val="22"/>
          <w:szCs w:val="22"/>
        </w:rPr>
        <w:t xml:space="preserve">jako </w:t>
      </w:r>
      <w:r w:rsidRPr="000F3EA6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0F3EA6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="000F3EA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265CD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1265CD" w:rsidRPr="000F3EA6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0F3EA6">
        <w:rPr>
          <w:rStyle w:val="Siln"/>
          <w:rFonts w:ascii="Arial" w:hAnsi="Arial" w:cs="Arial"/>
          <w:b w:val="0"/>
          <w:sz w:val="22"/>
          <w:szCs w:val="22"/>
        </w:rPr>
        <w:t xml:space="preserve"> p</w:t>
      </w:r>
      <w:r w:rsidR="000F3EA6">
        <w:rPr>
          <w:rStyle w:val="Siln"/>
          <w:rFonts w:ascii="Arial" w:hAnsi="Arial" w:cs="Arial"/>
          <w:b w:val="0"/>
          <w:sz w:val="22"/>
          <w:szCs w:val="22"/>
        </w:rPr>
        <w:t>ro protierozní opatření</w:t>
      </w:r>
      <w:r w:rsidR="00DC55FB" w:rsidRPr="000F3EA6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AF35CF" w:rsidRPr="00D50C11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D50C11">
        <w:rPr>
          <w:rStyle w:val="Siln"/>
          <w:rFonts w:ascii="Arial" w:hAnsi="Arial" w:cs="Arial"/>
          <w:b w:val="0"/>
          <w:sz w:val="22"/>
          <w:szCs w:val="22"/>
        </w:rPr>
        <w:t>s náležitostmi dle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666B5433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32A0D" w:rsidRPr="00032A0D">
        <w:rPr>
          <w:rStyle w:val="Siln"/>
          <w:b w:val="0"/>
        </w:rPr>
        <w:t xml:space="preserve">Čl. </w:t>
      </w:r>
      <w:r w:rsidR="00032A0D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3D21B267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D300E" w:rsidRPr="000F3EA6">
        <w:rPr>
          <w:rStyle w:val="Siln"/>
          <w:rFonts w:ascii="Arial" w:hAnsi="Arial" w:cs="Arial"/>
          <w:bCs w:val="0"/>
          <w:sz w:val="22"/>
          <w:szCs w:val="22"/>
        </w:rPr>
        <w:t>20</w:t>
      </w:r>
      <w:r w:rsidR="00983780" w:rsidRPr="000F3EA6">
        <w:rPr>
          <w:rStyle w:val="Siln"/>
          <w:rFonts w:ascii="Arial" w:hAnsi="Arial" w:cs="Arial"/>
          <w:bCs w:val="0"/>
          <w:sz w:val="22"/>
          <w:szCs w:val="22"/>
        </w:rPr>
        <w:t>.5.2025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3D7D8628" w:rsidR="003473A4" w:rsidRPr="00E93F51" w:rsidRDefault="00593846" w:rsidP="000F3EA6">
      <w:pPr>
        <w:pStyle w:val="Bezmezer"/>
        <w:numPr>
          <w:ilvl w:val="0"/>
          <w:numId w:val="26"/>
        </w:numPr>
        <w:spacing w:line="276" w:lineRule="auto"/>
        <w:ind w:left="708" w:hanging="282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>Česká republika,</w:t>
      </w:r>
      <w:r w:rsidR="00983780">
        <w:rPr>
          <w:rStyle w:val="Siln"/>
          <w:rFonts w:ascii="Arial" w:hAnsi="Arial" w:cs="Arial"/>
          <w:b w:val="0"/>
          <w:sz w:val="22"/>
          <w:szCs w:val="22"/>
        </w:rPr>
        <w:t xml:space="preserve"> Královéhradecký kraj, okres Trutnov, obec Horní Kalná, k.ú. Horní Kalná,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Start w:id="3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4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4"/>
    </w:p>
    <w:p w14:paraId="4F806BB6" w14:textId="17909096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39499E" w:rsidRPr="000F3EA6">
        <w:rPr>
          <w:rFonts w:ascii="Arial" w:hAnsi="Arial" w:cs="Arial"/>
          <w:i w:val="0"/>
          <w:sz w:val="22"/>
          <w:szCs w:val="22"/>
        </w:rPr>
        <w:t>20</w:t>
      </w:r>
      <w:r w:rsidR="00983780" w:rsidRPr="000F3EA6">
        <w:rPr>
          <w:rFonts w:ascii="Arial" w:hAnsi="Arial" w:cs="Arial"/>
          <w:i w:val="0"/>
          <w:sz w:val="22"/>
          <w:szCs w:val="22"/>
        </w:rPr>
        <w:t>.5.2025</w:t>
      </w:r>
      <w:r w:rsidR="00983780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52A2FE20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32A0D" w:rsidRPr="00032A0D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3957D12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27DF4F2C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B46088">
        <w:rPr>
          <w:rFonts w:ascii="Arial" w:hAnsi="Arial" w:cs="Arial"/>
          <w:b w:val="0"/>
          <w:i w:val="0"/>
          <w:sz w:val="22"/>
          <w:szCs w:val="22"/>
        </w:rPr>
        <w:t>57 850,00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 </w:t>
      </w:r>
    </w:p>
    <w:p w14:paraId="15312365" w14:textId="3CED0EB8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B46088">
        <w:rPr>
          <w:rFonts w:ascii="Arial" w:hAnsi="Arial" w:cs="Arial"/>
          <w:b w:val="0"/>
          <w:i w:val="0"/>
          <w:sz w:val="22"/>
          <w:szCs w:val="22"/>
        </w:rPr>
        <w:t>12 148,50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Kč </w:t>
      </w:r>
    </w:p>
    <w:p w14:paraId="19279F14" w14:textId="6D5A8A79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46088">
        <w:rPr>
          <w:rFonts w:ascii="Arial" w:hAnsi="Arial" w:cs="Arial"/>
          <w:b w:val="0"/>
          <w:i w:val="0"/>
          <w:sz w:val="22"/>
          <w:szCs w:val="22"/>
        </w:rPr>
        <w:t>69 998,50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5F788309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v nezměněné výši od data nabytí účinnosti smlouvy až do ukončení účinnosti smlouvy.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77777777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smluvní strany uvedený ve faktuře. Peněžitá částka se považuje za zaplacenou okamžikem jejího odepsání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24A0D3FC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závisí na převodu finančních prostředků ze státního rozpočtu. Zhotovitel souhlasí s tím, že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200781CB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7D7DF919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4A792F66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32A0D" w:rsidRPr="00032A0D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3BE3CFE5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32A0D" w:rsidRPr="00032A0D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32A0D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172BD5FD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 0,2</w:t>
      </w:r>
      <w:r w:rsidR="003B06F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0D6FC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01D4A" w:rsidRPr="000F3EA6">
        <w:rPr>
          <w:rFonts w:ascii="Arial" w:hAnsi="Arial" w:cs="Arial"/>
          <w:b/>
          <w:sz w:val="22"/>
          <w:szCs w:val="22"/>
          <w:lang w:val="en-US"/>
        </w:rPr>
        <w:t>min.</w:t>
      </w:r>
      <w:r w:rsidR="004568DC" w:rsidRPr="000F3EA6">
        <w:rPr>
          <w:rFonts w:ascii="Arial" w:hAnsi="Arial" w:cs="Arial"/>
          <w:b/>
          <w:sz w:val="22"/>
          <w:szCs w:val="22"/>
          <w:lang w:val="en-US"/>
        </w:rPr>
        <w:t xml:space="preserve"> 2 500 Kč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206BBFCA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32A0D" w:rsidRPr="00032A0D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5FB0F080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32A0D" w:rsidRPr="00032A0D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30F894AD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32A0D" w:rsidRPr="00032A0D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032A0D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5A83BEED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0D6FC6">
        <w:rPr>
          <w:rFonts w:ascii="Arial" w:hAnsi="Arial" w:cs="Arial"/>
          <w:b/>
          <w:sz w:val="22"/>
          <w:szCs w:val="22"/>
        </w:rPr>
        <w:t>ve výši nejméně 100% celkové ceny díla (bez DPH</w:t>
      </w:r>
      <w:r w:rsidR="001265CD">
        <w:rPr>
          <w:rFonts w:ascii="Arial" w:hAnsi="Arial" w:cs="Arial"/>
          <w:b/>
          <w:sz w:val="22"/>
          <w:szCs w:val="22"/>
        </w:rPr>
        <w:t>)</w:t>
      </w:r>
      <w:r w:rsidR="001265CD">
        <w:rPr>
          <w:rFonts w:ascii="Arial" w:hAnsi="Arial" w:cs="Arial"/>
          <w:bCs/>
          <w:sz w:val="22"/>
          <w:szCs w:val="22"/>
        </w:rPr>
        <w:t>.</w:t>
      </w:r>
      <w:r w:rsidRPr="00743BE9">
        <w:rPr>
          <w:rFonts w:ascii="Arial" w:hAnsi="Arial" w:cs="Arial"/>
          <w:bCs/>
          <w:sz w:val="22"/>
          <w:szCs w:val="22"/>
        </w:rPr>
        <w:t xml:space="preserve"> Při podpisu této smlouvy zhotovitel předloží objednateli ověřenou kopii této smlouvy. Zhotovitel se zavazuje, že po celou dobu trvání této </w:t>
      </w:r>
      <w:r w:rsidRPr="00743BE9">
        <w:rPr>
          <w:rFonts w:ascii="Arial" w:hAnsi="Arial" w:cs="Arial"/>
          <w:bCs/>
          <w:sz w:val="22"/>
          <w:szCs w:val="22"/>
        </w:rPr>
        <w:lastRenderedPageBreak/>
        <w:t xml:space="preserve">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01CF42D4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 w:rsidR="000D6FC6" w:rsidRPr="000D6FC6">
              <w:rPr>
                <w:rFonts w:ascii="Arial" w:hAnsi="Arial" w:cs="Arial"/>
                <w:b w:val="0"/>
                <w:i w:val="0"/>
                <w:sz w:val="22"/>
                <w:szCs w:val="22"/>
              </w:rPr>
              <w:t>T</w:t>
            </w:r>
            <w:r w:rsidR="000D6FC6" w:rsidRPr="000F3EA6">
              <w:rPr>
                <w:rFonts w:ascii="Arial" w:hAnsi="Arial" w:cs="Arial"/>
                <w:b w:val="0"/>
                <w:i w:val="0"/>
                <w:sz w:val="22"/>
                <w:szCs w:val="22"/>
              </w:rPr>
              <w:t>rutnově</w:t>
            </w:r>
            <w:r w:rsidRPr="000D6FC6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</w:t>
            </w:r>
            <w:r w:rsidR="00797E0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3.4.2025</w:t>
            </w:r>
          </w:p>
        </w:tc>
        <w:tc>
          <w:tcPr>
            <w:tcW w:w="4606" w:type="dxa"/>
            <w:shd w:val="clear" w:color="auto" w:fill="auto"/>
          </w:tcPr>
          <w:p w14:paraId="515525C9" w14:textId="7850D2E1" w:rsidR="002B0933" w:rsidRDefault="0029141F" w:rsidP="00B46088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B4608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Chrudimi 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</w:t>
            </w:r>
            <w:r w:rsidR="0027085E"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797E01">
              <w:rPr>
                <w:rFonts w:ascii="Arial" w:hAnsi="Arial" w:cs="Arial"/>
                <w:b w:val="0"/>
                <w:i w:val="0"/>
                <w:sz w:val="22"/>
                <w:szCs w:val="22"/>
              </w:rPr>
              <w:t>2.4.2025</w:t>
            </w:r>
          </w:p>
          <w:p w14:paraId="550F46F9" w14:textId="5EE8304D" w:rsidR="00B46088" w:rsidRPr="00E93F51" w:rsidRDefault="00B46088" w:rsidP="00B46088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F440D0" w:rsidRPr="00E93F51" w14:paraId="64B05F57" w14:textId="77777777" w:rsidTr="0044285B">
        <w:tc>
          <w:tcPr>
            <w:tcW w:w="4606" w:type="dxa"/>
            <w:shd w:val="clear" w:color="auto" w:fill="auto"/>
          </w:tcPr>
          <w:p w14:paraId="5781AC39" w14:textId="77777777" w:rsidR="00F440D0" w:rsidRPr="00E93F51" w:rsidRDefault="00F440D0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4B8E831" w14:textId="77777777" w:rsidR="00F440D0" w:rsidRPr="00E93F51" w:rsidRDefault="00F440D0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7537B28F" w14:textId="0AB633D6" w:rsidR="00433AC4" w:rsidRPr="00CC151B" w:rsidRDefault="00F440D0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                                                   „elektronicky podepsáno“</w:t>
            </w: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25F12B" w14:textId="77777777" w:rsidR="00F440D0" w:rsidRDefault="00F440D0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  <w:p w14:paraId="07276C44" w14:textId="0AEF5F41" w:rsidR="0029141F" w:rsidRPr="00F440D0" w:rsidRDefault="00F440D0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F440D0">
              <w:rPr>
                <w:rFonts w:ascii="Arial" w:hAnsi="Arial" w:cs="Arial"/>
                <w:b w:val="0"/>
                <w:iCs/>
                <w:sz w:val="22"/>
                <w:szCs w:val="22"/>
              </w:rPr>
              <w:t>„elektronicky podepsáno“</w:t>
            </w: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5EC76F1B" w14:textId="1713B3E4" w:rsidR="0029141F" w:rsidRPr="000F3EA6" w:rsidRDefault="000D6FC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 w:rsidRPr="00F7096E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I</w:t>
            </w:r>
            <w:r w:rsidRPr="000F3EA6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ng. Josef Kutina</w:t>
            </w:r>
          </w:p>
          <w:p w14:paraId="0DC3F2D1" w14:textId="2E12EE0E" w:rsidR="000D6FC6" w:rsidRPr="000F3EA6" w:rsidRDefault="000D6FC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 w:rsidRPr="000F3EA6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Vedoucí Pobočky Trutnov</w:t>
            </w:r>
            <w:r w:rsidR="003F1587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                                                                   </w:t>
            </w:r>
          </w:p>
          <w:p w14:paraId="3FFD21F9" w14:textId="66B67CBA" w:rsidR="000D6FC6" w:rsidRPr="00E93F51" w:rsidRDefault="000D6FC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0F3EA6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4EF2543F" w14:textId="77777777" w:rsidR="0029141F" w:rsidRDefault="003F158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Mgr. Pavel Vančura, Ing. Josef Drahokoupil</w:t>
            </w:r>
          </w:p>
          <w:p w14:paraId="6D0D2AD1" w14:textId="6F62765B" w:rsidR="003F1587" w:rsidRPr="003F1587" w:rsidRDefault="003F1587" w:rsidP="003F1587">
            <w:pPr>
              <w:ind w:firstLine="708"/>
              <w:rPr>
                <w:rFonts w:ascii="Arial" w:hAnsi="Arial" w:cs="Arial"/>
                <w:sz w:val="22"/>
                <w:szCs w:val="22"/>
              </w:rPr>
            </w:pPr>
            <w:r w:rsidRPr="003F1587">
              <w:rPr>
                <w:rFonts w:ascii="Arial" w:hAnsi="Arial" w:cs="Arial"/>
                <w:sz w:val="22"/>
                <w:szCs w:val="22"/>
              </w:rPr>
              <w:t>Jednatelé společnosti</w:t>
            </w:r>
          </w:p>
        </w:tc>
      </w:tr>
      <w:tr w:rsidR="003F1587" w:rsidRPr="00E93F51" w14:paraId="4DD40945" w14:textId="77777777" w:rsidTr="0044285B">
        <w:tc>
          <w:tcPr>
            <w:tcW w:w="4606" w:type="dxa"/>
            <w:shd w:val="clear" w:color="auto" w:fill="auto"/>
          </w:tcPr>
          <w:p w14:paraId="00CDDC4D" w14:textId="4DF954D8" w:rsidR="003F1587" w:rsidRPr="00F7096E" w:rsidRDefault="003F1587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          </w:t>
            </w:r>
          </w:p>
        </w:tc>
        <w:tc>
          <w:tcPr>
            <w:tcW w:w="4606" w:type="dxa"/>
            <w:shd w:val="clear" w:color="auto" w:fill="auto"/>
          </w:tcPr>
          <w:p w14:paraId="74892EC4" w14:textId="77777777" w:rsidR="003F1587" w:rsidRDefault="003F158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E93F51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CC8D495" w14:textId="5A2CE034" w:rsidR="00AF35CF" w:rsidRPr="00E93F51" w:rsidRDefault="00AF35CF" w:rsidP="00AC58BD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0B60B741" w14:textId="77777777" w:rsidR="00AF35CF" w:rsidRPr="00E93F51" w:rsidRDefault="00AF35CF" w:rsidP="00AF35CF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7E6402B9" w14:textId="77777777" w:rsidR="00595962" w:rsidRDefault="00595962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pPr w:leftFromText="141" w:rightFromText="141" w:vertAnchor="text" w:horzAnchor="page" w:tblpX="2566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1279"/>
        <w:gridCol w:w="1559"/>
      </w:tblGrid>
      <w:tr w:rsidR="00595962" w14:paraId="33083E6F" w14:textId="77777777" w:rsidTr="00626117">
        <w:trPr>
          <w:trHeight w:val="110"/>
        </w:trPr>
        <w:tc>
          <w:tcPr>
            <w:tcW w:w="1126" w:type="dxa"/>
          </w:tcPr>
          <w:p w14:paraId="0C272F4F" w14:textId="77777777" w:rsidR="00595962" w:rsidRDefault="00595962" w:rsidP="0062611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Označení </w:t>
            </w:r>
          </w:p>
        </w:tc>
        <w:tc>
          <w:tcPr>
            <w:tcW w:w="1279" w:type="dxa"/>
          </w:tcPr>
          <w:p w14:paraId="564EB035" w14:textId="77777777" w:rsidR="00595962" w:rsidRDefault="00595962" w:rsidP="0062611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 </w:t>
            </w:r>
          </w:p>
        </w:tc>
        <w:tc>
          <w:tcPr>
            <w:tcW w:w="1559" w:type="dxa"/>
          </w:tcPr>
          <w:p w14:paraId="23CAB82C" w14:textId="77777777" w:rsidR="00595962" w:rsidRDefault="00595962" w:rsidP="0062611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X </w:t>
            </w:r>
          </w:p>
        </w:tc>
      </w:tr>
      <w:tr w:rsidR="00595962" w14:paraId="1AF3496C" w14:textId="77777777" w:rsidTr="00626117">
        <w:trPr>
          <w:trHeight w:val="110"/>
        </w:trPr>
        <w:tc>
          <w:tcPr>
            <w:tcW w:w="1126" w:type="dxa"/>
          </w:tcPr>
          <w:p w14:paraId="5CB4FC89" w14:textId="77777777" w:rsidR="00595962" w:rsidRDefault="00595962" w:rsidP="006261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S11 </w:t>
            </w:r>
          </w:p>
        </w:tc>
        <w:tc>
          <w:tcPr>
            <w:tcW w:w="1279" w:type="dxa"/>
          </w:tcPr>
          <w:p w14:paraId="26490C68" w14:textId="77777777" w:rsidR="00595962" w:rsidRDefault="00595962" w:rsidP="006261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651295.49 </w:t>
            </w:r>
          </w:p>
        </w:tc>
        <w:tc>
          <w:tcPr>
            <w:tcW w:w="1559" w:type="dxa"/>
          </w:tcPr>
          <w:p w14:paraId="5B6DB630" w14:textId="77777777" w:rsidR="00595962" w:rsidRDefault="00595962" w:rsidP="006261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1002088.29 </w:t>
            </w:r>
          </w:p>
        </w:tc>
      </w:tr>
      <w:tr w:rsidR="00595962" w14:paraId="065D92F8" w14:textId="77777777" w:rsidTr="00626117">
        <w:trPr>
          <w:trHeight w:val="110"/>
        </w:trPr>
        <w:tc>
          <w:tcPr>
            <w:tcW w:w="1126" w:type="dxa"/>
          </w:tcPr>
          <w:p w14:paraId="025482FD" w14:textId="77777777" w:rsidR="00595962" w:rsidRDefault="00595962" w:rsidP="006261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S12 </w:t>
            </w:r>
          </w:p>
        </w:tc>
        <w:tc>
          <w:tcPr>
            <w:tcW w:w="1279" w:type="dxa"/>
          </w:tcPr>
          <w:p w14:paraId="7F31D3B6" w14:textId="77777777" w:rsidR="00595962" w:rsidRDefault="00595962" w:rsidP="006261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651213.41 </w:t>
            </w:r>
          </w:p>
        </w:tc>
        <w:tc>
          <w:tcPr>
            <w:tcW w:w="1559" w:type="dxa"/>
          </w:tcPr>
          <w:p w14:paraId="3593E8FA" w14:textId="77777777" w:rsidR="00595962" w:rsidRDefault="00595962" w:rsidP="006261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1002166.23 </w:t>
            </w:r>
          </w:p>
        </w:tc>
      </w:tr>
    </w:tbl>
    <w:p w14:paraId="24912EEF" w14:textId="77777777" w:rsidR="00595962" w:rsidRPr="00E93F51" w:rsidRDefault="00595962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</w:p>
    <w:p w14:paraId="2B2D0672" w14:textId="77777777" w:rsidR="00AF35CF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E9C15B6" w14:textId="77777777" w:rsidR="00595962" w:rsidRDefault="00595962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3AB602EC" w14:textId="77777777" w:rsidR="00595962" w:rsidRDefault="00595962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143A123" w14:textId="77777777" w:rsidR="00595962" w:rsidRDefault="00595962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03DBAA56" w14:textId="77777777" w:rsidR="00595962" w:rsidRDefault="00595962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29624B35" w14:textId="77777777" w:rsidR="00595962" w:rsidRDefault="00595962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0BD596B" w14:textId="77777777" w:rsidR="00595962" w:rsidRDefault="00595962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34610477" w14:textId="77777777" w:rsidR="00595962" w:rsidRDefault="00595962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6926D01A" w14:textId="77777777" w:rsidR="00595962" w:rsidRDefault="00595962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6C5844D9" w14:textId="77777777" w:rsidR="00595962" w:rsidRDefault="00595962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552D9CB" w14:textId="77777777" w:rsidR="00595962" w:rsidRDefault="00595962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29F61EF3" w14:textId="77777777" w:rsidR="00595962" w:rsidRPr="00E93F51" w:rsidRDefault="00595962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5E2A5C3" w14:textId="7198FDBE" w:rsidR="00096F04" w:rsidRPr="00E93F51" w:rsidRDefault="00AF35CF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8" w:name="_Hlk157077642"/>
      <w:r w:rsidR="00D5043C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8"/>
    </w:p>
    <w:p w14:paraId="0065E127" w14:textId="77777777" w:rsidR="00886554" w:rsidRPr="00E93F51" w:rsidRDefault="00886554">
      <w:pPr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p w14:paraId="5AFAD9AC" w14:textId="77777777" w:rsidR="00AF35CF" w:rsidRPr="00E93F51" w:rsidRDefault="00AF35CF" w:rsidP="000F3EA6">
      <w:pPr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5A4C95" w:rsidRPr="00E93F51" w14:paraId="18BA0A7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 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trasy.</w:t>
            </w:r>
          </w:p>
        </w:tc>
      </w:tr>
      <w:tr w:rsidR="005A4C95" w:rsidRPr="00E93F51" w14:paraId="39AE94AA" w14:textId="77777777" w:rsidTr="00342FEB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455FFE04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5A4C95" w:rsidRPr="00E93F51" w14:paraId="5C819CD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 území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</w:p>
        </w:tc>
      </w:tr>
      <w:tr w:rsidR="005A4C95" w:rsidRPr="00E93F51" w14:paraId="50975F9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trasy jako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 materiálu,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5A4C95" w:rsidRPr="00E93F51" w14:paraId="080DEE7C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 kategorií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dohody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prací.</w:t>
            </w:r>
          </w:p>
        </w:tc>
      </w:tr>
      <w:tr w:rsidR="005A4C95" w:rsidRPr="00E93F51" w14:paraId="595EEF2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 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 vrty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5A4C95" w:rsidRPr="00E93F51" w14:paraId="4CFAACB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5A4C95" w:rsidRPr="00E93F51" w14:paraId="147F6111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27BC" w14:textId="77777777" w:rsidR="00AF35CF" w:rsidRPr="00E93F51" w:rsidRDefault="00AF35CF" w:rsidP="00AF35C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provozu komunikace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její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</w:p>
          <w:p w14:paraId="7420418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zdrojů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zdrojů.</w:t>
            </w:r>
          </w:p>
        </w:tc>
      </w:tr>
      <w:tr w:rsidR="005A4C95" w:rsidRPr="00E93F51" w14:paraId="7A2028F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 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stavby.</w:t>
            </w:r>
          </w:p>
        </w:tc>
      </w:tr>
      <w:tr w:rsidR="005A4C95" w:rsidRPr="00E93F51" w14:paraId="7B12F31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E2C787" w14:textId="77777777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659E3512" w14:textId="77777777" w:rsidR="00AF35CF" w:rsidRPr="00E93F51" w:rsidRDefault="00AF35CF" w:rsidP="00F94E6C">
      <w:pPr>
        <w:widowControl w:val="0"/>
        <w:spacing w:before="126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21F73454" w14:textId="6DC10FF5" w:rsidR="00A85C66" w:rsidRPr="00E93F51" w:rsidRDefault="001C6458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3</w:t>
      </w:r>
      <w:r w:rsidR="00A85C6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průzkum pro </w:t>
      </w:r>
      <w:r w:rsidR="00886554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protierozní opatření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68CCDCE7" w14:textId="77777777" w:rsidR="00522A06" w:rsidRPr="00522A06" w:rsidRDefault="00522A06" w:rsidP="000F3EA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1250"/>
        <w:gridCol w:w="1560"/>
      </w:tblGrid>
      <w:tr w:rsidR="00522A06" w:rsidRPr="00522A06" w14:paraId="6F0CE13E" w14:textId="77777777" w:rsidTr="000F3EA6">
        <w:trPr>
          <w:trHeight w:val="110"/>
        </w:trPr>
        <w:tc>
          <w:tcPr>
            <w:tcW w:w="11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436ABA" w14:textId="3BAD8764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Označení </w:t>
            </w: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622F1F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Y 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8B69206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X </w:t>
            </w:r>
          </w:p>
        </w:tc>
      </w:tr>
      <w:tr w:rsidR="00522A06" w:rsidRPr="00522A06" w14:paraId="30F20C2B" w14:textId="77777777" w:rsidTr="000F3EA6">
        <w:trPr>
          <w:trHeight w:val="110"/>
        </w:trPr>
        <w:tc>
          <w:tcPr>
            <w:tcW w:w="11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2A0B65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S01 </w:t>
            </w: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0415E7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650769.30 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BC9348E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1001165.66 </w:t>
            </w:r>
          </w:p>
        </w:tc>
      </w:tr>
      <w:tr w:rsidR="00522A06" w:rsidRPr="00522A06" w14:paraId="66C54EE5" w14:textId="77777777" w:rsidTr="000F3EA6">
        <w:trPr>
          <w:trHeight w:val="110"/>
        </w:trPr>
        <w:tc>
          <w:tcPr>
            <w:tcW w:w="11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C9ACA1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S02 </w:t>
            </w: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F0829D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650666.53 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CCFB0FB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1001259.55 </w:t>
            </w:r>
          </w:p>
        </w:tc>
      </w:tr>
      <w:tr w:rsidR="00522A06" w:rsidRPr="00522A06" w14:paraId="1161EFC8" w14:textId="77777777" w:rsidTr="000F3EA6">
        <w:trPr>
          <w:trHeight w:val="110"/>
        </w:trPr>
        <w:tc>
          <w:tcPr>
            <w:tcW w:w="11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708C7F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S03 </w:t>
            </w: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CAADCB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650540.12 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C7A0D6E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1001325.69 </w:t>
            </w:r>
          </w:p>
        </w:tc>
      </w:tr>
      <w:tr w:rsidR="00522A06" w:rsidRPr="00522A06" w14:paraId="055D742C" w14:textId="77777777" w:rsidTr="000F3EA6">
        <w:trPr>
          <w:trHeight w:val="110"/>
        </w:trPr>
        <w:tc>
          <w:tcPr>
            <w:tcW w:w="11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53895AF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S04 </w:t>
            </w: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D34619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650870.42 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34F9BC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1001330.14 </w:t>
            </w:r>
          </w:p>
        </w:tc>
      </w:tr>
      <w:tr w:rsidR="00522A06" w:rsidRPr="00522A06" w14:paraId="73A2ADF4" w14:textId="77777777" w:rsidTr="000F3EA6">
        <w:trPr>
          <w:trHeight w:val="110"/>
        </w:trPr>
        <w:tc>
          <w:tcPr>
            <w:tcW w:w="11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3E6B69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S05 </w:t>
            </w: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AB9A87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650639.77 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53D86D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1001457.23 </w:t>
            </w:r>
          </w:p>
        </w:tc>
      </w:tr>
      <w:tr w:rsidR="00522A06" w:rsidRPr="00522A06" w14:paraId="4E6CAC21" w14:textId="77777777" w:rsidTr="000F3EA6">
        <w:trPr>
          <w:trHeight w:val="110"/>
        </w:trPr>
        <w:tc>
          <w:tcPr>
            <w:tcW w:w="11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F85A1C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S06 </w:t>
            </w: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A5B060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650738.62 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B6C224D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1001515.65 </w:t>
            </w:r>
          </w:p>
        </w:tc>
      </w:tr>
      <w:tr w:rsidR="00522A06" w:rsidRPr="00522A06" w14:paraId="6D336A6D" w14:textId="77777777" w:rsidTr="000F3EA6">
        <w:trPr>
          <w:trHeight w:val="110"/>
        </w:trPr>
        <w:tc>
          <w:tcPr>
            <w:tcW w:w="11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1444C2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S07 </w:t>
            </w: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9E86FE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651315.01 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AD80CE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1001578.99 </w:t>
            </w:r>
          </w:p>
        </w:tc>
      </w:tr>
      <w:tr w:rsidR="00522A06" w:rsidRPr="00522A06" w14:paraId="29D4860B" w14:textId="77777777" w:rsidTr="000F3EA6">
        <w:trPr>
          <w:trHeight w:val="110"/>
        </w:trPr>
        <w:tc>
          <w:tcPr>
            <w:tcW w:w="11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86C0B8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S08 </w:t>
            </w: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9C4D0E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651227.34 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B44CF60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1001749.01 </w:t>
            </w:r>
          </w:p>
        </w:tc>
      </w:tr>
      <w:tr w:rsidR="00522A06" w:rsidRPr="00522A06" w14:paraId="7150D80F" w14:textId="77777777" w:rsidTr="000F3EA6">
        <w:trPr>
          <w:trHeight w:val="110"/>
        </w:trPr>
        <w:tc>
          <w:tcPr>
            <w:tcW w:w="11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9272A9D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S09 </w:t>
            </w: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9AA1F9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651200.36 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44BE9A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1001774.18 </w:t>
            </w:r>
          </w:p>
        </w:tc>
      </w:tr>
      <w:tr w:rsidR="00522A06" w:rsidRPr="00522A06" w14:paraId="56A9EE44" w14:textId="77777777" w:rsidTr="000F3EA6">
        <w:trPr>
          <w:trHeight w:val="110"/>
        </w:trPr>
        <w:tc>
          <w:tcPr>
            <w:tcW w:w="11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57DA78B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S10 </w:t>
            </w:r>
          </w:p>
        </w:tc>
        <w:tc>
          <w:tcPr>
            <w:tcW w:w="1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914F26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651146.43 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961B80" w14:textId="77777777" w:rsidR="00522A06" w:rsidRPr="00522A06" w:rsidRDefault="00522A06" w:rsidP="000F3E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A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1001975.04 </w:t>
            </w:r>
          </w:p>
        </w:tc>
      </w:tr>
    </w:tbl>
    <w:p w14:paraId="6A7D3206" w14:textId="77777777" w:rsidR="00522A06" w:rsidRPr="00E93F51" w:rsidRDefault="00522A06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529632D6" w14:textId="77777777" w:rsidR="007E19BA" w:rsidRPr="00E93F51" w:rsidRDefault="007E19BA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EDA1621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="00CC151B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="00CC151B"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CC151B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podloží hráze a výpustního objektu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 okolí,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stavů, doporučení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ze zemníků 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navrženého typu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 objektu,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prostoru 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poldru nebo 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vodních zdrojích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znečištění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3E06AB62" w14:textId="41079B3F" w:rsidR="00DA1ACB" w:rsidRPr="00E93F51" w:rsidRDefault="00DA1ACB">
      <w:pPr>
        <w:rPr>
          <w:rFonts w:ascii="Arial" w:hAnsi="Arial" w:cs="Arial"/>
          <w:b/>
          <w:sz w:val="22"/>
          <w:szCs w:val="22"/>
        </w:rPr>
      </w:pPr>
    </w:p>
    <w:p w14:paraId="789BAE46" w14:textId="7DF009E4" w:rsidR="00C60B08" w:rsidRPr="00E93F51" w:rsidRDefault="00C60B08" w:rsidP="000F3EA6">
      <w:pPr>
        <w:spacing w:before="126"/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86081D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6EA51" w14:textId="77777777" w:rsidR="003B0AA4" w:rsidRDefault="003B0AA4">
      <w:r>
        <w:separator/>
      </w:r>
    </w:p>
  </w:endnote>
  <w:endnote w:type="continuationSeparator" w:id="0">
    <w:p w14:paraId="64254F46" w14:textId="77777777" w:rsidR="003B0AA4" w:rsidRDefault="003B0AA4">
      <w:r>
        <w:continuationSeparator/>
      </w:r>
    </w:p>
  </w:endnote>
  <w:endnote w:type="continuationNotice" w:id="1">
    <w:p w14:paraId="0BA8ED3D" w14:textId="77777777" w:rsidR="003B0AA4" w:rsidRDefault="003B0A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A7D2F" w14:textId="77777777" w:rsidR="003B0AA4" w:rsidRDefault="003B0AA4">
      <w:r>
        <w:separator/>
      </w:r>
    </w:p>
  </w:footnote>
  <w:footnote w:type="continuationSeparator" w:id="0">
    <w:p w14:paraId="1C14721D" w14:textId="77777777" w:rsidR="003B0AA4" w:rsidRDefault="003B0AA4">
      <w:r>
        <w:continuationSeparator/>
      </w:r>
    </w:p>
  </w:footnote>
  <w:footnote w:type="continuationNotice" w:id="1">
    <w:p w14:paraId="2D93F35B" w14:textId="77777777" w:rsidR="003B0AA4" w:rsidRDefault="003B0A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0AEE2" w14:textId="043F79CF" w:rsidR="009C32D2" w:rsidRDefault="00F523A5" w:rsidP="009C32D2">
    <w:pPr>
      <w:rPr>
        <w:rFonts w:ascii="Roboto" w:hAnsi="Roboto"/>
        <w:sz w:val="21"/>
        <w:szCs w:val="21"/>
      </w:rPr>
    </w:pPr>
    <w:r w:rsidRPr="004652E6">
      <w:rPr>
        <w:rFonts w:ascii="Arial" w:hAnsi="Arial" w:cs="Arial"/>
        <w:i/>
        <w:sz w:val="20"/>
        <w:szCs w:val="20"/>
      </w:rPr>
      <w:t>Č.j.</w:t>
    </w:r>
    <w:r w:rsidR="00DA4CDC">
      <w:rPr>
        <w:rFonts w:ascii="Arial" w:hAnsi="Arial" w:cs="Arial"/>
        <w:i/>
        <w:sz w:val="20"/>
        <w:szCs w:val="20"/>
      </w:rPr>
      <w:t xml:space="preserve"> </w:t>
    </w:r>
    <w:r w:rsidRPr="004652E6">
      <w:rPr>
        <w:rFonts w:ascii="Arial" w:hAnsi="Arial" w:cs="Arial"/>
        <w:i/>
        <w:sz w:val="20"/>
        <w:szCs w:val="20"/>
      </w:rPr>
      <w:t>objednatele:</w:t>
    </w:r>
    <w:r w:rsidR="009C32D2" w:rsidRPr="009C32D2">
      <w:rPr>
        <w:rFonts w:ascii="Roboto" w:hAnsi="Roboto"/>
        <w:sz w:val="21"/>
        <w:szCs w:val="21"/>
      </w:rPr>
      <w:t xml:space="preserve"> </w:t>
    </w:r>
    <w:r w:rsidR="009C32D2">
      <w:rPr>
        <w:rFonts w:ascii="Roboto" w:hAnsi="Roboto"/>
        <w:sz w:val="21"/>
        <w:szCs w:val="21"/>
      </w:rPr>
      <w:t xml:space="preserve">338-2025-514205, UID: </w:t>
    </w:r>
    <w:r w:rsidR="009C32D2" w:rsidRPr="009C32D2">
      <w:rPr>
        <w:rFonts w:ascii="Roboto" w:hAnsi="Roboto"/>
        <w:sz w:val="21"/>
        <w:szCs w:val="21"/>
      </w:rPr>
      <w:t>spudms00000015424198</w:t>
    </w:r>
  </w:p>
  <w:p w14:paraId="3320F9DB" w14:textId="74DCF001" w:rsidR="00F523A5" w:rsidRPr="004652E6" w:rsidRDefault="00F523A5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</w:p>
  <w:p w14:paraId="131E08A6" w14:textId="7B933225" w:rsidR="00F523A5" w:rsidRPr="004652E6" w:rsidRDefault="00F523A5">
    <w:pPr>
      <w:pStyle w:val="Zhlav"/>
      <w:rPr>
        <w:rFonts w:ascii="Arial" w:hAnsi="Arial" w:cs="Arial"/>
        <w:i/>
        <w:sz w:val="20"/>
        <w:szCs w:val="20"/>
      </w:rPr>
    </w:pPr>
    <w:r w:rsidRPr="004652E6">
      <w:rPr>
        <w:rFonts w:ascii="Arial" w:hAnsi="Arial" w:cs="Arial"/>
        <w:i/>
        <w:sz w:val="20"/>
        <w:szCs w:val="20"/>
      </w:rPr>
      <w:t>Č.j. zhotovitele:</w:t>
    </w:r>
    <w:r w:rsidR="00CC151B">
      <w:rPr>
        <w:rFonts w:ascii="Arial" w:hAnsi="Arial" w:cs="Arial"/>
        <w:i/>
        <w:sz w:val="20"/>
        <w:szCs w:val="20"/>
      </w:rPr>
      <w:t xml:space="preserve"> </w:t>
    </w:r>
    <w:r w:rsidR="002365B9">
      <w:rPr>
        <w:rFonts w:ascii="Arial" w:hAnsi="Arial" w:cs="Arial"/>
        <w:i/>
        <w:sz w:val="20"/>
        <w:szCs w:val="20"/>
      </w:rPr>
      <w:t>10764251139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10F1"/>
    <w:rsid w:val="00024891"/>
    <w:rsid w:val="00025EC3"/>
    <w:rsid w:val="000265CB"/>
    <w:rsid w:val="000268CC"/>
    <w:rsid w:val="00027EC1"/>
    <w:rsid w:val="00032A0D"/>
    <w:rsid w:val="00032A28"/>
    <w:rsid w:val="00037D28"/>
    <w:rsid w:val="0004241B"/>
    <w:rsid w:val="00045553"/>
    <w:rsid w:val="00045800"/>
    <w:rsid w:val="00045B5B"/>
    <w:rsid w:val="00045F59"/>
    <w:rsid w:val="0004608D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405E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6FC6"/>
    <w:rsid w:val="000D74D5"/>
    <w:rsid w:val="000E2569"/>
    <w:rsid w:val="000E7FA5"/>
    <w:rsid w:val="000F2CE2"/>
    <w:rsid w:val="000F3E60"/>
    <w:rsid w:val="000F3EA6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573A"/>
    <w:rsid w:val="00117312"/>
    <w:rsid w:val="00117CEA"/>
    <w:rsid w:val="001265CD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365B9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F5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9499E"/>
    <w:rsid w:val="003A41FA"/>
    <w:rsid w:val="003A6F9C"/>
    <w:rsid w:val="003B06F0"/>
    <w:rsid w:val="003B0AA4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587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C5588"/>
    <w:rsid w:val="004D300E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06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2E6F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5962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46A8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97E01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19BA"/>
    <w:rsid w:val="007E2750"/>
    <w:rsid w:val="007E6F67"/>
    <w:rsid w:val="007F0CEA"/>
    <w:rsid w:val="007F551F"/>
    <w:rsid w:val="007F5AFE"/>
    <w:rsid w:val="007F5BED"/>
    <w:rsid w:val="007F65A1"/>
    <w:rsid w:val="007F75A2"/>
    <w:rsid w:val="008017F0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86554"/>
    <w:rsid w:val="00890731"/>
    <w:rsid w:val="00890AEC"/>
    <w:rsid w:val="008915A7"/>
    <w:rsid w:val="008932A3"/>
    <w:rsid w:val="008A10CC"/>
    <w:rsid w:val="008A1FCA"/>
    <w:rsid w:val="008A6351"/>
    <w:rsid w:val="008B199D"/>
    <w:rsid w:val="008B3007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24CA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3780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C32D2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9F5EC3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0037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6088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DC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5CAC"/>
    <w:rsid w:val="00BE72A3"/>
    <w:rsid w:val="00BF2514"/>
    <w:rsid w:val="00BF6578"/>
    <w:rsid w:val="00BF6AAB"/>
    <w:rsid w:val="00C00EA7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151B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69D9"/>
    <w:rsid w:val="00CE7A96"/>
    <w:rsid w:val="00CF0F90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2CDE"/>
    <w:rsid w:val="00D331FF"/>
    <w:rsid w:val="00D34AF8"/>
    <w:rsid w:val="00D35E1F"/>
    <w:rsid w:val="00D35F90"/>
    <w:rsid w:val="00D45BFD"/>
    <w:rsid w:val="00D464D1"/>
    <w:rsid w:val="00D5043C"/>
    <w:rsid w:val="00D50C11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4CDC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05A7E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889"/>
    <w:rsid w:val="00E3694E"/>
    <w:rsid w:val="00E411CD"/>
    <w:rsid w:val="00E44EB7"/>
    <w:rsid w:val="00E45EE9"/>
    <w:rsid w:val="00E5320A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021E8"/>
    <w:rsid w:val="00F131E4"/>
    <w:rsid w:val="00F142E4"/>
    <w:rsid w:val="00F146F5"/>
    <w:rsid w:val="00F163CB"/>
    <w:rsid w:val="00F20F0B"/>
    <w:rsid w:val="00F227B2"/>
    <w:rsid w:val="00F3675C"/>
    <w:rsid w:val="00F440D0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096E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595962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4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4929</Words>
  <Characters>29087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Himlová Žaneta Ing.</cp:lastModifiedBy>
  <cp:revision>3</cp:revision>
  <cp:lastPrinted>2025-04-01T09:23:00Z</cp:lastPrinted>
  <dcterms:created xsi:type="dcterms:W3CDTF">2025-04-03T07:30:00Z</dcterms:created>
  <dcterms:modified xsi:type="dcterms:W3CDTF">2025-04-03T07:31:00Z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