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9C16E1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HOZ</w:t>
      </w:r>
    </w:p>
    <w:p w14:paraId="7FAA8611" w14:textId="39FEEEC2"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6319E5">
        <w:rPr>
          <w:rFonts w:ascii="Arial" w:hAnsi="Arial" w:cs="Arial"/>
          <w:b/>
          <w:bCs/>
          <w:i/>
          <w:sz w:val="20"/>
          <w:szCs w:val="20"/>
        </w:rPr>
        <w:t>Lidmaň</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42865863"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6319E5">
        <w:rPr>
          <w:rFonts w:ascii="Arial" w:hAnsi="Arial" w:cs="Arial"/>
          <w:sz w:val="20"/>
          <w:szCs w:val="20"/>
        </w:rPr>
        <w:t>336026</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3387B88"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6319E5">
        <w:rPr>
          <w:rFonts w:ascii="Arial" w:hAnsi="Arial" w:cs="Arial"/>
          <w:b w:val="0"/>
          <w:sz w:val="20"/>
          <w:szCs w:val="20"/>
          <w:u w:val="none"/>
        </w:rPr>
        <w:t>Lidmaň</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7CA89D46"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6425D191"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proofErr w:type="gramStart"/>
      <w:r>
        <w:rPr>
          <w:rFonts w:ascii="Arial" w:hAnsi="Arial" w:cs="Arial"/>
          <w:sz w:val="20"/>
          <w:szCs w:val="20"/>
        </w:rPr>
        <w:t>oprav</w:t>
      </w:r>
      <w:r w:rsidR="00967ECB">
        <w:rPr>
          <w:rFonts w:ascii="Arial" w:hAnsi="Arial" w:cs="Arial"/>
          <w:sz w:val="20"/>
          <w:szCs w:val="20"/>
        </w:rPr>
        <w:t xml:space="preserve"> -</w:t>
      </w:r>
      <w:r w:rsidRPr="00CF64A8">
        <w:rPr>
          <w:rFonts w:ascii="Arial" w:hAnsi="Arial" w:cs="Arial"/>
          <w:sz w:val="20"/>
          <w:szCs w:val="20"/>
        </w:rPr>
        <w:t xml:space="preserve"> </w:t>
      </w:r>
      <w:r w:rsidR="00072FF0" w:rsidRPr="00EC0EEF">
        <w:rPr>
          <w:rFonts w:ascii="Arial" w:hAnsi="Arial" w:cs="Arial"/>
          <w:sz w:val="20"/>
          <w:szCs w:val="20"/>
        </w:rPr>
        <w:t>oprava</w:t>
      </w:r>
      <w:proofErr w:type="gramEnd"/>
      <w:r w:rsidR="00072FF0" w:rsidRPr="00EC0EEF">
        <w:rPr>
          <w:rFonts w:ascii="Arial" w:hAnsi="Arial" w:cs="Arial"/>
          <w:sz w:val="20"/>
          <w:szCs w:val="20"/>
        </w:rPr>
        <w:t xml:space="preserve"> vtokového objektu na objektu stavby vodního díla – hlavní odvodňovací zařízení (HOZ) v celkovém počtu 1 ks</w:t>
      </w:r>
      <w:r w:rsidR="00072FF0">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8D6310">
        <w:rPr>
          <w:rFonts w:ascii="Arial" w:hAnsi="Arial" w:cs="Arial"/>
          <w:sz w:val="20"/>
          <w:szCs w:val="20"/>
        </w:rPr>
        <w:t>éto</w:t>
      </w:r>
      <w:r w:rsidRPr="009542D3">
        <w:rPr>
          <w:rFonts w:ascii="Arial" w:hAnsi="Arial" w:cs="Arial"/>
          <w:sz w:val="20"/>
          <w:szCs w:val="20"/>
        </w:rPr>
        <w:t xml:space="preserve"> stavb</w:t>
      </w:r>
      <w:r w:rsidR="008D6310">
        <w:rPr>
          <w:rFonts w:ascii="Arial" w:hAnsi="Arial" w:cs="Arial"/>
          <w:sz w:val="20"/>
          <w:szCs w:val="20"/>
        </w:rPr>
        <w:t>ě</w:t>
      </w:r>
      <w:r w:rsidRPr="009542D3">
        <w:rPr>
          <w:rFonts w:ascii="Arial" w:hAnsi="Arial" w:cs="Arial"/>
          <w:sz w:val="20"/>
          <w:szCs w:val="20"/>
        </w:rPr>
        <w:t xml:space="preserve"> vodní</w:t>
      </w:r>
      <w:r w:rsidR="008D6310">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8D6310">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0BE3608A" w14:textId="77777777" w:rsidR="00EC0EEF" w:rsidRPr="00EC0EEF" w:rsidRDefault="000E5CEC" w:rsidP="00EC0EEF">
      <w:pPr>
        <w:ind w:firstLine="709"/>
        <w:jc w:val="both"/>
        <w:rPr>
          <w:rFonts w:ascii="Arial" w:hAnsi="Arial" w:cs="Arial"/>
          <w:bCs/>
          <w:sz w:val="20"/>
          <w:szCs w:val="20"/>
          <w:lang w:eastAsia="en-US"/>
        </w:rPr>
      </w:pPr>
      <w:r>
        <w:rPr>
          <w:rFonts w:ascii="Arial" w:hAnsi="Arial" w:cs="Arial"/>
          <w:sz w:val="20"/>
          <w:szCs w:val="20"/>
          <w:lang w:eastAsia="en-US"/>
        </w:rPr>
        <w:t xml:space="preserve"> </w:t>
      </w:r>
      <w:r w:rsidRPr="000E5CEC">
        <w:rPr>
          <w:rFonts w:ascii="Arial" w:hAnsi="Arial" w:cs="Arial"/>
          <w:sz w:val="20"/>
          <w:szCs w:val="20"/>
          <w:lang w:eastAsia="en-US"/>
        </w:rPr>
        <w:t xml:space="preserve">název stavby </w:t>
      </w:r>
      <w:proofErr w:type="gramStart"/>
      <w:r w:rsidRPr="000E5CEC">
        <w:rPr>
          <w:rFonts w:ascii="Arial" w:hAnsi="Arial" w:cs="Arial"/>
          <w:sz w:val="20"/>
          <w:szCs w:val="20"/>
          <w:lang w:eastAsia="en-US"/>
        </w:rPr>
        <w:t>HOZ</w:t>
      </w:r>
      <w:r w:rsidR="00967ECB">
        <w:rPr>
          <w:rFonts w:ascii="Arial" w:hAnsi="Arial" w:cs="Arial"/>
          <w:sz w:val="20"/>
          <w:szCs w:val="20"/>
          <w:lang w:eastAsia="en-US"/>
        </w:rPr>
        <w:t>:</w:t>
      </w:r>
      <w:r w:rsidR="007A0398" w:rsidRPr="007A0398">
        <w:rPr>
          <w:rFonts w:ascii="Arial" w:hAnsi="Arial" w:cs="Arial"/>
          <w:color w:val="000000" w:themeColor="text1"/>
          <w:sz w:val="22"/>
          <w:szCs w:val="22"/>
          <w:lang w:eastAsia="en-US"/>
        </w:rPr>
        <w:t xml:space="preserve"> </w:t>
      </w:r>
      <w:r w:rsidR="00967ECB">
        <w:rPr>
          <w:rFonts w:ascii="Arial" w:hAnsi="Arial" w:cs="Arial"/>
          <w:color w:val="000000" w:themeColor="text1"/>
          <w:sz w:val="22"/>
          <w:szCs w:val="22"/>
          <w:lang w:eastAsia="en-US"/>
        </w:rPr>
        <w:t xml:space="preserve">  </w:t>
      </w:r>
      <w:proofErr w:type="gramEnd"/>
      <w:r w:rsidR="00967ECB">
        <w:rPr>
          <w:rFonts w:ascii="Arial" w:hAnsi="Arial" w:cs="Arial"/>
          <w:color w:val="000000" w:themeColor="text1"/>
          <w:sz w:val="22"/>
          <w:szCs w:val="22"/>
          <w:lang w:eastAsia="en-US"/>
        </w:rPr>
        <w:t xml:space="preserve">    </w:t>
      </w:r>
      <w:r w:rsidR="00EC0EEF" w:rsidRPr="00EC0EEF">
        <w:rPr>
          <w:rFonts w:ascii="Arial" w:hAnsi="Arial" w:cs="Arial"/>
          <w:bCs/>
          <w:sz w:val="20"/>
          <w:szCs w:val="20"/>
          <w:lang w:eastAsia="en-US"/>
        </w:rPr>
        <w:t>CER.-LIDMAN III, O3</w:t>
      </w:r>
    </w:p>
    <w:p w14:paraId="4A5C16CB" w14:textId="41E91042" w:rsidR="007A0398" w:rsidRPr="007A0398" w:rsidRDefault="007A0398"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7A0398">
        <w:rPr>
          <w:rFonts w:ascii="Arial" w:hAnsi="Arial" w:cs="Arial"/>
          <w:sz w:val="20"/>
          <w:szCs w:val="20"/>
          <w:lang w:eastAsia="en-US"/>
        </w:rPr>
        <w:t>ID</w:t>
      </w:r>
      <w:r w:rsidR="00806542">
        <w:rPr>
          <w:rFonts w:ascii="Arial" w:hAnsi="Arial" w:cs="Arial"/>
          <w:sz w:val="20"/>
          <w:szCs w:val="20"/>
          <w:lang w:eastAsia="en-US"/>
        </w:rPr>
        <w:t xml:space="preserve"> majetku</w:t>
      </w:r>
      <w:r w:rsidRPr="007A0398">
        <w:rPr>
          <w:rFonts w:ascii="Arial" w:hAnsi="Arial" w:cs="Arial"/>
          <w:sz w:val="20"/>
          <w:szCs w:val="20"/>
          <w:lang w:eastAsia="en-US"/>
        </w:rPr>
        <w:t>:</w:t>
      </w:r>
      <w:r w:rsidRPr="007A0398">
        <w:rPr>
          <w:rFonts w:ascii="Arial" w:hAnsi="Arial" w:cs="Arial"/>
          <w:sz w:val="20"/>
          <w:szCs w:val="20"/>
          <w:lang w:eastAsia="en-US"/>
        </w:rPr>
        <w:tab/>
      </w:r>
      <w:r w:rsidR="00EC0EEF">
        <w:rPr>
          <w:rFonts w:ascii="Arial" w:hAnsi="Arial" w:cs="Arial"/>
          <w:sz w:val="20"/>
          <w:szCs w:val="20"/>
          <w:lang w:eastAsia="en-US"/>
        </w:rPr>
        <w:t xml:space="preserve">              2100000150-11201000</w:t>
      </w:r>
    </w:p>
    <w:p w14:paraId="2E6CE88A" w14:textId="54F4EF4F"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r w:rsidR="000E5CEC" w:rsidRPr="000E5CEC">
        <w:rPr>
          <w:rFonts w:ascii="Arial" w:hAnsi="Arial" w:cs="Arial"/>
          <w:sz w:val="20"/>
          <w:szCs w:val="20"/>
          <w:lang w:eastAsia="en-US"/>
        </w:rPr>
        <w:t xml:space="preserve">katastrální </w:t>
      </w:r>
      <w:proofErr w:type="gramStart"/>
      <w:r w:rsidR="000E5CEC" w:rsidRPr="000E5CEC">
        <w:rPr>
          <w:rFonts w:ascii="Arial" w:hAnsi="Arial" w:cs="Arial"/>
          <w:sz w:val="20"/>
          <w:szCs w:val="20"/>
          <w:lang w:eastAsia="en-US"/>
        </w:rPr>
        <w:t>území</w:t>
      </w:r>
      <w:r w:rsidR="00967ECB">
        <w:rPr>
          <w:rFonts w:ascii="Arial" w:hAnsi="Arial" w:cs="Arial"/>
          <w:sz w:val="20"/>
          <w:szCs w:val="20"/>
          <w:lang w:eastAsia="en-US"/>
        </w:rPr>
        <w:t>:</w:t>
      </w:r>
      <w:r>
        <w:rPr>
          <w:rFonts w:ascii="Arial" w:hAnsi="Arial" w:cs="Arial"/>
          <w:sz w:val="20"/>
          <w:szCs w:val="20"/>
          <w:lang w:eastAsia="en-US"/>
        </w:rPr>
        <w:t xml:space="preserve">   </w:t>
      </w:r>
      <w:proofErr w:type="gramEnd"/>
      <w:r w:rsidR="00967ECB">
        <w:rPr>
          <w:rFonts w:ascii="Arial" w:hAnsi="Arial" w:cs="Arial"/>
          <w:sz w:val="20"/>
          <w:szCs w:val="20"/>
          <w:lang w:eastAsia="en-US"/>
        </w:rPr>
        <w:t xml:space="preserve">       </w:t>
      </w:r>
      <w:r w:rsidR="00072FF0">
        <w:rPr>
          <w:rFonts w:ascii="Arial" w:hAnsi="Arial" w:cs="Arial"/>
          <w:bCs/>
          <w:color w:val="000000" w:themeColor="text1"/>
          <w:sz w:val="20"/>
          <w:szCs w:val="20"/>
          <w:lang w:eastAsia="en-US"/>
        </w:rPr>
        <w:t>Lidmaň</w:t>
      </w:r>
    </w:p>
    <w:p w14:paraId="2321CE40" w14:textId="73206E49"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obec:</w:t>
      </w:r>
      <w:r w:rsidRPr="007A0398">
        <w:rPr>
          <w:rFonts w:ascii="Arial" w:hAnsi="Arial" w:cs="Arial"/>
          <w:bCs/>
          <w:color w:val="000000" w:themeColor="text1"/>
          <w:sz w:val="20"/>
          <w:szCs w:val="20"/>
          <w:lang w:eastAsia="en-US"/>
        </w:rPr>
        <w:tab/>
      </w:r>
      <w:r w:rsidRPr="007A0398">
        <w:rPr>
          <w:rFonts w:ascii="Arial" w:hAnsi="Arial" w:cs="Arial"/>
          <w:bCs/>
          <w:color w:val="000000" w:themeColor="text1"/>
          <w:sz w:val="20"/>
          <w:szCs w:val="20"/>
          <w:lang w:eastAsia="en-US"/>
        </w:rPr>
        <w:tab/>
      </w:r>
      <w:r>
        <w:rPr>
          <w:rFonts w:ascii="Arial" w:hAnsi="Arial" w:cs="Arial"/>
          <w:bCs/>
          <w:color w:val="000000" w:themeColor="text1"/>
          <w:sz w:val="20"/>
          <w:szCs w:val="20"/>
          <w:lang w:eastAsia="en-US"/>
        </w:rPr>
        <w:t xml:space="preserve"> </w:t>
      </w:r>
      <w:r w:rsidR="00FB3362">
        <w:rPr>
          <w:rFonts w:ascii="Arial" w:hAnsi="Arial" w:cs="Arial"/>
          <w:bCs/>
          <w:color w:val="000000" w:themeColor="text1"/>
          <w:sz w:val="20"/>
          <w:szCs w:val="20"/>
          <w:lang w:eastAsia="en-US"/>
        </w:rPr>
        <w:t xml:space="preserve"> </w:t>
      </w:r>
      <w:r>
        <w:rPr>
          <w:rFonts w:ascii="Arial" w:hAnsi="Arial" w:cs="Arial"/>
          <w:bCs/>
          <w:color w:val="000000" w:themeColor="text1"/>
          <w:sz w:val="20"/>
          <w:szCs w:val="20"/>
          <w:lang w:eastAsia="en-US"/>
        </w:rPr>
        <w:t xml:space="preserve"> </w:t>
      </w:r>
      <w:r w:rsidR="00806542">
        <w:rPr>
          <w:rFonts w:ascii="Arial" w:hAnsi="Arial" w:cs="Arial"/>
          <w:bCs/>
          <w:color w:val="000000" w:themeColor="text1"/>
          <w:sz w:val="20"/>
          <w:szCs w:val="20"/>
          <w:lang w:eastAsia="en-US"/>
        </w:rPr>
        <w:t xml:space="preserve">    </w:t>
      </w:r>
      <w:r w:rsidR="00967ECB">
        <w:rPr>
          <w:rFonts w:ascii="Arial" w:hAnsi="Arial" w:cs="Arial"/>
          <w:bCs/>
          <w:color w:val="000000" w:themeColor="text1"/>
          <w:sz w:val="20"/>
          <w:szCs w:val="20"/>
          <w:lang w:eastAsia="en-US"/>
        </w:rPr>
        <w:t xml:space="preserve">       </w:t>
      </w:r>
      <w:r w:rsidR="00072FF0">
        <w:rPr>
          <w:rFonts w:ascii="Arial" w:hAnsi="Arial" w:cs="Arial"/>
          <w:bCs/>
          <w:color w:val="000000" w:themeColor="text1"/>
          <w:sz w:val="20"/>
          <w:szCs w:val="20"/>
          <w:lang w:eastAsia="en-US"/>
        </w:rPr>
        <w:t>Lidmaň</w:t>
      </w:r>
    </w:p>
    <w:p w14:paraId="62F2381A" w14:textId="738B4797"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072FF0">
        <w:rPr>
          <w:rFonts w:ascii="Arial" w:hAnsi="Arial" w:cs="Arial"/>
          <w:color w:val="000000" w:themeColor="text1"/>
          <w:sz w:val="20"/>
          <w:szCs w:val="20"/>
          <w:lang w:eastAsia="en-US"/>
        </w:rPr>
        <w:t>Pelhřimov</w:t>
      </w:r>
    </w:p>
    <w:p w14:paraId="392112FA" w14:textId="29BE6DCA"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072FF0">
        <w:rPr>
          <w:rFonts w:ascii="Arial" w:hAnsi="Arial" w:cs="Arial"/>
          <w:color w:val="000000" w:themeColor="text1"/>
          <w:sz w:val="20"/>
          <w:szCs w:val="20"/>
          <w:lang w:eastAsia="en-US"/>
        </w:rPr>
        <w:t>Vysočina</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61BE721" w14:textId="77777777"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2E6E0947" w14:textId="77777777" w:rsidR="00D05EE7" w:rsidRPr="009812D8" w:rsidRDefault="00D05EE7" w:rsidP="007B3466">
      <w:pPr>
        <w:pStyle w:val="Odstavecseseznamem"/>
        <w:numPr>
          <w:ilvl w:val="2"/>
          <w:numId w:val="7"/>
        </w:numPr>
        <w:tabs>
          <w:tab w:val="clear" w:pos="3317"/>
        </w:tabs>
        <w:spacing w:after="240"/>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609D1D85"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49FE48B2"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lastRenderedPageBreak/>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A1085C">
        <w:rPr>
          <w:rFonts w:ascii="Arial" w:hAnsi="Arial" w:cs="Arial"/>
          <w:b/>
          <w:bCs/>
          <w:sz w:val="20"/>
          <w:szCs w:val="20"/>
        </w:rPr>
        <w:t>13</w:t>
      </w:r>
      <w:r w:rsidR="006831A8">
        <w:rPr>
          <w:rFonts w:ascii="Arial" w:hAnsi="Arial" w:cs="Arial"/>
          <w:b/>
          <w:bCs/>
          <w:sz w:val="20"/>
          <w:szCs w:val="20"/>
        </w:rPr>
        <w:t>.</w:t>
      </w:r>
      <w:r w:rsidR="00A203B4">
        <w:rPr>
          <w:rFonts w:ascii="Arial" w:hAnsi="Arial" w:cs="Arial"/>
          <w:b/>
          <w:bCs/>
          <w:sz w:val="20"/>
          <w:szCs w:val="20"/>
        </w:rPr>
        <w:t xml:space="preserve"> </w:t>
      </w:r>
      <w:r w:rsidR="00A1085C">
        <w:rPr>
          <w:rFonts w:ascii="Arial" w:hAnsi="Arial" w:cs="Arial"/>
          <w:b/>
          <w:bCs/>
          <w:sz w:val="20"/>
          <w:szCs w:val="20"/>
        </w:rPr>
        <w:t>6</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274AEAB"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49F3CECE" w14:textId="77777777" w:rsidR="002A6871" w:rsidRDefault="001B1876" w:rsidP="002A6871">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4067CCC7"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553F0">
        <w:rPr>
          <w:rFonts w:ascii="Arial" w:hAnsi="Arial" w:cs="Arial"/>
          <w:sz w:val="20"/>
          <w:szCs w:val="20"/>
        </w:rPr>
        <w:t xml:space="preserve">, </w:t>
      </w:r>
      <w:r w:rsidR="009553F0">
        <w:rPr>
          <w:rFonts w:ascii="Arial" w:hAnsi="Arial" w:cs="Arial"/>
          <w:iCs/>
          <w:sz w:val="20"/>
          <w:szCs w:val="20"/>
        </w:rPr>
        <w:t>pokud není zajištění všech nebo části těchto potřebných přístupů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w:t>
      </w:r>
      <w:r w:rsidRPr="00D34ABF">
        <w:rPr>
          <w:rFonts w:ascii="Arial" w:hAnsi="Arial" w:cs="Arial"/>
          <w:sz w:val="20"/>
          <w:szCs w:val="20"/>
        </w:rPr>
        <w:lastRenderedPageBreak/>
        <w:t>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574F973E" w:rsidR="009D0D4E" w:rsidRPr="005D3C3E"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A8470E">
        <w:rPr>
          <w:rFonts w:ascii="Arial" w:hAnsi="Arial" w:cs="Arial"/>
          <w:sz w:val="20"/>
          <w:szCs w:val="20"/>
        </w:rPr>
        <w:t>Pavel Vilím</w:t>
      </w:r>
      <w:r w:rsidR="00FD4074" w:rsidRPr="00FD4074">
        <w:rPr>
          <w:rFonts w:ascii="Arial" w:hAnsi="Arial" w:cs="Arial"/>
          <w:sz w:val="20"/>
          <w:szCs w:val="20"/>
        </w:rPr>
        <w:t xml:space="preserve">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A8470E">
        <w:rPr>
          <w:rFonts w:ascii="Arial" w:hAnsi="Arial" w:cs="Arial"/>
          <w:sz w:val="20"/>
          <w:szCs w:val="20"/>
        </w:rPr>
        <w:t xml:space="preserve">601 592 037           </w:t>
      </w:r>
      <w:r w:rsidR="00FD4074" w:rsidRPr="00FD4074">
        <w:rPr>
          <w:rFonts w:ascii="Arial" w:hAnsi="Arial" w:cs="Arial"/>
          <w:sz w:val="20"/>
          <w:szCs w:val="20"/>
        </w:rPr>
        <w:t xml:space="preserve">e-mail: </w:t>
      </w:r>
      <w:hyperlink r:id="rId8" w:history="1">
        <w:r w:rsidR="005D3C3E" w:rsidRPr="005D3C3E">
          <w:rPr>
            <w:rStyle w:val="Hypertextovodkaz"/>
            <w:rFonts w:ascii="Arial" w:hAnsi="Arial" w:cs="Arial"/>
            <w:color w:val="auto"/>
            <w:sz w:val="20"/>
            <w:szCs w:val="20"/>
            <w:u w:val="none"/>
          </w:rPr>
          <w:t>pavel.vilim@spu.gov.cz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02D7407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A8470E">
        <w:rPr>
          <w:rFonts w:ascii="Arial" w:hAnsi="Arial" w:cs="Arial"/>
          <w:color w:val="FF0000"/>
          <w:sz w:val="20"/>
          <w:szCs w:val="20"/>
          <w:highlight w:val="lightGray"/>
        </w:rPr>
        <w:t xml:space="preserve">          </w:t>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5D3C3E">
        <w:rPr>
          <w:rFonts w:ascii="Arial" w:hAnsi="Arial" w:cs="Arial"/>
          <w:sz w:val="20"/>
          <w:szCs w:val="20"/>
          <w:highlight w:val="lightGray"/>
        </w:rPr>
        <w:t xml:space="preserve">      </w:t>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5535245C"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9229D">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0A17DD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19229D">
        <w:rPr>
          <w:rFonts w:ascii="Arial" w:hAnsi="Arial" w:cs="Arial"/>
          <w:color w:val="000000"/>
          <w:sz w:val="20"/>
          <w:szCs w:val="20"/>
        </w:rPr>
        <w:t>4</w:t>
      </w:r>
      <w:r w:rsidR="00894ED2" w:rsidRPr="00912C11">
        <w:rPr>
          <w:rFonts w:ascii="Arial" w:hAnsi="Arial" w:cs="Arial"/>
          <w:color w:val="000000"/>
          <w:sz w:val="20"/>
          <w:szCs w:val="20"/>
        </w:rPr>
        <w:t xml:space="preserve"> a 6.</w:t>
      </w:r>
      <w:r w:rsidR="0019229D">
        <w:rPr>
          <w:rFonts w:ascii="Arial" w:hAnsi="Arial" w:cs="Arial"/>
          <w:color w:val="000000"/>
          <w:sz w:val="20"/>
          <w:szCs w:val="20"/>
        </w:rPr>
        <w:t>5</w:t>
      </w:r>
      <w:r w:rsidRPr="00912C11">
        <w:rPr>
          <w:rFonts w:ascii="Arial" w:hAnsi="Arial" w:cs="Arial"/>
          <w:color w:val="000000"/>
          <w:sz w:val="20"/>
          <w:szCs w:val="20"/>
        </w:rPr>
        <w:t>, je povinen uhradit objednateli smluvní pokutu ve výši 5 000,00 Kč za každé jednotlivé porušení povinností.</w:t>
      </w:r>
    </w:p>
    <w:p w14:paraId="264263CC" w14:textId="6D265725"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169086"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0D4589D"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9229D">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7E373EFF"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19229D">
        <w:rPr>
          <w:rFonts w:ascii="Arial" w:hAnsi="Arial" w:cs="Arial"/>
          <w:color w:val="000000"/>
          <w:sz w:val="20"/>
          <w:szCs w:val="20"/>
        </w:rPr>
        <w:t>8</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lastRenderedPageBreak/>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 xml:space="preserve">Bez ohledu na ustanovení předchozích vět bude zadání těchto víceprací či </w:t>
      </w:r>
      <w:r w:rsidRPr="00A2204F">
        <w:rPr>
          <w:rFonts w:ascii="Arial" w:hAnsi="Arial" w:cs="Arial"/>
          <w:sz w:val="20"/>
          <w:szCs w:val="20"/>
        </w:rPr>
        <w:lastRenderedPageBreak/>
        <w:t>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6C3A67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5AD58149" w14:textId="4A8765BD" w:rsidR="00367C11" w:rsidRDefault="00367C11" w:rsidP="00367C11">
      <w:pPr>
        <w:pStyle w:val="RLTextlnkuslovan"/>
        <w:tabs>
          <w:tab w:val="clear" w:pos="1729"/>
        </w:tabs>
        <w:spacing w:line="240" w:lineRule="auto"/>
        <w:ind w:left="705" w:firstLine="0"/>
        <w:rPr>
          <w:rFonts w:ascii="Arial" w:hAnsi="Arial" w:cs="Arial"/>
          <w:i/>
          <w:iCs/>
          <w:sz w:val="20"/>
          <w:szCs w:val="20"/>
        </w:rPr>
      </w:pPr>
      <w:r w:rsidRPr="00367C11">
        <w:rPr>
          <w:rFonts w:ascii="Arial" w:hAnsi="Arial" w:cs="Arial"/>
          <w:i/>
          <w:iCs/>
          <w:sz w:val="20"/>
          <w:szCs w:val="20"/>
        </w:rPr>
        <w:t xml:space="preserve">alternativa pro smlouvu uzavíranou elektronicky </w:t>
      </w:r>
    </w:p>
    <w:p w14:paraId="4756E49E" w14:textId="38453475" w:rsidR="00367C11" w:rsidRPr="00367C11" w:rsidRDefault="00367C11" w:rsidP="00367C11">
      <w:pPr>
        <w:pStyle w:val="RLTextlnkuslovan"/>
        <w:tabs>
          <w:tab w:val="clear" w:pos="1729"/>
        </w:tabs>
        <w:spacing w:line="240" w:lineRule="auto"/>
        <w:ind w:left="705" w:firstLine="0"/>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1E8377DA" w14:textId="0834AB0C"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nabývá platnosti </w:t>
      </w:r>
      <w:r w:rsidR="007B3466">
        <w:rPr>
          <w:rFonts w:ascii="Arial" w:hAnsi="Arial" w:cs="Arial"/>
          <w:sz w:val="20"/>
          <w:szCs w:val="20"/>
        </w:rPr>
        <w:t xml:space="preserve">a účinnosti </w:t>
      </w:r>
      <w:r w:rsidRPr="004344C7">
        <w:rPr>
          <w:rFonts w:ascii="Arial" w:hAnsi="Arial" w:cs="Arial"/>
          <w:sz w:val="20"/>
          <w:szCs w:val="20"/>
        </w:rPr>
        <w:t>dnem jejího podpisu oběma smluvními stranami</w:t>
      </w:r>
      <w:r w:rsidR="007B3466">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35BB57F4"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sidRPr="00627567">
        <w:rPr>
          <w:rFonts w:ascii="Arial" w:hAnsi="Arial" w:cs="Arial"/>
          <w:color w:val="FF0000"/>
          <w:sz w:val="20"/>
          <w:szCs w:val="20"/>
          <w:highlight w:val="lightGray"/>
        </w:rPr>
        <w:t>doplní dodavatel</w:t>
      </w:r>
      <w:r w:rsidR="00C076F1" w:rsidRPr="00627567">
        <w:rPr>
          <w:rFonts w:ascii="Arial" w:hAnsi="Arial" w:cs="Arial"/>
          <w:color w:val="FF0000"/>
          <w:sz w:val="20"/>
          <w:szCs w:val="20"/>
        </w:rPr>
        <w:t xml:space="preserve"> </w:t>
      </w:r>
    </w:p>
    <w:p w14:paraId="17A0E09E" w14:textId="18CEAE01"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E0EDC32" w14:textId="6792AC52" w:rsidR="00C076F1" w:rsidRPr="00FD1412" w:rsidRDefault="00C076F1" w:rsidP="00C076F1">
      <w:pPr>
        <w:jc w:val="both"/>
        <w:rPr>
          <w:rFonts w:ascii="Arial" w:hAnsi="Arial" w:cs="Arial"/>
          <w:sz w:val="20"/>
          <w:szCs w:val="20"/>
        </w:rPr>
      </w:pPr>
      <w:r>
        <w:rPr>
          <w:rFonts w:ascii="Arial" w:hAnsi="Arial" w:cs="Arial"/>
          <w:noProof/>
          <w:sz w:val="20"/>
          <w:szCs w:val="20"/>
        </w:rPr>
        <w:t xml:space="preserve">      </w:t>
      </w:r>
      <w:r w:rsidR="007B3466">
        <w:rPr>
          <w:rFonts w:ascii="Arial" w:hAnsi="Arial" w:cs="Arial"/>
          <w:noProof/>
          <w:sz w:val="20"/>
          <w:szCs w:val="20"/>
        </w:rPr>
        <w:t>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0E066940" w14:textId="77777777" w:rsidR="00D36713" w:rsidRDefault="00D36713" w:rsidP="00875AD1">
      <w:pPr>
        <w:jc w:val="both"/>
        <w:rPr>
          <w:rFonts w:ascii="Arial" w:hAnsi="Arial" w:cs="Arial"/>
          <w:color w:val="FF0000"/>
          <w:sz w:val="20"/>
          <w:szCs w:val="20"/>
        </w:rPr>
      </w:pPr>
    </w:p>
    <w:p w14:paraId="582C9455" w14:textId="77777777" w:rsidR="00D36713" w:rsidRDefault="00D36713" w:rsidP="00875AD1">
      <w:pPr>
        <w:jc w:val="both"/>
        <w:rPr>
          <w:rFonts w:ascii="Arial" w:hAnsi="Arial" w:cs="Arial"/>
          <w:color w:val="FF0000"/>
          <w:sz w:val="20"/>
          <w:szCs w:val="20"/>
        </w:rPr>
      </w:pPr>
    </w:p>
    <w:p w14:paraId="4DBE242B" w14:textId="2E43B93F"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D36713">
        <w:rPr>
          <w:rFonts w:ascii="Arial" w:hAnsi="Arial" w:cs="Arial"/>
          <w:sz w:val="20"/>
          <w:szCs w:val="20"/>
        </w:rPr>
        <w:t>Ing. Eliška Krytinářová</w:t>
      </w:r>
    </w:p>
    <w:p w14:paraId="3B5CEAE5" w14:textId="77777777" w:rsidR="0026659B" w:rsidRDefault="0026659B" w:rsidP="00875AD1">
      <w:pPr>
        <w:jc w:val="both"/>
        <w:rPr>
          <w:rFonts w:ascii="Arial" w:hAnsi="Arial" w:cs="Arial"/>
          <w:sz w:val="20"/>
          <w:szCs w:val="20"/>
        </w:rPr>
      </w:pPr>
    </w:p>
    <w:p w14:paraId="6BC2EE1E" w14:textId="77777777" w:rsidR="00C076F1" w:rsidRDefault="00C076F1" w:rsidP="00875AD1">
      <w:pPr>
        <w:jc w:val="both"/>
        <w:rPr>
          <w:rFonts w:ascii="Arial" w:hAnsi="Arial" w:cs="Arial"/>
          <w:sz w:val="20"/>
          <w:szCs w:val="20"/>
        </w:rPr>
      </w:pPr>
    </w:p>
    <w:p w14:paraId="66AD6CB8" w14:textId="41437877" w:rsidR="00CB1117" w:rsidRPr="0082130F" w:rsidRDefault="00CB1117" w:rsidP="00D36713">
      <w:pPr>
        <w:jc w:val="both"/>
        <w:rPr>
          <w:rFonts w:ascii="Arial" w:hAnsi="Arial" w:cs="Arial"/>
          <w:color w:val="FF0000"/>
          <w:sz w:val="20"/>
          <w:szCs w:val="20"/>
        </w:rPr>
      </w:pPr>
    </w:p>
    <w:sectPr w:rsidR="00CB1117" w:rsidRPr="0082130F"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241A3A01" w:rsidR="00A67FF0" w:rsidRPr="006319E5" w:rsidRDefault="00A67FF0" w:rsidP="005F0E77">
    <w:pPr>
      <w:pStyle w:val="Zhlav"/>
      <w:ind w:left="3545"/>
      <w:rPr>
        <w:rFonts w:ascii="Arial" w:hAnsi="Arial" w:cs="Arial"/>
        <w:i/>
        <w:iCs/>
        <w:color w:val="FF0000"/>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objednatele</w:t>
    </w:r>
    <w:r w:rsidRPr="00806542">
      <w:rPr>
        <w:rFonts w:ascii="Arial" w:hAnsi="Arial" w:cs="Arial"/>
        <w:i/>
        <w:iCs/>
        <w:sz w:val="18"/>
        <w:szCs w:val="18"/>
      </w:rPr>
      <w:t xml:space="preserve">:  </w:t>
    </w:r>
    <w:r w:rsidR="00E1439B" w:rsidRPr="00E1439B">
      <w:rPr>
        <w:rFonts w:ascii="Arial" w:hAnsi="Arial" w:cs="Arial"/>
        <w:b/>
        <w:bCs/>
        <w:i/>
        <w:iCs/>
        <w:sz w:val="18"/>
        <w:szCs w:val="18"/>
      </w:rPr>
      <w:t>SPU</w:t>
    </w:r>
    <w:proofErr w:type="gramEnd"/>
    <w:r w:rsidR="00E1439B" w:rsidRPr="00E1439B">
      <w:rPr>
        <w:rFonts w:ascii="Arial" w:hAnsi="Arial" w:cs="Arial"/>
        <w:b/>
        <w:bCs/>
        <w:i/>
        <w:iCs/>
        <w:sz w:val="18"/>
        <w:szCs w:val="18"/>
      </w:rPr>
      <w:t xml:space="preserve"> 112592/2025</w:t>
    </w:r>
  </w:p>
  <w:p w14:paraId="4E71FFA1" w14:textId="43316441" w:rsidR="00AD4436" w:rsidRPr="006319E5" w:rsidRDefault="00AD4436" w:rsidP="005F0E77">
    <w:pPr>
      <w:pStyle w:val="Zhlav"/>
      <w:ind w:left="3545"/>
      <w:rPr>
        <w:rFonts w:ascii="Arial" w:hAnsi="Arial" w:cs="Arial"/>
        <w:i/>
        <w:iCs/>
        <w:color w:val="FF0000"/>
        <w:sz w:val="18"/>
        <w:szCs w:val="18"/>
      </w:rPr>
    </w:pPr>
    <w:r w:rsidRPr="006319E5">
      <w:rPr>
        <w:rFonts w:ascii="Arial" w:hAnsi="Arial" w:cs="Arial"/>
        <w:i/>
        <w:iCs/>
        <w:color w:val="FF0000"/>
        <w:sz w:val="18"/>
        <w:szCs w:val="18"/>
      </w:rPr>
      <w:tab/>
      <w:t xml:space="preserve">                                                             </w:t>
    </w:r>
    <w:r w:rsidR="008203E3" w:rsidRPr="00E1439B">
      <w:rPr>
        <w:rFonts w:ascii="Arial" w:hAnsi="Arial" w:cs="Arial"/>
        <w:i/>
        <w:iCs/>
        <w:sz w:val="18"/>
        <w:szCs w:val="18"/>
      </w:rPr>
      <w:t>UID:</w:t>
    </w:r>
    <w:r w:rsidRPr="00E1439B">
      <w:rPr>
        <w:rFonts w:ascii="Arial" w:hAnsi="Arial" w:cs="Arial"/>
        <w:i/>
        <w:iCs/>
        <w:sz w:val="18"/>
        <w:szCs w:val="18"/>
      </w:rPr>
      <w:t xml:space="preserve"> </w:t>
    </w:r>
    <w:r w:rsidR="00E1439B" w:rsidRPr="00E1439B">
      <w:rPr>
        <w:rFonts w:ascii="Arial" w:hAnsi="Arial" w:cs="Arial"/>
        <w:i/>
        <w:iCs/>
        <w:sz w:val="18"/>
        <w:szCs w:val="18"/>
      </w:rPr>
      <w:t>spuess97ffa182</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D3031"/>
    <w:rsid w:val="001E03D8"/>
    <w:rsid w:val="001E6747"/>
    <w:rsid w:val="001F321F"/>
    <w:rsid w:val="001F4C5F"/>
    <w:rsid w:val="00211DC7"/>
    <w:rsid w:val="00213BEC"/>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5C2D"/>
    <w:rsid w:val="006A6A74"/>
    <w:rsid w:val="006B1DAF"/>
    <w:rsid w:val="006B2DBD"/>
    <w:rsid w:val="006B3499"/>
    <w:rsid w:val="006B7569"/>
    <w:rsid w:val="006C0FEF"/>
    <w:rsid w:val="006C4F74"/>
    <w:rsid w:val="006C6248"/>
    <w:rsid w:val="006D101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3466"/>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4074"/>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ilim@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1047</TotalTime>
  <Pages>10</Pages>
  <Words>4631</Words>
  <Characters>27169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Rousková Renata</cp:lastModifiedBy>
  <cp:revision>175</cp:revision>
  <cp:lastPrinted>2019-11-25T09:46:00Z</cp:lastPrinted>
  <dcterms:created xsi:type="dcterms:W3CDTF">2019-11-27T11:35:00Z</dcterms:created>
  <dcterms:modified xsi:type="dcterms:W3CDTF">2025-04-02T07:55:00Z</dcterms:modified>
</cp:coreProperties>
</file>