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E2700" w14:textId="4D10D707" w:rsidR="001C7CBA" w:rsidRPr="00411F28" w:rsidRDefault="00E907B8" w:rsidP="00351B9D">
      <w:pPr>
        <w:pStyle w:val="Bezmezer"/>
        <w:jc w:val="right"/>
        <w:rPr>
          <w:rFonts w:ascii="Arial" w:hAnsi="Arial" w:cs="Arial"/>
          <w:sz w:val="12"/>
          <w:szCs w:val="12"/>
        </w:rPr>
      </w:pPr>
      <w:bookmarkStart w:id="0" w:name="bookmark0"/>
      <w:r w:rsidRPr="00411F28">
        <w:rPr>
          <w:rFonts w:ascii="Arial" w:hAnsi="Arial" w:cs="Arial"/>
          <w:sz w:val="12"/>
          <w:szCs w:val="12"/>
        </w:rPr>
        <w:t>č</w:t>
      </w:r>
      <w:r w:rsidR="003703F3" w:rsidRPr="00411F28">
        <w:rPr>
          <w:rFonts w:ascii="Arial" w:hAnsi="Arial" w:cs="Arial"/>
          <w:sz w:val="12"/>
          <w:szCs w:val="12"/>
        </w:rPr>
        <w:t xml:space="preserve">íslo </w:t>
      </w:r>
      <w:r w:rsidRPr="00411F28">
        <w:rPr>
          <w:rFonts w:ascii="Arial" w:hAnsi="Arial" w:cs="Arial"/>
          <w:sz w:val="12"/>
          <w:szCs w:val="12"/>
        </w:rPr>
        <w:t>s</w:t>
      </w:r>
      <w:r w:rsidR="003703F3" w:rsidRPr="00411F28">
        <w:rPr>
          <w:rFonts w:ascii="Arial" w:hAnsi="Arial" w:cs="Arial"/>
          <w:sz w:val="12"/>
          <w:szCs w:val="12"/>
        </w:rPr>
        <w:t xml:space="preserve">mlouvy </w:t>
      </w:r>
      <w:r w:rsidR="00400485" w:rsidRPr="00411F28">
        <w:rPr>
          <w:rFonts w:ascii="Arial" w:hAnsi="Arial" w:cs="Arial"/>
          <w:sz w:val="12"/>
          <w:szCs w:val="12"/>
        </w:rPr>
        <w:t>O</w:t>
      </w:r>
      <w:r w:rsidR="003703F3" w:rsidRPr="00411F28">
        <w:rPr>
          <w:rFonts w:ascii="Arial" w:hAnsi="Arial" w:cs="Arial"/>
          <w:sz w:val="12"/>
          <w:szCs w:val="12"/>
        </w:rPr>
        <w:t>bjednatele: 6</w:t>
      </w:r>
      <w:r w:rsidR="0018359D">
        <w:rPr>
          <w:rFonts w:ascii="Arial" w:hAnsi="Arial" w:cs="Arial"/>
          <w:sz w:val="12"/>
          <w:szCs w:val="12"/>
        </w:rPr>
        <w:t>56</w:t>
      </w:r>
      <w:r w:rsidR="003703F3" w:rsidRPr="00411F28">
        <w:rPr>
          <w:rFonts w:ascii="Arial" w:hAnsi="Arial" w:cs="Arial"/>
          <w:sz w:val="12"/>
          <w:szCs w:val="12"/>
        </w:rPr>
        <w:t>-2022-541201</w:t>
      </w:r>
    </w:p>
    <w:p w14:paraId="2B9739DE" w14:textId="57853230" w:rsidR="00351B9D" w:rsidRPr="00411F28" w:rsidRDefault="00E907B8" w:rsidP="00351B9D">
      <w:pPr>
        <w:pStyle w:val="Bezmezer"/>
        <w:jc w:val="right"/>
        <w:rPr>
          <w:rFonts w:ascii="Arial" w:hAnsi="Arial" w:cs="Arial"/>
          <w:sz w:val="12"/>
          <w:szCs w:val="12"/>
        </w:rPr>
      </w:pPr>
      <w:r w:rsidRPr="00411F28">
        <w:rPr>
          <w:rFonts w:ascii="Arial" w:hAnsi="Arial" w:cs="Arial"/>
          <w:sz w:val="12"/>
          <w:szCs w:val="12"/>
        </w:rPr>
        <w:t>č</w:t>
      </w:r>
      <w:r w:rsidR="003703F3" w:rsidRPr="00411F28">
        <w:rPr>
          <w:rFonts w:ascii="Arial" w:hAnsi="Arial" w:cs="Arial"/>
          <w:sz w:val="12"/>
          <w:szCs w:val="12"/>
        </w:rPr>
        <w:t xml:space="preserve">íslo </w:t>
      </w:r>
      <w:r w:rsidRPr="00411F28">
        <w:rPr>
          <w:rFonts w:ascii="Arial" w:hAnsi="Arial" w:cs="Arial"/>
          <w:sz w:val="12"/>
          <w:szCs w:val="12"/>
        </w:rPr>
        <w:t>s</w:t>
      </w:r>
      <w:r w:rsidR="003703F3" w:rsidRPr="00411F28">
        <w:rPr>
          <w:rFonts w:ascii="Arial" w:hAnsi="Arial" w:cs="Arial"/>
          <w:sz w:val="12"/>
          <w:szCs w:val="12"/>
        </w:rPr>
        <w:t xml:space="preserve">mlouvy </w:t>
      </w:r>
      <w:r w:rsidR="00400485" w:rsidRPr="00411F28">
        <w:rPr>
          <w:rFonts w:ascii="Arial" w:hAnsi="Arial" w:cs="Arial"/>
          <w:sz w:val="12"/>
          <w:szCs w:val="12"/>
        </w:rPr>
        <w:t>Z</w:t>
      </w:r>
      <w:r w:rsidR="003703F3" w:rsidRPr="00411F28">
        <w:rPr>
          <w:rFonts w:ascii="Arial" w:hAnsi="Arial" w:cs="Arial"/>
          <w:sz w:val="12"/>
          <w:szCs w:val="12"/>
        </w:rPr>
        <w:t>hotovitele: 2</w:t>
      </w:r>
      <w:r w:rsidR="0018359D">
        <w:rPr>
          <w:rFonts w:ascii="Arial" w:hAnsi="Arial" w:cs="Arial"/>
          <w:sz w:val="12"/>
          <w:szCs w:val="12"/>
        </w:rPr>
        <w:t>5</w:t>
      </w:r>
      <w:r w:rsidR="003703F3" w:rsidRPr="00411F28">
        <w:rPr>
          <w:rFonts w:ascii="Arial" w:hAnsi="Arial" w:cs="Arial"/>
          <w:sz w:val="12"/>
          <w:szCs w:val="12"/>
        </w:rPr>
        <w:t xml:space="preserve">/22 </w:t>
      </w:r>
    </w:p>
    <w:p w14:paraId="65A45143" w14:textId="4F9E59A1" w:rsidR="003703F3" w:rsidRPr="00411F28" w:rsidRDefault="003703F3" w:rsidP="00351B9D">
      <w:pPr>
        <w:pStyle w:val="Bezmezer"/>
        <w:jc w:val="right"/>
        <w:rPr>
          <w:rFonts w:ascii="Arial" w:hAnsi="Arial" w:cs="Arial"/>
          <w:sz w:val="12"/>
          <w:szCs w:val="12"/>
        </w:rPr>
      </w:pPr>
      <w:r w:rsidRPr="00411F28">
        <w:rPr>
          <w:rStyle w:val="CharStyle4"/>
          <w:sz w:val="12"/>
          <w:szCs w:val="12"/>
          <w:u w:val="none"/>
        </w:rPr>
        <w:t>Komplexní pozemkové úpravy v k.</w:t>
      </w:r>
      <w:r w:rsidR="00E907B8" w:rsidRPr="00411F28">
        <w:rPr>
          <w:rStyle w:val="CharStyle4"/>
          <w:sz w:val="12"/>
          <w:szCs w:val="12"/>
          <w:u w:val="none"/>
        </w:rPr>
        <w:t xml:space="preserve"> </w:t>
      </w:r>
      <w:r w:rsidRPr="00411F28">
        <w:rPr>
          <w:rStyle w:val="CharStyle4"/>
          <w:sz w:val="12"/>
          <w:szCs w:val="12"/>
          <w:u w:val="none"/>
        </w:rPr>
        <w:t xml:space="preserve">ú. </w:t>
      </w:r>
      <w:r w:rsidR="0018359D">
        <w:rPr>
          <w:rStyle w:val="CharStyle4"/>
          <w:sz w:val="12"/>
          <w:szCs w:val="12"/>
          <w:u w:val="none"/>
        </w:rPr>
        <w:t>Zásada</w:t>
      </w:r>
    </w:p>
    <w:p w14:paraId="0EA3087B" w14:textId="77777777" w:rsidR="00351B9D" w:rsidRDefault="00351B9D" w:rsidP="00BE57F8">
      <w:pPr>
        <w:pStyle w:val="Style8"/>
        <w:shd w:val="clear" w:color="auto" w:fill="auto"/>
        <w:spacing w:before="0"/>
        <w:ind w:right="60"/>
      </w:pPr>
    </w:p>
    <w:p w14:paraId="31750D6E" w14:textId="77777777" w:rsidR="001466BC" w:rsidRDefault="001466BC" w:rsidP="00BE57F8">
      <w:pPr>
        <w:pStyle w:val="Style8"/>
        <w:shd w:val="clear" w:color="auto" w:fill="auto"/>
        <w:spacing w:before="0"/>
        <w:ind w:right="60"/>
      </w:pPr>
    </w:p>
    <w:p w14:paraId="6F304239" w14:textId="42ED05EF" w:rsidR="00CC5916" w:rsidRDefault="006F1A75" w:rsidP="00BE57F8">
      <w:pPr>
        <w:pStyle w:val="Style8"/>
        <w:shd w:val="clear" w:color="auto" w:fill="auto"/>
        <w:spacing w:before="0"/>
        <w:ind w:right="60"/>
      </w:pPr>
      <w:r>
        <w:t xml:space="preserve">DODATEK Č. </w:t>
      </w:r>
      <w:bookmarkEnd w:id="0"/>
      <w:r w:rsidR="005466B5">
        <w:t>6</w:t>
      </w:r>
    </w:p>
    <w:p w14:paraId="32F6FD09" w14:textId="77777777" w:rsidR="00BE57F8" w:rsidRDefault="00BE57F8" w:rsidP="00BE57F8">
      <w:pPr>
        <w:pStyle w:val="Style8"/>
        <w:shd w:val="clear" w:color="auto" w:fill="auto"/>
        <w:spacing w:before="0"/>
        <w:ind w:right="60"/>
      </w:pPr>
    </w:p>
    <w:p w14:paraId="2969716E" w14:textId="77777777" w:rsidR="00CC5916" w:rsidRDefault="006F1A75">
      <w:pPr>
        <w:pStyle w:val="Style8"/>
        <w:shd w:val="clear" w:color="auto" w:fill="auto"/>
        <w:spacing w:before="0"/>
        <w:ind w:right="60"/>
      </w:pPr>
      <w:r>
        <w:t>SMLOUVY O DÍLO</w:t>
      </w:r>
    </w:p>
    <w:p w14:paraId="4D315204" w14:textId="3182F217" w:rsidR="00CC5916" w:rsidRDefault="006F1A75">
      <w:pPr>
        <w:pStyle w:val="Style4"/>
        <w:shd w:val="clear" w:color="auto" w:fill="auto"/>
        <w:spacing w:after="0" w:line="355" w:lineRule="exact"/>
        <w:ind w:right="60"/>
        <w:jc w:val="center"/>
      </w:pPr>
      <w:r>
        <w:t xml:space="preserve">č. smlouvy objednatele </w:t>
      </w:r>
      <w:r w:rsidR="00165FF3">
        <w:t>6</w:t>
      </w:r>
      <w:r w:rsidR="000F13C8">
        <w:t>56</w:t>
      </w:r>
      <w:r w:rsidR="00165FF3">
        <w:t>-2022-541201</w:t>
      </w:r>
      <w:r>
        <w:t>, č. smlouvy zhotovitele 2</w:t>
      </w:r>
      <w:r w:rsidR="000F13C8">
        <w:t>5</w:t>
      </w:r>
      <w:r>
        <w:t xml:space="preserve">/22 ze dne </w:t>
      </w:r>
      <w:r w:rsidR="0092185D">
        <w:t>15</w:t>
      </w:r>
      <w:r>
        <w:t>.</w:t>
      </w:r>
      <w:r w:rsidR="0092185D">
        <w:t>8</w:t>
      </w:r>
      <w:r>
        <w:t>.2022</w:t>
      </w:r>
    </w:p>
    <w:p w14:paraId="7824411C" w14:textId="77777777" w:rsidR="00CC5916" w:rsidRDefault="006F1A75">
      <w:pPr>
        <w:pStyle w:val="Style10"/>
        <w:keepNext/>
        <w:keepLines/>
        <w:shd w:val="clear" w:color="auto" w:fill="auto"/>
        <w:ind w:right="60" w:firstLine="0"/>
      </w:pPr>
      <w:bookmarkStart w:id="1" w:name="bookmark1"/>
      <w:r>
        <w:t>(dále jen „Dodatek")</w:t>
      </w:r>
      <w:r>
        <w:br/>
        <w:t>uzavřený</w:t>
      </w:r>
      <w:bookmarkEnd w:id="1"/>
    </w:p>
    <w:p w14:paraId="21E2D153" w14:textId="77777777" w:rsidR="00CC5916" w:rsidRPr="006B79D6" w:rsidRDefault="006F1A75">
      <w:pPr>
        <w:pStyle w:val="Style12"/>
        <w:shd w:val="clear" w:color="auto" w:fill="auto"/>
        <w:ind w:right="60" w:firstLine="0"/>
        <w:rPr>
          <w:sz w:val="18"/>
          <w:szCs w:val="18"/>
        </w:rPr>
      </w:pPr>
      <w:r w:rsidRPr="006B79D6">
        <w:rPr>
          <w:sz w:val="18"/>
          <w:szCs w:val="18"/>
        </w:rPr>
        <w:t>podle § 2586 a následujících zákona č. 89/2012 Sb., občanský zákoník, ve znění pozdějších předpisů</w:t>
      </w:r>
    </w:p>
    <w:p w14:paraId="15852443" w14:textId="77777777" w:rsidR="00CC5916" w:rsidRPr="006B79D6" w:rsidRDefault="006F1A75">
      <w:pPr>
        <w:pStyle w:val="Style12"/>
        <w:shd w:val="clear" w:color="auto" w:fill="auto"/>
        <w:spacing w:after="280"/>
        <w:ind w:right="60" w:firstLine="0"/>
        <w:rPr>
          <w:sz w:val="18"/>
          <w:szCs w:val="18"/>
        </w:rPr>
      </w:pPr>
      <w:r w:rsidRPr="006B79D6">
        <w:rPr>
          <w:sz w:val="18"/>
          <w:szCs w:val="18"/>
        </w:rPr>
        <w:t>(dále jen „NOZ")</w:t>
      </w:r>
    </w:p>
    <w:p w14:paraId="69AFEF2E" w14:textId="618A131E" w:rsidR="003C3E61" w:rsidRPr="006B79D6" w:rsidRDefault="003C3E61" w:rsidP="001B4878">
      <w:pPr>
        <w:pStyle w:val="Style5"/>
        <w:shd w:val="clear" w:color="auto" w:fill="auto"/>
        <w:tabs>
          <w:tab w:val="left" w:pos="523"/>
        </w:tabs>
        <w:spacing w:before="0" w:after="120"/>
        <w:ind w:left="567" w:firstLine="0"/>
        <w:jc w:val="left"/>
        <w:rPr>
          <w:sz w:val="18"/>
          <w:szCs w:val="18"/>
        </w:rPr>
      </w:pPr>
      <w:bookmarkStart w:id="2" w:name="bookmark2"/>
      <w:r w:rsidRPr="006B79D6">
        <w:rPr>
          <w:sz w:val="18"/>
          <w:szCs w:val="18"/>
        </w:rPr>
        <w:t>SMLUVNÍ STRANY</w:t>
      </w:r>
    </w:p>
    <w:p w14:paraId="090C5745" w14:textId="77777777" w:rsidR="001B4878" w:rsidRPr="006B79D6" w:rsidRDefault="001B4878" w:rsidP="001B4878">
      <w:pPr>
        <w:pStyle w:val="Style5"/>
        <w:shd w:val="clear" w:color="auto" w:fill="auto"/>
        <w:tabs>
          <w:tab w:val="left" w:pos="523"/>
        </w:tabs>
        <w:spacing w:before="0" w:after="120"/>
        <w:ind w:left="567" w:firstLine="0"/>
        <w:jc w:val="left"/>
        <w:rPr>
          <w:sz w:val="18"/>
          <w:szCs w:val="18"/>
        </w:rPr>
      </w:pPr>
    </w:p>
    <w:p w14:paraId="1D77B49E" w14:textId="77777777" w:rsidR="003C3E61" w:rsidRPr="006B79D6" w:rsidRDefault="003C3E61" w:rsidP="003C3E61">
      <w:pPr>
        <w:pStyle w:val="Style5"/>
        <w:numPr>
          <w:ilvl w:val="0"/>
          <w:numId w:val="9"/>
        </w:numPr>
        <w:shd w:val="clear" w:color="auto" w:fill="auto"/>
        <w:tabs>
          <w:tab w:val="left" w:pos="523"/>
        </w:tabs>
        <w:spacing w:before="0" w:after="0"/>
        <w:ind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Česká republika - Státní pozemkový úřad</w:t>
      </w:r>
    </w:p>
    <w:p w14:paraId="1458E35F" w14:textId="53C32B87" w:rsidR="003C3E61" w:rsidRPr="006B79D6" w:rsidRDefault="003C3E61" w:rsidP="003C3E61">
      <w:pPr>
        <w:pStyle w:val="Style7"/>
        <w:shd w:val="clear" w:color="auto" w:fill="auto"/>
        <w:spacing w:before="0" w:after="120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se sídlem Husinecká 1024/11a, 130 00 Praha 3 -</w:t>
      </w:r>
      <w:r w:rsidR="009C1312" w:rsidRPr="006B79D6">
        <w:rPr>
          <w:sz w:val="18"/>
          <w:szCs w:val="18"/>
        </w:rPr>
        <w:t xml:space="preserve"> </w:t>
      </w:r>
      <w:r w:rsidRPr="006B79D6">
        <w:rPr>
          <w:sz w:val="18"/>
          <w:szCs w:val="18"/>
        </w:rPr>
        <w:t>Žižkov, IČO: 013 12 774,</w:t>
      </w:r>
    </w:p>
    <w:p w14:paraId="3117826A" w14:textId="77777777" w:rsidR="003C3E61" w:rsidRPr="006B79D6" w:rsidRDefault="003C3E61" w:rsidP="003C3E61">
      <w:pPr>
        <w:pStyle w:val="Style5"/>
        <w:shd w:val="clear" w:color="auto" w:fill="auto"/>
        <w:spacing w:before="0" w:after="0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Krajský pozemkový úřad pro Liberecký kraj, Pobočka Liberec,</w:t>
      </w:r>
    </w:p>
    <w:p w14:paraId="6DF2DA3F" w14:textId="0169C079" w:rsidR="003C3E61" w:rsidRPr="006B79D6" w:rsidRDefault="003C3E61" w:rsidP="003C3E61">
      <w:pPr>
        <w:pStyle w:val="Style7"/>
        <w:shd w:val="clear" w:color="auto" w:fill="auto"/>
        <w:spacing w:before="0" w:line="374" w:lineRule="exact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na adrese</w:t>
      </w:r>
      <w:r w:rsidR="009C1312" w:rsidRPr="006B79D6">
        <w:rPr>
          <w:sz w:val="18"/>
          <w:szCs w:val="18"/>
        </w:rPr>
        <w:t>:</w:t>
      </w:r>
      <w:r w:rsidRPr="006B79D6">
        <w:rPr>
          <w:sz w:val="18"/>
          <w:szCs w:val="18"/>
        </w:rPr>
        <w:t xml:space="preserve"> U Nisy 745/6a, 460 57 Liberec</w:t>
      </w:r>
    </w:p>
    <w:p w14:paraId="18AB9681" w14:textId="797420F3" w:rsidR="003C3E61" w:rsidRPr="006B79D6" w:rsidRDefault="003C3E61" w:rsidP="003C3E61">
      <w:pPr>
        <w:pStyle w:val="Style7"/>
        <w:shd w:val="clear" w:color="auto" w:fill="auto"/>
        <w:spacing w:before="0" w:line="374" w:lineRule="exact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Zastoupená: Ing. Tomášem Ma</w:t>
      </w:r>
      <w:r w:rsidR="009C1312" w:rsidRPr="006B79D6">
        <w:rPr>
          <w:sz w:val="18"/>
          <w:szCs w:val="18"/>
        </w:rPr>
        <w:t>č</w:t>
      </w:r>
      <w:r w:rsidRPr="006B79D6">
        <w:rPr>
          <w:sz w:val="18"/>
          <w:szCs w:val="18"/>
        </w:rPr>
        <w:t>kem, vedoucím Pobočky Liberec</w:t>
      </w:r>
    </w:p>
    <w:p w14:paraId="09B990D5" w14:textId="47853A7C" w:rsidR="003C3E61" w:rsidRPr="006B79D6" w:rsidRDefault="003C3E61" w:rsidP="003C3E61">
      <w:pPr>
        <w:pStyle w:val="Style7"/>
        <w:shd w:val="clear" w:color="auto" w:fill="auto"/>
        <w:spacing w:before="0" w:line="374" w:lineRule="exact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Ve smluvních záležitostech zastoupená: Ing. Tomášem M</w:t>
      </w:r>
      <w:r w:rsidR="009C1312" w:rsidRPr="006B79D6">
        <w:rPr>
          <w:sz w:val="18"/>
          <w:szCs w:val="18"/>
        </w:rPr>
        <w:t>a</w:t>
      </w:r>
      <w:r w:rsidRPr="006B79D6">
        <w:rPr>
          <w:sz w:val="18"/>
          <w:szCs w:val="18"/>
        </w:rPr>
        <w:t>čkem, vedoucím Pobočky Liberec</w:t>
      </w:r>
    </w:p>
    <w:p w14:paraId="2EF5F72C" w14:textId="77777777" w:rsidR="003C3E61" w:rsidRPr="006B79D6" w:rsidRDefault="003C3E61" w:rsidP="003C3E61">
      <w:pPr>
        <w:pStyle w:val="Style7"/>
        <w:shd w:val="clear" w:color="auto" w:fill="auto"/>
        <w:tabs>
          <w:tab w:val="left" w:pos="914"/>
        </w:tabs>
        <w:spacing w:before="0" w:after="260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V technických záležitostech zastoupená: Ing. Vladimírem Vláškem, odborným radou</w:t>
      </w:r>
    </w:p>
    <w:p w14:paraId="2D182AE0" w14:textId="77777777" w:rsidR="003C3E61" w:rsidRPr="006B79D6" w:rsidRDefault="003C3E61" w:rsidP="003C3E61">
      <w:pPr>
        <w:pStyle w:val="Style5"/>
        <w:shd w:val="clear" w:color="auto" w:fill="auto"/>
        <w:spacing w:before="0" w:after="100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Kontaktní údaje:</w:t>
      </w:r>
    </w:p>
    <w:p w14:paraId="6AB52BA7" w14:textId="27D484C2" w:rsidR="007F213E" w:rsidRPr="006B79D6" w:rsidRDefault="00351D36" w:rsidP="00674EDA">
      <w:pPr>
        <w:pStyle w:val="Bezmezer"/>
        <w:ind w:left="567"/>
        <w:rPr>
          <w:rFonts w:ascii="Arial" w:hAnsi="Arial" w:cs="Arial"/>
          <w:sz w:val="18"/>
          <w:szCs w:val="18"/>
        </w:rPr>
      </w:pPr>
      <w:r w:rsidRPr="006B79D6">
        <w:rPr>
          <w:rFonts w:ascii="Arial" w:hAnsi="Arial" w:cs="Arial"/>
          <w:sz w:val="18"/>
          <w:szCs w:val="18"/>
        </w:rPr>
        <w:t>t</w:t>
      </w:r>
      <w:r w:rsidR="003C3E61" w:rsidRPr="006B79D6">
        <w:rPr>
          <w:rFonts w:ascii="Arial" w:hAnsi="Arial" w:cs="Arial"/>
          <w:sz w:val="18"/>
          <w:szCs w:val="18"/>
        </w:rPr>
        <w:t xml:space="preserve">el.: +420 725548197 </w:t>
      </w:r>
    </w:p>
    <w:p w14:paraId="1331AFB1" w14:textId="08096004" w:rsidR="003C3E61" w:rsidRPr="006B79D6" w:rsidRDefault="003C3E61" w:rsidP="00674EDA">
      <w:pPr>
        <w:pStyle w:val="Bezmezer"/>
        <w:ind w:left="567"/>
        <w:rPr>
          <w:rFonts w:ascii="Arial" w:hAnsi="Arial" w:cs="Arial"/>
          <w:sz w:val="18"/>
          <w:szCs w:val="18"/>
        </w:rPr>
      </w:pPr>
      <w:r w:rsidRPr="006B79D6">
        <w:rPr>
          <w:rFonts w:ascii="Arial" w:hAnsi="Arial" w:cs="Arial"/>
          <w:sz w:val="18"/>
          <w:szCs w:val="18"/>
        </w:rPr>
        <w:t xml:space="preserve">E-mail: </w:t>
      </w:r>
      <w:hyperlink r:id="rId7" w:history="1">
        <w:r w:rsidRPr="006B79D6">
          <w:rPr>
            <w:rFonts w:ascii="Arial" w:hAnsi="Arial" w:cs="Arial"/>
            <w:sz w:val="18"/>
            <w:szCs w:val="18"/>
          </w:rPr>
          <w:t>t.macek@spucr.cz</w:t>
        </w:r>
      </w:hyperlink>
      <w:r w:rsidRPr="006B79D6">
        <w:rPr>
          <w:rFonts w:ascii="Arial" w:hAnsi="Arial" w:cs="Arial"/>
          <w:sz w:val="18"/>
          <w:szCs w:val="18"/>
        </w:rPr>
        <w:t xml:space="preserve"> </w:t>
      </w:r>
    </w:p>
    <w:p w14:paraId="742DC462" w14:textId="77777777" w:rsidR="003C3E61" w:rsidRPr="006B79D6" w:rsidRDefault="003C3E61" w:rsidP="00674EDA">
      <w:pPr>
        <w:pStyle w:val="Bezmezer"/>
        <w:ind w:left="567"/>
        <w:rPr>
          <w:rFonts w:ascii="Arial" w:hAnsi="Arial" w:cs="Arial"/>
          <w:sz w:val="18"/>
          <w:szCs w:val="18"/>
        </w:rPr>
      </w:pPr>
      <w:r w:rsidRPr="006B79D6">
        <w:rPr>
          <w:rFonts w:ascii="Arial" w:hAnsi="Arial" w:cs="Arial"/>
          <w:sz w:val="18"/>
          <w:szCs w:val="18"/>
        </w:rPr>
        <w:t>ID datové schránky: z49per3</w:t>
      </w:r>
    </w:p>
    <w:p w14:paraId="16C9576A" w14:textId="77777777" w:rsidR="00351D36" w:rsidRPr="006B79D6" w:rsidRDefault="00351D36" w:rsidP="003C3E61">
      <w:pPr>
        <w:pStyle w:val="Style7"/>
        <w:shd w:val="clear" w:color="auto" w:fill="auto"/>
        <w:spacing w:before="0" w:line="259" w:lineRule="exact"/>
        <w:ind w:left="580" w:firstLine="0"/>
        <w:jc w:val="left"/>
        <w:rPr>
          <w:rStyle w:val="CharStyle9"/>
          <w:sz w:val="18"/>
          <w:szCs w:val="18"/>
        </w:rPr>
      </w:pPr>
    </w:p>
    <w:p w14:paraId="1AD3CE74" w14:textId="4A1806CA" w:rsidR="003C3E61" w:rsidRPr="006B79D6" w:rsidRDefault="003C3E61" w:rsidP="003C3E61">
      <w:pPr>
        <w:pStyle w:val="Style7"/>
        <w:shd w:val="clear" w:color="auto" w:fill="auto"/>
        <w:spacing w:before="0" w:line="259" w:lineRule="exact"/>
        <w:ind w:left="580" w:firstLine="0"/>
        <w:jc w:val="left"/>
        <w:rPr>
          <w:sz w:val="18"/>
          <w:szCs w:val="18"/>
        </w:rPr>
      </w:pPr>
      <w:r w:rsidRPr="006B79D6">
        <w:rPr>
          <w:rStyle w:val="CharStyle9"/>
          <w:sz w:val="18"/>
          <w:szCs w:val="18"/>
        </w:rPr>
        <w:t xml:space="preserve">Bankovní spojení: </w:t>
      </w:r>
      <w:r w:rsidRPr="006B79D6">
        <w:rPr>
          <w:sz w:val="18"/>
          <w:szCs w:val="18"/>
        </w:rPr>
        <w:t>Česká národní banka</w:t>
      </w:r>
    </w:p>
    <w:p w14:paraId="4AA3EC84" w14:textId="4AFD95F3" w:rsidR="003C3E61" w:rsidRPr="006B79D6" w:rsidRDefault="00770033" w:rsidP="003C3E61">
      <w:pPr>
        <w:pStyle w:val="Style7"/>
        <w:shd w:val="clear" w:color="auto" w:fill="auto"/>
        <w:spacing w:before="0" w:line="259" w:lineRule="exact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č</w:t>
      </w:r>
      <w:r w:rsidR="003C3E61" w:rsidRPr="006B79D6">
        <w:rPr>
          <w:sz w:val="18"/>
          <w:szCs w:val="18"/>
        </w:rPr>
        <w:t>íslo účtu: 3723001/0710</w:t>
      </w:r>
    </w:p>
    <w:p w14:paraId="0DB55C86" w14:textId="77777777" w:rsidR="003C3E61" w:rsidRPr="006B79D6" w:rsidRDefault="003C3E61" w:rsidP="001B4878">
      <w:pPr>
        <w:pStyle w:val="Style7"/>
        <w:shd w:val="clear" w:color="auto" w:fill="auto"/>
        <w:spacing w:before="0" w:line="259" w:lineRule="exact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DIČ: CZ01312774</w:t>
      </w:r>
      <w:r w:rsidRPr="006B79D6">
        <w:rPr>
          <w:i/>
          <w:iCs/>
          <w:sz w:val="18"/>
          <w:szCs w:val="18"/>
        </w:rPr>
        <w:t xml:space="preserve"> </w:t>
      </w:r>
      <w:r w:rsidRPr="006B79D6">
        <w:rPr>
          <w:sz w:val="18"/>
          <w:szCs w:val="18"/>
        </w:rPr>
        <w:t>(není plátce DPH)</w:t>
      </w:r>
    </w:p>
    <w:p w14:paraId="2416016F" w14:textId="77777777" w:rsidR="00E8038D" w:rsidRPr="006B79D6" w:rsidRDefault="00E8038D" w:rsidP="00E8038D">
      <w:pPr>
        <w:pStyle w:val="Bezmezer"/>
        <w:rPr>
          <w:sz w:val="18"/>
          <w:szCs w:val="18"/>
        </w:rPr>
      </w:pPr>
    </w:p>
    <w:p w14:paraId="01AB289F" w14:textId="06DE9565" w:rsidR="003C3E61" w:rsidRPr="006B79D6" w:rsidRDefault="003C3E61" w:rsidP="00E8038D">
      <w:pPr>
        <w:pStyle w:val="Bezmezer"/>
        <w:ind w:left="567"/>
        <w:rPr>
          <w:rFonts w:ascii="Arial" w:hAnsi="Arial" w:cs="Arial"/>
          <w:sz w:val="18"/>
          <w:szCs w:val="18"/>
        </w:rPr>
      </w:pPr>
      <w:r w:rsidRPr="006B79D6">
        <w:rPr>
          <w:rFonts w:ascii="Arial" w:hAnsi="Arial" w:cs="Arial"/>
          <w:sz w:val="18"/>
          <w:szCs w:val="18"/>
        </w:rPr>
        <w:t>(„Objednatel")</w:t>
      </w:r>
    </w:p>
    <w:p w14:paraId="639FB5AD" w14:textId="77777777" w:rsidR="00E8038D" w:rsidRPr="006B79D6" w:rsidRDefault="00E8038D" w:rsidP="003C3E61">
      <w:pPr>
        <w:pStyle w:val="Style7"/>
        <w:shd w:val="clear" w:color="auto" w:fill="auto"/>
        <w:spacing w:before="0" w:after="120"/>
        <w:ind w:left="580" w:firstLine="0"/>
        <w:jc w:val="left"/>
        <w:rPr>
          <w:sz w:val="18"/>
          <w:szCs w:val="18"/>
        </w:rPr>
      </w:pPr>
    </w:p>
    <w:p w14:paraId="1E42081F" w14:textId="7F2C5AAE" w:rsidR="003C3E61" w:rsidRPr="006B79D6" w:rsidRDefault="003C3E61" w:rsidP="003C3E61">
      <w:pPr>
        <w:pStyle w:val="Style7"/>
        <w:shd w:val="clear" w:color="auto" w:fill="auto"/>
        <w:spacing w:before="0" w:after="120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a</w:t>
      </w:r>
    </w:p>
    <w:p w14:paraId="663E551E" w14:textId="77777777" w:rsidR="003C3E61" w:rsidRPr="006B79D6" w:rsidRDefault="003C3E61" w:rsidP="003C3E61">
      <w:pPr>
        <w:pStyle w:val="Style5"/>
        <w:numPr>
          <w:ilvl w:val="0"/>
          <w:numId w:val="9"/>
        </w:numPr>
        <w:shd w:val="clear" w:color="auto" w:fill="auto"/>
        <w:tabs>
          <w:tab w:val="left" w:pos="523"/>
        </w:tabs>
        <w:spacing w:before="0" w:after="96"/>
        <w:ind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AGROPLAN, spol. s r.o.</w:t>
      </w:r>
    </w:p>
    <w:p w14:paraId="0054582A" w14:textId="77777777" w:rsidR="003C3E61" w:rsidRPr="006B79D6" w:rsidRDefault="003C3E61" w:rsidP="003C3E61">
      <w:pPr>
        <w:pStyle w:val="Style7"/>
        <w:shd w:val="clear" w:color="auto" w:fill="auto"/>
        <w:spacing w:before="0" w:after="144" w:line="264" w:lineRule="exact"/>
        <w:ind w:left="580" w:firstLine="0"/>
        <w:jc w:val="both"/>
        <w:rPr>
          <w:sz w:val="18"/>
          <w:szCs w:val="18"/>
        </w:rPr>
      </w:pPr>
      <w:r w:rsidRPr="006B79D6">
        <w:rPr>
          <w:sz w:val="18"/>
          <w:szCs w:val="18"/>
        </w:rPr>
        <w:t>společnost založená a existující podle právního řádu České republiky, se sídlem Jeremenkova 9, 147 00 Praha 4, IČO: 48110141, zapsaná v obchodním rejstříku vedeném u městského soudu v Praze, oddíl C, vložka 16154</w:t>
      </w:r>
    </w:p>
    <w:p w14:paraId="3EC6E4D3" w14:textId="77777777" w:rsidR="003C3E61" w:rsidRPr="006B79D6" w:rsidRDefault="003C3E61" w:rsidP="003C3E61">
      <w:pPr>
        <w:pStyle w:val="Style7"/>
        <w:shd w:val="clear" w:color="auto" w:fill="auto"/>
        <w:spacing w:before="0" w:after="120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Zastoupená: Ing. Janou Švábovou a Ing. Petrem Kubů, jednateli</w:t>
      </w:r>
    </w:p>
    <w:p w14:paraId="6F455AE0" w14:textId="77777777" w:rsidR="003C3E61" w:rsidRPr="006B79D6" w:rsidRDefault="003C3E61" w:rsidP="003C3E61">
      <w:pPr>
        <w:pStyle w:val="Style7"/>
        <w:shd w:val="clear" w:color="auto" w:fill="auto"/>
        <w:spacing w:before="0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Ve smluvních záležitostech zastoupená: Ing. Janou Švábovou a Ing. Petrem Kubů, jednateli</w:t>
      </w:r>
    </w:p>
    <w:p w14:paraId="52BC4500" w14:textId="1A978F98" w:rsidR="003C3E61" w:rsidRPr="006B79D6" w:rsidRDefault="00A06E12" w:rsidP="00A06E12">
      <w:pPr>
        <w:pStyle w:val="Style7"/>
        <w:shd w:val="clear" w:color="auto" w:fill="auto"/>
        <w:tabs>
          <w:tab w:val="left" w:pos="914"/>
        </w:tabs>
        <w:spacing w:before="0" w:after="260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 xml:space="preserve">V </w:t>
      </w:r>
      <w:r w:rsidR="003C3E61" w:rsidRPr="006B79D6">
        <w:rPr>
          <w:sz w:val="18"/>
          <w:szCs w:val="18"/>
        </w:rPr>
        <w:t xml:space="preserve">technických záležitostech zastoupená: </w:t>
      </w:r>
      <w:r w:rsidR="004E1DBF">
        <w:rPr>
          <w:sz w:val="18"/>
          <w:szCs w:val="18"/>
        </w:rPr>
        <w:t>xxxxxxxxxxxxxxxxxxxxxxxxxxxxxxxxxxxxxxxxxxxxx</w:t>
      </w:r>
    </w:p>
    <w:p w14:paraId="1BAFF422" w14:textId="77777777" w:rsidR="003C3E61" w:rsidRPr="006B79D6" w:rsidRDefault="003C3E61" w:rsidP="003C3E61">
      <w:pPr>
        <w:pStyle w:val="Style5"/>
        <w:shd w:val="clear" w:color="auto" w:fill="auto"/>
        <w:spacing w:before="0" w:after="100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Kontaktní údaje:</w:t>
      </w:r>
    </w:p>
    <w:p w14:paraId="5669355E" w14:textId="51F4E6B6" w:rsidR="00A06E12" w:rsidRPr="006B79D6" w:rsidRDefault="00411F28" w:rsidP="00674EDA">
      <w:pPr>
        <w:pStyle w:val="Bezmezer"/>
        <w:ind w:left="567"/>
        <w:rPr>
          <w:rFonts w:ascii="Arial" w:hAnsi="Arial" w:cs="Arial"/>
          <w:sz w:val="18"/>
          <w:szCs w:val="18"/>
        </w:rPr>
      </w:pPr>
      <w:r w:rsidRPr="006B79D6">
        <w:rPr>
          <w:rFonts w:ascii="Arial" w:hAnsi="Arial" w:cs="Arial"/>
          <w:sz w:val="18"/>
          <w:szCs w:val="18"/>
        </w:rPr>
        <w:t>t</w:t>
      </w:r>
      <w:r w:rsidR="003C3E61" w:rsidRPr="006B79D6">
        <w:rPr>
          <w:rFonts w:ascii="Arial" w:hAnsi="Arial" w:cs="Arial"/>
          <w:sz w:val="18"/>
          <w:szCs w:val="18"/>
        </w:rPr>
        <w:t xml:space="preserve">el.: +420 </w:t>
      </w:r>
      <w:r w:rsidR="004E1DBF">
        <w:rPr>
          <w:rFonts w:ascii="Arial" w:hAnsi="Arial" w:cs="Arial"/>
          <w:sz w:val="18"/>
          <w:szCs w:val="18"/>
        </w:rPr>
        <w:t>xxxxxxxxx</w:t>
      </w:r>
      <w:r w:rsidR="003C3E61" w:rsidRPr="006B79D6">
        <w:rPr>
          <w:rFonts w:ascii="Arial" w:hAnsi="Arial" w:cs="Arial"/>
          <w:sz w:val="18"/>
          <w:szCs w:val="18"/>
        </w:rPr>
        <w:t xml:space="preserve"> / + 420 </w:t>
      </w:r>
      <w:r w:rsidR="004E1DBF">
        <w:rPr>
          <w:rFonts w:ascii="Arial" w:hAnsi="Arial" w:cs="Arial"/>
          <w:sz w:val="18"/>
          <w:szCs w:val="18"/>
        </w:rPr>
        <w:t>xxxxxxxxx</w:t>
      </w:r>
    </w:p>
    <w:p w14:paraId="47DF999A" w14:textId="32208E64" w:rsidR="00A06E12" w:rsidRPr="006B79D6" w:rsidRDefault="003C3E61" w:rsidP="00674EDA">
      <w:pPr>
        <w:pStyle w:val="Bezmezer"/>
        <w:ind w:left="567"/>
        <w:rPr>
          <w:rFonts w:ascii="Arial" w:hAnsi="Arial" w:cs="Arial"/>
          <w:sz w:val="18"/>
          <w:szCs w:val="18"/>
        </w:rPr>
      </w:pPr>
      <w:r w:rsidRPr="006B79D6">
        <w:rPr>
          <w:rFonts w:ascii="Arial" w:hAnsi="Arial" w:cs="Arial"/>
          <w:sz w:val="18"/>
          <w:szCs w:val="18"/>
        </w:rPr>
        <w:t xml:space="preserve">E-mail: </w:t>
      </w:r>
      <w:hyperlink r:id="rId8" w:history="1">
        <w:r w:rsidR="004E1DBF" w:rsidRPr="005A371C">
          <w:rPr>
            <w:rStyle w:val="Hypertextovodkaz"/>
            <w:rFonts w:ascii="Arial" w:hAnsi="Arial" w:cs="Arial"/>
            <w:sz w:val="18"/>
            <w:szCs w:val="18"/>
          </w:rPr>
          <w:t>xxxxxxxx@xxxxx.cz</w:t>
        </w:r>
      </w:hyperlink>
      <w:r w:rsidRPr="006B79D6">
        <w:rPr>
          <w:rFonts w:ascii="Arial" w:hAnsi="Arial" w:cs="Arial"/>
          <w:sz w:val="18"/>
          <w:szCs w:val="18"/>
        </w:rPr>
        <w:t xml:space="preserve"> </w:t>
      </w:r>
    </w:p>
    <w:p w14:paraId="48357BBE" w14:textId="68E58301" w:rsidR="003C3E61" w:rsidRPr="006B79D6" w:rsidRDefault="003C3E61" w:rsidP="00674EDA">
      <w:pPr>
        <w:pStyle w:val="Bezmezer"/>
        <w:ind w:left="567"/>
        <w:rPr>
          <w:rFonts w:ascii="Arial" w:hAnsi="Arial" w:cs="Arial"/>
          <w:sz w:val="18"/>
          <w:szCs w:val="18"/>
        </w:rPr>
      </w:pPr>
      <w:r w:rsidRPr="006B79D6">
        <w:rPr>
          <w:rFonts w:ascii="Arial" w:hAnsi="Arial" w:cs="Arial"/>
          <w:sz w:val="18"/>
          <w:szCs w:val="18"/>
        </w:rPr>
        <w:t>ID datové schránky: pb5jxk5</w:t>
      </w:r>
    </w:p>
    <w:p w14:paraId="26425E18" w14:textId="77777777" w:rsidR="00674EDA" w:rsidRPr="006B79D6" w:rsidRDefault="00674EDA" w:rsidP="003C3E61">
      <w:pPr>
        <w:pStyle w:val="Style5"/>
        <w:shd w:val="clear" w:color="auto" w:fill="auto"/>
        <w:spacing w:before="0" w:after="0" w:line="259" w:lineRule="exact"/>
        <w:ind w:left="580" w:firstLine="0"/>
        <w:jc w:val="left"/>
        <w:rPr>
          <w:sz w:val="18"/>
          <w:szCs w:val="18"/>
        </w:rPr>
      </w:pPr>
    </w:p>
    <w:p w14:paraId="46D8F520" w14:textId="48E8CE62" w:rsidR="003C3E61" w:rsidRPr="006B79D6" w:rsidRDefault="003C3E61" w:rsidP="003C3E61">
      <w:pPr>
        <w:pStyle w:val="Style5"/>
        <w:shd w:val="clear" w:color="auto" w:fill="auto"/>
        <w:spacing w:before="0" w:after="0" w:line="259" w:lineRule="exact"/>
        <w:ind w:left="580" w:firstLine="0"/>
        <w:jc w:val="left"/>
        <w:rPr>
          <w:b w:val="0"/>
          <w:bCs w:val="0"/>
          <w:sz w:val="18"/>
          <w:szCs w:val="18"/>
        </w:rPr>
      </w:pPr>
      <w:r w:rsidRPr="006B79D6">
        <w:rPr>
          <w:sz w:val="18"/>
          <w:szCs w:val="18"/>
        </w:rPr>
        <w:t xml:space="preserve">Bankovní spojení: </w:t>
      </w:r>
      <w:r w:rsidRPr="006B79D6">
        <w:rPr>
          <w:rStyle w:val="CharStyle13"/>
          <w:b w:val="0"/>
          <w:bCs w:val="0"/>
          <w:sz w:val="18"/>
          <w:szCs w:val="18"/>
        </w:rPr>
        <w:t>ČSOB, a.s.</w:t>
      </w:r>
    </w:p>
    <w:p w14:paraId="0C40A2F2" w14:textId="0D32F835" w:rsidR="003C3E61" w:rsidRPr="006B79D6" w:rsidRDefault="00770033" w:rsidP="003C3E61">
      <w:pPr>
        <w:pStyle w:val="Style7"/>
        <w:shd w:val="clear" w:color="auto" w:fill="auto"/>
        <w:spacing w:before="0" w:after="140" w:line="259" w:lineRule="exact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č</w:t>
      </w:r>
      <w:r w:rsidR="003C3E61" w:rsidRPr="006B79D6">
        <w:rPr>
          <w:sz w:val="18"/>
          <w:szCs w:val="18"/>
        </w:rPr>
        <w:t>íslo účtu: 31405/0300 DIČ: CZ48110141</w:t>
      </w:r>
    </w:p>
    <w:p w14:paraId="26B7DAFC" w14:textId="77777777" w:rsidR="003C3E61" w:rsidRPr="006B79D6" w:rsidRDefault="003C3E61" w:rsidP="003C3E61">
      <w:pPr>
        <w:pStyle w:val="Style7"/>
        <w:shd w:val="clear" w:color="auto" w:fill="auto"/>
        <w:spacing w:before="0" w:after="232"/>
        <w:ind w:left="580" w:firstLine="0"/>
        <w:jc w:val="left"/>
        <w:rPr>
          <w:sz w:val="18"/>
          <w:szCs w:val="18"/>
        </w:rPr>
      </w:pPr>
      <w:r w:rsidRPr="006B79D6">
        <w:rPr>
          <w:sz w:val="18"/>
          <w:szCs w:val="18"/>
        </w:rPr>
        <w:t>(„Zhotovitel")</w:t>
      </w:r>
    </w:p>
    <w:p w14:paraId="7658AA71" w14:textId="77777777" w:rsidR="003C3E61" w:rsidRPr="006B79D6" w:rsidRDefault="003C3E61" w:rsidP="003C3E61">
      <w:pPr>
        <w:pStyle w:val="Style7"/>
        <w:shd w:val="clear" w:color="auto" w:fill="auto"/>
        <w:spacing w:before="0" w:line="269" w:lineRule="exact"/>
        <w:ind w:left="580" w:firstLine="0"/>
        <w:jc w:val="left"/>
        <w:rPr>
          <w:sz w:val="18"/>
          <w:szCs w:val="18"/>
        </w:rPr>
        <w:sectPr w:rsidR="003C3E61" w:rsidRPr="006B79D6">
          <w:headerReference w:type="even" r:id="rId9"/>
          <w:headerReference w:type="default" r:id="rId10"/>
          <w:footerReference w:type="even" r:id="rId11"/>
          <w:footerReference w:type="default" r:id="rId12"/>
          <w:pgSz w:w="11904" w:h="16834"/>
          <w:pgMar w:top="950" w:right="1282" w:bottom="950" w:left="1224" w:header="0" w:footer="3" w:gutter="0"/>
          <w:cols w:space="720"/>
          <w:noEndnote/>
          <w:titlePg/>
          <w:docGrid w:linePitch="360"/>
        </w:sectPr>
      </w:pPr>
      <w:r w:rsidRPr="006B79D6">
        <w:rPr>
          <w:sz w:val="18"/>
          <w:szCs w:val="18"/>
        </w:rPr>
        <w:t>(Objednatel a Zhotovitel dále jako „Smluvní strany" a každý z nich samostatně jako „Smluvní strana")</w:t>
      </w:r>
    </w:p>
    <w:p w14:paraId="0C9C3578" w14:textId="77777777" w:rsidR="00CC5916" w:rsidRPr="005A665F" w:rsidRDefault="006F1A75">
      <w:pPr>
        <w:pStyle w:val="Style10"/>
        <w:keepNext/>
        <w:keepLines/>
        <w:shd w:val="clear" w:color="auto" w:fill="auto"/>
        <w:spacing w:after="140" w:line="212" w:lineRule="exact"/>
        <w:ind w:left="340" w:firstLine="0"/>
        <w:rPr>
          <w:sz w:val="20"/>
          <w:szCs w:val="20"/>
        </w:rPr>
      </w:pPr>
      <w:bookmarkStart w:id="3" w:name="bookmark5"/>
      <w:bookmarkEnd w:id="2"/>
      <w:r w:rsidRPr="005A665F">
        <w:rPr>
          <w:sz w:val="20"/>
          <w:szCs w:val="20"/>
        </w:rPr>
        <w:lastRenderedPageBreak/>
        <w:t>Článek I.</w:t>
      </w:r>
      <w:bookmarkEnd w:id="3"/>
    </w:p>
    <w:p w14:paraId="5FBBFFCE" w14:textId="77777777" w:rsidR="00CC5916" w:rsidRPr="005A665F" w:rsidRDefault="006F1A75">
      <w:pPr>
        <w:pStyle w:val="Style10"/>
        <w:keepNext/>
        <w:keepLines/>
        <w:shd w:val="clear" w:color="auto" w:fill="auto"/>
        <w:spacing w:after="234" w:line="212" w:lineRule="exact"/>
        <w:ind w:left="340" w:firstLine="0"/>
        <w:rPr>
          <w:sz w:val="20"/>
          <w:szCs w:val="20"/>
        </w:rPr>
      </w:pPr>
      <w:bookmarkStart w:id="4" w:name="bookmark6"/>
      <w:r w:rsidRPr="005A665F">
        <w:rPr>
          <w:sz w:val="20"/>
          <w:szCs w:val="20"/>
        </w:rPr>
        <w:t>Úvodní ustanovení</w:t>
      </w:r>
      <w:bookmarkEnd w:id="4"/>
    </w:p>
    <w:p w14:paraId="4A51590D" w14:textId="1B1C7C5A" w:rsidR="00CC5916" w:rsidRDefault="002C300E" w:rsidP="002C300E">
      <w:pPr>
        <w:pStyle w:val="Style12"/>
        <w:shd w:val="clear" w:color="auto" w:fill="auto"/>
        <w:tabs>
          <w:tab w:val="left" w:pos="426"/>
        </w:tabs>
        <w:spacing w:after="160" w:line="245" w:lineRule="exact"/>
        <w:ind w:left="284" w:hanging="284"/>
        <w:jc w:val="both"/>
        <w:rPr>
          <w:sz w:val="20"/>
          <w:szCs w:val="20"/>
        </w:rPr>
      </w:pPr>
      <w:r w:rsidRPr="002C300E">
        <w:rPr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6F1A75" w:rsidRPr="005A665F">
        <w:rPr>
          <w:sz w:val="20"/>
          <w:szCs w:val="20"/>
        </w:rPr>
        <w:t xml:space="preserve">Smluvní strany uzavřely smlouvu o dílo (dále jen „smlouva") k provedení díla s názvem Komplexní pozemkové úpravy </w:t>
      </w:r>
      <w:r w:rsidR="0018359D">
        <w:rPr>
          <w:b/>
          <w:bCs/>
          <w:sz w:val="20"/>
          <w:szCs w:val="20"/>
        </w:rPr>
        <w:t>Zásada</w:t>
      </w:r>
      <w:r w:rsidR="006F1A75" w:rsidRPr="005A665F">
        <w:rPr>
          <w:sz w:val="20"/>
          <w:szCs w:val="20"/>
        </w:rPr>
        <w:t xml:space="preserve"> na základě výsledku zadávacího řízení podle příslušných ustanovení zákona č. 134/2016 Sb., o zadávání veřejných zakázek, ve znění pozdějších předpisů.</w:t>
      </w:r>
      <w:r w:rsidR="00777097">
        <w:rPr>
          <w:sz w:val="20"/>
          <w:szCs w:val="20"/>
        </w:rPr>
        <w:t xml:space="preserve"> </w:t>
      </w:r>
      <w:r w:rsidR="00C13C47" w:rsidRPr="00C13C47">
        <w:rPr>
          <w:sz w:val="20"/>
          <w:szCs w:val="20"/>
        </w:rPr>
        <w:t xml:space="preserve">Smluvní strany uzavřely dále uvedeného dne, měsíce a roku tento dodatek </w:t>
      </w:r>
      <w:r w:rsidR="00C13C47" w:rsidRPr="00E20B0F">
        <w:rPr>
          <w:b/>
          <w:bCs/>
          <w:sz w:val="20"/>
          <w:szCs w:val="20"/>
        </w:rPr>
        <w:t xml:space="preserve">č. </w:t>
      </w:r>
      <w:r w:rsidR="00747F28" w:rsidRPr="00E20B0F">
        <w:rPr>
          <w:b/>
          <w:bCs/>
          <w:sz w:val="20"/>
          <w:szCs w:val="20"/>
        </w:rPr>
        <w:t>6</w:t>
      </w:r>
      <w:r w:rsidR="00C13C47" w:rsidRPr="00C13C47">
        <w:rPr>
          <w:sz w:val="20"/>
          <w:szCs w:val="20"/>
        </w:rPr>
        <w:t xml:space="preserve"> ke smlouvě na vypracování návrhu komplexních pozemkových úprav v katastrálním území </w:t>
      </w:r>
      <w:r w:rsidR="00C13C47" w:rsidRPr="00C13C47">
        <w:rPr>
          <w:b/>
          <w:bCs/>
          <w:sz w:val="20"/>
          <w:szCs w:val="20"/>
        </w:rPr>
        <w:t>Zásada</w:t>
      </w:r>
      <w:r w:rsidR="00C13C47" w:rsidRPr="00C13C47">
        <w:rPr>
          <w:sz w:val="20"/>
          <w:szCs w:val="20"/>
        </w:rPr>
        <w:t>:</w:t>
      </w:r>
    </w:p>
    <w:p w14:paraId="7E427845" w14:textId="77777777" w:rsidR="002C300E" w:rsidRDefault="002C300E" w:rsidP="002C300E">
      <w:pPr>
        <w:pStyle w:val="Style12"/>
        <w:shd w:val="clear" w:color="auto" w:fill="auto"/>
        <w:tabs>
          <w:tab w:val="left" w:pos="426"/>
        </w:tabs>
        <w:spacing w:after="160" w:line="245" w:lineRule="exact"/>
        <w:ind w:left="284" w:hanging="284"/>
        <w:jc w:val="both"/>
        <w:rPr>
          <w:sz w:val="20"/>
          <w:szCs w:val="20"/>
        </w:rPr>
      </w:pPr>
    </w:p>
    <w:p w14:paraId="1BA96547" w14:textId="69E72D99" w:rsidR="00816F4D" w:rsidRDefault="006F1A75" w:rsidP="00816F4D">
      <w:pPr>
        <w:pStyle w:val="Style10"/>
        <w:keepNext/>
        <w:keepLines/>
        <w:shd w:val="clear" w:color="auto" w:fill="auto"/>
        <w:spacing w:after="349" w:line="370" w:lineRule="exact"/>
        <w:ind w:left="340" w:firstLine="0"/>
        <w:rPr>
          <w:sz w:val="20"/>
          <w:szCs w:val="20"/>
        </w:rPr>
      </w:pPr>
      <w:bookmarkStart w:id="5" w:name="bookmark7"/>
      <w:r w:rsidRPr="005A665F">
        <w:rPr>
          <w:sz w:val="20"/>
          <w:szCs w:val="20"/>
        </w:rPr>
        <w:t>Článek II.</w:t>
      </w:r>
      <w:r w:rsidRPr="005A665F">
        <w:rPr>
          <w:sz w:val="20"/>
          <w:szCs w:val="20"/>
        </w:rPr>
        <w:br/>
      </w:r>
      <w:bookmarkEnd w:id="5"/>
      <w:r w:rsidR="00816F4D" w:rsidRPr="005A665F">
        <w:rPr>
          <w:sz w:val="20"/>
          <w:szCs w:val="20"/>
        </w:rPr>
        <w:t>P</w:t>
      </w:r>
      <w:r w:rsidR="00816F4D">
        <w:rPr>
          <w:sz w:val="20"/>
          <w:szCs w:val="20"/>
        </w:rPr>
        <w:t>ř</w:t>
      </w:r>
      <w:r w:rsidR="00816F4D" w:rsidRPr="005A665F">
        <w:rPr>
          <w:sz w:val="20"/>
          <w:szCs w:val="20"/>
        </w:rPr>
        <w:t>edmět Dodatku</w:t>
      </w:r>
    </w:p>
    <w:p w14:paraId="7698CED8" w14:textId="656E08E4" w:rsidR="000162BF" w:rsidRPr="000162BF" w:rsidRDefault="000162BF" w:rsidP="00F075C7">
      <w:pPr>
        <w:pStyle w:val="Odstavecseseznamem"/>
        <w:numPr>
          <w:ilvl w:val="0"/>
          <w:numId w:val="3"/>
        </w:numPr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 w:rsidRPr="000162BF">
        <w:rPr>
          <w:rFonts w:ascii="Arial" w:eastAsia="Arial" w:hAnsi="Arial" w:cs="Arial"/>
          <w:sz w:val="20"/>
          <w:szCs w:val="20"/>
        </w:rPr>
        <w:t>Tímto dodatkem se v souladu se zněním čl. 17. SOD</w:t>
      </w:r>
      <w:r w:rsidR="005364EE">
        <w:rPr>
          <w:rFonts w:ascii="Arial" w:eastAsia="Arial" w:hAnsi="Arial" w:cs="Arial"/>
          <w:sz w:val="20"/>
          <w:szCs w:val="20"/>
        </w:rPr>
        <w:t xml:space="preserve"> a v</w:t>
      </w:r>
      <w:r w:rsidR="00C927A8">
        <w:rPr>
          <w:rFonts w:ascii="Arial" w:eastAsia="Arial" w:hAnsi="Arial" w:cs="Arial"/>
          <w:sz w:val="20"/>
          <w:szCs w:val="20"/>
        </w:rPr>
        <w:t> </w:t>
      </w:r>
      <w:r w:rsidR="005364EE">
        <w:rPr>
          <w:rFonts w:ascii="Arial" w:eastAsia="Arial" w:hAnsi="Arial" w:cs="Arial"/>
          <w:sz w:val="20"/>
          <w:szCs w:val="20"/>
        </w:rPr>
        <w:t>souladu</w:t>
      </w:r>
      <w:r w:rsidR="00C927A8">
        <w:rPr>
          <w:rFonts w:ascii="Arial" w:eastAsia="Arial" w:hAnsi="Arial" w:cs="Arial"/>
          <w:sz w:val="20"/>
          <w:szCs w:val="20"/>
        </w:rPr>
        <w:t xml:space="preserve"> s ust. § 222</w:t>
      </w:r>
      <w:r w:rsidR="001638D4">
        <w:rPr>
          <w:rFonts w:ascii="Arial" w:eastAsia="Arial" w:hAnsi="Arial" w:cs="Arial"/>
          <w:sz w:val="20"/>
          <w:szCs w:val="20"/>
        </w:rPr>
        <w:t xml:space="preserve"> zákona č. 134/2016 Sb. o zadávání</w:t>
      </w:r>
      <w:r w:rsidR="00C927A8">
        <w:rPr>
          <w:rFonts w:ascii="Arial" w:eastAsia="Arial" w:hAnsi="Arial" w:cs="Arial"/>
          <w:sz w:val="20"/>
          <w:szCs w:val="20"/>
        </w:rPr>
        <w:t xml:space="preserve"> </w:t>
      </w:r>
      <w:r w:rsidR="000B4819">
        <w:rPr>
          <w:rFonts w:ascii="Arial" w:eastAsia="Arial" w:hAnsi="Arial" w:cs="Arial"/>
          <w:sz w:val="20"/>
          <w:szCs w:val="20"/>
        </w:rPr>
        <w:t>veřejných zakázek</w:t>
      </w:r>
      <w:r w:rsidR="00F075C7">
        <w:rPr>
          <w:rFonts w:ascii="Arial" w:eastAsia="Arial" w:hAnsi="Arial" w:cs="Arial"/>
          <w:sz w:val="20"/>
          <w:szCs w:val="20"/>
        </w:rPr>
        <w:t>,</w:t>
      </w:r>
      <w:r w:rsidR="000B4819">
        <w:rPr>
          <w:rFonts w:ascii="Arial" w:eastAsia="Arial" w:hAnsi="Arial" w:cs="Arial"/>
          <w:sz w:val="20"/>
          <w:szCs w:val="20"/>
        </w:rPr>
        <w:t xml:space="preserve"> ve znění </w:t>
      </w:r>
      <w:r w:rsidR="000B4819" w:rsidRPr="000B4819">
        <w:rPr>
          <w:rFonts w:ascii="Arial" w:eastAsia="Arial" w:hAnsi="Arial" w:cs="Arial"/>
          <w:sz w:val="20"/>
          <w:szCs w:val="20"/>
        </w:rPr>
        <w:t>pozdějších předpisů</w:t>
      </w:r>
      <w:r w:rsidR="0028446A">
        <w:rPr>
          <w:rFonts w:ascii="Arial" w:eastAsia="Arial" w:hAnsi="Arial" w:cs="Arial"/>
          <w:sz w:val="20"/>
          <w:szCs w:val="20"/>
        </w:rPr>
        <w:t>,</w:t>
      </w:r>
      <w:r w:rsidRPr="000162BF">
        <w:rPr>
          <w:rFonts w:ascii="Arial" w:eastAsia="Arial" w:hAnsi="Arial" w:cs="Arial"/>
          <w:sz w:val="20"/>
          <w:szCs w:val="20"/>
        </w:rPr>
        <w:t xml:space="preserve"> </w:t>
      </w:r>
      <w:r w:rsidRPr="00504095">
        <w:rPr>
          <w:rFonts w:ascii="Arial" w:eastAsia="Arial" w:hAnsi="Arial" w:cs="Arial"/>
          <w:sz w:val="20"/>
          <w:szCs w:val="20"/>
        </w:rPr>
        <w:t>provádí úprava</w:t>
      </w:r>
      <w:r w:rsidR="009E3B92" w:rsidRPr="00504095">
        <w:rPr>
          <w:rFonts w:ascii="Arial" w:eastAsia="Arial" w:hAnsi="Arial" w:cs="Arial"/>
          <w:sz w:val="20"/>
          <w:szCs w:val="20"/>
        </w:rPr>
        <w:t xml:space="preserve"> počtu</w:t>
      </w:r>
      <w:r w:rsidR="00BF68AA" w:rsidRPr="00504095">
        <w:rPr>
          <w:rFonts w:ascii="Arial" w:eastAsia="Arial" w:hAnsi="Arial" w:cs="Arial"/>
          <w:sz w:val="20"/>
          <w:szCs w:val="20"/>
        </w:rPr>
        <w:t xml:space="preserve"> měrných jednotek a s tím spojená</w:t>
      </w:r>
      <w:r w:rsidRPr="00504095">
        <w:rPr>
          <w:rFonts w:ascii="Arial" w:eastAsia="Arial" w:hAnsi="Arial" w:cs="Arial"/>
          <w:sz w:val="20"/>
          <w:szCs w:val="20"/>
        </w:rPr>
        <w:t xml:space="preserve"> úprava ceny fakturačních celků 6.3.1 i) a), 6.3.1 i) b), </w:t>
      </w:r>
      <w:r w:rsidR="00D3477E" w:rsidRPr="00504095">
        <w:rPr>
          <w:rFonts w:ascii="Arial" w:eastAsia="Arial" w:hAnsi="Arial" w:cs="Arial"/>
          <w:sz w:val="20"/>
          <w:szCs w:val="20"/>
        </w:rPr>
        <w:t xml:space="preserve">6.3.1 i) c) </w:t>
      </w:r>
      <w:r w:rsidRPr="00504095">
        <w:rPr>
          <w:rFonts w:ascii="Arial" w:eastAsia="Arial" w:hAnsi="Arial" w:cs="Arial"/>
          <w:sz w:val="20"/>
          <w:szCs w:val="20"/>
        </w:rPr>
        <w:t xml:space="preserve">a dále úprava termínu fakturačních celků 6.3.1, </w:t>
      </w:r>
      <w:r w:rsidR="00B76DEA" w:rsidRPr="00504095">
        <w:rPr>
          <w:rFonts w:ascii="Arial" w:eastAsia="Arial" w:hAnsi="Arial" w:cs="Arial"/>
          <w:sz w:val="20"/>
          <w:szCs w:val="20"/>
        </w:rPr>
        <w:t xml:space="preserve">6.3.1 i) a), 6.3.1 i) b), 6.3.1 i) c) </w:t>
      </w:r>
      <w:r w:rsidRPr="00504095">
        <w:rPr>
          <w:rFonts w:ascii="Arial" w:eastAsia="Arial" w:hAnsi="Arial" w:cs="Arial"/>
          <w:sz w:val="20"/>
          <w:szCs w:val="20"/>
        </w:rPr>
        <w:t>uvedených v Příloze č.1 ke SOD následovně</w:t>
      </w:r>
      <w:r w:rsidRPr="000162BF">
        <w:rPr>
          <w:rFonts w:ascii="Arial" w:eastAsia="Arial" w:hAnsi="Arial" w:cs="Arial"/>
          <w:sz w:val="20"/>
          <w:szCs w:val="20"/>
        </w:rPr>
        <w:t>:</w:t>
      </w:r>
    </w:p>
    <w:p w14:paraId="70874BAD" w14:textId="77777777" w:rsidR="00F77EBC" w:rsidRDefault="00F77EBC" w:rsidP="00C86E0E">
      <w:pPr>
        <w:pStyle w:val="Style12"/>
        <w:shd w:val="clear" w:color="auto" w:fill="auto"/>
        <w:tabs>
          <w:tab w:val="left" w:pos="284"/>
        </w:tabs>
        <w:spacing w:after="256" w:line="259" w:lineRule="exact"/>
        <w:ind w:left="284" w:firstLine="0"/>
        <w:jc w:val="both"/>
        <w:rPr>
          <w:sz w:val="20"/>
          <w:szCs w:val="20"/>
        </w:rPr>
      </w:pPr>
    </w:p>
    <w:p w14:paraId="567BEECC" w14:textId="4FB6244A" w:rsidR="00737934" w:rsidRDefault="00737934" w:rsidP="00C86E0E">
      <w:pPr>
        <w:pStyle w:val="Style12"/>
        <w:shd w:val="clear" w:color="auto" w:fill="auto"/>
        <w:tabs>
          <w:tab w:val="left" w:pos="284"/>
        </w:tabs>
        <w:spacing w:after="256" w:line="259" w:lineRule="exact"/>
        <w:ind w:left="284" w:firstLine="0"/>
        <w:jc w:val="both"/>
        <w:rPr>
          <w:sz w:val="20"/>
          <w:szCs w:val="20"/>
        </w:rPr>
      </w:pPr>
      <w:r>
        <w:rPr>
          <w:sz w:val="20"/>
          <w:szCs w:val="20"/>
        </w:rPr>
        <w:t>Stávající stav:</w:t>
      </w:r>
    </w:p>
    <w:tbl>
      <w:tblPr>
        <w:tblW w:w="8992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097"/>
        <w:gridCol w:w="1045"/>
        <w:gridCol w:w="1045"/>
        <w:gridCol w:w="1171"/>
        <w:gridCol w:w="1180"/>
        <w:gridCol w:w="1608"/>
      </w:tblGrid>
      <w:tr w:rsidR="00FE4B50" w:rsidRPr="00FE4B50" w14:paraId="1313EAD7" w14:textId="77777777" w:rsidTr="00737934">
        <w:trPr>
          <w:trHeight w:val="975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E928123" w14:textId="77777777" w:rsidR="00FE4B50" w:rsidRPr="00FE4B50" w:rsidRDefault="00FE4B50" w:rsidP="00FE4B50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570D543" w14:textId="77777777" w:rsidR="00FE4B50" w:rsidRPr="00FE4B50" w:rsidRDefault="00FE4B50" w:rsidP="00FE4B50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Hlavní  celek  / Dílčí část Hlavního celku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4B231FF" w14:textId="77777777" w:rsidR="00FE4B50" w:rsidRPr="00FE4B50" w:rsidRDefault="00FE4B50" w:rsidP="00FE4B50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Měrná jednotka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334E87D" w14:textId="77777777" w:rsidR="00FE4B50" w:rsidRPr="00FE4B50" w:rsidRDefault="00FE4B50" w:rsidP="00FE4B50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Počet Měrných jednotek</w:t>
            </w:r>
          </w:p>
        </w:tc>
        <w:tc>
          <w:tcPr>
            <w:tcW w:w="11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FC7F021" w14:textId="77777777" w:rsidR="00FE4B50" w:rsidRPr="00FE4B50" w:rsidRDefault="00FE4B50" w:rsidP="00FE4B50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Cena za Měrnou jednotku bez </w:t>
            </w:r>
            <w:r w:rsidRPr="00FE4B5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br/>
              <w:t>DPH v Kč 10)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4541168" w14:textId="77777777" w:rsidR="00FE4B50" w:rsidRPr="00FE4B50" w:rsidRDefault="00FE4B50" w:rsidP="00FE4B50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Cena bez DPH</w:t>
            </w:r>
            <w:r w:rsidRPr="00FE4B5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br/>
              <w:t>celkem v Kč 10)</w:t>
            </w:r>
          </w:p>
        </w:tc>
        <w:tc>
          <w:tcPr>
            <w:tcW w:w="16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CA071" w14:textId="77777777" w:rsidR="00FE4B50" w:rsidRPr="00FE4B50" w:rsidRDefault="00FE4B50" w:rsidP="00FE4B50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Termín předání k akceptačnímu řízení</w:t>
            </w:r>
          </w:p>
        </w:tc>
      </w:tr>
      <w:tr w:rsidR="00FE4B50" w:rsidRPr="00FE4B50" w14:paraId="3C989E20" w14:textId="77777777" w:rsidTr="00737934">
        <w:trPr>
          <w:trHeight w:val="623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EE4D242" w14:textId="77777777" w:rsidR="00FE4B50" w:rsidRPr="00FE4B50" w:rsidRDefault="00FE4B50" w:rsidP="00FE4B50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6.3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63189A" w14:textId="77777777" w:rsidR="00FE4B50" w:rsidRPr="00FE4B50" w:rsidRDefault="00FE4B50" w:rsidP="00FE4B50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Hlavní celek 2 „Návrhové práce“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391A0" w14:textId="77777777" w:rsidR="00FE4B50" w:rsidRPr="00FE4B50" w:rsidRDefault="00FE4B50" w:rsidP="00FE4B50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E6A47A" w14:textId="77777777" w:rsidR="00FE4B50" w:rsidRPr="00FE4B50" w:rsidRDefault="00FE4B50" w:rsidP="00FE4B50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0D819" w14:textId="77777777" w:rsidR="00FE4B50" w:rsidRPr="00FE4B50" w:rsidRDefault="00FE4B50" w:rsidP="00FE4B50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F39FB" w14:textId="77777777" w:rsidR="00FE4B50" w:rsidRPr="00FE4B50" w:rsidRDefault="00FE4B50" w:rsidP="00FE4B50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0389C" w14:textId="77777777" w:rsidR="00FE4B50" w:rsidRPr="00FE4B50" w:rsidRDefault="00FE4B50" w:rsidP="00FE4B50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FE4B50" w:rsidRPr="00FE4B50" w14:paraId="52679379" w14:textId="77777777" w:rsidTr="00737934">
        <w:trPr>
          <w:trHeight w:val="623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0937" w14:textId="77777777" w:rsidR="00FE4B50" w:rsidRPr="00FE4B50" w:rsidRDefault="00FE4B50" w:rsidP="00FE4B50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6.3.1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969C9" w14:textId="77777777" w:rsidR="00FE4B50" w:rsidRPr="00FE4B50" w:rsidRDefault="00FE4B50" w:rsidP="00FE4B50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Vypracování plánu společných zařízení ("PSZ")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FF97" w14:textId="77777777" w:rsidR="00FE4B50" w:rsidRPr="00FE4B50" w:rsidRDefault="00FE4B50" w:rsidP="00FE4B50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906D7" w14:textId="77777777" w:rsidR="00FE4B50" w:rsidRPr="00FE4B50" w:rsidRDefault="00FE4B50" w:rsidP="00FE4B50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272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4EC8" w14:textId="77777777" w:rsidR="00FE4B50" w:rsidRPr="00FE4B50" w:rsidRDefault="00FE4B50" w:rsidP="00FE4B50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1815,00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31EFB" w14:textId="77777777" w:rsidR="00FE4B50" w:rsidRPr="00FE4B50" w:rsidRDefault="00FE4B50" w:rsidP="00FE4B50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493680,00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8523C" w14:textId="77777777" w:rsidR="00FE4B50" w:rsidRPr="00FE4B50" w:rsidRDefault="00FE4B50" w:rsidP="00FE4B50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30.3.2025</w:t>
            </w:r>
          </w:p>
        </w:tc>
      </w:tr>
      <w:tr w:rsidR="00FE4B50" w:rsidRPr="00FE4B50" w14:paraId="2720C472" w14:textId="77777777" w:rsidTr="00737934">
        <w:trPr>
          <w:trHeight w:val="1178"/>
        </w:trPr>
        <w:tc>
          <w:tcPr>
            <w:tcW w:w="8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7454" w14:textId="77777777" w:rsidR="00FE4B50" w:rsidRPr="00FE4B50" w:rsidRDefault="00FE4B50" w:rsidP="00FE4B50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6.3.1 i) a)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9F84" w14:textId="77777777" w:rsidR="00FE4B50" w:rsidRPr="00FE4B50" w:rsidRDefault="00FE4B50" w:rsidP="00FE4B50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Výškopisné zaměření zájmového území dle čl. 6.3.1 i) a) Smlouvy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8576" w14:textId="77777777" w:rsidR="00FE4B50" w:rsidRPr="00FE4B50" w:rsidRDefault="00FE4B50" w:rsidP="00FE4B50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8D909" w14:textId="77777777" w:rsidR="00FE4B50" w:rsidRPr="00FE4B50" w:rsidRDefault="00FE4B50" w:rsidP="00FE4B50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70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E798" w14:textId="77777777" w:rsidR="00FE4B50" w:rsidRPr="00FE4B50" w:rsidRDefault="00FE4B50" w:rsidP="00FE4B50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1210,00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363F9" w14:textId="77777777" w:rsidR="00FE4B50" w:rsidRPr="00FE4B50" w:rsidRDefault="00FE4B50" w:rsidP="00FE4B50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84700,00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3F2951" w14:textId="77777777" w:rsidR="00FE4B50" w:rsidRPr="00FE4B50" w:rsidRDefault="00FE4B50" w:rsidP="00FE4B50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FE4B50" w:rsidRPr="00FE4B50" w14:paraId="4DD92DA7" w14:textId="77777777" w:rsidTr="00737934">
        <w:trPr>
          <w:trHeight w:val="99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0FD9" w14:textId="77777777" w:rsidR="00FE4B50" w:rsidRPr="00FE4B50" w:rsidRDefault="00FE4B50" w:rsidP="00FE4B50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6.3.1 i) b)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C7C9" w14:textId="77777777" w:rsidR="00FE4B50" w:rsidRPr="00FE4B50" w:rsidRDefault="00FE4B50" w:rsidP="00FE4B50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DTR liniových dopravních staveb PSZ pro stanovení plochy záboru půdy stavbami dle čl. 6.3.1 i) b) Smlouvy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163A" w14:textId="77777777" w:rsidR="00FE4B50" w:rsidRPr="00FE4B50" w:rsidRDefault="00FE4B50" w:rsidP="00FE4B50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100 bm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8F5A" w14:textId="77777777" w:rsidR="00FE4B50" w:rsidRPr="00FE4B50" w:rsidRDefault="00FE4B50" w:rsidP="00FE4B50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80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5932" w14:textId="77777777" w:rsidR="00FE4B50" w:rsidRPr="00FE4B50" w:rsidRDefault="00FE4B50" w:rsidP="00FE4B50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605,00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1A36A" w14:textId="77777777" w:rsidR="00FE4B50" w:rsidRPr="00FE4B50" w:rsidRDefault="00FE4B50" w:rsidP="00FE4B50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48400,00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16E198" w14:textId="77777777" w:rsidR="00FE4B50" w:rsidRPr="00FE4B50" w:rsidRDefault="00FE4B50" w:rsidP="00FE4B50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FE4B50" w:rsidRPr="00FE4B50" w14:paraId="54E6B276" w14:textId="77777777" w:rsidTr="00737934">
        <w:trPr>
          <w:trHeight w:val="972"/>
        </w:trPr>
        <w:tc>
          <w:tcPr>
            <w:tcW w:w="8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94AAB" w14:textId="77777777" w:rsidR="00FE4B50" w:rsidRPr="00FE4B50" w:rsidRDefault="00FE4B50" w:rsidP="00FE4B50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4449" w14:textId="77777777" w:rsidR="00FE4B50" w:rsidRPr="00FE4B50" w:rsidRDefault="00FE4B50" w:rsidP="00FE4B50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DTR liniových vodohospodářských a protierozních staveb PSZ pro stanovení plochy záboru půdy stavbami dle čl. 6.3.1 i) b) Smlouvy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266E9" w14:textId="77777777" w:rsidR="00FE4B50" w:rsidRPr="00FE4B50" w:rsidRDefault="00FE4B50" w:rsidP="00FE4B50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100 bm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2A993" w14:textId="77777777" w:rsidR="00FE4B50" w:rsidRPr="00FE4B50" w:rsidRDefault="00FE4B50" w:rsidP="00FE4B50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80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3755" w14:textId="77777777" w:rsidR="00FE4B50" w:rsidRPr="00FE4B50" w:rsidRDefault="00FE4B50" w:rsidP="00FE4B50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1815,00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783EF" w14:textId="77777777" w:rsidR="00FE4B50" w:rsidRPr="00FE4B50" w:rsidRDefault="00FE4B50" w:rsidP="00FE4B50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145200,00</w:t>
            </w:r>
          </w:p>
        </w:tc>
        <w:tc>
          <w:tcPr>
            <w:tcW w:w="16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5BD2950" w14:textId="77777777" w:rsidR="00FE4B50" w:rsidRPr="00FE4B50" w:rsidRDefault="00FE4B50" w:rsidP="00FE4B50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FE4B50" w:rsidRPr="00FE4B50" w14:paraId="5047BE2D" w14:textId="77777777" w:rsidTr="00790965">
        <w:trPr>
          <w:trHeight w:val="972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2EE3" w14:textId="77777777" w:rsidR="00FE4B50" w:rsidRPr="00FE4B50" w:rsidRDefault="00FE4B50" w:rsidP="00FE4B50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6.3.1 i) c)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8205" w14:textId="77777777" w:rsidR="00FE4B50" w:rsidRPr="00FE4B50" w:rsidRDefault="00FE4B50" w:rsidP="00FE4B50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DTR vodohospodářských staveb PSZ dle čl. 6.3.1 i)</w:t>
            </w:r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br/>
              <w:t>c) Smlouvy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E590" w14:textId="77777777" w:rsidR="00FE4B50" w:rsidRPr="00FE4B50" w:rsidRDefault="00FE4B50" w:rsidP="00FE4B50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ks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3A6CC" w14:textId="77777777" w:rsidR="00FE4B50" w:rsidRPr="00FE4B50" w:rsidRDefault="00FE4B50" w:rsidP="00FE4B50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9FA7" w14:textId="77777777" w:rsidR="00FE4B50" w:rsidRPr="00FE4B50" w:rsidRDefault="00FE4B50" w:rsidP="00FE4B50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30250,00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37E59" w14:textId="77777777" w:rsidR="00FE4B50" w:rsidRPr="00FE4B50" w:rsidRDefault="00FE4B50" w:rsidP="00FE4B50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90750,00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2C40C" w14:textId="77777777" w:rsidR="00FE4B50" w:rsidRPr="00FE4B50" w:rsidRDefault="00FE4B50" w:rsidP="00FE4B50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FE4B50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</w:tr>
    </w:tbl>
    <w:p w14:paraId="7EFF4790" w14:textId="78E5FEAD" w:rsidR="00F94E8D" w:rsidRPr="00781F12" w:rsidRDefault="00F94E8D" w:rsidP="00C86E0E">
      <w:pPr>
        <w:pStyle w:val="Style12"/>
        <w:shd w:val="clear" w:color="auto" w:fill="auto"/>
        <w:tabs>
          <w:tab w:val="left" w:pos="284"/>
        </w:tabs>
        <w:spacing w:after="256" w:line="259" w:lineRule="exact"/>
        <w:ind w:left="284" w:firstLine="0"/>
        <w:jc w:val="both"/>
        <w:rPr>
          <w:b/>
          <w:bCs/>
          <w:sz w:val="20"/>
          <w:szCs w:val="20"/>
        </w:rPr>
      </w:pPr>
      <w:r w:rsidRPr="00781F12">
        <w:rPr>
          <w:b/>
          <w:bCs/>
          <w:sz w:val="20"/>
          <w:szCs w:val="20"/>
        </w:rPr>
        <w:lastRenderedPageBreak/>
        <w:t>Nový stav:</w:t>
      </w:r>
    </w:p>
    <w:tbl>
      <w:tblPr>
        <w:tblW w:w="9161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097"/>
        <w:gridCol w:w="1134"/>
        <w:gridCol w:w="1045"/>
        <w:gridCol w:w="1257"/>
        <w:gridCol w:w="1180"/>
        <w:gridCol w:w="1602"/>
      </w:tblGrid>
      <w:tr w:rsidR="00781F12" w:rsidRPr="00D7560B" w14:paraId="29A1CFCD" w14:textId="77777777" w:rsidTr="00EE1695">
        <w:trPr>
          <w:trHeight w:val="975"/>
        </w:trPr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5E2C0BF" w14:textId="77777777" w:rsidR="00D7560B" w:rsidRPr="00D7560B" w:rsidRDefault="00D7560B" w:rsidP="00D7560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7092260" w14:textId="77777777" w:rsidR="00D7560B" w:rsidRPr="00D7560B" w:rsidRDefault="00D7560B" w:rsidP="00D7560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Hlavní  celek  / Dílčí část Hlavního celku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4787F31" w14:textId="77777777" w:rsidR="00D7560B" w:rsidRPr="00D7560B" w:rsidRDefault="00D7560B" w:rsidP="00D7560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Měrná jednotka</w:t>
            </w:r>
          </w:p>
        </w:tc>
        <w:tc>
          <w:tcPr>
            <w:tcW w:w="10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DB424C3" w14:textId="77777777" w:rsidR="00D7560B" w:rsidRPr="00D7560B" w:rsidRDefault="00D7560B" w:rsidP="00D7560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Počet Měrných jednotek</w:t>
            </w:r>
          </w:p>
        </w:tc>
        <w:tc>
          <w:tcPr>
            <w:tcW w:w="1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2F31BE4" w14:textId="77777777" w:rsidR="00D7560B" w:rsidRPr="00D7560B" w:rsidRDefault="00D7560B" w:rsidP="00D7560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Cena za Měrnou jednotku bez </w:t>
            </w:r>
            <w:r w:rsidRPr="00D7560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br/>
              <w:t>DPH v Kč 10)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381C581" w14:textId="77777777" w:rsidR="00D7560B" w:rsidRPr="00D7560B" w:rsidRDefault="00D7560B" w:rsidP="00D7560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Cena bez DPH</w:t>
            </w:r>
            <w:r w:rsidRPr="00D7560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br/>
              <w:t>celkem v Kč 10)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2D13D" w14:textId="77777777" w:rsidR="00D7560B" w:rsidRPr="00D7560B" w:rsidRDefault="00D7560B" w:rsidP="00D7560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Termín předání k akceptačnímu řízení</w:t>
            </w:r>
          </w:p>
        </w:tc>
      </w:tr>
      <w:tr w:rsidR="00781F12" w:rsidRPr="00D7560B" w14:paraId="39D4F740" w14:textId="77777777" w:rsidTr="00EE1695">
        <w:trPr>
          <w:trHeight w:val="623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99D61E6" w14:textId="77777777" w:rsidR="00D7560B" w:rsidRPr="00D7560B" w:rsidRDefault="00D7560B" w:rsidP="00D7560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6.3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C1A925" w14:textId="77777777" w:rsidR="00D7560B" w:rsidRPr="00D7560B" w:rsidRDefault="00D7560B" w:rsidP="00D7560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 xml:space="preserve">Hlavní celek 2 „Návrhové práce“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2BC32" w14:textId="77777777" w:rsidR="00D7560B" w:rsidRPr="00D7560B" w:rsidRDefault="00D7560B" w:rsidP="00D7560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A9624" w14:textId="77777777" w:rsidR="00D7560B" w:rsidRPr="00D7560B" w:rsidRDefault="00D7560B" w:rsidP="00D7560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EC3F5" w14:textId="77777777" w:rsidR="00D7560B" w:rsidRPr="00D7560B" w:rsidRDefault="00D7560B" w:rsidP="00D7560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088E4" w14:textId="77777777" w:rsidR="00D7560B" w:rsidRPr="00D7560B" w:rsidRDefault="00D7560B" w:rsidP="00D7560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0421B" w14:textId="77777777" w:rsidR="00D7560B" w:rsidRPr="00D7560B" w:rsidRDefault="00D7560B" w:rsidP="00D7560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781F12" w:rsidRPr="00D7560B" w14:paraId="3386284F" w14:textId="77777777" w:rsidTr="00EE1695">
        <w:trPr>
          <w:trHeight w:val="623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E2C3D" w14:textId="77777777" w:rsidR="00D7560B" w:rsidRPr="00D7560B" w:rsidRDefault="00D7560B" w:rsidP="00D7560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6.3.1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FFC5" w14:textId="77777777" w:rsidR="00D7560B" w:rsidRPr="00D7560B" w:rsidRDefault="00D7560B" w:rsidP="00D7560B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Vypracování plánu společných zařízení ("PSZ")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F9B6" w14:textId="77777777" w:rsidR="00D7560B" w:rsidRPr="00D7560B" w:rsidRDefault="00D7560B" w:rsidP="00D7560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B074" w14:textId="77777777" w:rsidR="00D7560B" w:rsidRPr="00D7560B" w:rsidRDefault="00D7560B" w:rsidP="00D7560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272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3D5C" w14:textId="77777777" w:rsidR="00D7560B" w:rsidRPr="00D7560B" w:rsidRDefault="00D7560B" w:rsidP="00D7560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1815,00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FEFEE" w14:textId="77777777" w:rsidR="00D7560B" w:rsidRPr="00D7560B" w:rsidRDefault="00D7560B" w:rsidP="00D7560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493680,00</w:t>
            </w:r>
          </w:p>
        </w:tc>
        <w:tc>
          <w:tcPr>
            <w:tcW w:w="160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43A86" w14:textId="77777777" w:rsidR="00D7560B" w:rsidRPr="00D7560B" w:rsidRDefault="00D7560B" w:rsidP="00D7560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30.4.2025</w:t>
            </w:r>
          </w:p>
        </w:tc>
      </w:tr>
      <w:tr w:rsidR="00781F12" w:rsidRPr="00D7560B" w14:paraId="546F27EE" w14:textId="77777777" w:rsidTr="005D5034">
        <w:trPr>
          <w:trHeight w:val="901"/>
        </w:trPr>
        <w:tc>
          <w:tcPr>
            <w:tcW w:w="84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1B77" w14:textId="77777777" w:rsidR="00D7560B" w:rsidRPr="00D7560B" w:rsidRDefault="00D7560B" w:rsidP="00D7560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6.3.1 i) a)</w:t>
            </w: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89FB" w14:textId="76D336DF" w:rsidR="00D7560B" w:rsidRPr="00D7560B" w:rsidRDefault="00D7560B" w:rsidP="00D7560B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Výškopisné zaměření zájmového území dle čl. 6.3.1 i) a) Smlouvy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55A5" w14:textId="77777777" w:rsidR="00D7560B" w:rsidRPr="00D7560B" w:rsidRDefault="00D7560B" w:rsidP="00D7560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ha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797B3" w14:textId="77777777" w:rsidR="00D7560B" w:rsidRPr="00D7560B" w:rsidRDefault="00D7560B" w:rsidP="00D7560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19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7210" w14:textId="77777777" w:rsidR="00D7560B" w:rsidRPr="00D7560B" w:rsidRDefault="00D7560B" w:rsidP="00D7560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1210,00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BA6F5" w14:textId="77777777" w:rsidR="00D7560B" w:rsidRPr="00D7560B" w:rsidRDefault="00D7560B" w:rsidP="00D7560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22990,00</w:t>
            </w: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890C1FF" w14:textId="77777777" w:rsidR="00D7560B" w:rsidRPr="00D7560B" w:rsidRDefault="00D7560B" w:rsidP="00D7560B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781F12" w:rsidRPr="00D7560B" w14:paraId="60E4E11C" w14:textId="77777777" w:rsidTr="00EE1695">
        <w:trPr>
          <w:trHeight w:val="998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BC90" w14:textId="77777777" w:rsidR="00D7560B" w:rsidRPr="00D7560B" w:rsidRDefault="00D7560B" w:rsidP="00D7560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6.3.1 i) b)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B7C1" w14:textId="77223835" w:rsidR="00D7560B" w:rsidRPr="00D7560B" w:rsidRDefault="00D7560B" w:rsidP="00D7560B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DTR liniových dopravních staveb PSZ pro stanovení plochy záboru půdy stavbami dle čl. 6.3.1 i) b) Smlouvy</w:t>
            </w:r>
            <w:r w:rsidR="009B39E8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3FFB" w14:textId="77777777" w:rsidR="00D7560B" w:rsidRPr="00D7560B" w:rsidRDefault="00D7560B" w:rsidP="00D7560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100 bm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43FF" w14:textId="77777777" w:rsidR="00D7560B" w:rsidRPr="00D7560B" w:rsidRDefault="00D7560B" w:rsidP="00D7560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B4FE0" w14:textId="77777777" w:rsidR="00D7560B" w:rsidRPr="00D7560B" w:rsidRDefault="00D7560B" w:rsidP="00D7560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605,00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40DBC" w14:textId="77777777" w:rsidR="00D7560B" w:rsidRPr="00D7560B" w:rsidRDefault="00D7560B" w:rsidP="00D7560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24200,00</w:t>
            </w: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8F921B" w14:textId="77777777" w:rsidR="00D7560B" w:rsidRPr="00D7560B" w:rsidRDefault="00D7560B" w:rsidP="00D7560B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781F12" w:rsidRPr="00D7560B" w14:paraId="7C89670A" w14:textId="77777777" w:rsidTr="00EE1695">
        <w:trPr>
          <w:trHeight w:val="972"/>
        </w:trPr>
        <w:tc>
          <w:tcPr>
            <w:tcW w:w="84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9CDE11" w14:textId="77777777" w:rsidR="00D7560B" w:rsidRPr="00D7560B" w:rsidRDefault="00D7560B" w:rsidP="00D7560B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0056B" w14:textId="124B392C" w:rsidR="00D7560B" w:rsidRPr="00D7560B" w:rsidRDefault="00D7560B" w:rsidP="00D7560B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DTR liniových vodohospodářských a protierozních staveb PSZ pro stanovení plochy záboru půdy stavbami dle čl. 6.3.1 i) b) Smlouvy</w:t>
            </w:r>
            <w:r w:rsidR="00A239A3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D281" w14:textId="77777777" w:rsidR="00D7560B" w:rsidRPr="00D7560B" w:rsidRDefault="00D7560B" w:rsidP="00D7560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100 bm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89A3" w14:textId="77777777" w:rsidR="00D7560B" w:rsidRPr="00D7560B" w:rsidRDefault="00D7560B" w:rsidP="00D7560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105D5" w14:textId="77777777" w:rsidR="00D7560B" w:rsidRPr="00D7560B" w:rsidRDefault="00D7560B" w:rsidP="00D7560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1815,00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9B17E" w14:textId="77777777" w:rsidR="00D7560B" w:rsidRPr="00D7560B" w:rsidRDefault="00D7560B" w:rsidP="00D7560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60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9CB04F0" w14:textId="77777777" w:rsidR="00D7560B" w:rsidRPr="00D7560B" w:rsidRDefault="00D7560B" w:rsidP="00D7560B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</w:p>
        </w:tc>
      </w:tr>
      <w:tr w:rsidR="00781F12" w:rsidRPr="00D7560B" w14:paraId="16989644" w14:textId="77777777" w:rsidTr="00EE1695">
        <w:trPr>
          <w:trHeight w:val="972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F494" w14:textId="77777777" w:rsidR="00D7560B" w:rsidRPr="00D7560B" w:rsidRDefault="00D7560B" w:rsidP="00D7560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6.3.1 i) c)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94AE" w14:textId="3F023707" w:rsidR="00D7560B" w:rsidRPr="00D7560B" w:rsidRDefault="00D7560B" w:rsidP="00D7560B">
            <w:pPr>
              <w:widowControl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DTR vodohospodářských staveb PSZ dle čl. 6.3.1 i)</w:t>
            </w:r>
            <w:r w:rsidRPr="00D7560B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br/>
              <w:t>c) Smlouvy</w:t>
            </w:r>
            <w:r w:rsidR="00A239A3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928F" w14:textId="77777777" w:rsidR="00D7560B" w:rsidRPr="00D7560B" w:rsidRDefault="00D7560B" w:rsidP="00D7560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ks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2609" w14:textId="77777777" w:rsidR="00D7560B" w:rsidRPr="00D7560B" w:rsidRDefault="00D7560B" w:rsidP="00D7560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CF96" w14:textId="77777777" w:rsidR="00D7560B" w:rsidRPr="00D7560B" w:rsidRDefault="00D7560B" w:rsidP="00D7560B">
            <w:pPr>
              <w:widowControl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bidi="ar-SA"/>
              </w:rPr>
              <w:t>30250,00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76D52" w14:textId="77777777" w:rsidR="00D7560B" w:rsidRPr="00D7560B" w:rsidRDefault="00D7560B" w:rsidP="00D7560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0,00</w:t>
            </w:r>
          </w:p>
        </w:tc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9CA73" w14:textId="77777777" w:rsidR="00D7560B" w:rsidRPr="00D7560B" w:rsidRDefault="00D7560B" w:rsidP="00D7560B">
            <w:pPr>
              <w:widowControl/>
              <w:jc w:val="center"/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</w:pPr>
            <w:r w:rsidRPr="00D7560B">
              <w:rPr>
                <w:rFonts w:ascii="Arial" w:hAnsi="Arial" w:cs="Arial"/>
                <w:color w:val="auto"/>
                <w:sz w:val="20"/>
                <w:szCs w:val="20"/>
                <w:lang w:bidi="ar-SA"/>
              </w:rPr>
              <w:t> </w:t>
            </w:r>
          </w:p>
        </w:tc>
      </w:tr>
    </w:tbl>
    <w:p w14:paraId="1CE613D4" w14:textId="77777777" w:rsidR="00D8091D" w:rsidRDefault="00D8091D" w:rsidP="00C86E0E">
      <w:pPr>
        <w:pStyle w:val="Style12"/>
        <w:shd w:val="clear" w:color="auto" w:fill="auto"/>
        <w:tabs>
          <w:tab w:val="left" w:pos="284"/>
        </w:tabs>
        <w:spacing w:after="256" w:line="259" w:lineRule="exact"/>
        <w:ind w:left="284" w:firstLine="0"/>
        <w:jc w:val="both"/>
        <w:rPr>
          <w:sz w:val="20"/>
          <w:szCs w:val="20"/>
        </w:rPr>
      </w:pPr>
    </w:p>
    <w:p w14:paraId="56C0A7E7" w14:textId="77777777" w:rsidR="00780277" w:rsidRPr="009308BA" w:rsidRDefault="00780277" w:rsidP="00C41F5E">
      <w:pPr>
        <w:pStyle w:val="Odstavecseseznamem"/>
        <w:numPr>
          <w:ilvl w:val="0"/>
          <w:numId w:val="3"/>
        </w:numPr>
        <w:ind w:left="284" w:hanging="284"/>
        <w:rPr>
          <w:rFonts w:ascii="Arial" w:eastAsia="Arial" w:hAnsi="Arial" w:cs="Arial"/>
          <w:sz w:val="20"/>
          <w:szCs w:val="20"/>
        </w:rPr>
      </w:pPr>
      <w:r w:rsidRPr="009308BA">
        <w:rPr>
          <w:rFonts w:ascii="Arial" w:eastAsia="Arial" w:hAnsi="Arial" w:cs="Arial"/>
          <w:sz w:val="20"/>
          <w:szCs w:val="20"/>
        </w:rPr>
        <w:t>Dle předchozího odstavce se mění „Příloha č.1 ke Smlouvě o dílo“ (č. smlouvy objednatele:</w:t>
      </w:r>
    </w:p>
    <w:p w14:paraId="37F62083" w14:textId="7DAE2DBA" w:rsidR="00780277" w:rsidRDefault="00780277" w:rsidP="00C41F5E">
      <w:pPr>
        <w:pStyle w:val="Odstavecseseznamem"/>
        <w:ind w:left="284"/>
        <w:rPr>
          <w:rFonts w:ascii="Arial" w:eastAsia="Arial" w:hAnsi="Arial" w:cs="Arial"/>
          <w:sz w:val="20"/>
          <w:szCs w:val="20"/>
        </w:rPr>
      </w:pPr>
      <w:r w:rsidRPr="009308BA">
        <w:rPr>
          <w:rFonts w:ascii="Arial" w:eastAsia="Arial" w:hAnsi="Arial" w:cs="Arial"/>
          <w:sz w:val="20"/>
          <w:szCs w:val="20"/>
        </w:rPr>
        <w:t>656-2022-541</w:t>
      </w:r>
      <w:r w:rsidR="009308BA" w:rsidRPr="009308BA">
        <w:rPr>
          <w:rFonts w:ascii="Arial" w:eastAsia="Arial" w:hAnsi="Arial" w:cs="Arial"/>
          <w:sz w:val="20"/>
          <w:szCs w:val="20"/>
        </w:rPr>
        <w:t>2</w:t>
      </w:r>
      <w:r w:rsidRPr="009308BA">
        <w:rPr>
          <w:rFonts w:ascii="Arial" w:eastAsia="Arial" w:hAnsi="Arial" w:cs="Arial"/>
          <w:sz w:val="20"/>
          <w:szCs w:val="20"/>
        </w:rPr>
        <w:t>01), která je nedílnou součástí tohoto dodatku.</w:t>
      </w:r>
    </w:p>
    <w:p w14:paraId="6DF5D22F" w14:textId="77777777" w:rsidR="009308BA" w:rsidRDefault="009308BA" w:rsidP="00C41F5E">
      <w:pPr>
        <w:pStyle w:val="Odstavecseseznamem"/>
        <w:ind w:left="284"/>
        <w:rPr>
          <w:rFonts w:ascii="Arial" w:eastAsia="Arial" w:hAnsi="Arial" w:cs="Arial"/>
          <w:sz w:val="20"/>
          <w:szCs w:val="20"/>
        </w:rPr>
      </w:pPr>
    </w:p>
    <w:p w14:paraId="3C248848" w14:textId="77777777" w:rsidR="00F94F3C" w:rsidRPr="009308BA" w:rsidRDefault="00F94F3C" w:rsidP="009308BA">
      <w:pPr>
        <w:pStyle w:val="Odstavecseseznamem"/>
        <w:ind w:left="284"/>
        <w:rPr>
          <w:rFonts w:ascii="Arial" w:eastAsia="Arial" w:hAnsi="Arial" w:cs="Arial"/>
          <w:sz w:val="20"/>
          <w:szCs w:val="20"/>
        </w:rPr>
      </w:pPr>
    </w:p>
    <w:p w14:paraId="6B2F1FAC" w14:textId="77777777" w:rsidR="008579B8" w:rsidRPr="008579B8" w:rsidRDefault="00EC1305" w:rsidP="006427A8">
      <w:pPr>
        <w:pStyle w:val="Odstavecseseznamem"/>
        <w:numPr>
          <w:ilvl w:val="0"/>
          <w:numId w:val="3"/>
        </w:numPr>
        <w:ind w:left="284" w:hanging="284"/>
        <w:rPr>
          <w:rFonts w:ascii="Arial" w:eastAsia="Arial" w:hAnsi="Arial" w:cs="Arial"/>
          <w:i/>
          <w:iCs/>
          <w:sz w:val="20"/>
          <w:szCs w:val="20"/>
        </w:rPr>
      </w:pPr>
      <w:r w:rsidRPr="006427A8">
        <w:rPr>
          <w:rFonts w:ascii="Arial" w:eastAsia="Arial" w:hAnsi="Arial" w:cs="Arial"/>
          <w:sz w:val="20"/>
          <w:szCs w:val="20"/>
        </w:rPr>
        <w:t>Dodatek č.</w:t>
      </w:r>
      <w:r w:rsidR="00A47FED">
        <w:rPr>
          <w:rFonts w:ascii="Arial" w:eastAsia="Arial" w:hAnsi="Arial" w:cs="Arial"/>
          <w:sz w:val="20"/>
          <w:szCs w:val="20"/>
        </w:rPr>
        <w:t>6</w:t>
      </w:r>
      <w:r w:rsidRPr="006427A8">
        <w:rPr>
          <w:rFonts w:ascii="Arial" w:eastAsia="Arial" w:hAnsi="Arial" w:cs="Arial"/>
          <w:sz w:val="20"/>
          <w:szCs w:val="20"/>
        </w:rPr>
        <w:t xml:space="preserve"> se uzavírá na základě</w:t>
      </w:r>
      <w:r w:rsidR="008579B8">
        <w:rPr>
          <w:rFonts w:ascii="Arial" w:eastAsia="Arial" w:hAnsi="Arial" w:cs="Arial"/>
          <w:sz w:val="20"/>
          <w:szCs w:val="20"/>
        </w:rPr>
        <w:t>:</w:t>
      </w:r>
    </w:p>
    <w:p w14:paraId="4A10D2E1" w14:textId="77777777" w:rsidR="008579B8" w:rsidRDefault="008579B8" w:rsidP="008579B8">
      <w:pPr>
        <w:pStyle w:val="Odstavecseseznamem"/>
        <w:ind w:left="284"/>
        <w:rPr>
          <w:rFonts w:ascii="Arial" w:eastAsia="Arial" w:hAnsi="Arial" w:cs="Arial"/>
          <w:sz w:val="20"/>
          <w:szCs w:val="20"/>
        </w:rPr>
      </w:pPr>
    </w:p>
    <w:p w14:paraId="28CCF4B5" w14:textId="4904561A" w:rsidR="00EC1305" w:rsidRPr="00E33ABA" w:rsidRDefault="002646C7" w:rsidP="002646C7">
      <w:pPr>
        <w:pStyle w:val="Odstavecseseznamem"/>
        <w:numPr>
          <w:ilvl w:val="0"/>
          <w:numId w:val="18"/>
        </w:numPr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</w:t>
      </w:r>
      <w:r w:rsidR="00725DB8">
        <w:rPr>
          <w:rFonts w:ascii="Arial" w:eastAsia="Arial" w:hAnsi="Arial" w:cs="Arial"/>
          <w:sz w:val="20"/>
          <w:szCs w:val="20"/>
        </w:rPr>
        <w:t xml:space="preserve">opisu </w:t>
      </w:r>
      <w:r w:rsidR="00B07E92">
        <w:rPr>
          <w:rFonts w:ascii="Arial" w:eastAsia="Arial" w:hAnsi="Arial" w:cs="Arial"/>
          <w:sz w:val="20"/>
          <w:szCs w:val="20"/>
        </w:rPr>
        <w:t xml:space="preserve">zhotovitele </w:t>
      </w:r>
      <w:r w:rsidR="00B07E92" w:rsidRPr="00B07E92">
        <w:rPr>
          <w:rFonts w:ascii="Arial" w:eastAsia="Arial" w:hAnsi="Arial" w:cs="Arial"/>
          <w:i/>
          <w:iCs/>
          <w:sz w:val="20"/>
          <w:szCs w:val="20"/>
        </w:rPr>
        <w:t>„Věc: KoPÚ v k.ú. Zásada – Žádost o dodatek č. 6 na posun termínu“</w:t>
      </w:r>
      <w:r w:rsidR="00B45FEE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="002D36D5">
        <w:rPr>
          <w:rFonts w:ascii="Arial" w:eastAsia="Arial" w:hAnsi="Arial" w:cs="Arial"/>
          <w:sz w:val="20"/>
          <w:szCs w:val="20"/>
        </w:rPr>
        <w:t>(</w:t>
      </w:r>
      <w:r w:rsidR="00B45FEE">
        <w:rPr>
          <w:rFonts w:ascii="Arial" w:eastAsia="Arial" w:hAnsi="Arial" w:cs="Arial"/>
          <w:sz w:val="20"/>
          <w:szCs w:val="20"/>
        </w:rPr>
        <w:t>ze dne 3. 3. 2025</w:t>
      </w:r>
      <w:r w:rsidR="002D36D5">
        <w:rPr>
          <w:rFonts w:ascii="Arial" w:eastAsia="Arial" w:hAnsi="Arial" w:cs="Arial"/>
          <w:sz w:val="20"/>
          <w:szCs w:val="20"/>
        </w:rPr>
        <w:t>)</w:t>
      </w:r>
      <w:r w:rsidR="001970D6">
        <w:rPr>
          <w:rFonts w:ascii="Arial" w:eastAsia="Arial" w:hAnsi="Arial" w:cs="Arial"/>
          <w:sz w:val="20"/>
          <w:szCs w:val="20"/>
        </w:rPr>
        <w:t>, ve kterém zhotovitel</w:t>
      </w:r>
      <w:r w:rsidR="00E33ABA">
        <w:rPr>
          <w:rFonts w:ascii="Arial" w:eastAsia="Arial" w:hAnsi="Arial" w:cs="Arial"/>
          <w:sz w:val="20"/>
          <w:szCs w:val="20"/>
        </w:rPr>
        <w:t xml:space="preserve"> žádá:</w:t>
      </w:r>
    </w:p>
    <w:p w14:paraId="01DD601B" w14:textId="77777777" w:rsidR="00E33ABA" w:rsidRDefault="00E33ABA" w:rsidP="00E33ABA">
      <w:pPr>
        <w:pStyle w:val="Odstavecseseznamem"/>
        <w:ind w:left="284"/>
        <w:rPr>
          <w:rFonts w:ascii="Arial" w:eastAsia="Arial" w:hAnsi="Arial" w:cs="Arial"/>
          <w:sz w:val="20"/>
          <w:szCs w:val="20"/>
        </w:rPr>
      </w:pPr>
    </w:p>
    <w:p w14:paraId="59D49E31" w14:textId="6E52D5FE" w:rsidR="00EC1305" w:rsidRPr="000E77FC" w:rsidRDefault="007C4A87" w:rsidP="002646C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993"/>
        <w:jc w:val="both"/>
        <w:rPr>
          <w:rFonts w:ascii="Arial2" w:hAnsi="Arial2" w:cs="Arial2"/>
          <w:sz w:val="22"/>
          <w:szCs w:val="22"/>
        </w:rPr>
      </w:pPr>
      <w:r w:rsidRPr="009501CB">
        <w:rPr>
          <w:rFonts w:ascii="Arial" w:eastAsia="Arial" w:hAnsi="Arial" w:cs="Arial"/>
          <w:sz w:val="20"/>
          <w:szCs w:val="20"/>
        </w:rPr>
        <w:t>o změnu počtu měrných jednotek</w:t>
      </w:r>
      <w:r w:rsidR="00C8437D" w:rsidRPr="009501CB">
        <w:rPr>
          <w:rFonts w:ascii="Arial" w:eastAsia="Arial" w:hAnsi="Arial" w:cs="Arial"/>
          <w:sz w:val="20"/>
          <w:szCs w:val="20"/>
        </w:rPr>
        <w:t xml:space="preserve"> </w:t>
      </w:r>
      <w:r w:rsidR="009501CB" w:rsidRPr="009501CB">
        <w:rPr>
          <w:rFonts w:ascii="Arial" w:eastAsia="Arial" w:hAnsi="Arial" w:cs="Arial"/>
          <w:sz w:val="20"/>
          <w:szCs w:val="20"/>
        </w:rPr>
        <w:t>na základě skutečně</w:t>
      </w:r>
      <w:r w:rsidR="009501CB">
        <w:rPr>
          <w:rFonts w:ascii="Arial" w:eastAsia="Arial" w:hAnsi="Arial" w:cs="Arial"/>
          <w:sz w:val="20"/>
          <w:szCs w:val="20"/>
        </w:rPr>
        <w:t xml:space="preserve"> </w:t>
      </w:r>
      <w:r w:rsidR="009501CB" w:rsidRPr="009501CB">
        <w:rPr>
          <w:rFonts w:ascii="Arial" w:eastAsia="Arial" w:hAnsi="Arial" w:cs="Arial"/>
          <w:sz w:val="20"/>
          <w:szCs w:val="20"/>
        </w:rPr>
        <w:t>provedených prací</w:t>
      </w:r>
      <w:r w:rsidR="009501CB">
        <w:rPr>
          <w:rFonts w:ascii="Arial" w:eastAsia="Arial" w:hAnsi="Arial" w:cs="Arial"/>
          <w:sz w:val="20"/>
          <w:szCs w:val="20"/>
        </w:rPr>
        <w:t xml:space="preserve"> </w:t>
      </w:r>
      <w:r w:rsidR="00C8437D" w:rsidRPr="009501CB">
        <w:rPr>
          <w:rFonts w:ascii="Arial" w:eastAsia="Arial" w:hAnsi="Arial" w:cs="Arial"/>
          <w:sz w:val="20"/>
          <w:szCs w:val="20"/>
        </w:rPr>
        <w:t xml:space="preserve">u dílčích částí </w:t>
      </w:r>
      <w:r w:rsidR="007273CF" w:rsidRPr="009501CB">
        <w:rPr>
          <w:rFonts w:ascii="Arial" w:eastAsia="Arial" w:hAnsi="Arial" w:cs="Arial"/>
          <w:sz w:val="20"/>
          <w:szCs w:val="20"/>
        </w:rPr>
        <w:t>6.3.1 i) a)</w:t>
      </w:r>
      <w:r w:rsidR="0064667B" w:rsidRPr="009501CB">
        <w:rPr>
          <w:rFonts w:ascii="Arial" w:eastAsia="Arial" w:hAnsi="Arial" w:cs="Arial"/>
          <w:sz w:val="20"/>
          <w:szCs w:val="20"/>
        </w:rPr>
        <w:t xml:space="preserve">, </w:t>
      </w:r>
      <w:r w:rsidR="007273CF" w:rsidRPr="009501CB">
        <w:rPr>
          <w:rFonts w:ascii="Arial" w:eastAsia="Arial" w:hAnsi="Arial" w:cs="Arial"/>
          <w:sz w:val="20"/>
          <w:szCs w:val="20"/>
        </w:rPr>
        <w:t>6.3.1 i) b)</w:t>
      </w:r>
      <w:r w:rsidR="0064667B" w:rsidRPr="009501CB">
        <w:rPr>
          <w:rFonts w:ascii="Arial" w:eastAsia="Arial" w:hAnsi="Arial" w:cs="Arial"/>
          <w:sz w:val="20"/>
          <w:szCs w:val="20"/>
        </w:rPr>
        <w:t xml:space="preserve"> a </w:t>
      </w:r>
      <w:r w:rsidR="007273CF" w:rsidRPr="009501CB">
        <w:rPr>
          <w:rFonts w:ascii="Arial" w:eastAsia="Arial" w:hAnsi="Arial" w:cs="Arial"/>
          <w:sz w:val="20"/>
          <w:szCs w:val="20"/>
        </w:rPr>
        <w:t>6.3.1 i) c)</w:t>
      </w:r>
      <w:r w:rsidR="0013242C">
        <w:rPr>
          <w:rFonts w:ascii="Arial" w:eastAsia="Arial" w:hAnsi="Arial" w:cs="Arial"/>
          <w:sz w:val="20"/>
          <w:szCs w:val="20"/>
        </w:rPr>
        <w:t>,</w:t>
      </w:r>
    </w:p>
    <w:p w14:paraId="73D445FF" w14:textId="77777777" w:rsidR="000E77FC" w:rsidRPr="0013242C" w:rsidRDefault="000E77FC" w:rsidP="002646C7">
      <w:pPr>
        <w:pStyle w:val="Odstavecseseznamem"/>
        <w:autoSpaceDE w:val="0"/>
        <w:autoSpaceDN w:val="0"/>
        <w:adjustRightInd w:val="0"/>
        <w:ind w:left="993"/>
        <w:jc w:val="both"/>
        <w:rPr>
          <w:rFonts w:ascii="Arial2" w:hAnsi="Arial2" w:cs="Arial2"/>
          <w:sz w:val="22"/>
          <w:szCs w:val="22"/>
        </w:rPr>
      </w:pPr>
    </w:p>
    <w:p w14:paraId="42FCDF91" w14:textId="61B79014" w:rsidR="0013242C" w:rsidRPr="009501CB" w:rsidRDefault="0056793C" w:rsidP="002646C7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ind w:left="993"/>
        <w:jc w:val="both"/>
        <w:rPr>
          <w:rFonts w:ascii="Arial2" w:hAnsi="Arial2" w:cs="Arial2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o změnu smluvního termínu </w:t>
      </w:r>
      <w:r w:rsidRPr="009501CB">
        <w:rPr>
          <w:rFonts w:ascii="Arial" w:eastAsia="Arial" w:hAnsi="Arial" w:cs="Arial"/>
          <w:sz w:val="20"/>
          <w:szCs w:val="20"/>
        </w:rPr>
        <w:t xml:space="preserve">u dílčích částí </w:t>
      </w:r>
      <w:r>
        <w:rPr>
          <w:rFonts w:ascii="Arial" w:eastAsia="Arial" w:hAnsi="Arial" w:cs="Arial"/>
          <w:sz w:val="20"/>
          <w:szCs w:val="20"/>
        </w:rPr>
        <w:t>6.3.1</w:t>
      </w:r>
      <w:r w:rsidR="00082FA2">
        <w:rPr>
          <w:rFonts w:ascii="Arial" w:eastAsia="Arial" w:hAnsi="Arial" w:cs="Arial"/>
          <w:sz w:val="20"/>
          <w:szCs w:val="20"/>
        </w:rPr>
        <w:t xml:space="preserve">, </w:t>
      </w:r>
      <w:r w:rsidRPr="009501CB">
        <w:rPr>
          <w:rFonts w:ascii="Arial" w:eastAsia="Arial" w:hAnsi="Arial" w:cs="Arial"/>
          <w:sz w:val="20"/>
          <w:szCs w:val="20"/>
        </w:rPr>
        <w:t>6.3.1 i) a), 6.3.1 i) b) a 6.3.1 i) c)</w:t>
      </w:r>
      <w:r w:rsidR="00082FA2">
        <w:rPr>
          <w:rFonts w:ascii="Arial" w:eastAsia="Arial" w:hAnsi="Arial" w:cs="Arial"/>
          <w:sz w:val="20"/>
          <w:szCs w:val="20"/>
        </w:rPr>
        <w:t>.</w:t>
      </w:r>
    </w:p>
    <w:p w14:paraId="4CC5A0DB" w14:textId="77777777" w:rsidR="00EC1305" w:rsidRDefault="00EC1305" w:rsidP="00EC1305">
      <w:pPr>
        <w:autoSpaceDE w:val="0"/>
        <w:autoSpaceDN w:val="0"/>
        <w:adjustRightInd w:val="0"/>
        <w:ind w:left="720"/>
        <w:jc w:val="both"/>
        <w:rPr>
          <w:rFonts w:ascii="Arial2" w:hAnsi="Arial2" w:cs="Arial2"/>
          <w:sz w:val="22"/>
          <w:szCs w:val="22"/>
        </w:rPr>
      </w:pPr>
    </w:p>
    <w:p w14:paraId="54B8D058" w14:textId="77777777" w:rsidR="00EC1305" w:rsidRDefault="00EC1305" w:rsidP="00EC1305">
      <w:pPr>
        <w:autoSpaceDE w:val="0"/>
        <w:autoSpaceDN w:val="0"/>
        <w:adjustRightInd w:val="0"/>
        <w:ind w:left="720"/>
        <w:jc w:val="both"/>
        <w:rPr>
          <w:rFonts w:ascii="Arial2" w:hAnsi="Arial2" w:cs="Arial2"/>
          <w:sz w:val="22"/>
          <w:szCs w:val="22"/>
        </w:rPr>
      </w:pPr>
    </w:p>
    <w:p w14:paraId="209A8322" w14:textId="5F1CDE62" w:rsidR="00BE2099" w:rsidRPr="00BE2099" w:rsidRDefault="000F1162" w:rsidP="00C41F5E">
      <w:pPr>
        <w:pStyle w:val="Odstavecseseznamem"/>
        <w:numPr>
          <w:ilvl w:val="0"/>
          <w:numId w:val="18"/>
        </w:numPr>
        <w:jc w:val="both"/>
        <w:rPr>
          <w:rFonts w:ascii="Arial" w:eastAsia="Arial" w:hAnsi="Arial" w:cs="Arial"/>
          <w:sz w:val="20"/>
          <w:szCs w:val="20"/>
        </w:rPr>
      </w:pPr>
      <w:r w:rsidRPr="00BE2099">
        <w:rPr>
          <w:rFonts w:ascii="Arial" w:eastAsia="Arial" w:hAnsi="Arial" w:cs="Arial"/>
          <w:sz w:val="20"/>
          <w:szCs w:val="20"/>
        </w:rPr>
        <w:t>Zhotovitelem zpracovan</w:t>
      </w:r>
      <w:r w:rsidR="005373DC">
        <w:rPr>
          <w:rFonts w:ascii="Arial" w:eastAsia="Arial" w:hAnsi="Arial" w:cs="Arial"/>
          <w:sz w:val="20"/>
          <w:szCs w:val="20"/>
        </w:rPr>
        <w:t>é</w:t>
      </w:r>
      <w:r w:rsidR="003320C1" w:rsidRPr="00BE2099">
        <w:rPr>
          <w:rFonts w:ascii="Arial" w:eastAsia="Arial" w:hAnsi="Arial" w:cs="Arial"/>
          <w:sz w:val="20"/>
          <w:szCs w:val="20"/>
        </w:rPr>
        <w:t xml:space="preserve"> dokumentace plánu společných zařízení</w:t>
      </w:r>
      <w:r w:rsidR="003544F8">
        <w:rPr>
          <w:rFonts w:ascii="Arial" w:eastAsia="Arial" w:hAnsi="Arial" w:cs="Arial"/>
          <w:sz w:val="20"/>
          <w:szCs w:val="20"/>
        </w:rPr>
        <w:t>. S</w:t>
      </w:r>
      <w:r w:rsidR="003320C1" w:rsidRPr="00BE2099">
        <w:rPr>
          <w:rFonts w:ascii="Arial" w:eastAsia="Arial" w:hAnsi="Arial" w:cs="Arial"/>
          <w:sz w:val="20"/>
          <w:szCs w:val="20"/>
        </w:rPr>
        <w:t xml:space="preserve"> ohledem </w:t>
      </w:r>
      <w:r w:rsidR="00F20A3B" w:rsidRPr="00BE2099">
        <w:rPr>
          <w:rFonts w:ascii="Arial" w:eastAsia="Arial" w:hAnsi="Arial" w:cs="Arial"/>
          <w:sz w:val="20"/>
          <w:szCs w:val="20"/>
        </w:rPr>
        <w:t>na připomínky sboru zástupců a vlastníků půdy</w:t>
      </w:r>
      <w:r w:rsidR="00E60080">
        <w:rPr>
          <w:rFonts w:ascii="Arial" w:eastAsia="Arial" w:hAnsi="Arial" w:cs="Arial"/>
          <w:sz w:val="20"/>
          <w:szCs w:val="20"/>
        </w:rPr>
        <w:t xml:space="preserve"> </w:t>
      </w:r>
      <w:r w:rsidR="00E60080" w:rsidRPr="00E60080">
        <w:rPr>
          <w:rFonts w:ascii="Arial" w:eastAsia="Arial" w:hAnsi="Arial" w:cs="Arial"/>
          <w:sz w:val="20"/>
          <w:szCs w:val="20"/>
        </w:rPr>
        <w:t>se upravuje počet MJ následovně:</w:t>
      </w:r>
    </w:p>
    <w:p w14:paraId="00FD8BF7" w14:textId="77777777" w:rsidR="00BE2099" w:rsidRDefault="00BE2099" w:rsidP="00A1594E">
      <w:pPr>
        <w:autoSpaceDE w:val="0"/>
        <w:autoSpaceDN w:val="0"/>
        <w:adjustRightInd w:val="0"/>
        <w:ind w:left="709"/>
        <w:jc w:val="both"/>
        <w:rPr>
          <w:rFonts w:ascii="Arial2" w:hAnsi="Arial2" w:cs="Arial2"/>
          <w:sz w:val="22"/>
          <w:szCs w:val="22"/>
        </w:rPr>
      </w:pPr>
    </w:p>
    <w:p w14:paraId="4740CEAF" w14:textId="599EC58B" w:rsidR="0012564F" w:rsidRPr="001A696A" w:rsidRDefault="0012564F" w:rsidP="001A696A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1134" w:hanging="283"/>
        <w:jc w:val="both"/>
        <w:rPr>
          <w:rFonts w:ascii="Arial" w:eastAsia="Arial" w:hAnsi="Arial" w:cs="Arial"/>
          <w:sz w:val="20"/>
          <w:szCs w:val="20"/>
        </w:rPr>
      </w:pPr>
      <w:r w:rsidRPr="001A696A">
        <w:rPr>
          <w:rFonts w:ascii="Arial" w:eastAsia="Arial" w:hAnsi="Arial" w:cs="Arial"/>
          <w:sz w:val="20"/>
          <w:szCs w:val="20"/>
        </w:rPr>
        <w:t xml:space="preserve">u položky 6.3.1 i) a) (Výškopisné zaměření zájmového území dle čl. 6.3.1 i) a) Smlouvy) je počet MJ </w:t>
      </w:r>
      <w:r w:rsidRPr="00D85115">
        <w:rPr>
          <w:rFonts w:ascii="Arial" w:eastAsia="Arial" w:hAnsi="Arial" w:cs="Arial"/>
          <w:sz w:val="20"/>
          <w:szCs w:val="20"/>
          <w:u w:val="single"/>
        </w:rPr>
        <w:t>ponížen</w:t>
      </w:r>
      <w:r w:rsidRPr="001A696A">
        <w:rPr>
          <w:rFonts w:ascii="Arial" w:eastAsia="Arial" w:hAnsi="Arial" w:cs="Arial"/>
          <w:sz w:val="20"/>
          <w:szCs w:val="20"/>
        </w:rPr>
        <w:t xml:space="preserve"> o </w:t>
      </w:r>
      <w:r w:rsidR="001A696A" w:rsidRPr="001A696A">
        <w:rPr>
          <w:rFonts w:ascii="Arial" w:eastAsia="Arial" w:hAnsi="Arial" w:cs="Arial"/>
          <w:sz w:val="20"/>
          <w:szCs w:val="20"/>
        </w:rPr>
        <w:t>51</w:t>
      </w:r>
      <w:r w:rsidRPr="001A696A">
        <w:rPr>
          <w:rFonts w:ascii="Arial" w:eastAsia="Arial" w:hAnsi="Arial" w:cs="Arial"/>
          <w:sz w:val="20"/>
          <w:szCs w:val="20"/>
        </w:rPr>
        <w:t xml:space="preserve"> MJ, tzn. z </w:t>
      </w:r>
      <w:r w:rsidR="001A696A" w:rsidRPr="001A696A">
        <w:rPr>
          <w:rFonts w:ascii="Arial" w:eastAsia="Arial" w:hAnsi="Arial" w:cs="Arial"/>
          <w:sz w:val="20"/>
          <w:szCs w:val="20"/>
        </w:rPr>
        <w:t>70</w:t>
      </w:r>
      <w:r w:rsidRPr="001A696A">
        <w:rPr>
          <w:rFonts w:ascii="Arial" w:eastAsia="Arial" w:hAnsi="Arial" w:cs="Arial"/>
          <w:sz w:val="20"/>
          <w:szCs w:val="20"/>
        </w:rPr>
        <w:t xml:space="preserve"> na </w:t>
      </w:r>
      <w:r w:rsidR="001A696A" w:rsidRPr="001A696A">
        <w:rPr>
          <w:rFonts w:ascii="Arial" w:eastAsia="Arial" w:hAnsi="Arial" w:cs="Arial"/>
          <w:sz w:val="20"/>
          <w:szCs w:val="20"/>
        </w:rPr>
        <w:t>19</w:t>
      </w:r>
      <w:r w:rsidRPr="001A696A">
        <w:rPr>
          <w:rFonts w:ascii="Arial" w:eastAsia="Arial" w:hAnsi="Arial" w:cs="Arial"/>
          <w:sz w:val="20"/>
          <w:szCs w:val="20"/>
        </w:rPr>
        <w:t xml:space="preserve"> MJ.</w:t>
      </w:r>
    </w:p>
    <w:p w14:paraId="42EA043B" w14:textId="77777777" w:rsidR="0012564F" w:rsidRPr="006427A8" w:rsidRDefault="0012564F" w:rsidP="0012564F">
      <w:pPr>
        <w:autoSpaceDE w:val="0"/>
        <w:autoSpaceDN w:val="0"/>
        <w:adjustRightInd w:val="0"/>
        <w:ind w:left="993" w:hanging="284"/>
        <w:jc w:val="both"/>
        <w:rPr>
          <w:sz w:val="22"/>
          <w:szCs w:val="22"/>
          <w:highlight w:val="yellow"/>
        </w:rPr>
      </w:pPr>
    </w:p>
    <w:p w14:paraId="26B11564" w14:textId="0E50F0A4" w:rsidR="0012564F" w:rsidRPr="0038445C" w:rsidRDefault="0012564F" w:rsidP="0038445C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1134" w:hanging="283"/>
        <w:jc w:val="both"/>
        <w:rPr>
          <w:rFonts w:ascii="Arial" w:eastAsia="Arial" w:hAnsi="Arial" w:cs="Arial"/>
          <w:sz w:val="20"/>
          <w:szCs w:val="20"/>
        </w:rPr>
      </w:pPr>
      <w:r w:rsidRPr="0038445C">
        <w:rPr>
          <w:rFonts w:ascii="Arial" w:eastAsia="Arial" w:hAnsi="Arial" w:cs="Arial"/>
          <w:sz w:val="20"/>
          <w:szCs w:val="20"/>
        </w:rPr>
        <w:t>u položky 6.3.1 i) b) (</w:t>
      </w:r>
      <w:r w:rsidR="000333D9" w:rsidRPr="00D7560B">
        <w:rPr>
          <w:rFonts w:ascii="Arial" w:hAnsi="Arial" w:cs="Arial"/>
          <w:color w:val="auto"/>
          <w:sz w:val="20"/>
          <w:szCs w:val="20"/>
          <w:lang w:bidi="ar-SA"/>
        </w:rPr>
        <w:t>DTR liniových dopravních staveb PSZ pro stanovení plochy záboru půdy stavbami dle čl. 6.3.1 i) b) Smlouvy</w:t>
      </w:r>
      <w:r w:rsidRPr="0038445C">
        <w:rPr>
          <w:rFonts w:ascii="Arial" w:eastAsia="Arial" w:hAnsi="Arial" w:cs="Arial"/>
          <w:sz w:val="20"/>
          <w:szCs w:val="20"/>
        </w:rPr>
        <w:t xml:space="preserve">) je počet MJ </w:t>
      </w:r>
      <w:r w:rsidRPr="00D85115">
        <w:rPr>
          <w:rFonts w:ascii="Arial" w:eastAsia="Arial" w:hAnsi="Arial" w:cs="Arial"/>
          <w:sz w:val="20"/>
          <w:szCs w:val="20"/>
          <w:u w:val="single"/>
        </w:rPr>
        <w:t>ponížen</w:t>
      </w:r>
      <w:r w:rsidRPr="0038445C">
        <w:rPr>
          <w:rFonts w:ascii="Arial" w:eastAsia="Arial" w:hAnsi="Arial" w:cs="Arial"/>
          <w:sz w:val="20"/>
          <w:szCs w:val="20"/>
        </w:rPr>
        <w:t xml:space="preserve"> o </w:t>
      </w:r>
      <w:r w:rsidR="00EA15E4">
        <w:rPr>
          <w:rFonts w:ascii="Arial" w:eastAsia="Arial" w:hAnsi="Arial" w:cs="Arial"/>
          <w:sz w:val="20"/>
          <w:szCs w:val="20"/>
        </w:rPr>
        <w:t>40</w:t>
      </w:r>
      <w:r w:rsidRPr="0038445C">
        <w:rPr>
          <w:rFonts w:ascii="Arial" w:eastAsia="Arial" w:hAnsi="Arial" w:cs="Arial"/>
          <w:sz w:val="20"/>
          <w:szCs w:val="20"/>
        </w:rPr>
        <w:t xml:space="preserve"> MJ, tzn. z 80 na </w:t>
      </w:r>
      <w:r w:rsidR="00EA15E4">
        <w:rPr>
          <w:rFonts w:ascii="Arial" w:eastAsia="Arial" w:hAnsi="Arial" w:cs="Arial"/>
          <w:sz w:val="20"/>
          <w:szCs w:val="20"/>
        </w:rPr>
        <w:t>40</w:t>
      </w:r>
      <w:r w:rsidRPr="0038445C">
        <w:rPr>
          <w:rFonts w:ascii="Arial" w:eastAsia="Arial" w:hAnsi="Arial" w:cs="Arial"/>
          <w:sz w:val="20"/>
          <w:szCs w:val="20"/>
        </w:rPr>
        <w:t xml:space="preserve"> MJ.</w:t>
      </w:r>
    </w:p>
    <w:p w14:paraId="728E5B84" w14:textId="77777777" w:rsidR="0012564F" w:rsidRPr="006427A8" w:rsidRDefault="0012564F" w:rsidP="0012564F">
      <w:pPr>
        <w:autoSpaceDE w:val="0"/>
        <w:autoSpaceDN w:val="0"/>
        <w:adjustRightInd w:val="0"/>
        <w:ind w:left="993" w:hanging="284"/>
        <w:jc w:val="both"/>
        <w:rPr>
          <w:sz w:val="22"/>
          <w:szCs w:val="22"/>
          <w:highlight w:val="yellow"/>
        </w:rPr>
      </w:pPr>
    </w:p>
    <w:p w14:paraId="5A59CE03" w14:textId="43DF662E" w:rsidR="0012564F" w:rsidRPr="00EA15E4" w:rsidRDefault="0012564F" w:rsidP="00EA15E4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1134" w:hanging="283"/>
        <w:jc w:val="both"/>
        <w:rPr>
          <w:rFonts w:ascii="Arial" w:eastAsia="Arial" w:hAnsi="Arial" w:cs="Arial"/>
          <w:sz w:val="20"/>
          <w:szCs w:val="20"/>
        </w:rPr>
      </w:pPr>
      <w:r w:rsidRPr="00EA15E4">
        <w:rPr>
          <w:rFonts w:ascii="Arial" w:eastAsia="Arial" w:hAnsi="Arial" w:cs="Arial"/>
          <w:sz w:val="20"/>
          <w:szCs w:val="20"/>
        </w:rPr>
        <w:t>u položky 6.3.1 i) b) (</w:t>
      </w:r>
      <w:r w:rsidR="005C7B91" w:rsidRPr="00D7560B">
        <w:rPr>
          <w:rFonts w:ascii="Arial" w:hAnsi="Arial" w:cs="Arial"/>
          <w:color w:val="auto"/>
          <w:sz w:val="20"/>
          <w:szCs w:val="20"/>
          <w:lang w:bidi="ar-SA"/>
        </w:rPr>
        <w:t>DTR liniových vodohospodářských a protierozních staveb PSZ pro stanovení plochy záboru půdy stavbami dle čl. 6.3.1 i) b) Smlouvy</w:t>
      </w:r>
      <w:r w:rsidRPr="00EA15E4">
        <w:rPr>
          <w:rFonts w:ascii="Arial" w:eastAsia="Arial" w:hAnsi="Arial" w:cs="Arial"/>
          <w:sz w:val="20"/>
          <w:szCs w:val="20"/>
        </w:rPr>
        <w:t xml:space="preserve">) je počet MJ </w:t>
      </w:r>
      <w:r w:rsidRPr="00D85115">
        <w:rPr>
          <w:rFonts w:ascii="Arial" w:eastAsia="Arial" w:hAnsi="Arial" w:cs="Arial"/>
          <w:sz w:val="20"/>
          <w:szCs w:val="20"/>
          <w:u w:val="single"/>
        </w:rPr>
        <w:t>ponížen</w:t>
      </w:r>
      <w:r w:rsidRPr="00EA15E4">
        <w:rPr>
          <w:rFonts w:ascii="Arial" w:eastAsia="Arial" w:hAnsi="Arial" w:cs="Arial"/>
          <w:sz w:val="20"/>
          <w:szCs w:val="20"/>
        </w:rPr>
        <w:t xml:space="preserve"> o </w:t>
      </w:r>
      <w:r w:rsidR="005C7B91">
        <w:rPr>
          <w:rFonts w:ascii="Arial" w:eastAsia="Arial" w:hAnsi="Arial" w:cs="Arial"/>
          <w:sz w:val="20"/>
          <w:szCs w:val="20"/>
        </w:rPr>
        <w:t>80</w:t>
      </w:r>
      <w:r w:rsidRPr="00EA15E4">
        <w:rPr>
          <w:rFonts w:ascii="Arial" w:eastAsia="Arial" w:hAnsi="Arial" w:cs="Arial"/>
          <w:sz w:val="20"/>
          <w:szCs w:val="20"/>
        </w:rPr>
        <w:t xml:space="preserve"> MJ, tzn. </w:t>
      </w:r>
      <w:r w:rsidR="001F7999">
        <w:rPr>
          <w:rFonts w:ascii="Arial" w:eastAsia="Arial" w:hAnsi="Arial" w:cs="Arial"/>
          <w:sz w:val="20"/>
          <w:szCs w:val="20"/>
        </w:rPr>
        <w:t>z</w:t>
      </w:r>
      <w:r w:rsidR="005C7B91">
        <w:rPr>
          <w:rFonts w:ascii="Arial" w:eastAsia="Arial" w:hAnsi="Arial" w:cs="Arial"/>
          <w:sz w:val="20"/>
          <w:szCs w:val="20"/>
        </w:rPr>
        <w:t xml:space="preserve"> 80</w:t>
      </w:r>
      <w:r w:rsidRPr="00EA15E4">
        <w:rPr>
          <w:rFonts w:ascii="Arial" w:eastAsia="Arial" w:hAnsi="Arial" w:cs="Arial"/>
          <w:sz w:val="20"/>
          <w:szCs w:val="20"/>
        </w:rPr>
        <w:t xml:space="preserve"> na 0 MJ.</w:t>
      </w:r>
    </w:p>
    <w:p w14:paraId="0602C355" w14:textId="77777777" w:rsidR="00BE2099" w:rsidRDefault="00BE2099" w:rsidP="00A1594E">
      <w:pPr>
        <w:autoSpaceDE w:val="0"/>
        <w:autoSpaceDN w:val="0"/>
        <w:adjustRightInd w:val="0"/>
        <w:ind w:left="709"/>
        <w:jc w:val="both"/>
        <w:rPr>
          <w:rFonts w:ascii="Arial2" w:hAnsi="Arial2" w:cs="Arial2"/>
          <w:sz w:val="22"/>
          <w:szCs w:val="22"/>
        </w:rPr>
      </w:pPr>
    </w:p>
    <w:p w14:paraId="7C13E9E4" w14:textId="4785D5A1" w:rsidR="00361DF2" w:rsidRDefault="00361DF2" w:rsidP="00A2565B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ind w:left="1134" w:hanging="283"/>
        <w:jc w:val="both"/>
        <w:rPr>
          <w:rFonts w:ascii="Arial" w:eastAsia="Arial" w:hAnsi="Arial" w:cs="Arial"/>
          <w:sz w:val="20"/>
          <w:szCs w:val="20"/>
        </w:rPr>
      </w:pPr>
      <w:r w:rsidRPr="00A2565B">
        <w:rPr>
          <w:rFonts w:ascii="Arial" w:eastAsia="Arial" w:hAnsi="Arial" w:cs="Arial"/>
          <w:sz w:val="20"/>
          <w:szCs w:val="20"/>
        </w:rPr>
        <w:t xml:space="preserve">u položky 6.3.1 i) </w:t>
      </w:r>
      <w:r w:rsidR="000E2223" w:rsidRPr="00A2565B">
        <w:rPr>
          <w:rFonts w:ascii="Arial" w:eastAsia="Arial" w:hAnsi="Arial" w:cs="Arial"/>
          <w:sz w:val="20"/>
          <w:szCs w:val="20"/>
        </w:rPr>
        <w:t>c</w:t>
      </w:r>
      <w:r w:rsidRPr="00A2565B">
        <w:rPr>
          <w:rFonts w:ascii="Arial" w:eastAsia="Arial" w:hAnsi="Arial" w:cs="Arial"/>
          <w:sz w:val="20"/>
          <w:szCs w:val="20"/>
        </w:rPr>
        <w:t>) (</w:t>
      </w:r>
      <w:r w:rsidR="000E2223" w:rsidRPr="00A2565B">
        <w:rPr>
          <w:rFonts w:ascii="Arial" w:eastAsia="Arial" w:hAnsi="Arial" w:cs="Arial"/>
          <w:sz w:val="20"/>
          <w:szCs w:val="20"/>
        </w:rPr>
        <w:t>DTR vodohospodářských staveb PSZ dle čl. 6.3.1 i)</w:t>
      </w:r>
      <w:r w:rsidR="00A2565B">
        <w:rPr>
          <w:rFonts w:ascii="Arial" w:eastAsia="Arial" w:hAnsi="Arial" w:cs="Arial"/>
          <w:sz w:val="20"/>
          <w:szCs w:val="20"/>
        </w:rPr>
        <w:t xml:space="preserve"> </w:t>
      </w:r>
      <w:r w:rsidR="000E2223" w:rsidRPr="00A2565B">
        <w:rPr>
          <w:rFonts w:ascii="Arial" w:eastAsia="Arial" w:hAnsi="Arial" w:cs="Arial"/>
          <w:sz w:val="20"/>
          <w:szCs w:val="20"/>
        </w:rPr>
        <w:t>c) Smlouvy</w:t>
      </w:r>
      <w:r w:rsidRPr="00A2565B">
        <w:rPr>
          <w:rFonts w:ascii="Arial" w:eastAsia="Arial" w:hAnsi="Arial" w:cs="Arial"/>
          <w:sz w:val="20"/>
          <w:szCs w:val="20"/>
        </w:rPr>
        <w:t xml:space="preserve">) je počet MJ </w:t>
      </w:r>
      <w:r w:rsidRPr="00D85115">
        <w:rPr>
          <w:rFonts w:ascii="Arial" w:eastAsia="Arial" w:hAnsi="Arial" w:cs="Arial"/>
          <w:sz w:val="20"/>
          <w:szCs w:val="20"/>
          <w:u w:val="single"/>
        </w:rPr>
        <w:t>ponížen</w:t>
      </w:r>
      <w:r w:rsidRPr="00A2565B">
        <w:rPr>
          <w:rFonts w:ascii="Arial" w:eastAsia="Arial" w:hAnsi="Arial" w:cs="Arial"/>
          <w:sz w:val="20"/>
          <w:szCs w:val="20"/>
        </w:rPr>
        <w:t xml:space="preserve"> o </w:t>
      </w:r>
      <w:r w:rsidR="006E4144">
        <w:rPr>
          <w:rFonts w:ascii="Arial" w:eastAsia="Arial" w:hAnsi="Arial" w:cs="Arial"/>
          <w:sz w:val="20"/>
          <w:szCs w:val="20"/>
        </w:rPr>
        <w:t>3</w:t>
      </w:r>
      <w:r w:rsidRPr="00A2565B">
        <w:rPr>
          <w:rFonts w:ascii="Arial" w:eastAsia="Arial" w:hAnsi="Arial" w:cs="Arial"/>
          <w:sz w:val="20"/>
          <w:szCs w:val="20"/>
        </w:rPr>
        <w:t xml:space="preserve"> MJ, tzn. </w:t>
      </w:r>
      <w:r w:rsidR="006E4144">
        <w:rPr>
          <w:rFonts w:ascii="Arial" w:eastAsia="Arial" w:hAnsi="Arial" w:cs="Arial"/>
          <w:sz w:val="20"/>
          <w:szCs w:val="20"/>
        </w:rPr>
        <w:t>ze</w:t>
      </w:r>
      <w:r w:rsidRPr="00A2565B">
        <w:rPr>
          <w:rFonts w:ascii="Arial" w:eastAsia="Arial" w:hAnsi="Arial" w:cs="Arial"/>
          <w:sz w:val="20"/>
          <w:szCs w:val="20"/>
        </w:rPr>
        <w:t xml:space="preserve"> </w:t>
      </w:r>
      <w:r w:rsidR="006E4144">
        <w:rPr>
          <w:rFonts w:ascii="Arial" w:eastAsia="Arial" w:hAnsi="Arial" w:cs="Arial"/>
          <w:sz w:val="20"/>
          <w:szCs w:val="20"/>
        </w:rPr>
        <w:t>3</w:t>
      </w:r>
      <w:r w:rsidRPr="00A2565B">
        <w:rPr>
          <w:rFonts w:ascii="Arial" w:eastAsia="Arial" w:hAnsi="Arial" w:cs="Arial"/>
          <w:sz w:val="20"/>
          <w:szCs w:val="20"/>
        </w:rPr>
        <w:t xml:space="preserve"> na 0 MJ.</w:t>
      </w:r>
    </w:p>
    <w:p w14:paraId="7A5C66BD" w14:textId="77777777" w:rsidR="00B312D8" w:rsidRPr="00B312D8" w:rsidRDefault="00B312D8" w:rsidP="00B312D8">
      <w:pPr>
        <w:pStyle w:val="Odstavecseseznamem"/>
        <w:rPr>
          <w:rFonts w:ascii="Arial" w:eastAsia="Arial" w:hAnsi="Arial" w:cs="Arial"/>
          <w:sz w:val="20"/>
          <w:szCs w:val="20"/>
        </w:rPr>
      </w:pPr>
    </w:p>
    <w:p w14:paraId="0207C113" w14:textId="77777777" w:rsidR="00B312D8" w:rsidRPr="00A2565B" w:rsidRDefault="00B312D8" w:rsidP="00B312D8">
      <w:pPr>
        <w:pStyle w:val="Odstavecseseznamem"/>
        <w:autoSpaceDE w:val="0"/>
        <w:autoSpaceDN w:val="0"/>
        <w:adjustRightInd w:val="0"/>
        <w:ind w:left="1134"/>
        <w:jc w:val="both"/>
        <w:rPr>
          <w:rFonts w:ascii="Arial" w:eastAsia="Arial" w:hAnsi="Arial" w:cs="Arial"/>
          <w:sz w:val="20"/>
          <w:szCs w:val="20"/>
        </w:rPr>
      </w:pPr>
    </w:p>
    <w:p w14:paraId="784F98D8" w14:textId="77777777" w:rsidR="00BE2099" w:rsidRDefault="00BE2099" w:rsidP="006E4144">
      <w:pPr>
        <w:pStyle w:val="Odstavecseseznamem"/>
        <w:autoSpaceDE w:val="0"/>
        <w:autoSpaceDN w:val="0"/>
        <w:adjustRightInd w:val="0"/>
        <w:ind w:left="1134"/>
        <w:jc w:val="both"/>
        <w:rPr>
          <w:rFonts w:ascii="Arial" w:eastAsia="Arial" w:hAnsi="Arial" w:cs="Arial"/>
          <w:sz w:val="20"/>
          <w:szCs w:val="20"/>
        </w:rPr>
      </w:pPr>
    </w:p>
    <w:p w14:paraId="3899B647" w14:textId="71D8548F" w:rsidR="00F477FE" w:rsidRPr="00F477FE" w:rsidRDefault="00AE4DE1" w:rsidP="003A0257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F477FE">
        <w:rPr>
          <w:rFonts w:ascii="Arial" w:eastAsia="Arial" w:hAnsi="Arial" w:cs="Arial"/>
          <w:sz w:val="20"/>
          <w:szCs w:val="20"/>
        </w:rPr>
        <w:t>Skutečnosti uvedené z</w:t>
      </w:r>
      <w:r w:rsidR="004253C8" w:rsidRPr="00F477FE">
        <w:rPr>
          <w:rFonts w:ascii="Arial" w:eastAsia="Arial" w:hAnsi="Arial" w:cs="Arial"/>
          <w:sz w:val="20"/>
          <w:szCs w:val="20"/>
        </w:rPr>
        <w:t xml:space="preserve">hotovitelem </w:t>
      </w:r>
      <w:r w:rsidR="002D4A8F" w:rsidRPr="00F477FE">
        <w:rPr>
          <w:rFonts w:ascii="Arial" w:eastAsia="Arial" w:hAnsi="Arial" w:cs="Arial"/>
          <w:sz w:val="20"/>
          <w:szCs w:val="20"/>
        </w:rPr>
        <w:t>ve své žádosti</w:t>
      </w:r>
      <w:r w:rsidR="00BA1C16" w:rsidRPr="00F477FE">
        <w:rPr>
          <w:rFonts w:ascii="Arial" w:eastAsia="Arial" w:hAnsi="Arial" w:cs="Arial"/>
          <w:sz w:val="20"/>
          <w:szCs w:val="20"/>
        </w:rPr>
        <w:t xml:space="preserve"> o dodatek</w:t>
      </w:r>
      <w:r w:rsidR="001E2BD1" w:rsidRPr="00F477FE">
        <w:rPr>
          <w:rFonts w:ascii="Arial" w:eastAsia="Arial" w:hAnsi="Arial" w:cs="Arial"/>
          <w:sz w:val="20"/>
          <w:szCs w:val="20"/>
        </w:rPr>
        <w:t>,</w:t>
      </w:r>
      <w:r w:rsidR="00BA1C16" w:rsidRPr="00F477FE">
        <w:rPr>
          <w:rFonts w:ascii="Arial" w:eastAsia="Arial" w:hAnsi="Arial" w:cs="Arial"/>
          <w:sz w:val="20"/>
          <w:szCs w:val="20"/>
        </w:rPr>
        <w:t xml:space="preserve"> </w:t>
      </w:r>
      <w:r w:rsidR="0080380E" w:rsidRPr="00F477FE">
        <w:rPr>
          <w:rFonts w:ascii="Arial" w:eastAsia="Arial" w:hAnsi="Arial" w:cs="Arial"/>
          <w:sz w:val="20"/>
          <w:szCs w:val="20"/>
        </w:rPr>
        <w:t xml:space="preserve">že ke dni </w:t>
      </w:r>
      <w:r w:rsidR="008D3474" w:rsidRPr="00F477FE">
        <w:rPr>
          <w:rFonts w:ascii="Arial" w:eastAsia="Arial" w:hAnsi="Arial" w:cs="Arial"/>
          <w:sz w:val="20"/>
          <w:szCs w:val="20"/>
        </w:rPr>
        <w:t>uložení dokumentace PSZ</w:t>
      </w:r>
      <w:r w:rsidR="00F477FE" w:rsidRPr="00F477FE">
        <w:rPr>
          <w:rFonts w:ascii="Arial" w:eastAsia="Arial" w:hAnsi="Arial" w:cs="Arial"/>
          <w:sz w:val="20"/>
          <w:szCs w:val="20"/>
        </w:rPr>
        <w:t xml:space="preserve"> na úložiště Regionální</w:t>
      </w:r>
      <w:r w:rsidR="00F477FE">
        <w:rPr>
          <w:rFonts w:ascii="Arial" w:eastAsia="Arial" w:hAnsi="Arial" w:cs="Arial"/>
          <w:sz w:val="20"/>
          <w:szCs w:val="20"/>
        </w:rPr>
        <w:t xml:space="preserve"> </w:t>
      </w:r>
      <w:r w:rsidR="00F477FE" w:rsidRPr="00F477FE">
        <w:rPr>
          <w:rFonts w:ascii="Arial" w:eastAsia="Arial" w:hAnsi="Arial" w:cs="Arial"/>
          <w:sz w:val="20"/>
          <w:szCs w:val="20"/>
        </w:rPr>
        <w:t>dokumentační komise</w:t>
      </w:r>
      <w:r w:rsidR="0074528A">
        <w:rPr>
          <w:rFonts w:ascii="Arial" w:eastAsia="Arial" w:hAnsi="Arial" w:cs="Arial"/>
          <w:sz w:val="20"/>
          <w:szCs w:val="20"/>
        </w:rPr>
        <w:t xml:space="preserve"> (RDK)</w:t>
      </w:r>
      <w:r w:rsidR="00F477FE" w:rsidRPr="00F477FE">
        <w:rPr>
          <w:rFonts w:ascii="Arial" w:eastAsia="Arial" w:hAnsi="Arial" w:cs="Arial"/>
          <w:sz w:val="20"/>
          <w:szCs w:val="20"/>
        </w:rPr>
        <w:t xml:space="preserve"> pro Královéhradecký, Pardubický a Liberecký kraj</w:t>
      </w:r>
      <w:r w:rsidR="00F477FE">
        <w:rPr>
          <w:rFonts w:ascii="Arial" w:eastAsia="Arial" w:hAnsi="Arial" w:cs="Arial"/>
          <w:sz w:val="20"/>
          <w:szCs w:val="20"/>
        </w:rPr>
        <w:t xml:space="preserve"> </w:t>
      </w:r>
      <w:r w:rsidR="00EE413E">
        <w:rPr>
          <w:rFonts w:ascii="Arial" w:eastAsia="Arial" w:hAnsi="Arial" w:cs="Arial"/>
          <w:sz w:val="20"/>
          <w:szCs w:val="20"/>
        </w:rPr>
        <w:t>(</w:t>
      </w:r>
      <w:r w:rsidR="00EE413E" w:rsidRPr="00F477FE">
        <w:rPr>
          <w:rFonts w:ascii="Arial" w:eastAsia="Arial" w:hAnsi="Arial" w:cs="Arial"/>
          <w:sz w:val="20"/>
          <w:szCs w:val="20"/>
        </w:rPr>
        <w:t>26. 2. 2025</w:t>
      </w:r>
      <w:r w:rsidR="001A3074">
        <w:rPr>
          <w:rFonts w:ascii="Arial" w:eastAsia="Arial" w:hAnsi="Arial" w:cs="Arial"/>
          <w:sz w:val="20"/>
          <w:szCs w:val="20"/>
        </w:rPr>
        <w:t>) byla již</w:t>
      </w:r>
      <w:r w:rsidR="009F2E08" w:rsidRPr="00F477FE">
        <w:rPr>
          <w:rFonts w:ascii="Arial" w:eastAsia="Arial" w:hAnsi="Arial" w:cs="Arial"/>
          <w:sz w:val="20"/>
          <w:szCs w:val="20"/>
        </w:rPr>
        <w:t xml:space="preserve"> </w:t>
      </w:r>
      <w:r w:rsidR="00375E6A" w:rsidRPr="00F477FE">
        <w:rPr>
          <w:rFonts w:ascii="Arial" w:eastAsia="Arial" w:hAnsi="Arial" w:cs="Arial"/>
          <w:sz w:val="20"/>
          <w:szCs w:val="20"/>
        </w:rPr>
        <w:t>naplněn</w:t>
      </w:r>
      <w:r w:rsidR="00B312D8">
        <w:rPr>
          <w:rFonts w:ascii="Arial" w:eastAsia="Arial" w:hAnsi="Arial" w:cs="Arial"/>
          <w:sz w:val="20"/>
          <w:szCs w:val="20"/>
        </w:rPr>
        <w:t>a</w:t>
      </w:r>
      <w:r w:rsidR="00375E6A" w:rsidRPr="00F477FE">
        <w:rPr>
          <w:rFonts w:ascii="Arial" w:eastAsia="Arial" w:hAnsi="Arial" w:cs="Arial"/>
          <w:sz w:val="20"/>
          <w:szCs w:val="20"/>
        </w:rPr>
        <w:t xml:space="preserve"> kapacita</w:t>
      </w:r>
      <w:r w:rsidR="00867670">
        <w:rPr>
          <w:rFonts w:ascii="Arial" w:eastAsia="Arial" w:hAnsi="Arial" w:cs="Arial"/>
          <w:sz w:val="20"/>
          <w:szCs w:val="20"/>
        </w:rPr>
        <w:t xml:space="preserve"> </w:t>
      </w:r>
      <w:r w:rsidR="0074528A">
        <w:rPr>
          <w:rFonts w:ascii="Arial" w:eastAsia="Arial" w:hAnsi="Arial" w:cs="Arial"/>
          <w:sz w:val="20"/>
          <w:szCs w:val="20"/>
        </w:rPr>
        <w:t>pro ukládání dokumentací PSZ na úložiště RDK</w:t>
      </w:r>
      <w:r w:rsidR="00B312D8">
        <w:rPr>
          <w:rFonts w:ascii="Arial" w:eastAsia="Arial" w:hAnsi="Arial" w:cs="Arial"/>
          <w:sz w:val="20"/>
          <w:szCs w:val="20"/>
        </w:rPr>
        <w:t>.</w:t>
      </w:r>
    </w:p>
    <w:p w14:paraId="58A6A232" w14:textId="77777777" w:rsidR="00BE2099" w:rsidRDefault="00BE2099" w:rsidP="00A1594E">
      <w:pPr>
        <w:autoSpaceDE w:val="0"/>
        <w:autoSpaceDN w:val="0"/>
        <w:adjustRightInd w:val="0"/>
        <w:ind w:left="709"/>
        <w:jc w:val="both"/>
        <w:rPr>
          <w:rFonts w:ascii="Arial2" w:hAnsi="Arial2" w:cs="Arial2"/>
          <w:sz w:val="22"/>
          <w:szCs w:val="22"/>
        </w:rPr>
      </w:pPr>
    </w:p>
    <w:p w14:paraId="2FE83EBF" w14:textId="77777777" w:rsidR="00EC1305" w:rsidRPr="006427A8" w:rsidRDefault="00EC1305" w:rsidP="00EC1305">
      <w:pPr>
        <w:autoSpaceDE w:val="0"/>
        <w:autoSpaceDN w:val="0"/>
        <w:adjustRightInd w:val="0"/>
        <w:ind w:left="993" w:hanging="284"/>
        <w:jc w:val="both"/>
        <w:rPr>
          <w:rFonts w:ascii="Arial2" w:hAnsi="Arial2" w:cs="Arial2"/>
          <w:sz w:val="22"/>
          <w:szCs w:val="22"/>
          <w:highlight w:val="yellow"/>
        </w:rPr>
      </w:pPr>
    </w:p>
    <w:tbl>
      <w:tblPr>
        <w:tblpPr w:leftFromText="141" w:rightFromText="141" w:vertAnchor="text" w:horzAnchor="margin" w:tblpXSpec="center" w:tblpY="909"/>
        <w:tblW w:w="70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126"/>
      </w:tblGrid>
      <w:tr w:rsidR="0023296A" w:rsidRPr="006B307D" w14:paraId="4BEAA010" w14:textId="77777777" w:rsidTr="0023296A">
        <w:trPr>
          <w:trHeight w:val="623"/>
        </w:trPr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40510" w14:textId="77777777" w:rsidR="0023296A" w:rsidRPr="006B307D" w:rsidRDefault="0023296A" w:rsidP="0023296A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bookmarkStart w:id="6" w:name="bookmark8"/>
            <w:r w:rsidRPr="001B6401">
              <w:rPr>
                <w:rStyle w:val="CharStyle25"/>
                <w:sz w:val="20"/>
                <w:szCs w:val="20"/>
              </w:rPr>
              <w:t>Hlavní celek 1 „Přípravné práce" celkem bez DPH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1572" w14:textId="77777777" w:rsidR="0023296A" w:rsidRPr="006B307D" w:rsidRDefault="0023296A" w:rsidP="0023296A">
            <w:pPr>
              <w:widowControl/>
              <w:jc w:val="right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6B307D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1</w:t>
            </w:r>
            <w:r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 </w:t>
            </w:r>
            <w:r w:rsidRPr="006B307D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545</w:t>
            </w:r>
            <w:r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6B307D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324,00</w:t>
            </w:r>
            <w:r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 xml:space="preserve"> Kč</w:t>
            </w:r>
          </w:p>
        </w:tc>
      </w:tr>
      <w:tr w:rsidR="0023296A" w:rsidRPr="006B307D" w14:paraId="3BEDEFA8" w14:textId="77777777" w:rsidTr="0023296A">
        <w:trPr>
          <w:trHeight w:val="623"/>
        </w:trPr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6400" w14:textId="77777777" w:rsidR="0023296A" w:rsidRPr="006B307D" w:rsidRDefault="0023296A" w:rsidP="0023296A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1B6401">
              <w:rPr>
                <w:rStyle w:val="CharStyle25"/>
                <w:sz w:val="20"/>
                <w:szCs w:val="20"/>
              </w:rPr>
              <w:t>Hlavní celek 2 „Návrhové práce" celkem bez DPH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813D6" w14:textId="77777777" w:rsidR="0023296A" w:rsidRPr="006B307D" w:rsidRDefault="0023296A" w:rsidP="0023296A">
            <w:pPr>
              <w:widowControl/>
              <w:jc w:val="right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6B307D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1</w:t>
            </w:r>
            <w:r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 </w:t>
            </w:r>
            <w:r w:rsidRPr="006B307D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139</w:t>
            </w:r>
            <w:r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6B307D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215,00</w:t>
            </w:r>
            <w:r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 xml:space="preserve"> Kč</w:t>
            </w:r>
          </w:p>
        </w:tc>
      </w:tr>
      <w:tr w:rsidR="0023296A" w:rsidRPr="006B307D" w14:paraId="19404B9F" w14:textId="77777777" w:rsidTr="0023296A">
        <w:trPr>
          <w:trHeight w:val="623"/>
        </w:trPr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D4A0" w14:textId="77777777" w:rsidR="0023296A" w:rsidRPr="006B307D" w:rsidRDefault="0023296A" w:rsidP="0023296A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1B6401">
              <w:rPr>
                <w:rStyle w:val="CharStyle25"/>
                <w:sz w:val="20"/>
                <w:szCs w:val="20"/>
              </w:rPr>
              <w:t>Hlavní celek 3 „Mapové dílo" celkem bez DPH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DABD" w14:textId="77777777" w:rsidR="0023296A" w:rsidRPr="006B307D" w:rsidRDefault="0023296A" w:rsidP="0023296A">
            <w:pPr>
              <w:widowControl/>
              <w:jc w:val="right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6B307D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329</w:t>
            </w:r>
            <w:r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6B307D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120,00</w:t>
            </w:r>
            <w:r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 xml:space="preserve"> Kč</w:t>
            </w:r>
          </w:p>
        </w:tc>
      </w:tr>
      <w:tr w:rsidR="0023296A" w:rsidRPr="006B307D" w14:paraId="42A42101" w14:textId="77777777" w:rsidTr="0023296A">
        <w:trPr>
          <w:trHeight w:val="623"/>
        </w:trPr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C6C3" w14:textId="77777777" w:rsidR="0023296A" w:rsidRPr="006B307D" w:rsidRDefault="0023296A" w:rsidP="0023296A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6B307D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Díla </w:t>
            </w:r>
            <w:r w:rsidRPr="006B307D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bez DPH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02EE" w14:textId="77777777" w:rsidR="0023296A" w:rsidRPr="006B307D" w:rsidRDefault="0023296A" w:rsidP="0023296A">
            <w:pPr>
              <w:widowControl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6B307D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3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  <w:r w:rsidRPr="006B307D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013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 </w:t>
            </w:r>
            <w:r w:rsidRPr="006B307D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659,00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 Kč</w:t>
            </w:r>
          </w:p>
        </w:tc>
      </w:tr>
      <w:tr w:rsidR="0023296A" w:rsidRPr="006B307D" w14:paraId="5FF71BD2" w14:textId="77777777" w:rsidTr="0023296A">
        <w:trPr>
          <w:trHeight w:val="623"/>
        </w:trPr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F436" w14:textId="77777777" w:rsidR="0023296A" w:rsidRPr="006B307D" w:rsidRDefault="0023296A" w:rsidP="0023296A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6B307D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DPH  21 % v Kč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F9514" w14:textId="77777777" w:rsidR="0023296A" w:rsidRPr="006B307D" w:rsidRDefault="0023296A" w:rsidP="0023296A">
            <w:pPr>
              <w:widowControl/>
              <w:jc w:val="right"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6B307D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632</w:t>
            </w:r>
            <w:r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6B307D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868,39</w:t>
            </w:r>
            <w:r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 xml:space="preserve"> Kč</w:t>
            </w:r>
          </w:p>
        </w:tc>
      </w:tr>
      <w:tr w:rsidR="0023296A" w:rsidRPr="006B307D" w14:paraId="4C119B43" w14:textId="77777777" w:rsidTr="0023296A">
        <w:trPr>
          <w:trHeight w:val="623"/>
        </w:trPr>
        <w:tc>
          <w:tcPr>
            <w:tcW w:w="49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3355C" w14:textId="77777777" w:rsidR="0023296A" w:rsidRPr="006B307D" w:rsidRDefault="0023296A" w:rsidP="0023296A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E31390">
              <w:rPr>
                <w:rStyle w:val="CharStyle25"/>
                <w:b/>
                <w:bCs/>
                <w:sz w:val="20"/>
                <w:szCs w:val="20"/>
              </w:rPr>
              <w:t>Celková cena Díla včetně DPH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2DDBD" w14:textId="77777777" w:rsidR="0023296A" w:rsidRPr="006B307D" w:rsidRDefault="0023296A" w:rsidP="0023296A">
            <w:pPr>
              <w:widowControl/>
              <w:jc w:val="right"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6B307D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3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 </w:t>
            </w:r>
            <w:r w:rsidRPr="006B307D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646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 </w:t>
            </w:r>
            <w:r w:rsidRPr="006B307D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527,39</w:t>
            </w: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 Kč</w:t>
            </w:r>
          </w:p>
        </w:tc>
      </w:tr>
    </w:tbl>
    <w:p w14:paraId="16654D43" w14:textId="295FBCAF" w:rsidR="002C300E" w:rsidRPr="0097509C" w:rsidRDefault="007F751B" w:rsidP="002C300E">
      <w:pPr>
        <w:pStyle w:val="Style10"/>
        <w:keepNext/>
        <w:keepLines/>
        <w:shd w:val="clear" w:color="auto" w:fill="auto"/>
        <w:tabs>
          <w:tab w:val="left" w:pos="284"/>
        </w:tabs>
        <w:spacing w:after="446" w:line="269" w:lineRule="exact"/>
        <w:ind w:left="284" w:hanging="284"/>
        <w:jc w:val="both"/>
        <w:rPr>
          <w:b w:val="0"/>
          <w:bCs w:val="0"/>
          <w:sz w:val="20"/>
          <w:szCs w:val="20"/>
        </w:rPr>
      </w:pPr>
      <w:r>
        <w:rPr>
          <w:rStyle w:val="CharStyle24"/>
          <w:sz w:val="20"/>
          <w:szCs w:val="20"/>
        </w:rPr>
        <w:t>4</w:t>
      </w:r>
      <w:r w:rsidR="002C300E" w:rsidRPr="001B6401">
        <w:rPr>
          <w:rStyle w:val="CharStyle24"/>
          <w:sz w:val="20"/>
          <w:szCs w:val="20"/>
        </w:rPr>
        <w:t xml:space="preserve">. </w:t>
      </w:r>
      <w:r w:rsidR="002C300E" w:rsidRPr="001B6401">
        <w:rPr>
          <w:b w:val="0"/>
          <w:bCs w:val="0"/>
          <w:sz w:val="20"/>
          <w:szCs w:val="20"/>
        </w:rPr>
        <w:t>Vzhledem k výše uveden</w:t>
      </w:r>
      <w:r w:rsidR="00BB54BF">
        <w:rPr>
          <w:b w:val="0"/>
          <w:bCs w:val="0"/>
          <w:sz w:val="20"/>
          <w:szCs w:val="20"/>
        </w:rPr>
        <w:t>ým</w:t>
      </w:r>
      <w:r w:rsidR="002C300E" w:rsidRPr="001B6401">
        <w:rPr>
          <w:b w:val="0"/>
          <w:bCs w:val="0"/>
          <w:sz w:val="20"/>
          <w:szCs w:val="20"/>
        </w:rPr>
        <w:t xml:space="preserve"> změn</w:t>
      </w:r>
      <w:r w:rsidR="00A054D0">
        <w:rPr>
          <w:b w:val="0"/>
          <w:bCs w:val="0"/>
          <w:sz w:val="20"/>
          <w:szCs w:val="20"/>
        </w:rPr>
        <w:t>ám</w:t>
      </w:r>
      <w:r w:rsidR="002C300E" w:rsidRPr="001B6401">
        <w:rPr>
          <w:b w:val="0"/>
          <w:bCs w:val="0"/>
          <w:sz w:val="20"/>
          <w:szCs w:val="20"/>
        </w:rPr>
        <w:t>, se mění rekapitulace ceny za provedení díla, uvedená v článku 3., bodě 3.1. smlouvy, takto:</w:t>
      </w:r>
      <w:bookmarkEnd w:id="6"/>
    </w:p>
    <w:p w14:paraId="4751B16C" w14:textId="77777777" w:rsidR="002C300E" w:rsidRPr="0097509C" w:rsidRDefault="002C300E" w:rsidP="002C300E">
      <w:pPr>
        <w:pStyle w:val="Style10"/>
        <w:keepNext/>
        <w:keepLines/>
        <w:shd w:val="clear" w:color="auto" w:fill="auto"/>
        <w:tabs>
          <w:tab w:val="left" w:pos="426"/>
        </w:tabs>
        <w:spacing w:after="446" w:line="269" w:lineRule="exact"/>
        <w:ind w:left="380"/>
        <w:jc w:val="both"/>
        <w:rPr>
          <w:b w:val="0"/>
          <w:bCs w:val="0"/>
          <w:sz w:val="20"/>
          <w:szCs w:val="20"/>
        </w:rPr>
      </w:pPr>
    </w:p>
    <w:p w14:paraId="65468572" w14:textId="77777777" w:rsidR="00AD0649" w:rsidRDefault="00AD0649" w:rsidP="007215C9">
      <w:pPr>
        <w:pStyle w:val="Style4"/>
        <w:shd w:val="clear" w:color="auto" w:fill="auto"/>
        <w:spacing w:after="160"/>
        <w:jc w:val="center"/>
        <w:rPr>
          <w:sz w:val="20"/>
          <w:szCs w:val="20"/>
        </w:rPr>
      </w:pPr>
    </w:p>
    <w:p w14:paraId="39ABC4FF" w14:textId="77777777" w:rsidR="00AD0649" w:rsidRDefault="00AD0649" w:rsidP="007215C9">
      <w:pPr>
        <w:pStyle w:val="Style4"/>
        <w:shd w:val="clear" w:color="auto" w:fill="auto"/>
        <w:spacing w:after="160"/>
        <w:jc w:val="center"/>
        <w:rPr>
          <w:sz w:val="20"/>
          <w:szCs w:val="20"/>
        </w:rPr>
      </w:pPr>
    </w:p>
    <w:p w14:paraId="63D0B72C" w14:textId="77777777" w:rsidR="00AD0649" w:rsidRDefault="00AD0649" w:rsidP="007215C9">
      <w:pPr>
        <w:pStyle w:val="Style4"/>
        <w:shd w:val="clear" w:color="auto" w:fill="auto"/>
        <w:spacing w:after="160"/>
        <w:jc w:val="center"/>
        <w:rPr>
          <w:sz w:val="20"/>
          <w:szCs w:val="20"/>
        </w:rPr>
      </w:pPr>
    </w:p>
    <w:p w14:paraId="5686A396" w14:textId="77777777" w:rsidR="00AD0649" w:rsidRDefault="00AD0649" w:rsidP="007215C9">
      <w:pPr>
        <w:pStyle w:val="Style4"/>
        <w:shd w:val="clear" w:color="auto" w:fill="auto"/>
        <w:spacing w:after="160"/>
        <w:jc w:val="center"/>
        <w:rPr>
          <w:sz w:val="20"/>
          <w:szCs w:val="20"/>
        </w:rPr>
      </w:pPr>
    </w:p>
    <w:p w14:paraId="29516398" w14:textId="77777777" w:rsidR="00AD0649" w:rsidRDefault="00AD0649" w:rsidP="007215C9">
      <w:pPr>
        <w:pStyle w:val="Style4"/>
        <w:shd w:val="clear" w:color="auto" w:fill="auto"/>
        <w:spacing w:after="160"/>
        <w:jc w:val="center"/>
        <w:rPr>
          <w:sz w:val="20"/>
          <w:szCs w:val="20"/>
        </w:rPr>
      </w:pPr>
    </w:p>
    <w:p w14:paraId="23437BE0" w14:textId="77777777" w:rsidR="00AD0649" w:rsidRDefault="00AD0649" w:rsidP="007215C9">
      <w:pPr>
        <w:pStyle w:val="Style4"/>
        <w:shd w:val="clear" w:color="auto" w:fill="auto"/>
        <w:spacing w:after="160"/>
        <w:jc w:val="center"/>
        <w:rPr>
          <w:sz w:val="20"/>
          <w:szCs w:val="20"/>
        </w:rPr>
      </w:pPr>
    </w:p>
    <w:p w14:paraId="231D7E7E" w14:textId="77777777" w:rsidR="00AD0649" w:rsidRDefault="00AD0649" w:rsidP="007215C9">
      <w:pPr>
        <w:pStyle w:val="Style4"/>
        <w:shd w:val="clear" w:color="auto" w:fill="auto"/>
        <w:spacing w:after="160"/>
        <w:jc w:val="center"/>
        <w:rPr>
          <w:sz w:val="20"/>
          <w:szCs w:val="20"/>
        </w:rPr>
      </w:pPr>
    </w:p>
    <w:p w14:paraId="054AB955" w14:textId="77777777" w:rsidR="00AD0649" w:rsidRDefault="00AD0649" w:rsidP="007215C9">
      <w:pPr>
        <w:pStyle w:val="Style4"/>
        <w:shd w:val="clear" w:color="auto" w:fill="auto"/>
        <w:spacing w:after="160"/>
        <w:jc w:val="center"/>
        <w:rPr>
          <w:sz w:val="20"/>
          <w:szCs w:val="20"/>
        </w:rPr>
      </w:pPr>
    </w:p>
    <w:p w14:paraId="1332A5FE" w14:textId="77777777" w:rsidR="00AD0649" w:rsidRDefault="00AD0649" w:rsidP="007215C9">
      <w:pPr>
        <w:pStyle w:val="Style4"/>
        <w:shd w:val="clear" w:color="auto" w:fill="auto"/>
        <w:spacing w:after="160"/>
        <w:jc w:val="center"/>
        <w:rPr>
          <w:sz w:val="20"/>
          <w:szCs w:val="20"/>
        </w:rPr>
      </w:pPr>
    </w:p>
    <w:p w14:paraId="1267482F" w14:textId="77777777" w:rsidR="00B814FE" w:rsidRDefault="00B814FE" w:rsidP="00F23C30">
      <w:pPr>
        <w:pStyle w:val="Style4"/>
        <w:shd w:val="clear" w:color="auto" w:fill="auto"/>
        <w:spacing w:after="160"/>
        <w:ind w:left="284"/>
        <w:jc w:val="both"/>
        <w:rPr>
          <w:b w:val="0"/>
          <w:bCs w:val="0"/>
          <w:sz w:val="20"/>
          <w:szCs w:val="20"/>
        </w:rPr>
      </w:pPr>
    </w:p>
    <w:p w14:paraId="184BEDFA" w14:textId="30F3C207" w:rsidR="00AD0649" w:rsidRDefault="00294C88" w:rsidP="00F23C30">
      <w:pPr>
        <w:pStyle w:val="Style4"/>
        <w:shd w:val="clear" w:color="auto" w:fill="auto"/>
        <w:spacing w:after="160"/>
        <w:ind w:left="284"/>
        <w:jc w:val="both"/>
        <w:rPr>
          <w:b w:val="0"/>
          <w:bCs w:val="0"/>
          <w:sz w:val="20"/>
          <w:szCs w:val="20"/>
        </w:rPr>
      </w:pPr>
      <w:r w:rsidRPr="00F23C30">
        <w:rPr>
          <w:b w:val="0"/>
          <w:bCs w:val="0"/>
          <w:sz w:val="20"/>
          <w:szCs w:val="20"/>
        </w:rPr>
        <w:t>Celková cena díla</w:t>
      </w:r>
      <w:r w:rsidR="00F23C30" w:rsidRPr="00F23C30">
        <w:rPr>
          <w:b w:val="0"/>
          <w:bCs w:val="0"/>
          <w:sz w:val="20"/>
          <w:szCs w:val="20"/>
        </w:rPr>
        <w:t xml:space="preserve"> se na základě uvedených změn snižuje o </w:t>
      </w:r>
      <w:r w:rsidR="00830EB1" w:rsidRPr="00830EB1">
        <w:rPr>
          <w:sz w:val="20"/>
          <w:szCs w:val="20"/>
        </w:rPr>
        <w:t>321 860</w:t>
      </w:r>
      <w:r w:rsidR="00F23C30" w:rsidRPr="00830EB1">
        <w:rPr>
          <w:sz w:val="20"/>
          <w:szCs w:val="20"/>
        </w:rPr>
        <w:t xml:space="preserve"> Kč </w:t>
      </w:r>
      <w:r w:rsidR="00F23C30" w:rsidRPr="0058439A">
        <w:rPr>
          <w:b w:val="0"/>
          <w:bCs w:val="0"/>
          <w:sz w:val="20"/>
          <w:szCs w:val="20"/>
        </w:rPr>
        <w:t>bez DPH</w:t>
      </w:r>
      <w:r w:rsidR="00F23C30" w:rsidRPr="00F23C30">
        <w:rPr>
          <w:b w:val="0"/>
          <w:bCs w:val="0"/>
          <w:sz w:val="20"/>
          <w:szCs w:val="20"/>
        </w:rPr>
        <w:t>.</w:t>
      </w:r>
    </w:p>
    <w:p w14:paraId="098E3E2C" w14:textId="77777777" w:rsidR="00B814FE" w:rsidRDefault="00B814FE" w:rsidP="00F23C30">
      <w:pPr>
        <w:pStyle w:val="Style4"/>
        <w:shd w:val="clear" w:color="auto" w:fill="auto"/>
        <w:spacing w:after="160"/>
        <w:ind w:left="284"/>
        <w:jc w:val="both"/>
        <w:rPr>
          <w:b w:val="0"/>
          <w:bCs w:val="0"/>
          <w:sz w:val="20"/>
          <w:szCs w:val="20"/>
        </w:rPr>
      </w:pPr>
    </w:p>
    <w:p w14:paraId="297248E7" w14:textId="77777777" w:rsidR="00F23C30" w:rsidRPr="00F23C30" w:rsidRDefault="00F23C30" w:rsidP="00F23C30">
      <w:pPr>
        <w:pStyle w:val="Style4"/>
        <w:shd w:val="clear" w:color="auto" w:fill="auto"/>
        <w:spacing w:after="160"/>
        <w:ind w:left="284"/>
        <w:jc w:val="both"/>
        <w:rPr>
          <w:b w:val="0"/>
          <w:bCs w:val="0"/>
          <w:sz w:val="20"/>
          <w:szCs w:val="20"/>
        </w:rPr>
      </w:pPr>
    </w:p>
    <w:p w14:paraId="70B01140" w14:textId="1916BC8B" w:rsidR="00CC5916" w:rsidRPr="005A665F" w:rsidRDefault="006F1A75" w:rsidP="007215C9">
      <w:pPr>
        <w:pStyle w:val="Style4"/>
        <w:shd w:val="clear" w:color="auto" w:fill="auto"/>
        <w:spacing w:after="160"/>
        <w:jc w:val="center"/>
        <w:rPr>
          <w:sz w:val="20"/>
          <w:szCs w:val="20"/>
        </w:rPr>
      </w:pPr>
      <w:r w:rsidRPr="005A665F">
        <w:rPr>
          <w:sz w:val="20"/>
          <w:szCs w:val="20"/>
        </w:rPr>
        <w:t>Článek I</w:t>
      </w:r>
      <w:r w:rsidR="00482C06">
        <w:rPr>
          <w:sz w:val="20"/>
          <w:szCs w:val="20"/>
        </w:rPr>
        <w:t>II</w:t>
      </w:r>
      <w:r w:rsidRPr="005A665F">
        <w:rPr>
          <w:sz w:val="20"/>
          <w:szCs w:val="20"/>
        </w:rPr>
        <w:t>.</w:t>
      </w:r>
    </w:p>
    <w:p w14:paraId="2D92C78F" w14:textId="77777777" w:rsidR="00CC5916" w:rsidRPr="005A665F" w:rsidRDefault="006F1A75">
      <w:pPr>
        <w:pStyle w:val="Style4"/>
        <w:shd w:val="clear" w:color="auto" w:fill="auto"/>
        <w:spacing w:after="160"/>
        <w:ind w:left="20"/>
        <w:jc w:val="center"/>
        <w:rPr>
          <w:sz w:val="20"/>
          <w:szCs w:val="20"/>
        </w:rPr>
      </w:pPr>
      <w:r w:rsidRPr="005A665F">
        <w:rPr>
          <w:sz w:val="20"/>
          <w:szCs w:val="20"/>
        </w:rPr>
        <w:t>Závěrečná ustanovení</w:t>
      </w:r>
    </w:p>
    <w:p w14:paraId="196A7DF1" w14:textId="77777777" w:rsidR="008315FD" w:rsidRPr="005A665F" w:rsidRDefault="008315FD">
      <w:pPr>
        <w:pStyle w:val="Style4"/>
        <w:shd w:val="clear" w:color="auto" w:fill="auto"/>
        <w:spacing w:after="160"/>
        <w:ind w:left="20"/>
        <w:jc w:val="center"/>
        <w:rPr>
          <w:sz w:val="20"/>
          <w:szCs w:val="20"/>
        </w:rPr>
      </w:pPr>
    </w:p>
    <w:p w14:paraId="72FE848D" w14:textId="77777777" w:rsidR="00CC5916" w:rsidRPr="005A665F" w:rsidRDefault="006F1A75" w:rsidP="00187EA2">
      <w:pPr>
        <w:pStyle w:val="Style12"/>
        <w:numPr>
          <w:ilvl w:val="0"/>
          <w:numId w:val="7"/>
        </w:numPr>
        <w:shd w:val="clear" w:color="auto" w:fill="auto"/>
        <w:spacing w:after="238"/>
        <w:ind w:left="284" w:hanging="284"/>
        <w:jc w:val="both"/>
        <w:rPr>
          <w:sz w:val="20"/>
          <w:szCs w:val="20"/>
        </w:rPr>
      </w:pPr>
      <w:r w:rsidRPr="005A665F">
        <w:rPr>
          <w:sz w:val="20"/>
          <w:szCs w:val="20"/>
        </w:rPr>
        <w:t>Ostatní ustanovení Smlouvy zůstávají nedotčena.</w:t>
      </w:r>
    </w:p>
    <w:p w14:paraId="53926C6C" w14:textId="77777777" w:rsidR="005B6617" w:rsidRPr="005A665F" w:rsidRDefault="006F1A75" w:rsidP="00187EA2">
      <w:pPr>
        <w:pStyle w:val="Style12"/>
        <w:numPr>
          <w:ilvl w:val="0"/>
          <w:numId w:val="7"/>
        </w:numPr>
        <w:shd w:val="clear" w:color="auto" w:fill="auto"/>
        <w:spacing w:after="238"/>
        <w:ind w:left="284" w:hanging="284"/>
        <w:jc w:val="both"/>
        <w:rPr>
          <w:sz w:val="20"/>
          <w:szCs w:val="20"/>
        </w:rPr>
      </w:pPr>
      <w:r w:rsidRPr="005A665F">
        <w:rPr>
          <w:sz w:val="20"/>
          <w:szCs w:val="20"/>
        </w:rPr>
        <w:t xml:space="preserve"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</w:t>
      </w:r>
      <w:r w:rsidRPr="005A665F">
        <w:rPr>
          <w:b/>
          <w:bCs/>
          <w:sz w:val="20"/>
          <w:szCs w:val="20"/>
        </w:rPr>
        <w:t xml:space="preserve">(„ZRS"), </w:t>
      </w:r>
      <w:r w:rsidRPr="005A665F">
        <w:rPr>
          <w:sz w:val="20"/>
          <w:szCs w:val="20"/>
        </w:rPr>
        <w:t>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30885840" w14:textId="77777777" w:rsidR="00CC5916" w:rsidRPr="005A665F" w:rsidRDefault="006F1A75" w:rsidP="00187EA2">
      <w:pPr>
        <w:pStyle w:val="Style12"/>
        <w:numPr>
          <w:ilvl w:val="0"/>
          <w:numId w:val="7"/>
        </w:numPr>
        <w:shd w:val="clear" w:color="auto" w:fill="auto"/>
        <w:spacing w:after="238"/>
        <w:ind w:left="284" w:hanging="284"/>
        <w:jc w:val="both"/>
        <w:rPr>
          <w:sz w:val="20"/>
          <w:szCs w:val="20"/>
        </w:rPr>
      </w:pPr>
      <w:r w:rsidRPr="005A665F">
        <w:rPr>
          <w:sz w:val="20"/>
          <w:szCs w:val="20"/>
        </w:rPr>
        <w:lastRenderedPageBreak/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32124B13" w14:textId="1BDAE57D" w:rsidR="00E421E6" w:rsidRPr="005A665F" w:rsidRDefault="006F1A75" w:rsidP="00187EA2">
      <w:pPr>
        <w:pStyle w:val="Style12"/>
        <w:numPr>
          <w:ilvl w:val="0"/>
          <w:numId w:val="7"/>
        </w:numPr>
        <w:shd w:val="clear" w:color="auto" w:fill="auto"/>
        <w:spacing w:after="238"/>
        <w:ind w:left="284" w:hanging="284"/>
        <w:jc w:val="both"/>
        <w:rPr>
          <w:sz w:val="20"/>
          <w:szCs w:val="20"/>
        </w:rPr>
      </w:pPr>
      <w:r w:rsidRPr="005A665F">
        <w:rPr>
          <w:sz w:val="20"/>
          <w:szCs w:val="20"/>
        </w:rPr>
        <w:t>Nedílnou součástí tohoto Dodatku je položkový výkaz činností</w:t>
      </w:r>
      <w:r w:rsidR="00906D50" w:rsidRPr="005A665F">
        <w:rPr>
          <w:sz w:val="20"/>
          <w:szCs w:val="20"/>
        </w:rPr>
        <w:t>.</w:t>
      </w:r>
    </w:p>
    <w:p w14:paraId="3688064F" w14:textId="77777777" w:rsidR="00CD602B" w:rsidRPr="005A665F" w:rsidRDefault="00CD602B" w:rsidP="00CD602B">
      <w:pPr>
        <w:pStyle w:val="Style12"/>
        <w:shd w:val="clear" w:color="auto" w:fill="auto"/>
        <w:tabs>
          <w:tab w:val="left" w:pos="754"/>
        </w:tabs>
        <w:spacing w:after="282" w:line="240" w:lineRule="exact"/>
        <w:ind w:firstLine="0"/>
        <w:jc w:val="both"/>
        <w:rPr>
          <w:sz w:val="20"/>
          <w:szCs w:val="20"/>
        </w:rPr>
      </w:pPr>
    </w:p>
    <w:p w14:paraId="32199381" w14:textId="77777777" w:rsidR="00CC5916" w:rsidRPr="005A665F" w:rsidRDefault="006F1A75">
      <w:pPr>
        <w:pStyle w:val="Style10"/>
        <w:keepNext/>
        <w:keepLines/>
        <w:shd w:val="clear" w:color="auto" w:fill="auto"/>
        <w:spacing w:after="238" w:line="212" w:lineRule="exact"/>
        <w:ind w:firstLine="0"/>
        <w:jc w:val="both"/>
        <w:rPr>
          <w:sz w:val="20"/>
          <w:szCs w:val="20"/>
        </w:rPr>
      </w:pPr>
      <w:bookmarkStart w:id="7" w:name="bookmark14"/>
      <w:r w:rsidRPr="005A665F">
        <w:rPr>
          <w:sz w:val="20"/>
          <w:szCs w:val="20"/>
        </w:rPr>
        <w:t>PODPISOVÁ STRANA</w:t>
      </w:r>
      <w:bookmarkEnd w:id="7"/>
    </w:p>
    <w:p w14:paraId="1A3C89DE" w14:textId="77777777" w:rsidR="00CC5916" w:rsidRPr="005A665F" w:rsidRDefault="006F1A75">
      <w:pPr>
        <w:pStyle w:val="Style10"/>
        <w:keepNext/>
        <w:keepLines/>
        <w:shd w:val="clear" w:color="auto" w:fill="auto"/>
        <w:spacing w:after="182" w:line="240" w:lineRule="exact"/>
        <w:ind w:firstLine="0"/>
        <w:jc w:val="both"/>
        <w:rPr>
          <w:sz w:val="20"/>
          <w:szCs w:val="20"/>
        </w:rPr>
      </w:pPr>
      <w:bookmarkStart w:id="8" w:name="bookmark15"/>
      <w:r w:rsidRPr="005A665F">
        <w:rPr>
          <w:sz w:val="20"/>
          <w:szCs w:val="20"/>
        </w:rPr>
        <w:t>Smluvní strany tímto výslovně prohlašují, že tato Smlouva vyjadřuje jejich pravou a svobodnou vůli, na důkaz čehož připojují níže své podpisy.</w:t>
      </w:r>
      <w:bookmarkEnd w:id="8"/>
    </w:p>
    <w:p w14:paraId="49853273" w14:textId="77777777" w:rsidR="00A50D58" w:rsidRDefault="00A50D58" w:rsidP="00330A99">
      <w:pPr>
        <w:pStyle w:val="Bezmezer"/>
        <w:rPr>
          <w:rFonts w:ascii="Arial" w:hAnsi="Arial" w:cs="Arial"/>
          <w:b/>
          <w:bCs/>
          <w:sz w:val="20"/>
          <w:szCs w:val="20"/>
        </w:rPr>
      </w:pPr>
    </w:p>
    <w:tbl>
      <w:tblPr>
        <w:tblW w:w="984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3"/>
        <w:gridCol w:w="4536"/>
      </w:tblGrid>
      <w:tr w:rsidR="001D34D8" w:rsidRPr="00745B4A" w14:paraId="1972A0AA" w14:textId="77777777" w:rsidTr="008B301A">
        <w:trPr>
          <w:trHeight w:val="420"/>
        </w:trPr>
        <w:tc>
          <w:tcPr>
            <w:tcW w:w="5313" w:type="dxa"/>
            <w:shd w:val="clear" w:color="auto" w:fill="auto"/>
            <w:noWrap/>
            <w:vAlign w:val="center"/>
            <w:hideMark/>
          </w:tcPr>
          <w:p w14:paraId="54C1818A" w14:textId="77777777" w:rsidR="001D34D8" w:rsidRPr="00745B4A" w:rsidRDefault="001D34D8" w:rsidP="008B301A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745B4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Česká republika – Státní pozemkový úřad 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1E93716A" w14:textId="77777777" w:rsidR="001D34D8" w:rsidRPr="00745B4A" w:rsidRDefault="001D34D8" w:rsidP="008B301A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745B4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>AGROPLAN spol. s r.o.</w:t>
            </w:r>
          </w:p>
        </w:tc>
      </w:tr>
      <w:tr w:rsidR="001D34D8" w:rsidRPr="00745B4A" w14:paraId="2435943D" w14:textId="77777777" w:rsidTr="008B301A">
        <w:trPr>
          <w:trHeight w:val="420"/>
        </w:trPr>
        <w:tc>
          <w:tcPr>
            <w:tcW w:w="5313" w:type="dxa"/>
            <w:shd w:val="clear" w:color="auto" w:fill="auto"/>
            <w:noWrap/>
            <w:vAlign w:val="center"/>
            <w:hideMark/>
          </w:tcPr>
          <w:p w14:paraId="71EC475D" w14:textId="77777777" w:rsidR="001D34D8" w:rsidRDefault="001D34D8" w:rsidP="008B301A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745B4A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Místo: Liberec</w:t>
            </w:r>
          </w:p>
          <w:p w14:paraId="5D8A533A" w14:textId="62FE9F41" w:rsidR="004E1DBF" w:rsidRPr="00745B4A" w:rsidRDefault="004E1DBF" w:rsidP="008B301A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Datum: 27.3.2025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4981606F" w14:textId="77777777" w:rsidR="001D34D8" w:rsidRDefault="001D34D8" w:rsidP="008B301A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745B4A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Místo: Praha</w:t>
            </w:r>
          </w:p>
          <w:p w14:paraId="1EA7BE20" w14:textId="160BC6F0" w:rsidR="004E1DBF" w:rsidRPr="00745B4A" w:rsidRDefault="004E1DBF" w:rsidP="008B301A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Datum: 26.3.2025</w:t>
            </w:r>
          </w:p>
        </w:tc>
      </w:tr>
      <w:tr w:rsidR="001D34D8" w:rsidRPr="00745B4A" w14:paraId="6304112D" w14:textId="77777777" w:rsidTr="008B301A">
        <w:trPr>
          <w:trHeight w:val="420"/>
        </w:trPr>
        <w:tc>
          <w:tcPr>
            <w:tcW w:w="5313" w:type="dxa"/>
            <w:shd w:val="clear" w:color="auto" w:fill="auto"/>
            <w:vAlign w:val="center"/>
            <w:hideMark/>
          </w:tcPr>
          <w:p w14:paraId="3684ADFF" w14:textId="77777777" w:rsidR="001D34D8" w:rsidRDefault="001D34D8" w:rsidP="008B301A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  <w:p w14:paraId="1B13CE34" w14:textId="77777777" w:rsidR="001D34D8" w:rsidRDefault="001D34D8" w:rsidP="008B301A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  <w:p w14:paraId="61DA6E11" w14:textId="77777777" w:rsidR="001D34D8" w:rsidRPr="00745B4A" w:rsidRDefault="001D34D8" w:rsidP="008B301A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13BD5F77" w14:textId="77777777" w:rsidR="001D34D8" w:rsidRPr="00745B4A" w:rsidRDefault="001D34D8" w:rsidP="008B301A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1D34D8" w:rsidRPr="00745B4A" w14:paraId="44551A67" w14:textId="77777777" w:rsidTr="008B301A">
        <w:trPr>
          <w:trHeight w:val="420"/>
        </w:trPr>
        <w:tc>
          <w:tcPr>
            <w:tcW w:w="5313" w:type="dxa"/>
            <w:shd w:val="clear" w:color="auto" w:fill="auto"/>
            <w:vAlign w:val="center"/>
            <w:hideMark/>
          </w:tcPr>
          <w:p w14:paraId="2E13C6FD" w14:textId="76F2F109" w:rsidR="001D34D8" w:rsidRDefault="001D34D8" w:rsidP="008B301A">
            <w:pPr>
              <w:widowControl/>
              <w:rPr>
                <w:rFonts w:ascii="Arial,Italic" w:hAnsi="Arial,Italic" w:cs="Arial,Italic"/>
                <w:i/>
                <w:iCs/>
                <w:color w:val="auto"/>
                <w:lang w:bidi="ar-SA"/>
              </w:rPr>
            </w:pPr>
            <w:r>
              <w:rPr>
                <w:rFonts w:ascii="Arial2" w:hAnsi="Arial2" w:cs="Arial2"/>
                <w:color w:val="auto"/>
                <w:lang w:bidi="ar-SA"/>
              </w:rPr>
              <w:t>„</w:t>
            </w:r>
            <w:r w:rsidR="000F6D4E">
              <w:rPr>
                <w:rFonts w:ascii="Arial2" w:hAnsi="Arial2" w:cs="Arial2"/>
                <w:i/>
                <w:iCs/>
                <w:color w:val="auto"/>
                <w:lang w:bidi="ar-SA"/>
              </w:rPr>
              <w:t>p</w:t>
            </w:r>
            <w:r w:rsidRPr="00FF699F">
              <w:rPr>
                <w:rFonts w:ascii="Arial2" w:hAnsi="Arial2" w:cs="Arial2"/>
                <w:i/>
                <w:iCs/>
                <w:color w:val="auto"/>
                <w:lang w:bidi="ar-SA"/>
              </w:rPr>
              <w:t xml:space="preserve">odepsáno </w:t>
            </w:r>
            <w:r w:rsidRPr="00FF699F">
              <w:rPr>
                <w:rFonts w:ascii="Arial,Italic" w:hAnsi="Arial,Italic" w:cs="Arial,Italic"/>
                <w:i/>
                <w:iCs/>
                <w:color w:val="auto"/>
                <w:lang w:bidi="ar-SA"/>
              </w:rPr>
              <w:t>elektronickým</w:t>
            </w:r>
            <w:r>
              <w:rPr>
                <w:rFonts w:ascii="Arial,Italic" w:hAnsi="Arial,Italic" w:cs="Arial,Italic"/>
                <w:i/>
                <w:iCs/>
                <w:color w:val="auto"/>
                <w:lang w:bidi="ar-SA"/>
              </w:rPr>
              <w:t xml:space="preserve"> podpisem</w:t>
            </w:r>
          </w:p>
          <w:p w14:paraId="47C59101" w14:textId="77777777" w:rsidR="001D34D8" w:rsidRPr="00745B4A" w:rsidRDefault="001D34D8" w:rsidP="008B301A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  <w:r>
              <w:rPr>
                <w:rFonts w:ascii="Arial,Italic" w:hAnsi="Arial,Italic" w:cs="Arial,Italic"/>
                <w:i/>
                <w:iCs/>
                <w:color w:val="auto"/>
                <w:lang w:bidi="ar-SA"/>
              </w:rPr>
              <w:t>s časovým razítkem“</w:t>
            </w:r>
            <w:r>
              <w:rPr>
                <w:rFonts w:ascii="Arial2" w:hAnsi="Arial2" w:cs="Arial2"/>
                <w:color w:val="auto"/>
                <w:lang w:bidi="ar-SA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0158BCF1" w14:textId="77777777" w:rsidR="001D34D8" w:rsidRPr="00745B4A" w:rsidRDefault="001D34D8" w:rsidP="008B301A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  <w:r>
              <w:rPr>
                <w:rFonts w:ascii="Arial2" w:hAnsi="Arial2" w:cs="Arial2"/>
                <w:color w:val="auto"/>
                <w:lang w:bidi="ar-SA"/>
              </w:rPr>
              <w:t>„</w:t>
            </w:r>
            <w:r>
              <w:rPr>
                <w:rFonts w:ascii="Arial,Italic" w:hAnsi="Arial,Italic" w:cs="Arial,Italic"/>
                <w:i/>
                <w:iCs/>
                <w:color w:val="auto"/>
                <w:lang w:bidi="ar-SA"/>
              </w:rPr>
              <w:t>elektronicky podepsáno“</w:t>
            </w:r>
          </w:p>
        </w:tc>
      </w:tr>
      <w:tr w:rsidR="001D34D8" w:rsidRPr="00745B4A" w14:paraId="799219DA" w14:textId="77777777" w:rsidTr="008B301A">
        <w:trPr>
          <w:trHeight w:val="420"/>
        </w:trPr>
        <w:tc>
          <w:tcPr>
            <w:tcW w:w="5313" w:type="dxa"/>
            <w:shd w:val="clear" w:color="auto" w:fill="auto"/>
            <w:vAlign w:val="center"/>
            <w:hideMark/>
          </w:tcPr>
          <w:p w14:paraId="0FE2CBBF" w14:textId="77777777" w:rsidR="001D34D8" w:rsidRPr="00745B4A" w:rsidRDefault="001D34D8" w:rsidP="008B301A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0AAF13AA" w14:textId="77777777" w:rsidR="001D34D8" w:rsidRPr="00745B4A" w:rsidRDefault="001D34D8" w:rsidP="008B301A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1D34D8" w:rsidRPr="00745B4A" w14:paraId="4AA8DFED" w14:textId="77777777" w:rsidTr="008B301A">
        <w:trPr>
          <w:trHeight w:val="420"/>
        </w:trPr>
        <w:tc>
          <w:tcPr>
            <w:tcW w:w="5313" w:type="dxa"/>
            <w:shd w:val="clear" w:color="auto" w:fill="auto"/>
            <w:vAlign w:val="center"/>
            <w:hideMark/>
          </w:tcPr>
          <w:p w14:paraId="74F6A9C4" w14:textId="77777777" w:rsidR="001D34D8" w:rsidRPr="00745B4A" w:rsidRDefault="001D34D8" w:rsidP="008B301A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4536" w:type="dxa"/>
            <w:shd w:val="clear" w:color="auto" w:fill="auto"/>
            <w:noWrap/>
            <w:vAlign w:val="bottom"/>
            <w:hideMark/>
          </w:tcPr>
          <w:p w14:paraId="35DBC1DC" w14:textId="77777777" w:rsidR="001D34D8" w:rsidRPr="00745B4A" w:rsidRDefault="001D34D8" w:rsidP="008B301A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</w:tr>
      <w:tr w:rsidR="001D34D8" w:rsidRPr="00745B4A" w14:paraId="27B53543" w14:textId="77777777" w:rsidTr="008B301A">
        <w:trPr>
          <w:trHeight w:val="420"/>
        </w:trPr>
        <w:tc>
          <w:tcPr>
            <w:tcW w:w="5313" w:type="dxa"/>
            <w:shd w:val="clear" w:color="auto" w:fill="auto"/>
            <w:noWrap/>
            <w:vAlign w:val="center"/>
            <w:hideMark/>
          </w:tcPr>
          <w:p w14:paraId="4BA35A1E" w14:textId="77777777" w:rsidR="001D34D8" w:rsidRPr="00745B4A" w:rsidRDefault="001D34D8" w:rsidP="008B301A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745B4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________________________________ 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54C514A1" w14:textId="77777777" w:rsidR="001D34D8" w:rsidRPr="00745B4A" w:rsidRDefault="001D34D8" w:rsidP="008B301A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745B4A"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  <w:t xml:space="preserve">________________________________ </w:t>
            </w:r>
          </w:p>
        </w:tc>
      </w:tr>
      <w:tr w:rsidR="001D34D8" w:rsidRPr="00745B4A" w14:paraId="75932AB4" w14:textId="77777777" w:rsidTr="008B301A">
        <w:trPr>
          <w:trHeight w:val="420"/>
        </w:trPr>
        <w:tc>
          <w:tcPr>
            <w:tcW w:w="5313" w:type="dxa"/>
            <w:shd w:val="clear" w:color="auto" w:fill="auto"/>
            <w:noWrap/>
            <w:vAlign w:val="center"/>
            <w:hideMark/>
          </w:tcPr>
          <w:p w14:paraId="6DC91DD5" w14:textId="3A7B966B" w:rsidR="001D34D8" w:rsidRPr="00745B4A" w:rsidRDefault="002226FF" w:rsidP="008B301A">
            <w:pPr>
              <w:widowControl/>
              <w:rPr>
                <w:rFonts w:ascii="Arial" w:hAnsi="Arial" w:cs="Arial"/>
                <w:b/>
                <w:bCs/>
                <w:color w:val="auto"/>
                <w:sz w:val="22"/>
                <w:szCs w:val="22"/>
                <w:lang w:bidi="ar-SA"/>
              </w:rPr>
            </w:pPr>
            <w:r w:rsidRPr="00745B4A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funkce:  vedoucí Pobočky Liberec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578A740E" w14:textId="223881B7" w:rsidR="001D34D8" w:rsidRPr="00745B4A" w:rsidRDefault="002226FF" w:rsidP="008B301A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  <w:r w:rsidRPr="00745B4A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 xml:space="preserve">funkce: </w:t>
            </w:r>
            <w:r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 xml:space="preserve"> </w:t>
            </w:r>
            <w:r w:rsidRPr="00745B4A"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  <w:t>jednatel</w:t>
            </w:r>
          </w:p>
        </w:tc>
      </w:tr>
      <w:tr w:rsidR="001D34D8" w:rsidRPr="00745B4A" w14:paraId="74054B7F" w14:textId="77777777" w:rsidTr="008B301A">
        <w:trPr>
          <w:trHeight w:val="420"/>
        </w:trPr>
        <w:tc>
          <w:tcPr>
            <w:tcW w:w="5313" w:type="dxa"/>
            <w:shd w:val="clear" w:color="auto" w:fill="auto"/>
            <w:noWrap/>
            <w:vAlign w:val="center"/>
            <w:hideMark/>
          </w:tcPr>
          <w:p w14:paraId="29DA31A1" w14:textId="75C5A5EE" w:rsidR="001D34D8" w:rsidRPr="00745B4A" w:rsidRDefault="001D34D8" w:rsidP="008B301A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32AEB93E" w14:textId="20FCEDB8" w:rsidR="001D34D8" w:rsidRPr="00745B4A" w:rsidRDefault="001D34D8" w:rsidP="008B301A">
            <w:pPr>
              <w:widowControl/>
              <w:rPr>
                <w:rFonts w:ascii="Arial" w:hAnsi="Arial" w:cs="Arial"/>
                <w:color w:val="auto"/>
                <w:sz w:val="22"/>
                <w:szCs w:val="22"/>
                <w:lang w:bidi="ar-SA"/>
              </w:rPr>
            </w:pPr>
          </w:p>
        </w:tc>
      </w:tr>
    </w:tbl>
    <w:p w14:paraId="0A2E4E63" w14:textId="77777777" w:rsidR="001D34D8" w:rsidRDefault="001D34D8" w:rsidP="001D34D8">
      <w:pPr>
        <w:widowControl/>
        <w:rPr>
          <w:color w:val="auto"/>
          <w:sz w:val="20"/>
          <w:szCs w:val="20"/>
          <w:lang w:bidi="ar-SA"/>
        </w:rPr>
      </w:pPr>
    </w:p>
    <w:p w14:paraId="2D81DA32" w14:textId="77777777" w:rsidR="001D34D8" w:rsidRDefault="001D34D8" w:rsidP="001D34D8">
      <w:pPr>
        <w:widowControl/>
        <w:rPr>
          <w:color w:val="auto"/>
          <w:sz w:val="20"/>
          <w:szCs w:val="20"/>
          <w:lang w:bidi="ar-SA"/>
        </w:rPr>
      </w:pPr>
    </w:p>
    <w:p w14:paraId="112E84B8" w14:textId="77777777" w:rsidR="00A70B9C" w:rsidRDefault="00A70B9C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413DFEC5" w14:textId="77777777" w:rsidR="002F6E17" w:rsidRDefault="002F6E17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448DEFCA" w14:textId="77777777" w:rsidR="002F6E17" w:rsidRDefault="002F6E17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4D09CB38" w14:textId="77777777" w:rsidR="002F6E17" w:rsidRDefault="002F6E17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46F8F573" w14:textId="77777777" w:rsidR="002F6E17" w:rsidRDefault="002F6E17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2AC07389" w14:textId="77777777" w:rsidR="009741F8" w:rsidRDefault="009741F8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59700B19" w14:textId="77777777" w:rsidR="009741F8" w:rsidRDefault="009741F8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0955785C" w14:textId="77777777" w:rsidR="00323F6D" w:rsidRDefault="00323F6D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56FDD7D5" w14:textId="77777777" w:rsidR="00323F6D" w:rsidRDefault="00323F6D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4D4E4456" w14:textId="77777777" w:rsidR="000C76C4" w:rsidRDefault="000C76C4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7D49F6D9" w14:textId="77777777" w:rsidR="000C76C4" w:rsidRDefault="000C76C4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3EF76E2C" w14:textId="77777777" w:rsidR="000C76C4" w:rsidRDefault="000C76C4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20628F16" w14:textId="77777777" w:rsidR="00F029DD" w:rsidRDefault="00F029DD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35BA295B" w14:textId="77777777" w:rsidR="00F029DD" w:rsidRDefault="00F029DD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17CDFD91" w14:textId="77777777" w:rsidR="00F029DD" w:rsidRDefault="00F029DD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1B059DFD" w14:textId="77777777" w:rsidR="00F029DD" w:rsidRDefault="00F029DD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00D0021D" w14:textId="77777777" w:rsidR="00F029DD" w:rsidRDefault="00F029DD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255FB068" w14:textId="77777777" w:rsidR="00F23C30" w:rsidRDefault="00F23C30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297C2228" w14:textId="77777777" w:rsidR="00F029DD" w:rsidRDefault="00F029DD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0407A99C" w14:textId="77777777" w:rsidR="000C76C4" w:rsidRDefault="000C76C4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3C7E0680" w14:textId="1A370EB5" w:rsidR="000C76C4" w:rsidRDefault="008875F4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  <w:r w:rsidRPr="0024391B">
        <w:rPr>
          <w:color w:val="auto"/>
          <w:sz w:val="22"/>
          <w:szCs w:val="22"/>
          <w:lang w:bidi="ar-SA"/>
        </w:rPr>
        <w:t xml:space="preserve">Za správnost: </w:t>
      </w:r>
      <w:r w:rsidR="00F029DD">
        <w:rPr>
          <w:color w:val="auto"/>
          <w:sz w:val="22"/>
          <w:szCs w:val="22"/>
          <w:lang w:bidi="ar-SA"/>
        </w:rPr>
        <w:t xml:space="preserve"> </w:t>
      </w:r>
      <w:r w:rsidRPr="0024391B">
        <w:rPr>
          <w:color w:val="auto"/>
          <w:sz w:val="22"/>
          <w:szCs w:val="22"/>
          <w:lang w:bidi="ar-SA"/>
        </w:rPr>
        <w:t>Ing. Vladimír Vlášek</w:t>
      </w:r>
    </w:p>
    <w:p w14:paraId="3AA0D587" w14:textId="77777777" w:rsidR="000C76C4" w:rsidRDefault="000C76C4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0EF8592F" w14:textId="77777777" w:rsidR="000C76C4" w:rsidRDefault="000C76C4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6109BBD5" w14:textId="77777777" w:rsidR="000C76C4" w:rsidRDefault="000C76C4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62155870" w14:textId="77777777" w:rsidR="00AD0649" w:rsidRDefault="00AD0649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p w14:paraId="1D269A00" w14:textId="4B1EC867" w:rsidR="00323F6D" w:rsidRPr="00F73D48" w:rsidRDefault="007E6C1E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b/>
          <w:bCs/>
          <w:sz w:val="20"/>
          <w:szCs w:val="20"/>
        </w:rPr>
      </w:pPr>
      <w:r w:rsidRPr="00F73D48">
        <w:rPr>
          <w:b/>
          <w:bCs/>
          <w:sz w:val="20"/>
          <w:szCs w:val="20"/>
        </w:rPr>
        <w:t>Příloha č.1 ke Smlouvě č. 656-2022-541201 - Položkový výkaz činností –  Komplexní pozemkové úpravy v k.ú. Zásada</w:t>
      </w:r>
    </w:p>
    <w:p w14:paraId="1B62FE94" w14:textId="77777777" w:rsidR="00323F6D" w:rsidRDefault="00323F6D">
      <w:pPr>
        <w:pStyle w:val="Style12"/>
        <w:shd w:val="clear" w:color="auto" w:fill="auto"/>
        <w:tabs>
          <w:tab w:val="left" w:pos="5435"/>
        </w:tabs>
        <w:spacing w:line="240" w:lineRule="exact"/>
        <w:ind w:firstLine="0"/>
        <w:jc w:val="both"/>
        <w:rPr>
          <w:sz w:val="20"/>
          <w:szCs w:val="20"/>
        </w:rPr>
      </w:pPr>
    </w:p>
    <w:tbl>
      <w:tblPr>
        <w:tblW w:w="181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  <w:gridCol w:w="7806"/>
      </w:tblGrid>
      <w:tr w:rsidR="002B4C0B" w:rsidRPr="008F6516" w14:paraId="5BD738B1" w14:textId="77777777" w:rsidTr="00745B4A">
        <w:trPr>
          <w:trHeight w:val="420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929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10"/>
              <w:gridCol w:w="3406"/>
              <w:gridCol w:w="794"/>
              <w:gridCol w:w="794"/>
              <w:gridCol w:w="847"/>
              <w:gridCol w:w="1129"/>
              <w:gridCol w:w="1410"/>
            </w:tblGrid>
            <w:tr w:rsidR="007C0F00" w:rsidRPr="00C94A95" w14:paraId="0B8D501A" w14:textId="77777777" w:rsidTr="00745B4A">
              <w:trPr>
                <w:trHeight w:val="558"/>
              </w:trPr>
              <w:tc>
                <w:tcPr>
                  <w:tcW w:w="9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hideMark/>
                </w:tcPr>
                <w:p w14:paraId="72A31F9A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34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14:paraId="77003D5F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Hlavní  celek  / Dílčí část Hlavního celku</w:t>
                  </w:r>
                </w:p>
              </w:tc>
              <w:tc>
                <w:tcPr>
                  <w:tcW w:w="79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14:paraId="5F3F4B0A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Měrná jednotka</w:t>
                  </w:r>
                </w:p>
              </w:tc>
              <w:tc>
                <w:tcPr>
                  <w:tcW w:w="79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14:paraId="1A2E9D45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Počet Měrných jednotek</w:t>
                  </w:r>
                </w:p>
              </w:tc>
              <w:tc>
                <w:tcPr>
                  <w:tcW w:w="84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14:paraId="0954235B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 xml:space="preserve">Cena za Měrnou jednotku bez </w:t>
                  </w: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br/>
                    <w:t>DPH v Kč 10)</w:t>
                  </w:r>
                </w:p>
              </w:tc>
              <w:tc>
                <w:tcPr>
                  <w:tcW w:w="112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C0C0C0"/>
                  </w:tcBorders>
                  <w:shd w:val="clear" w:color="auto" w:fill="auto"/>
                  <w:vAlign w:val="center"/>
                  <w:hideMark/>
                </w:tcPr>
                <w:p w14:paraId="7BDD11E0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Cena bez DPH</w:t>
                  </w: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br/>
                    <w:t>celkem v Kč 10)</w:t>
                  </w:r>
                </w:p>
              </w:tc>
              <w:tc>
                <w:tcPr>
                  <w:tcW w:w="1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B03CAF0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Termín předání k akceptačnímu řízení</w:t>
                  </w:r>
                </w:p>
              </w:tc>
            </w:tr>
            <w:tr w:rsidR="000C76C4" w:rsidRPr="00C94A95" w14:paraId="29D4718C" w14:textId="77777777" w:rsidTr="00745B4A">
              <w:trPr>
                <w:trHeight w:val="276"/>
              </w:trPr>
              <w:tc>
                <w:tcPr>
                  <w:tcW w:w="91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4746B31C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6.2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5225D0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Hlavní celek 1 „Přípravné práce“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81AB4D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9583DC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7F0756C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D59CA7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E7AC94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</w:tr>
            <w:tr w:rsidR="000C76C4" w:rsidRPr="00C94A95" w14:paraId="28CBD300" w14:textId="77777777" w:rsidTr="00745B4A">
              <w:trPr>
                <w:trHeight w:val="324"/>
              </w:trPr>
              <w:tc>
                <w:tcPr>
                  <w:tcW w:w="91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14E226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6.2.1</w:t>
                  </w:r>
                </w:p>
              </w:tc>
              <w:tc>
                <w:tcPr>
                  <w:tcW w:w="340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A34A0EC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Revize stávajícího bodového pole</w:t>
                  </w:r>
                </w:p>
              </w:tc>
              <w:tc>
                <w:tcPr>
                  <w:tcW w:w="79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0E64C3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 xml:space="preserve"> bod</w:t>
                  </w:r>
                </w:p>
              </w:tc>
              <w:tc>
                <w:tcPr>
                  <w:tcW w:w="794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3C5D63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 xml:space="preserve">71 </w:t>
                  </w:r>
                </w:p>
              </w:tc>
              <w:tc>
                <w:tcPr>
                  <w:tcW w:w="84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D782EB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500,00</w:t>
                  </w:r>
                </w:p>
              </w:tc>
              <w:tc>
                <w:tcPr>
                  <w:tcW w:w="1129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C6570C" w14:textId="77777777" w:rsidR="007C0F00" w:rsidRPr="00C94A95" w:rsidRDefault="007C0F00" w:rsidP="007C0F00">
                  <w:pPr>
                    <w:widowControl/>
                    <w:jc w:val="right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35 500,00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0653DB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31.1.2023</w:t>
                  </w:r>
                </w:p>
              </w:tc>
            </w:tr>
            <w:tr w:rsidR="000C76C4" w:rsidRPr="00C94A95" w14:paraId="522034D3" w14:textId="77777777" w:rsidTr="00745B4A">
              <w:trPr>
                <w:trHeight w:val="192"/>
              </w:trPr>
              <w:tc>
                <w:tcPr>
                  <w:tcW w:w="910" w:type="dxa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2E6A63B1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7F5C16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Doplnění stávajícího bodového pole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FC8937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bod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28D8ED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 xml:space="preserve">1 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16BCAF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6 000,00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517571" w14:textId="77777777" w:rsidR="007C0F00" w:rsidRPr="00C94A95" w:rsidRDefault="007C0F00" w:rsidP="007C0F00">
                  <w:pPr>
                    <w:widowControl/>
                    <w:jc w:val="right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6 000,00</w:t>
                  </w:r>
                </w:p>
              </w:tc>
              <w:tc>
                <w:tcPr>
                  <w:tcW w:w="1410" w:type="dxa"/>
                  <w:vMerge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7A13513B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</w:p>
              </w:tc>
            </w:tr>
            <w:tr w:rsidR="000C76C4" w:rsidRPr="00C94A95" w14:paraId="535ECF56" w14:textId="77777777" w:rsidTr="00745B4A">
              <w:trPr>
                <w:trHeight w:val="404"/>
              </w:trPr>
              <w:tc>
                <w:tcPr>
                  <w:tcW w:w="91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976E2D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6.2.2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6A80ED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Podrobné měření polohopisu v obvodu KoPÚ mimo trvalé porosty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E0D001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ha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9869EA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250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240EA5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1 000,00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52CB94" w14:textId="77777777" w:rsidR="007C0F00" w:rsidRPr="00C94A95" w:rsidRDefault="007C0F00" w:rsidP="007C0F00">
                  <w:pPr>
                    <w:widowControl/>
                    <w:jc w:val="right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250 000,00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589528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31.3.2023</w:t>
                  </w:r>
                </w:p>
              </w:tc>
            </w:tr>
            <w:tr w:rsidR="000C76C4" w:rsidRPr="00C94A95" w14:paraId="1AD3CEE4" w14:textId="77777777" w:rsidTr="00745B4A">
              <w:trPr>
                <w:trHeight w:val="423"/>
              </w:trPr>
              <w:tc>
                <w:tcPr>
                  <w:tcW w:w="910" w:type="dxa"/>
                  <w:vMerge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74502BC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D86E71A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Podrobné měření polohopisu v obvodu KoPÚ v trvalých porostech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5C8D37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ha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A2365F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22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0CA79D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1 500,00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87085A" w14:textId="77777777" w:rsidR="007C0F00" w:rsidRPr="00C94A95" w:rsidRDefault="007C0F00" w:rsidP="007C0F00">
                  <w:pPr>
                    <w:widowControl/>
                    <w:jc w:val="right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33 000,00</w:t>
                  </w:r>
                </w:p>
              </w:tc>
              <w:tc>
                <w:tcPr>
                  <w:tcW w:w="14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9584821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</w:p>
              </w:tc>
            </w:tr>
            <w:tr w:rsidR="007E6C1E" w:rsidRPr="00C94A95" w14:paraId="10F79B91" w14:textId="77777777" w:rsidTr="00745B4A">
              <w:trPr>
                <w:trHeight w:val="819"/>
              </w:trPr>
              <w:tc>
                <w:tcPr>
                  <w:tcW w:w="91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B4BD72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6.2.4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2D4963C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Zjišťování hranic obvodu KoPÚ, geometrické plány pro stanovení obvodu KoPÚ, předepsaná stabilizace dle vyhlášky č. 357/2013 Sb.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0942AC8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 xml:space="preserve"> 100 bm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39E9DC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191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CD8765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3 000,00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D01745" w14:textId="77777777" w:rsidR="007C0F00" w:rsidRPr="00C94A95" w:rsidRDefault="007C0F00" w:rsidP="007C0F00">
                  <w:pPr>
                    <w:widowControl/>
                    <w:jc w:val="right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573 000,00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1962FF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31.7.2023</w:t>
                  </w:r>
                </w:p>
              </w:tc>
            </w:tr>
            <w:tr w:rsidR="007E6C1E" w:rsidRPr="00C94A95" w14:paraId="1A1DB347" w14:textId="77777777" w:rsidTr="00B67E74">
              <w:trPr>
                <w:trHeight w:val="711"/>
              </w:trPr>
              <w:tc>
                <w:tcPr>
                  <w:tcW w:w="910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617D5BB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6F286B" w14:textId="77777777" w:rsidR="007C0F00" w:rsidRPr="00E04F10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E04F10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Zjišťování hranic obvodu KoPÚ, geometrické plány pro stanovení obvodu KoPÚ, předepsaná stabilizace dle vyhlášky č. 357/2013 Sb. - VÍCEPRÁCE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6E87A2" w14:textId="77777777" w:rsidR="007C0F00" w:rsidRPr="00E04F10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E04F10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 xml:space="preserve"> 100 bm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5627DE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445D92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3 000,00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C66F80" w14:textId="77777777" w:rsidR="007C0F00" w:rsidRPr="00C94A95" w:rsidRDefault="007C0F00" w:rsidP="007C0F00">
                  <w:pPr>
                    <w:widowControl/>
                    <w:jc w:val="right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6 000,00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B04397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31.5.2024</w:t>
                  </w:r>
                </w:p>
              </w:tc>
            </w:tr>
            <w:tr w:rsidR="007E6C1E" w:rsidRPr="00C94A95" w14:paraId="4B681AFB" w14:textId="77777777" w:rsidTr="00745B4A">
              <w:trPr>
                <w:trHeight w:val="427"/>
              </w:trPr>
              <w:tc>
                <w:tcPr>
                  <w:tcW w:w="91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735FD9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6.2.5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530AC05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Zjišťování hranic pozemků neřešených dle § 2 Zákona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4431C2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 xml:space="preserve"> 100 bm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359AAC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4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7B7EFE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10 000,00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C3AD30" w14:textId="77777777" w:rsidR="007C0F00" w:rsidRPr="00C94A95" w:rsidRDefault="007C0F00" w:rsidP="007C0F00">
                  <w:pPr>
                    <w:widowControl/>
                    <w:jc w:val="right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40 000,00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D7FF3F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31.7.2023</w:t>
                  </w:r>
                </w:p>
              </w:tc>
            </w:tr>
            <w:tr w:rsidR="007E6C1E" w:rsidRPr="00C94A95" w14:paraId="14518566" w14:textId="77777777" w:rsidTr="00B67E74">
              <w:trPr>
                <w:trHeight w:val="516"/>
              </w:trPr>
              <w:tc>
                <w:tcPr>
                  <w:tcW w:w="91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DFFC34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6.2.6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2DB3BBE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Šetření průběhu vlastnických hranic řešených pozemků s porosty pro účely návrhu KoPÚ, včetně označení lomových bodů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8FD4BE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 xml:space="preserve"> 100 bm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E16C71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108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0A08B7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1 500,00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FD09E7" w14:textId="77777777" w:rsidR="007C0F00" w:rsidRPr="00C94A95" w:rsidRDefault="007C0F00" w:rsidP="007C0F00">
                  <w:pPr>
                    <w:widowControl/>
                    <w:jc w:val="right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162 000,00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71D050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31.7.2023</w:t>
                  </w:r>
                </w:p>
              </w:tc>
            </w:tr>
            <w:tr w:rsidR="007E6C1E" w:rsidRPr="00C94A95" w14:paraId="423D66B8" w14:textId="77777777" w:rsidTr="00B67E74">
              <w:trPr>
                <w:trHeight w:val="254"/>
              </w:trPr>
              <w:tc>
                <w:tcPr>
                  <w:tcW w:w="91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7768F5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6.2.7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E023CBE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 xml:space="preserve">Rozbor současného stavu                      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E138A4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ha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46A98A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272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E31BA7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770,00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A8ADB5" w14:textId="77777777" w:rsidR="007C0F00" w:rsidRPr="00C94A95" w:rsidRDefault="007C0F00" w:rsidP="007C0F00">
                  <w:pPr>
                    <w:widowControl/>
                    <w:jc w:val="right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209 440,00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1CE300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30.11.2023</w:t>
                  </w:r>
                </w:p>
              </w:tc>
            </w:tr>
            <w:tr w:rsidR="000C76C4" w:rsidRPr="00C94A95" w14:paraId="0B94CD9B" w14:textId="77777777" w:rsidTr="00B67E74">
              <w:trPr>
                <w:trHeight w:val="272"/>
              </w:trPr>
              <w:tc>
                <w:tcPr>
                  <w:tcW w:w="91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9A7417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6.2.8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86468A0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Dokumentace k soupisu nároků vlastníků pozemků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0EACE5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ha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0BC72D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272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E4D819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847,00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430D3F" w14:textId="77777777" w:rsidR="007C0F00" w:rsidRPr="00C94A95" w:rsidRDefault="007C0F00" w:rsidP="007C0F00">
                  <w:pPr>
                    <w:widowControl/>
                    <w:jc w:val="right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230 384,00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6025BF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29.6.2024</w:t>
                  </w:r>
                </w:p>
              </w:tc>
            </w:tr>
            <w:tr w:rsidR="007E6C1E" w:rsidRPr="00C94A95" w14:paraId="270B418A" w14:textId="77777777" w:rsidTr="00745B4A">
              <w:trPr>
                <w:trHeight w:val="248"/>
              </w:trPr>
              <w:tc>
                <w:tcPr>
                  <w:tcW w:w="431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6A07625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„Přípravné práce“ celkem bez DPH v Kč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4E1442E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1017147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637F17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0F8E70" w14:textId="77777777" w:rsidR="007C0F00" w:rsidRPr="00C94A95" w:rsidRDefault="007C0F00" w:rsidP="007C0F00">
                  <w:pPr>
                    <w:widowControl/>
                    <w:jc w:val="right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1 545 324,00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D84CE9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29.6.2024</w:t>
                  </w:r>
                </w:p>
              </w:tc>
            </w:tr>
            <w:tr w:rsidR="000C76C4" w:rsidRPr="00C94A95" w14:paraId="3EEDA12D" w14:textId="77777777" w:rsidTr="00745B4A">
              <w:trPr>
                <w:trHeight w:val="265"/>
              </w:trPr>
              <w:tc>
                <w:tcPr>
                  <w:tcW w:w="9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C0C0C0"/>
                  </w:tcBorders>
                  <w:shd w:val="clear" w:color="auto" w:fill="auto"/>
                  <w:noWrap/>
                  <w:vAlign w:val="center"/>
                  <w:hideMark/>
                </w:tcPr>
                <w:p w14:paraId="75DE1C21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6.3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EA0563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 xml:space="preserve">Hlavní celek 2 „Návrhové práce“ 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DD9A49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748489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0D6772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464008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132E8D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</w:tr>
            <w:tr w:rsidR="000C76C4" w:rsidRPr="00C94A95" w14:paraId="608E5258" w14:textId="77777777" w:rsidTr="00745B4A">
              <w:trPr>
                <w:trHeight w:val="422"/>
              </w:trPr>
              <w:tc>
                <w:tcPr>
                  <w:tcW w:w="9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4D1FE7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6.3.1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2CDB19D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Vypracování plánu společných zařízení ("PSZ")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23C5ED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ha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6CF288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272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A138A7" w14:textId="77777777" w:rsidR="007C0F00" w:rsidRPr="00700314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700314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1815,00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1073210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493680,00</w:t>
                  </w:r>
                </w:p>
              </w:tc>
              <w:tc>
                <w:tcPr>
                  <w:tcW w:w="141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187005" w14:textId="77777777" w:rsidR="007C0F00" w:rsidRPr="00700314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700314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30.4.2025</w:t>
                  </w:r>
                </w:p>
              </w:tc>
            </w:tr>
            <w:tr w:rsidR="000C76C4" w:rsidRPr="00C94A95" w14:paraId="24BFB1B9" w14:textId="77777777" w:rsidTr="00B67E74">
              <w:trPr>
                <w:trHeight w:val="320"/>
              </w:trPr>
              <w:tc>
                <w:tcPr>
                  <w:tcW w:w="910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EF9F4B3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6.3.1 i) a)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2D6518" w14:textId="40A2AAE2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 xml:space="preserve">Výškopisné zaměření zájmového území dle čl. 6.3.1 i) a) Smlouvy 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8C4366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ha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029FA7" w14:textId="77777777" w:rsidR="007C0F00" w:rsidRPr="002148A4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2148A4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19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B3D6C2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1210,00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F42AB84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22990,00</w:t>
                  </w:r>
                </w:p>
              </w:tc>
              <w:tc>
                <w:tcPr>
                  <w:tcW w:w="141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5BBAB507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</w:p>
              </w:tc>
            </w:tr>
            <w:tr w:rsidR="000C76C4" w:rsidRPr="00C94A95" w14:paraId="7E3547E4" w14:textId="77777777" w:rsidTr="00B67E74">
              <w:trPr>
                <w:trHeight w:val="525"/>
              </w:trPr>
              <w:tc>
                <w:tcPr>
                  <w:tcW w:w="91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11DA6D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6.3.1 i) b)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F567BA" w14:textId="3B8278BE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 xml:space="preserve">DTR liniových dopravních staveb PSZ pro stanovení plochy záboru půdy stavbami dle čl. 6.3.1 i) b) Smlouvy 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994C80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100 bm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187CC8" w14:textId="77777777" w:rsidR="007C0F00" w:rsidRPr="002148A4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2148A4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40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77B390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605,00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E3069EA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24200,00</w:t>
                  </w:r>
                </w:p>
              </w:tc>
              <w:tc>
                <w:tcPr>
                  <w:tcW w:w="141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625BFE3D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</w:p>
              </w:tc>
            </w:tr>
            <w:tr w:rsidR="000C76C4" w:rsidRPr="00C94A95" w14:paraId="4BF2B638" w14:textId="77777777" w:rsidTr="00745B4A">
              <w:trPr>
                <w:trHeight w:val="801"/>
              </w:trPr>
              <w:tc>
                <w:tcPr>
                  <w:tcW w:w="910" w:type="dxa"/>
                  <w:vMerge/>
                  <w:tcBorders>
                    <w:top w:val="single" w:sz="4" w:space="0" w:color="auto"/>
                    <w:left w:val="single" w:sz="8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D13FEF2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3287356" w14:textId="175EE64B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 xml:space="preserve">DTR liniových vodohospodářských a protierozních staveb PSZ pro stanovení plochy záboru půdy stavbami dle čl. 6.3.1 i) b) Smlouvy 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DD99E3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100 bm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6565AB" w14:textId="77777777" w:rsidR="007C0F00" w:rsidRPr="002148A4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2148A4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FA208C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1815,00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BF6304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0,00</w:t>
                  </w:r>
                </w:p>
              </w:tc>
              <w:tc>
                <w:tcPr>
                  <w:tcW w:w="141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vAlign w:val="center"/>
                  <w:hideMark/>
                </w:tcPr>
                <w:p w14:paraId="74466738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</w:p>
              </w:tc>
            </w:tr>
            <w:tr w:rsidR="000C76C4" w:rsidRPr="00C94A95" w14:paraId="3B381A9F" w14:textId="77777777" w:rsidTr="00514692">
              <w:trPr>
                <w:trHeight w:val="414"/>
              </w:trPr>
              <w:tc>
                <w:tcPr>
                  <w:tcW w:w="9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456B52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6.3.1 i) c)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732EEA0" w14:textId="2EB599D9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DTR vodohospodářských staveb PSZ dle čl. 6.3.1 i)</w:t>
                  </w:r>
                  <w:r w:rsidR="00514692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 xml:space="preserve"> </w:t>
                  </w: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 xml:space="preserve">c) Smlouvy 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F92EB1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ks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810979" w14:textId="77777777" w:rsidR="007C0F00" w:rsidRPr="002148A4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2148A4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556A9C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30250,00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E79BB2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0,00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4CB7E9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</w:tr>
            <w:tr w:rsidR="007C0F00" w:rsidRPr="00C94A95" w14:paraId="2DF9AF87" w14:textId="77777777" w:rsidTr="00745B4A">
              <w:trPr>
                <w:trHeight w:val="270"/>
              </w:trPr>
              <w:tc>
                <w:tcPr>
                  <w:tcW w:w="9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620958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6.3.2 h)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60D6F07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Aktualizace PSZ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693556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ha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2B2FFD42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strike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6B139EB9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strike/>
                      <w:color w:val="FF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6ABCFF90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strike/>
                      <w:color w:val="FF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14:paraId="6FA527ED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</w:tr>
            <w:tr w:rsidR="007E6C1E" w:rsidRPr="00C94A95" w14:paraId="29ADD374" w14:textId="77777777" w:rsidTr="00745B4A">
              <w:trPr>
                <w:trHeight w:val="274"/>
              </w:trPr>
              <w:tc>
                <w:tcPr>
                  <w:tcW w:w="9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CF8E68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6.3.2 h) i)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B9706BE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Aktualizace PSZ do 10 ha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EA947E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ha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4F8E14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0A42BF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12705,00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AF7D0A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12705,00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F5CE443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na výzvu Objednatele v dohodnuté lhůtě</w:t>
                  </w:r>
                </w:p>
              </w:tc>
            </w:tr>
            <w:tr w:rsidR="007E6C1E" w:rsidRPr="00C94A95" w14:paraId="4AC3FC55" w14:textId="77777777" w:rsidTr="00F73D48">
              <w:trPr>
                <w:trHeight w:val="534"/>
              </w:trPr>
              <w:tc>
                <w:tcPr>
                  <w:tcW w:w="91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95DF63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6.3.2 h) ii)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A78F10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Aktualizace PSZ do 50 ha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283832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ha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00B8D8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C018D9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7260,00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8629A0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7260,00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CF7D56F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na výzvu Objednatele v dohodnuté lhůtě</w:t>
                  </w:r>
                </w:p>
              </w:tc>
            </w:tr>
            <w:tr w:rsidR="007E6C1E" w:rsidRPr="00C94A95" w14:paraId="7FB9CE8C" w14:textId="77777777" w:rsidTr="00514692">
              <w:trPr>
                <w:trHeight w:val="581"/>
              </w:trPr>
              <w:tc>
                <w:tcPr>
                  <w:tcW w:w="9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B43034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6.3.2 h) iii)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AA273D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Aktualizace PSZ nad 50 ha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B01BA9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ha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220DB1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741D57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2722,50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964495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2722,50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0D1E7E3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na výzvu Objednatele v dohodnuté lhůtě</w:t>
                  </w:r>
                </w:p>
              </w:tc>
            </w:tr>
            <w:tr w:rsidR="007E6C1E" w:rsidRPr="00C94A95" w14:paraId="1E8D549B" w14:textId="77777777" w:rsidTr="006B0C5C">
              <w:trPr>
                <w:trHeight w:val="423"/>
              </w:trPr>
              <w:tc>
                <w:tcPr>
                  <w:tcW w:w="9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35BDF5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 xml:space="preserve">6.3.2 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C52577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Vypracování návrhu nového uspořádání pozemků k jeho vystavení dle § 11 odst. 1 Zákona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3B0850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ha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BAED36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272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2AE5BD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1815,00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BC7B8B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493680,00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2DC7550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31.12.2025</w:t>
                  </w:r>
                </w:p>
              </w:tc>
            </w:tr>
            <w:tr w:rsidR="007E6C1E" w:rsidRPr="00C94A95" w14:paraId="3F717599" w14:textId="77777777" w:rsidTr="00B67E74">
              <w:trPr>
                <w:trHeight w:val="423"/>
              </w:trPr>
              <w:tc>
                <w:tcPr>
                  <w:tcW w:w="9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F39048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6.3.3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F2E90E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Předložení aktuální dokumentace návrhu KoPÚ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E3A231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ks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D1FF0D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2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3279FA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24200,00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7E4703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48400,00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576F3BE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do 1 měsíce od výzvy Objednatele</w:t>
                  </w:r>
                </w:p>
              </w:tc>
            </w:tr>
            <w:tr w:rsidR="007E6C1E" w:rsidRPr="00C94A95" w14:paraId="162E3710" w14:textId="77777777" w:rsidTr="00B67E74">
              <w:trPr>
                <w:trHeight w:val="275"/>
              </w:trPr>
              <w:tc>
                <w:tcPr>
                  <w:tcW w:w="9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B9438C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lastRenderedPageBreak/>
                    <w:t>6.3.4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615150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Zhotovení podkladů pro změnu katastrální hranice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7942DA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100 bm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068866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4AB9DC7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10890,00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D0A45A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10890,00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D3DC7FF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do 3 měsíců od výzvy Objednatele</w:t>
                  </w:r>
                </w:p>
              </w:tc>
            </w:tr>
            <w:tr w:rsidR="00B67E74" w:rsidRPr="00C94A95" w14:paraId="516EFA68" w14:textId="77777777" w:rsidTr="00B67E74">
              <w:trPr>
                <w:trHeight w:val="96"/>
              </w:trPr>
              <w:tc>
                <w:tcPr>
                  <w:tcW w:w="9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0327D9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6.3.5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21C6ACD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Aktualizace návrhu po ukončení odvolacího řízení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3A1270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ha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69E235F7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strike/>
                      <w:color w:val="FF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263D386C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FF0000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strike/>
                      <w:color w:val="FF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15AA4C19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FF0000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strike/>
                      <w:color w:val="FF0000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14:paraId="41360BC9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</w:tr>
            <w:tr w:rsidR="007E6C1E" w:rsidRPr="00C94A95" w14:paraId="51C8CAE9" w14:textId="77777777" w:rsidTr="00B67E74">
              <w:trPr>
                <w:trHeight w:val="178"/>
              </w:trPr>
              <w:tc>
                <w:tcPr>
                  <w:tcW w:w="91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894033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6.3.5 i)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70A4E5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Aktualizace návrhu po ukončení odvolacího řízení do 10 ha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7299CB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ha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82C7DB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39DE7F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12705,00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1981FB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12705,00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89C5DD6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do 3 měsíců od výzvy Objednatele</w:t>
                  </w:r>
                </w:p>
              </w:tc>
            </w:tr>
            <w:tr w:rsidR="007E6C1E" w:rsidRPr="00C94A95" w14:paraId="64928DE2" w14:textId="77777777" w:rsidTr="00745B4A">
              <w:trPr>
                <w:trHeight w:val="388"/>
              </w:trPr>
              <w:tc>
                <w:tcPr>
                  <w:tcW w:w="910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1D2344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6.3.5 ii)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BDE9A48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Aktualizace návrhu po ukončení odvolacího řízení do 50 ha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D186EF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ha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32634E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187111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7260,00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B668D4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7260,00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6E043B8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do 3 měsíců od výzvy Objednatele</w:t>
                  </w:r>
                </w:p>
              </w:tc>
            </w:tr>
            <w:tr w:rsidR="007E6C1E" w:rsidRPr="00C94A95" w14:paraId="67BDFAA4" w14:textId="77777777" w:rsidTr="00745B4A">
              <w:trPr>
                <w:trHeight w:val="313"/>
              </w:trPr>
              <w:tc>
                <w:tcPr>
                  <w:tcW w:w="910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59FF1A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6.3.5 iii)</w:t>
                  </w:r>
                </w:p>
              </w:tc>
              <w:tc>
                <w:tcPr>
                  <w:tcW w:w="340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89C66C8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Aktualizace návrhu po ukončení odvolacího řízení nad 50 ha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1FD46F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ha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256EA1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1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11FB32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2722,50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DE6570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2722,50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CE63CF9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do 3 měsíců od výzvy Objednatele</w:t>
                  </w:r>
                </w:p>
              </w:tc>
            </w:tr>
            <w:tr w:rsidR="007E6C1E" w:rsidRPr="00C94A95" w14:paraId="55B4DA8C" w14:textId="77777777" w:rsidTr="00745B4A">
              <w:trPr>
                <w:trHeight w:val="298"/>
              </w:trPr>
              <w:tc>
                <w:tcPr>
                  <w:tcW w:w="431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454BC7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„Návrhové práce“ celkem bez DPH v Kč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3790834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79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3C96EC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076A204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29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325BD3" w14:textId="77777777" w:rsidR="007C0F00" w:rsidRPr="00C94A95" w:rsidRDefault="007C0F00" w:rsidP="007C0F00">
                  <w:pPr>
                    <w:widowControl/>
                    <w:jc w:val="right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1139215,00</w:t>
                  </w:r>
                </w:p>
              </w:tc>
              <w:tc>
                <w:tcPr>
                  <w:tcW w:w="1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F9AED5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xxxxx</w:t>
                  </w:r>
                </w:p>
              </w:tc>
            </w:tr>
            <w:tr w:rsidR="007E6C1E" w:rsidRPr="00C94A95" w14:paraId="2C60F2FE" w14:textId="77777777" w:rsidTr="00745B4A">
              <w:trPr>
                <w:trHeight w:val="260"/>
              </w:trPr>
              <w:tc>
                <w:tcPr>
                  <w:tcW w:w="9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311D68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6.4</w:t>
                  </w:r>
                </w:p>
              </w:tc>
              <w:tc>
                <w:tcPr>
                  <w:tcW w:w="340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541CB83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 xml:space="preserve">Hlavní celek 3 „Mapové dílo“ 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294B49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ha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3A2288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272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4BB4B7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1210,00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B60AD3F" w14:textId="77777777" w:rsidR="007C0F00" w:rsidRPr="00C94A95" w:rsidRDefault="007C0F00" w:rsidP="007C0F00">
                  <w:pPr>
                    <w:widowControl/>
                    <w:jc w:val="right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329120,00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6E2F86A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do 3 měsíců od výzvy Objednatele</w:t>
                  </w:r>
                </w:p>
              </w:tc>
            </w:tr>
            <w:tr w:rsidR="007E6C1E" w:rsidRPr="00C94A95" w14:paraId="38F73521" w14:textId="77777777" w:rsidTr="00745B4A">
              <w:trPr>
                <w:trHeight w:val="267"/>
              </w:trPr>
              <w:tc>
                <w:tcPr>
                  <w:tcW w:w="4316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56D71D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„Mapové dílo“ celkem bez DPH v Kč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87290A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3E0C45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7699046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D0CC23" w14:textId="77777777" w:rsidR="007C0F00" w:rsidRPr="00C94A95" w:rsidRDefault="007C0F00" w:rsidP="007C0F00">
                  <w:pPr>
                    <w:widowControl/>
                    <w:jc w:val="right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329120,00</w:t>
                  </w:r>
                </w:p>
              </w:tc>
              <w:tc>
                <w:tcPr>
                  <w:tcW w:w="14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341430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xxxxx</w:t>
                  </w:r>
                </w:p>
              </w:tc>
            </w:tr>
            <w:tr w:rsidR="000C76C4" w:rsidRPr="00C94A95" w14:paraId="05D1D912" w14:textId="77777777" w:rsidTr="00745B4A">
              <w:trPr>
                <w:trHeight w:val="116"/>
              </w:trPr>
              <w:tc>
                <w:tcPr>
                  <w:tcW w:w="4316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BDF599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Rekapitulace kalkulace ceny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83DAC7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6CE938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3BFCE2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614763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FC8047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</w:tr>
            <w:tr w:rsidR="000C76C4" w:rsidRPr="00C94A95" w14:paraId="4E931709" w14:textId="77777777" w:rsidTr="00745B4A">
              <w:trPr>
                <w:trHeight w:val="214"/>
              </w:trPr>
              <w:tc>
                <w:tcPr>
                  <w:tcW w:w="431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8140A2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1. Hlavní celek 1 celkem bez DPH v Kč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99706E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7ADCD0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7601E2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3331A3" w14:textId="77777777" w:rsidR="007C0F00" w:rsidRPr="00C94A95" w:rsidRDefault="007C0F00" w:rsidP="007C0F00">
                  <w:pPr>
                    <w:widowControl/>
                    <w:jc w:val="right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1545324,00</w:t>
                  </w:r>
                </w:p>
              </w:tc>
              <w:tc>
                <w:tcPr>
                  <w:tcW w:w="14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190421D8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strike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</w:tr>
            <w:tr w:rsidR="000C76C4" w:rsidRPr="00C94A95" w14:paraId="1D273087" w14:textId="77777777" w:rsidTr="00745B4A">
              <w:trPr>
                <w:trHeight w:val="274"/>
              </w:trPr>
              <w:tc>
                <w:tcPr>
                  <w:tcW w:w="431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BE79D9E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2. Hlavní celek 2 celkem bez DPH v Kč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969F12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616C4D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849C11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6406B4" w14:textId="77777777" w:rsidR="007C0F00" w:rsidRPr="00C94A95" w:rsidRDefault="007C0F00" w:rsidP="007C0F00">
                  <w:pPr>
                    <w:widowControl/>
                    <w:jc w:val="right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1139215,00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4E61E8A7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strike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</w:tr>
            <w:tr w:rsidR="000C76C4" w:rsidRPr="00C94A95" w14:paraId="4985F4C9" w14:textId="77777777" w:rsidTr="00745B4A">
              <w:trPr>
                <w:trHeight w:val="122"/>
              </w:trPr>
              <w:tc>
                <w:tcPr>
                  <w:tcW w:w="431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37D6711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3. Hlavní celek 3 celkem bez DPH v Kč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E7973E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A21BD5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12B363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78C437" w14:textId="77777777" w:rsidR="007C0F00" w:rsidRPr="00C94A95" w:rsidRDefault="007C0F00" w:rsidP="007C0F00">
                  <w:pPr>
                    <w:widowControl/>
                    <w:jc w:val="right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329120,00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590C5782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strike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</w:tr>
            <w:tr w:rsidR="000C76C4" w:rsidRPr="00C94A95" w14:paraId="715DABF4" w14:textId="77777777" w:rsidTr="00745B4A">
              <w:trPr>
                <w:trHeight w:val="210"/>
              </w:trPr>
              <w:tc>
                <w:tcPr>
                  <w:tcW w:w="431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30CA5B4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Celková cena bez DPH v Kč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3DA656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22F0B4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7923D3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6027DA" w14:textId="77777777" w:rsidR="007C0F00" w:rsidRPr="00C94A95" w:rsidRDefault="007C0F00" w:rsidP="007C0F00">
                  <w:pPr>
                    <w:widowControl/>
                    <w:jc w:val="right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3013659,00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3BE593A3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strike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</w:tr>
            <w:tr w:rsidR="000C76C4" w:rsidRPr="00C94A95" w14:paraId="1DB1CC6A" w14:textId="77777777" w:rsidTr="006B0C5C">
              <w:trPr>
                <w:trHeight w:val="182"/>
              </w:trPr>
              <w:tc>
                <w:tcPr>
                  <w:tcW w:w="431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9AA461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DPH  21 % v Kč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A0F715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338BEF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8C4F94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D5AF12" w14:textId="77777777" w:rsidR="007C0F00" w:rsidRPr="00C94A95" w:rsidRDefault="007C0F00" w:rsidP="007C0F00">
                  <w:pPr>
                    <w:widowControl/>
                    <w:jc w:val="right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  <w:t>632868,39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07A9F1E6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strike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</w:tr>
            <w:tr w:rsidR="000C76C4" w:rsidRPr="00C94A95" w14:paraId="2DF67926" w14:textId="77777777" w:rsidTr="00745B4A">
              <w:trPr>
                <w:trHeight w:val="260"/>
              </w:trPr>
              <w:tc>
                <w:tcPr>
                  <w:tcW w:w="4316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8FBB967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Celková cena Díla včetně DPH v Kč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04756A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794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194AE8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5B9999" w14:textId="77777777" w:rsidR="007C0F00" w:rsidRPr="00C94A95" w:rsidRDefault="007C0F00" w:rsidP="007C0F00">
                  <w:pPr>
                    <w:widowControl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204AF6" w14:textId="77777777" w:rsidR="007C0F00" w:rsidRPr="00C94A95" w:rsidRDefault="007C0F00" w:rsidP="007C0F00">
                  <w:pPr>
                    <w:widowControl/>
                    <w:jc w:val="right"/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b/>
                      <w:bCs/>
                      <w:color w:val="auto"/>
                      <w:sz w:val="16"/>
                      <w:szCs w:val="16"/>
                      <w:lang w:bidi="ar-SA"/>
                    </w:rPr>
                    <w:t>3646527,39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noWrap/>
                  <w:vAlign w:val="center"/>
                  <w:hideMark/>
                </w:tcPr>
                <w:p w14:paraId="39E8AB0A" w14:textId="77777777" w:rsidR="007C0F00" w:rsidRPr="00C94A95" w:rsidRDefault="007C0F00" w:rsidP="007C0F00">
                  <w:pPr>
                    <w:widowControl/>
                    <w:jc w:val="center"/>
                    <w:rPr>
                      <w:rFonts w:ascii="Arial" w:hAnsi="Arial" w:cs="Arial"/>
                      <w:color w:val="auto"/>
                      <w:sz w:val="16"/>
                      <w:szCs w:val="16"/>
                      <w:lang w:bidi="ar-SA"/>
                    </w:rPr>
                  </w:pPr>
                  <w:r w:rsidRPr="00C94A95">
                    <w:rPr>
                      <w:rFonts w:ascii="Arial" w:hAnsi="Arial" w:cs="Arial"/>
                      <w:strike/>
                      <w:color w:val="auto"/>
                      <w:sz w:val="16"/>
                      <w:szCs w:val="16"/>
                      <w:lang w:bidi="ar-SA"/>
                    </w:rPr>
                    <w:t> </w:t>
                  </w:r>
                </w:p>
              </w:tc>
            </w:tr>
          </w:tbl>
          <w:p w14:paraId="5C37B871" w14:textId="77777777" w:rsidR="00BE0014" w:rsidRDefault="00BE0014" w:rsidP="00005BA2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  <w:p w14:paraId="026D20C1" w14:textId="77777777" w:rsidR="0084394B" w:rsidRDefault="0084394B" w:rsidP="00005BA2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  <w:p w14:paraId="278F8CDB" w14:textId="77777777" w:rsidR="009464F8" w:rsidRDefault="009464F8" w:rsidP="00005BA2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  <w:tbl>
            <w:tblPr>
              <w:tblW w:w="984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313"/>
              <w:gridCol w:w="4536"/>
            </w:tblGrid>
            <w:tr w:rsidR="009464F8" w:rsidRPr="00745B4A" w14:paraId="574638E7" w14:textId="77777777" w:rsidTr="008B301A">
              <w:trPr>
                <w:trHeight w:val="420"/>
              </w:trPr>
              <w:tc>
                <w:tcPr>
                  <w:tcW w:w="5313" w:type="dxa"/>
                  <w:shd w:val="clear" w:color="auto" w:fill="auto"/>
                  <w:noWrap/>
                  <w:vAlign w:val="center"/>
                  <w:hideMark/>
                </w:tcPr>
                <w:p w14:paraId="5D4DBC04" w14:textId="77777777" w:rsidR="009464F8" w:rsidRPr="00745B4A" w:rsidRDefault="009464F8" w:rsidP="009464F8">
                  <w:pPr>
                    <w:widowControl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  <w:lang w:bidi="ar-SA"/>
                    </w:rPr>
                  </w:pPr>
                  <w:r w:rsidRPr="00745B4A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  <w:lang w:bidi="ar-SA"/>
                    </w:rPr>
                    <w:t xml:space="preserve">Česká republika – Státní pozemkový úřad </w:t>
                  </w:r>
                </w:p>
              </w:tc>
              <w:tc>
                <w:tcPr>
                  <w:tcW w:w="4536" w:type="dxa"/>
                  <w:shd w:val="clear" w:color="auto" w:fill="auto"/>
                  <w:noWrap/>
                  <w:vAlign w:val="center"/>
                  <w:hideMark/>
                </w:tcPr>
                <w:p w14:paraId="0A32BB40" w14:textId="77777777" w:rsidR="009464F8" w:rsidRPr="00745B4A" w:rsidRDefault="009464F8" w:rsidP="009464F8">
                  <w:pPr>
                    <w:widowControl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  <w:lang w:bidi="ar-SA"/>
                    </w:rPr>
                  </w:pPr>
                  <w:r w:rsidRPr="00745B4A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  <w:lang w:bidi="ar-SA"/>
                    </w:rPr>
                    <w:t>AGROPLAN spol. s r.o.</w:t>
                  </w:r>
                </w:p>
              </w:tc>
            </w:tr>
            <w:tr w:rsidR="009464F8" w:rsidRPr="00745B4A" w14:paraId="0FAC3A01" w14:textId="77777777" w:rsidTr="008B301A">
              <w:trPr>
                <w:trHeight w:val="420"/>
              </w:trPr>
              <w:tc>
                <w:tcPr>
                  <w:tcW w:w="5313" w:type="dxa"/>
                  <w:shd w:val="clear" w:color="auto" w:fill="auto"/>
                  <w:noWrap/>
                  <w:vAlign w:val="center"/>
                  <w:hideMark/>
                </w:tcPr>
                <w:p w14:paraId="3C01C7AA" w14:textId="77777777" w:rsidR="009464F8" w:rsidRPr="00745B4A" w:rsidRDefault="009464F8" w:rsidP="009464F8">
                  <w:pPr>
                    <w:widowControl/>
                    <w:rPr>
                      <w:rFonts w:ascii="Arial" w:hAnsi="Arial" w:cs="Arial"/>
                      <w:color w:val="auto"/>
                      <w:sz w:val="22"/>
                      <w:szCs w:val="22"/>
                      <w:lang w:bidi="ar-SA"/>
                    </w:rPr>
                  </w:pPr>
                  <w:r w:rsidRPr="00745B4A">
                    <w:rPr>
                      <w:rFonts w:ascii="Arial" w:hAnsi="Arial" w:cs="Arial"/>
                      <w:color w:val="auto"/>
                      <w:sz w:val="22"/>
                      <w:szCs w:val="22"/>
                      <w:lang w:bidi="ar-SA"/>
                    </w:rPr>
                    <w:t>Místo: Liberec</w:t>
                  </w:r>
                </w:p>
              </w:tc>
              <w:tc>
                <w:tcPr>
                  <w:tcW w:w="4536" w:type="dxa"/>
                  <w:shd w:val="clear" w:color="auto" w:fill="auto"/>
                  <w:noWrap/>
                  <w:vAlign w:val="center"/>
                  <w:hideMark/>
                </w:tcPr>
                <w:p w14:paraId="2B55A51E" w14:textId="77777777" w:rsidR="009464F8" w:rsidRPr="00745B4A" w:rsidRDefault="009464F8" w:rsidP="009464F8">
                  <w:pPr>
                    <w:widowControl/>
                    <w:rPr>
                      <w:rFonts w:ascii="Arial" w:hAnsi="Arial" w:cs="Arial"/>
                      <w:color w:val="auto"/>
                      <w:sz w:val="22"/>
                      <w:szCs w:val="22"/>
                      <w:lang w:bidi="ar-SA"/>
                    </w:rPr>
                  </w:pPr>
                  <w:r w:rsidRPr="00745B4A">
                    <w:rPr>
                      <w:rFonts w:ascii="Arial" w:hAnsi="Arial" w:cs="Arial"/>
                      <w:color w:val="auto"/>
                      <w:sz w:val="22"/>
                      <w:szCs w:val="22"/>
                      <w:lang w:bidi="ar-SA"/>
                    </w:rPr>
                    <w:t>Místo: Praha</w:t>
                  </w:r>
                </w:p>
              </w:tc>
            </w:tr>
            <w:tr w:rsidR="009464F8" w:rsidRPr="00745B4A" w14:paraId="1D9622A1" w14:textId="77777777" w:rsidTr="008B301A">
              <w:trPr>
                <w:trHeight w:val="420"/>
              </w:trPr>
              <w:tc>
                <w:tcPr>
                  <w:tcW w:w="5313" w:type="dxa"/>
                  <w:shd w:val="clear" w:color="auto" w:fill="auto"/>
                  <w:vAlign w:val="center"/>
                  <w:hideMark/>
                </w:tcPr>
                <w:p w14:paraId="5D3A047D" w14:textId="77777777" w:rsidR="009464F8" w:rsidRDefault="009464F8" w:rsidP="009464F8">
                  <w:pPr>
                    <w:widowControl/>
                    <w:rPr>
                      <w:rFonts w:ascii="Arial" w:hAnsi="Arial" w:cs="Arial"/>
                      <w:color w:val="auto"/>
                      <w:sz w:val="22"/>
                      <w:szCs w:val="22"/>
                      <w:lang w:bidi="ar-SA"/>
                    </w:rPr>
                  </w:pPr>
                </w:p>
                <w:p w14:paraId="15CB1E3B" w14:textId="77777777" w:rsidR="009464F8" w:rsidRDefault="009464F8" w:rsidP="009464F8">
                  <w:pPr>
                    <w:widowControl/>
                    <w:rPr>
                      <w:rFonts w:ascii="Arial" w:hAnsi="Arial" w:cs="Arial"/>
                      <w:color w:val="auto"/>
                      <w:sz w:val="22"/>
                      <w:szCs w:val="22"/>
                      <w:lang w:bidi="ar-SA"/>
                    </w:rPr>
                  </w:pPr>
                </w:p>
                <w:p w14:paraId="2C5389B6" w14:textId="77777777" w:rsidR="009464F8" w:rsidRPr="00745B4A" w:rsidRDefault="009464F8" w:rsidP="009464F8">
                  <w:pPr>
                    <w:widowControl/>
                    <w:rPr>
                      <w:rFonts w:ascii="Arial" w:hAnsi="Arial" w:cs="Arial"/>
                      <w:color w:val="auto"/>
                      <w:sz w:val="22"/>
                      <w:szCs w:val="22"/>
                      <w:lang w:bidi="ar-SA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  <w:noWrap/>
                  <w:vAlign w:val="bottom"/>
                  <w:hideMark/>
                </w:tcPr>
                <w:p w14:paraId="1BD6E183" w14:textId="77777777" w:rsidR="009464F8" w:rsidRPr="00745B4A" w:rsidRDefault="009464F8" w:rsidP="009464F8">
                  <w:pPr>
                    <w:widowControl/>
                    <w:rPr>
                      <w:color w:val="auto"/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9464F8" w:rsidRPr="00745B4A" w14:paraId="4497D220" w14:textId="77777777" w:rsidTr="000740D0">
              <w:trPr>
                <w:trHeight w:val="420"/>
              </w:trPr>
              <w:tc>
                <w:tcPr>
                  <w:tcW w:w="5313" w:type="dxa"/>
                  <w:shd w:val="clear" w:color="auto" w:fill="auto"/>
                  <w:vAlign w:val="center"/>
                </w:tcPr>
                <w:p w14:paraId="5E77B30E" w14:textId="7FB4973A" w:rsidR="009464F8" w:rsidRPr="00745B4A" w:rsidRDefault="009464F8" w:rsidP="009464F8">
                  <w:pPr>
                    <w:widowControl/>
                    <w:rPr>
                      <w:color w:val="auto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  <w:noWrap/>
                  <w:vAlign w:val="bottom"/>
                </w:tcPr>
                <w:p w14:paraId="311D1ABF" w14:textId="3975D3CB" w:rsidR="009464F8" w:rsidRPr="00745B4A" w:rsidRDefault="009464F8" w:rsidP="009464F8">
                  <w:pPr>
                    <w:widowControl/>
                    <w:rPr>
                      <w:color w:val="auto"/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9464F8" w:rsidRPr="00745B4A" w14:paraId="24DB2FCF" w14:textId="77777777" w:rsidTr="000740D0">
              <w:trPr>
                <w:trHeight w:val="420"/>
              </w:trPr>
              <w:tc>
                <w:tcPr>
                  <w:tcW w:w="5313" w:type="dxa"/>
                  <w:shd w:val="clear" w:color="auto" w:fill="auto"/>
                  <w:vAlign w:val="center"/>
                </w:tcPr>
                <w:p w14:paraId="0F64ED12" w14:textId="77777777" w:rsidR="009464F8" w:rsidRPr="00745B4A" w:rsidRDefault="009464F8" w:rsidP="009464F8">
                  <w:pPr>
                    <w:widowControl/>
                    <w:rPr>
                      <w:color w:val="auto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  <w:noWrap/>
                  <w:vAlign w:val="bottom"/>
                </w:tcPr>
                <w:p w14:paraId="2DE77E0B" w14:textId="77777777" w:rsidR="009464F8" w:rsidRPr="00745B4A" w:rsidRDefault="009464F8" w:rsidP="009464F8">
                  <w:pPr>
                    <w:widowControl/>
                    <w:rPr>
                      <w:color w:val="auto"/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9464F8" w:rsidRPr="00745B4A" w14:paraId="2AC2AD2B" w14:textId="77777777" w:rsidTr="008B301A">
              <w:trPr>
                <w:trHeight w:val="420"/>
              </w:trPr>
              <w:tc>
                <w:tcPr>
                  <w:tcW w:w="5313" w:type="dxa"/>
                  <w:shd w:val="clear" w:color="auto" w:fill="auto"/>
                  <w:vAlign w:val="center"/>
                  <w:hideMark/>
                </w:tcPr>
                <w:p w14:paraId="07C5DA71" w14:textId="77777777" w:rsidR="009464F8" w:rsidRPr="00745B4A" w:rsidRDefault="009464F8" w:rsidP="009464F8">
                  <w:pPr>
                    <w:widowControl/>
                    <w:rPr>
                      <w:color w:val="auto"/>
                      <w:sz w:val="20"/>
                      <w:szCs w:val="20"/>
                      <w:lang w:bidi="ar-SA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  <w:noWrap/>
                  <w:vAlign w:val="bottom"/>
                  <w:hideMark/>
                </w:tcPr>
                <w:p w14:paraId="4C59C40B" w14:textId="77777777" w:rsidR="009464F8" w:rsidRPr="00745B4A" w:rsidRDefault="009464F8" w:rsidP="009464F8">
                  <w:pPr>
                    <w:widowControl/>
                    <w:rPr>
                      <w:color w:val="auto"/>
                      <w:sz w:val="20"/>
                      <w:szCs w:val="20"/>
                      <w:lang w:bidi="ar-SA"/>
                    </w:rPr>
                  </w:pPr>
                </w:p>
              </w:tc>
            </w:tr>
            <w:tr w:rsidR="009464F8" w:rsidRPr="00745B4A" w14:paraId="64540CBB" w14:textId="77777777" w:rsidTr="008B301A">
              <w:trPr>
                <w:trHeight w:val="420"/>
              </w:trPr>
              <w:tc>
                <w:tcPr>
                  <w:tcW w:w="5313" w:type="dxa"/>
                  <w:shd w:val="clear" w:color="auto" w:fill="auto"/>
                  <w:noWrap/>
                  <w:vAlign w:val="center"/>
                  <w:hideMark/>
                </w:tcPr>
                <w:p w14:paraId="097A15ED" w14:textId="77777777" w:rsidR="009464F8" w:rsidRPr="00745B4A" w:rsidRDefault="009464F8" w:rsidP="009464F8">
                  <w:pPr>
                    <w:widowControl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  <w:lang w:bidi="ar-SA"/>
                    </w:rPr>
                  </w:pPr>
                  <w:r w:rsidRPr="00745B4A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  <w:lang w:bidi="ar-SA"/>
                    </w:rPr>
                    <w:t xml:space="preserve">________________________________ </w:t>
                  </w:r>
                </w:p>
              </w:tc>
              <w:tc>
                <w:tcPr>
                  <w:tcW w:w="4536" w:type="dxa"/>
                  <w:shd w:val="clear" w:color="auto" w:fill="auto"/>
                  <w:noWrap/>
                  <w:vAlign w:val="center"/>
                  <w:hideMark/>
                </w:tcPr>
                <w:p w14:paraId="2BA7EDA1" w14:textId="77777777" w:rsidR="009464F8" w:rsidRPr="00745B4A" w:rsidRDefault="009464F8" w:rsidP="009464F8">
                  <w:pPr>
                    <w:widowControl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  <w:lang w:bidi="ar-SA"/>
                    </w:rPr>
                  </w:pPr>
                  <w:r w:rsidRPr="00745B4A"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  <w:lang w:bidi="ar-SA"/>
                    </w:rPr>
                    <w:t xml:space="preserve">________________________________ </w:t>
                  </w:r>
                </w:p>
              </w:tc>
            </w:tr>
            <w:tr w:rsidR="009464F8" w:rsidRPr="00745B4A" w14:paraId="36EBAA66" w14:textId="77777777" w:rsidTr="008B301A">
              <w:trPr>
                <w:trHeight w:val="420"/>
              </w:trPr>
              <w:tc>
                <w:tcPr>
                  <w:tcW w:w="5313" w:type="dxa"/>
                  <w:shd w:val="clear" w:color="auto" w:fill="auto"/>
                  <w:noWrap/>
                  <w:vAlign w:val="center"/>
                  <w:hideMark/>
                </w:tcPr>
                <w:p w14:paraId="07795A92" w14:textId="5F07897A" w:rsidR="009464F8" w:rsidRPr="00745B4A" w:rsidRDefault="00F265E7" w:rsidP="009464F8">
                  <w:pPr>
                    <w:widowControl/>
                    <w:rPr>
                      <w:rFonts w:ascii="Arial" w:hAnsi="Arial" w:cs="Arial"/>
                      <w:b/>
                      <w:bCs/>
                      <w:color w:val="auto"/>
                      <w:sz w:val="22"/>
                      <w:szCs w:val="22"/>
                      <w:lang w:bidi="ar-SA"/>
                    </w:rPr>
                  </w:pPr>
                  <w:r w:rsidRPr="00745B4A">
                    <w:rPr>
                      <w:rFonts w:ascii="Arial" w:hAnsi="Arial" w:cs="Arial"/>
                      <w:color w:val="auto"/>
                      <w:sz w:val="22"/>
                      <w:szCs w:val="22"/>
                      <w:lang w:bidi="ar-SA"/>
                    </w:rPr>
                    <w:t>funkce:  vedoucí Pobočky Liberec</w:t>
                  </w:r>
                </w:p>
              </w:tc>
              <w:tc>
                <w:tcPr>
                  <w:tcW w:w="4536" w:type="dxa"/>
                  <w:shd w:val="clear" w:color="auto" w:fill="auto"/>
                  <w:noWrap/>
                  <w:vAlign w:val="center"/>
                  <w:hideMark/>
                </w:tcPr>
                <w:p w14:paraId="55945773" w14:textId="4FE26D94" w:rsidR="009464F8" w:rsidRPr="00745B4A" w:rsidRDefault="00F265E7" w:rsidP="009464F8">
                  <w:pPr>
                    <w:widowControl/>
                    <w:rPr>
                      <w:rFonts w:ascii="Arial" w:hAnsi="Arial" w:cs="Arial"/>
                      <w:color w:val="auto"/>
                      <w:sz w:val="22"/>
                      <w:szCs w:val="22"/>
                      <w:lang w:bidi="ar-SA"/>
                    </w:rPr>
                  </w:pPr>
                  <w:r w:rsidRPr="00745B4A">
                    <w:rPr>
                      <w:rFonts w:ascii="Arial" w:hAnsi="Arial" w:cs="Arial"/>
                      <w:color w:val="auto"/>
                      <w:sz w:val="22"/>
                      <w:szCs w:val="22"/>
                      <w:lang w:bidi="ar-SA"/>
                    </w:rPr>
                    <w:t xml:space="preserve">funkce: </w:t>
                  </w:r>
                  <w:r>
                    <w:rPr>
                      <w:rFonts w:ascii="Arial" w:hAnsi="Arial" w:cs="Arial"/>
                      <w:color w:val="auto"/>
                      <w:sz w:val="22"/>
                      <w:szCs w:val="22"/>
                      <w:lang w:bidi="ar-SA"/>
                    </w:rPr>
                    <w:t xml:space="preserve"> </w:t>
                  </w:r>
                  <w:r w:rsidRPr="00745B4A">
                    <w:rPr>
                      <w:rFonts w:ascii="Arial" w:hAnsi="Arial" w:cs="Arial"/>
                      <w:color w:val="auto"/>
                      <w:sz w:val="22"/>
                      <w:szCs w:val="22"/>
                      <w:lang w:bidi="ar-SA"/>
                    </w:rPr>
                    <w:t>jednatel</w:t>
                  </w:r>
                </w:p>
              </w:tc>
            </w:tr>
            <w:tr w:rsidR="009464F8" w:rsidRPr="00745B4A" w14:paraId="733F1DDB" w14:textId="77777777" w:rsidTr="008B301A">
              <w:trPr>
                <w:trHeight w:val="420"/>
              </w:trPr>
              <w:tc>
                <w:tcPr>
                  <w:tcW w:w="5313" w:type="dxa"/>
                  <w:shd w:val="clear" w:color="auto" w:fill="auto"/>
                  <w:noWrap/>
                  <w:vAlign w:val="center"/>
                  <w:hideMark/>
                </w:tcPr>
                <w:p w14:paraId="09F4D9CF" w14:textId="691B7FED" w:rsidR="009464F8" w:rsidRPr="00745B4A" w:rsidRDefault="009464F8" w:rsidP="009464F8">
                  <w:pPr>
                    <w:widowControl/>
                    <w:rPr>
                      <w:rFonts w:ascii="Arial" w:hAnsi="Arial" w:cs="Arial"/>
                      <w:color w:val="auto"/>
                      <w:sz w:val="22"/>
                      <w:szCs w:val="22"/>
                      <w:lang w:bidi="ar-SA"/>
                    </w:rPr>
                  </w:pPr>
                </w:p>
              </w:tc>
              <w:tc>
                <w:tcPr>
                  <w:tcW w:w="4536" w:type="dxa"/>
                  <w:shd w:val="clear" w:color="auto" w:fill="auto"/>
                  <w:noWrap/>
                  <w:vAlign w:val="center"/>
                  <w:hideMark/>
                </w:tcPr>
                <w:p w14:paraId="11548A02" w14:textId="7082401C" w:rsidR="009464F8" w:rsidRPr="00745B4A" w:rsidRDefault="009464F8" w:rsidP="009464F8">
                  <w:pPr>
                    <w:widowControl/>
                    <w:rPr>
                      <w:rFonts w:ascii="Arial" w:hAnsi="Arial" w:cs="Arial"/>
                      <w:color w:val="auto"/>
                      <w:sz w:val="22"/>
                      <w:szCs w:val="22"/>
                      <w:lang w:bidi="ar-SA"/>
                    </w:rPr>
                  </w:pPr>
                </w:p>
              </w:tc>
            </w:tr>
          </w:tbl>
          <w:p w14:paraId="3E7F98BD" w14:textId="77777777" w:rsidR="009464F8" w:rsidRDefault="009464F8" w:rsidP="00005BA2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  <w:p w14:paraId="41BE82C9" w14:textId="77777777" w:rsidR="009464F8" w:rsidRDefault="009464F8" w:rsidP="00005BA2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  <w:p w14:paraId="1DE2CB31" w14:textId="77777777" w:rsidR="009464F8" w:rsidRDefault="009464F8" w:rsidP="00005BA2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  <w:p w14:paraId="46FA7714" w14:textId="77777777" w:rsidR="009464F8" w:rsidRDefault="009464F8" w:rsidP="00005BA2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  <w:p w14:paraId="359F9799" w14:textId="77777777" w:rsidR="009464F8" w:rsidRDefault="009464F8" w:rsidP="00005BA2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  <w:p w14:paraId="533CF86C" w14:textId="77777777" w:rsidR="0024391B" w:rsidRDefault="0024391B" w:rsidP="00005BA2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  <w:p w14:paraId="2A4A632E" w14:textId="77777777" w:rsidR="0024391B" w:rsidRDefault="0024391B" w:rsidP="00005BA2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  <w:p w14:paraId="582F5FDD" w14:textId="77777777" w:rsidR="0024391B" w:rsidRDefault="0024391B" w:rsidP="00005BA2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  <w:p w14:paraId="67DA816A" w14:textId="77777777" w:rsidR="0024391B" w:rsidRDefault="0024391B" w:rsidP="00005BA2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  <w:p w14:paraId="56BCB4C8" w14:textId="77777777" w:rsidR="0024391B" w:rsidRDefault="0024391B" w:rsidP="00005BA2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  <w:p w14:paraId="0F3D3167" w14:textId="77777777" w:rsidR="0024391B" w:rsidRDefault="0024391B" w:rsidP="00005BA2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  <w:p w14:paraId="58BD2574" w14:textId="77777777" w:rsidR="009464F8" w:rsidRDefault="009464F8" w:rsidP="00005BA2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  <w:p w14:paraId="5FA8B4FF" w14:textId="77777777" w:rsidR="009464F8" w:rsidRDefault="009464F8" w:rsidP="00005BA2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  <w:p w14:paraId="0A3386A5" w14:textId="77777777" w:rsidR="009464F8" w:rsidRDefault="009464F8" w:rsidP="00005BA2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  <w:p w14:paraId="3B8B2D2A" w14:textId="2EE47D2A" w:rsidR="00005BA2" w:rsidRPr="008F6516" w:rsidRDefault="00005BA2" w:rsidP="0024391B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8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7CF9" w14:textId="77777777" w:rsidR="002B4C0B" w:rsidRPr="008F6516" w:rsidRDefault="002B4C0B" w:rsidP="00B146D5">
            <w:pPr>
              <w:widowControl/>
              <w:rPr>
                <w:color w:val="auto"/>
                <w:sz w:val="20"/>
                <w:szCs w:val="20"/>
                <w:lang w:bidi="ar-SA"/>
              </w:rPr>
            </w:pPr>
          </w:p>
        </w:tc>
      </w:tr>
    </w:tbl>
    <w:p w14:paraId="07CA8D99" w14:textId="3E500CEB" w:rsidR="006171A0" w:rsidRDefault="000B44A8" w:rsidP="006171A0">
      <w:pPr>
        <w:pStyle w:val="Style7"/>
        <w:shd w:val="clear" w:color="auto" w:fill="auto"/>
        <w:tabs>
          <w:tab w:val="left" w:pos="5431"/>
        </w:tabs>
        <w:spacing w:before="0" w:line="302" w:lineRule="exact"/>
        <w:ind w:firstLine="0"/>
        <w:jc w:val="both"/>
        <w:rPr>
          <w:sz w:val="2"/>
          <w:szCs w:val="2"/>
        </w:rPr>
      </w:pPr>
      <w:r>
        <w:rPr>
          <w:sz w:val="2"/>
          <w:szCs w:val="2"/>
        </w:rPr>
        <w:lastRenderedPageBreak/>
        <w:t>Z</w:t>
      </w:r>
    </w:p>
    <w:sectPr w:rsidR="006171A0" w:rsidSect="00DF111F">
      <w:headerReference w:type="even" r:id="rId13"/>
      <w:headerReference w:type="default" r:id="rId14"/>
      <w:footerReference w:type="even" r:id="rId15"/>
      <w:footerReference w:type="default" r:id="rId16"/>
      <w:pgSz w:w="11904" w:h="16834"/>
      <w:pgMar w:top="1475" w:right="1385" w:bottom="1615" w:left="11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2ABE7" w14:textId="77777777" w:rsidR="00DB5694" w:rsidRDefault="00DB5694">
      <w:r>
        <w:separator/>
      </w:r>
    </w:p>
  </w:endnote>
  <w:endnote w:type="continuationSeparator" w:id="0">
    <w:p w14:paraId="10BD604A" w14:textId="77777777" w:rsidR="00DB5694" w:rsidRDefault="00DB5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2">
    <w:altName w:val="Arial"/>
    <w:charset w:val="38"/>
    <w:family w:val="auto"/>
    <w:pitch w:val="default"/>
    <w:sig w:usb0="00000005" w:usb1="00000000" w:usb2="00000000" w:usb3="00000000" w:csb0="00000002" w:csb1="00000000"/>
  </w:font>
  <w:font w:name="Arial,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F4D0F" w14:textId="77777777" w:rsidR="003C3E61" w:rsidRDefault="003C3E6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6520" behindDoc="1" locked="0" layoutInCell="1" allowOverlap="1" wp14:anchorId="655FB54E" wp14:editId="23BB60D5">
              <wp:simplePos x="0" y="0"/>
              <wp:positionH relativeFrom="page">
                <wp:posOffset>6405880</wp:posOffset>
              </wp:positionH>
              <wp:positionV relativeFrom="page">
                <wp:posOffset>9884410</wp:posOffset>
              </wp:positionV>
              <wp:extent cx="236220" cy="109220"/>
              <wp:effectExtent l="0" t="0" r="0" b="0"/>
              <wp:wrapNone/>
              <wp:docPr id="1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881EFC" w14:textId="77777777" w:rsidR="003C3E61" w:rsidRDefault="003C3E61">
                          <w:pPr>
                            <w:pStyle w:val="Style1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harStyle17"/>
                            </w:rPr>
                            <w:t>#</w:t>
                          </w:r>
                          <w:r>
                            <w:rPr>
                              <w:rStyle w:val="CharStyle17"/>
                            </w:rPr>
                            <w:fldChar w:fldCharType="end"/>
                          </w:r>
                          <w:r>
                            <w:rPr>
                              <w:rStyle w:val="CharStyle17"/>
                            </w:rPr>
                            <w:t>/33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5FB54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04.4pt;margin-top:778.3pt;width:18.6pt;height:8.6pt;z-index:-1887399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" filled="f" stroked="f">
              <v:textbox style="mso-fit-shape-to-text:t" inset="0,0,0,0">
                <w:txbxContent>
                  <w:p w14:paraId="54881EFC" w14:textId="77777777" w:rsidR="003C3E61" w:rsidRDefault="003C3E61">
                    <w:pPr>
                      <w:pStyle w:val="Style1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CharStyle17"/>
                      </w:rPr>
                      <w:t>#</w:t>
                    </w:r>
                    <w:r>
                      <w:rPr>
                        <w:rStyle w:val="CharStyle17"/>
                      </w:rPr>
                      <w:fldChar w:fldCharType="end"/>
                    </w:r>
                    <w:r>
                      <w:rPr>
                        <w:rStyle w:val="CharStyle17"/>
                      </w:rPr>
                      <w:t>/33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A9DF5" w14:textId="77777777" w:rsidR="003C3E61" w:rsidRDefault="003C3E6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7544" behindDoc="1" locked="0" layoutInCell="1" allowOverlap="1" wp14:anchorId="667E89A4" wp14:editId="1F73569C">
              <wp:simplePos x="0" y="0"/>
              <wp:positionH relativeFrom="page">
                <wp:posOffset>6405880</wp:posOffset>
              </wp:positionH>
              <wp:positionV relativeFrom="page">
                <wp:posOffset>9884410</wp:posOffset>
              </wp:positionV>
              <wp:extent cx="236220" cy="109220"/>
              <wp:effectExtent l="0" t="0" r="0" b="0"/>
              <wp:wrapNone/>
              <wp:docPr id="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EFD58" w14:textId="77777777" w:rsidR="003C3E61" w:rsidRDefault="003C3E61">
                          <w:pPr>
                            <w:pStyle w:val="Style14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harStyle17"/>
                            </w:rPr>
                            <w:t>#</w:t>
                          </w:r>
                          <w:r>
                            <w:rPr>
                              <w:rStyle w:val="CharStyle17"/>
                            </w:rPr>
                            <w:fldChar w:fldCharType="end"/>
                          </w:r>
                          <w:r>
                            <w:rPr>
                              <w:rStyle w:val="CharStyle17"/>
                            </w:rPr>
                            <w:t>/33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7E89A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504.4pt;margin-top:778.3pt;width:18.6pt;height:8.6pt;z-index:-1887389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" filled="f" stroked="f">
              <v:textbox style="mso-fit-shape-to-text:t" inset="0,0,0,0">
                <w:txbxContent>
                  <w:p w14:paraId="3EEEFD58" w14:textId="77777777" w:rsidR="003C3E61" w:rsidRDefault="003C3E61">
                    <w:pPr>
                      <w:pStyle w:val="Style14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CharStyle17"/>
                      </w:rPr>
                      <w:t>#</w:t>
                    </w:r>
                    <w:r>
                      <w:rPr>
                        <w:rStyle w:val="CharStyle17"/>
                      </w:rPr>
                      <w:fldChar w:fldCharType="end"/>
                    </w:r>
                    <w:r>
                      <w:rPr>
                        <w:rStyle w:val="CharStyle17"/>
                      </w:rPr>
                      <w:t>/33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0D61" w14:textId="447DF1F0" w:rsidR="00CC5916" w:rsidRDefault="00DE6AC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7E16DEA5" wp14:editId="738EB335">
              <wp:simplePos x="0" y="0"/>
              <wp:positionH relativeFrom="page">
                <wp:posOffset>6369685</wp:posOffset>
              </wp:positionH>
              <wp:positionV relativeFrom="page">
                <wp:posOffset>9845040</wp:posOffset>
              </wp:positionV>
              <wp:extent cx="132715" cy="109220"/>
              <wp:effectExtent l="0" t="0" r="3175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715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FC0C8" w14:textId="32F071C0" w:rsidR="00CC5916" w:rsidRDefault="006F1A75">
                          <w:pPr>
                            <w:pStyle w:val="Style2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harStyle22"/>
                            </w:rPr>
                            <w:t>#</w:t>
                          </w:r>
                          <w:r>
                            <w:rPr>
                              <w:rStyle w:val="CharStyle22"/>
                            </w:rPr>
                            <w:fldChar w:fldCharType="end"/>
                          </w:r>
                          <w:r>
                            <w:rPr>
                              <w:rStyle w:val="CharStyle22"/>
                            </w:rPr>
                            <w:t>/</w:t>
                          </w:r>
                          <w:r w:rsidR="00411494">
                            <w:rPr>
                              <w:rStyle w:val="CharStyle22"/>
                            </w:rPr>
                            <w:t>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16DEA5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501.55pt;margin-top:775.2pt;width:10.45pt;height:8.6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" filled="f" stroked="f">
              <v:textbox style="mso-fit-shape-to-text:t" inset="0,0,0,0">
                <w:txbxContent>
                  <w:p w14:paraId="3D2FC0C8" w14:textId="32F071C0" w:rsidR="00CC5916" w:rsidRDefault="006F1A75">
                    <w:pPr>
                      <w:pStyle w:val="Style2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CharStyle22"/>
                      </w:rPr>
                      <w:t>#</w:t>
                    </w:r>
                    <w:r>
                      <w:rPr>
                        <w:rStyle w:val="CharStyle22"/>
                      </w:rPr>
                      <w:fldChar w:fldCharType="end"/>
                    </w:r>
                    <w:r>
                      <w:rPr>
                        <w:rStyle w:val="CharStyle22"/>
                      </w:rPr>
                      <w:t>/</w:t>
                    </w:r>
                    <w:r w:rsidR="00411494">
                      <w:rPr>
                        <w:rStyle w:val="CharStyle22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E5C8E" w14:textId="7E8B61AD" w:rsidR="00CC5916" w:rsidRDefault="00DE6AC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4E686098" wp14:editId="6E95A943">
              <wp:simplePos x="0" y="0"/>
              <wp:positionH relativeFrom="page">
                <wp:posOffset>6369685</wp:posOffset>
              </wp:positionH>
              <wp:positionV relativeFrom="page">
                <wp:posOffset>9845040</wp:posOffset>
              </wp:positionV>
              <wp:extent cx="182880" cy="73025"/>
              <wp:effectExtent l="0" t="0" r="635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BA17B" w14:textId="3600B89C" w:rsidR="00CC5916" w:rsidRDefault="006F1A75">
                          <w:pPr>
                            <w:pStyle w:val="Style20"/>
                            <w:shd w:val="clear" w:color="auto" w:fill="auto"/>
                            <w:spacing w:line="240" w:lineRule="auto"/>
                            <w:rPr>
                              <w:rStyle w:val="CharStyle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CharStyle22"/>
                            </w:rPr>
                            <w:t>#</w:t>
                          </w:r>
                          <w:r>
                            <w:rPr>
                              <w:rStyle w:val="CharStyle22"/>
                            </w:rPr>
                            <w:fldChar w:fldCharType="end"/>
                          </w:r>
                          <w:r>
                            <w:rPr>
                              <w:rStyle w:val="CharStyle22"/>
                            </w:rPr>
                            <w:t>/</w:t>
                          </w:r>
                          <w:r w:rsidR="00411494">
                            <w:rPr>
                              <w:rStyle w:val="CharStyle22"/>
                            </w:rPr>
                            <w:t>7</w:t>
                          </w:r>
                        </w:p>
                        <w:p w14:paraId="4D557CA3" w14:textId="77777777" w:rsidR="00B349B4" w:rsidRDefault="00B349B4">
                          <w:pPr>
                            <w:pStyle w:val="Style20"/>
                            <w:shd w:val="clear" w:color="auto" w:fill="auto"/>
                            <w:spacing w:line="240" w:lineRule="auto"/>
                            <w:rPr>
                              <w:rStyle w:val="CharStyle22"/>
                            </w:rPr>
                          </w:pPr>
                        </w:p>
                        <w:p w14:paraId="1FA6AE74" w14:textId="77777777" w:rsidR="006A3905" w:rsidRDefault="006A3905">
                          <w:pPr>
                            <w:pStyle w:val="Style2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686098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501.55pt;margin-top:775.2pt;width:14.4pt;height:5.7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" filled="f" stroked="f">
              <v:textbox style="mso-fit-shape-to-text:t" inset="0,0,0,0">
                <w:txbxContent>
                  <w:p w14:paraId="604BA17B" w14:textId="3600B89C" w:rsidR="00CC5916" w:rsidRDefault="006F1A75">
                    <w:pPr>
                      <w:pStyle w:val="Style20"/>
                      <w:shd w:val="clear" w:color="auto" w:fill="auto"/>
                      <w:spacing w:line="240" w:lineRule="auto"/>
                      <w:rPr>
                        <w:rStyle w:val="CharStyle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CharStyle22"/>
                      </w:rPr>
                      <w:t>#</w:t>
                    </w:r>
                    <w:r>
                      <w:rPr>
                        <w:rStyle w:val="CharStyle22"/>
                      </w:rPr>
                      <w:fldChar w:fldCharType="end"/>
                    </w:r>
                    <w:r>
                      <w:rPr>
                        <w:rStyle w:val="CharStyle22"/>
                      </w:rPr>
                      <w:t>/</w:t>
                    </w:r>
                    <w:r w:rsidR="00411494">
                      <w:rPr>
                        <w:rStyle w:val="CharStyle22"/>
                      </w:rPr>
                      <w:t>7</w:t>
                    </w:r>
                  </w:p>
                  <w:p w14:paraId="4D557CA3" w14:textId="77777777" w:rsidR="00B349B4" w:rsidRDefault="00B349B4">
                    <w:pPr>
                      <w:pStyle w:val="Style20"/>
                      <w:shd w:val="clear" w:color="auto" w:fill="auto"/>
                      <w:spacing w:line="240" w:lineRule="auto"/>
                      <w:rPr>
                        <w:rStyle w:val="CharStyle22"/>
                      </w:rPr>
                    </w:pPr>
                  </w:p>
                  <w:p w14:paraId="1FA6AE74" w14:textId="77777777" w:rsidR="006A3905" w:rsidRDefault="006A3905">
                    <w:pPr>
                      <w:pStyle w:val="Style2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C31FF" w14:textId="77777777" w:rsidR="00DB5694" w:rsidRDefault="00DB5694"/>
  </w:footnote>
  <w:footnote w:type="continuationSeparator" w:id="0">
    <w:p w14:paraId="180A195E" w14:textId="77777777" w:rsidR="00DB5694" w:rsidRDefault="00DB56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6468F" w14:textId="77777777" w:rsidR="003C3E61" w:rsidRDefault="003C3E6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4472" behindDoc="1" locked="0" layoutInCell="1" allowOverlap="1" wp14:anchorId="0766C0D6" wp14:editId="0C008AFE">
              <wp:simplePos x="0" y="0"/>
              <wp:positionH relativeFrom="page">
                <wp:posOffset>784225</wp:posOffset>
              </wp:positionH>
              <wp:positionV relativeFrom="page">
                <wp:posOffset>746760</wp:posOffset>
              </wp:positionV>
              <wp:extent cx="2631440" cy="109220"/>
              <wp:effectExtent l="3175" t="3810" r="3810" b="127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144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FBA65" w14:textId="77777777" w:rsidR="003C3E61" w:rsidRDefault="003C3E61">
                          <w:pPr>
                            <w:pStyle w:val="Style1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16"/>
                            </w:rPr>
                            <w:t>Smlouva o dílo — Komplexní pozemkové úpravy v k.ú. Držkov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6C0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1.75pt;margin-top:58.8pt;width:207.2pt;height:8.6pt;z-index:-18874200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" filled="f" stroked="f">
              <v:textbox style="mso-fit-shape-to-text:t" inset="0,0,0,0">
                <w:txbxContent>
                  <w:p w14:paraId="428FBA65" w14:textId="77777777" w:rsidR="003C3E61" w:rsidRDefault="003C3E61">
                    <w:pPr>
                      <w:pStyle w:val="Style14"/>
                      <w:shd w:val="clear" w:color="auto" w:fill="auto"/>
                      <w:spacing w:line="240" w:lineRule="auto"/>
                    </w:pPr>
                    <w:r>
                      <w:rPr>
                        <w:rStyle w:val="CharStyle16"/>
                      </w:rPr>
                      <w:t>Smlouva o dílo — Komplexní pozemkové úpravy v k.ú. Držkov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5A88A" w14:textId="77777777" w:rsidR="003C3E61" w:rsidRDefault="003C3E61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5496" behindDoc="1" locked="0" layoutInCell="1" allowOverlap="1" wp14:anchorId="0BE0DD10" wp14:editId="4C8D576C">
              <wp:simplePos x="0" y="0"/>
              <wp:positionH relativeFrom="page">
                <wp:posOffset>784225</wp:posOffset>
              </wp:positionH>
              <wp:positionV relativeFrom="page">
                <wp:posOffset>746760</wp:posOffset>
              </wp:positionV>
              <wp:extent cx="2631440" cy="109220"/>
              <wp:effectExtent l="3175" t="3810" r="3810" b="1270"/>
              <wp:wrapNone/>
              <wp:docPr id="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144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940C71" w14:textId="77777777" w:rsidR="003C3E61" w:rsidRDefault="003C3E61">
                          <w:pPr>
                            <w:pStyle w:val="Style1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16"/>
                            </w:rPr>
                            <w:t>Smlouva o dílo — Komplexní pozemkové úpravy v k.ú. Držkov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E0DD1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61.75pt;margin-top:58.8pt;width:207.2pt;height:8.6pt;z-index:-18874098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" filled="f" stroked="f">
              <v:textbox style="mso-fit-shape-to-text:t" inset="0,0,0,0">
                <w:txbxContent>
                  <w:p w14:paraId="40940C71" w14:textId="77777777" w:rsidR="003C3E61" w:rsidRDefault="003C3E61">
                    <w:pPr>
                      <w:pStyle w:val="Style14"/>
                      <w:shd w:val="clear" w:color="auto" w:fill="auto"/>
                      <w:spacing w:line="240" w:lineRule="auto"/>
                    </w:pPr>
                    <w:r>
                      <w:rPr>
                        <w:rStyle w:val="CharStyle16"/>
                      </w:rPr>
                      <w:t>Smlouva o dílo — Komplexní pozemkové úpravy v k.ú. Držkov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FBC5" w14:textId="5D2A024A" w:rsidR="00CC5916" w:rsidRDefault="00DE6AC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397325F2" wp14:editId="4B2F2CFB">
              <wp:simplePos x="0" y="0"/>
              <wp:positionH relativeFrom="margin">
                <wp:align>left</wp:align>
              </wp:positionH>
              <wp:positionV relativeFrom="page">
                <wp:posOffset>401320</wp:posOffset>
              </wp:positionV>
              <wp:extent cx="3416300" cy="109220"/>
              <wp:effectExtent l="0" t="0" r="12700" b="508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630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DBBE3F" w14:textId="48D981C1" w:rsidR="00CC5916" w:rsidRDefault="006F1A75">
                          <w:pPr>
                            <w:pStyle w:val="Style2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22"/>
                            </w:rPr>
                            <w:t xml:space="preserve">Dodatek č. </w:t>
                          </w:r>
                          <w:r w:rsidR="00E20B0F">
                            <w:rPr>
                              <w:rStyle w:val="CharStyle22"/>
                            </w:rPr>
                            <w:t>6</w:t>
                          </w:r>
                          <w:r>
                            <w:rPr>
                              <w:rStyle w:val="CharStyle22"/>
                            </w:rPr>
                            <w:t xml:space="preserve"> ke Smlouvě o d</w:t>
                          </w:r>
                          <w:r w:rsidR="00E6031D">
                            <w:rPr>
                              <w:rStyle w:val="CharStyle22"/>
                            </w:rPr>
                            <w:t>í</w:t>
                          </w:r>
                          <w:r>
                            <w:rPr>
                              <w:rStyle w:val="CharStyle22"/>
                            </w:rPr>
                            <w:t>lo — Komplexní pozemkové úpravy</w:t>
                          </w:r>
                          <w:r w:rsidR="00413DD4">
                            <w:rPr>
                              <w:rStyle w:val="CharStyle22"/>
                            </w:rPr>
                            <w:t xml:space="preserve"> </w:t>
                          </w:r>
                          <w:r w:rsidR="0018359D">
                            <w:rPr>
                              <w:rStyle w:val="CharStyle22"/>
                            </w:rPr>
                            <w:t>Zásada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7325F2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31.6pt;width:269pt;height:8.6pt;z-index:-188744064;visibility:visible;mso-wrap-style:square;mso-width-percent:0;mso-height-percent:0;mso-wrap-distance-left:5pt;mso-wrap-distance-top:0;mso-wrap-distance-right:5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" filled="f" stroked="f">
              <v:textbox inset="0,0,0,0">
                <w:txbxContent>
                  <w:p w14:paraId="51DBBE3F" w14:textId="48D981C1" w:rsidR="00CC5916" w:rsidRDefault="006F1A75">
                    <w:pPr>
                      <w:pStyle w:val="Style20"/>
                      <w:shd w:val="clear" w:color="auto" w:fill="auto"/>
                      <w:spacing w:line="240" w:lineRule="auto"/>
                    </w:pPr>
                    <w:r>
                      <w:rPr>
                        <w:rStyle w:val="CharStyle22"/>
                      </w:rPr>
                      <w:t xml:space="preserve">Dodatek č. </w:t>
                    </w:r>
                    <w:r w:rsidR="00E20B0F">
                      <w:rPr>
                        <w:rStyle w:val="CharStyle22"/>
                      </w:rPr>
                      <w:t>6</w:t>
                    </w:r>
                    <w:r>
                      <w:rPr>
                        <w:rStyle w:val="CharStyle22"/>
                      </w:rPr>
                      <w:t xml:space="preserve"> ke Smlouvě o d</w:t>
                    </w:r>
                    <w:r w:rsidR="00E6031D">
                      <w:rPr>
                        <w:rStyle w:val="CharStyle22"/>
                      </w:rPr>
                      <w:t>í</w:t>
                    </w:r>
                    <w:r>
                      <w:rPr>
                        <w:rStyle w:val="CharStyle22"/>
                      </w:rPr>
                      <w:t>lo — Komplexní pozemkové úpravy</w:t>
                    </w:r>
                    <w:r w:rsidR="00413DD4">
                      <w:rPr>
                        <w:rStyle w:val="CharStyle22"/>
                      </w:rPr>
                      <w:t xml:space="preserve"> </w:t>
                    </w:r>
                    <w:r w:rsidR="0018359D">
                      <w:rPr>
                        <w:rStyle w:val="CharStyle22"/>
                      </w:rPr>
                      <w:t>Zásada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00D08" w14:textId="42362876" w:rsidR="00CC5916" w:rsidRDefault="00DE6ACF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11838876" wp14:editId="5390485A">
              <wp:simplePos x="0" y="0"/>
              <wp:positionH relativeFrom="margin">
                <wp:align>left</wp:align>
              </wp:positionH>
              <wp:positionV relativeFrom="page">
                <wp:posOffset>430405</wp:posOffset>
              </wp:positionV>
              <wp:extent cx="3197225" cy="113030"/>
              <wp:effectExtent l="0" t="0" r="4445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7225" cy="113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CC0190" w14:textId="4AEF0FC0" w:rsidR="00CC5916" w:rsidRDefault="006F1A75">
                          <w:pPr>
                            <w:pStyle w:val="Style2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22"/>
                            </w:rPr>
                            <w:t xml:space="preserve">Dodatek č. </w:t>
                          </w:r>
                          <w:r w:rsidR="00E20B0F">
                            <w:rPr>
                              <w:rStyle w:val="CharStyle22"/>
                            </w:rPr>
                            <w:t>6</w:t>
                          </w:r>
                          <w:r>
                            <w:rPr>
                              <w:rStyle w:val="CharStyle22"/>
                            </w:rPr>
                            <w:t xml:space="preserve"> ke Smlouvě o dilo — Komplexní pozemkové úpravy </w:t>
                          </w:r>
                          <w:r w:rsidR="0018359D">
                            <w:rPr>
                              <w:rStyle w:val="CharStyle22"/>
                            </w:rPr>
                            <w:t>Zásada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83887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33.9pt;width:251.75pt;height:8.9pt;z-index:-188744063;visibility:visible;mso-wrap-style:none;mso-width-percent:0;mso-height-percent:0;mso-wrap-distance-left:5pt;mso-wrap-distance-top:0;mso-wrap-distance-right:5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" filled="f" stroked="f">
              <v:textbox style="mso-fit-shape-to-text:t" inset="0,0,0,0">
                <w:txbxContent>
                  <w:p w14:paraId="06CC0190" w14:textId="4AEF0FC0" w:rsidR="00CC5916" w:rsidRDefault="006F1A75">
                    <w:pPr>
                      <w:pStyle w:val="Style20"/>
                      <w:shd w:val="clear" w:color="auto" w:fill="auto"/>
                      <w:spacing w:line="240" w:lineRule="auto"/>
                    </w:pPr>
                    <w:r>
                      <w:rPr>
                        <w:rStyle w:val="CharStyle22"/>
                      </w:rPr>
                      <w:t xml:space="preserve">Dodatek č. </w:t>
                    </w:r>
                    <w:r w:rsidR="00E20B0F">
                      <w:rPr>
                        <w:rStyle w:val="CharStyle22"/>
                      </w:rPr>
                      <w:t>6</w:t>
                    </w:r>
                    <w:r>
                      <w:rPr>
                        <w:rStyle w:val="CharStyle22"/>
                      </w:rPr>
                      <w:t xml:space="preserve"> ke Smlouvě o dilo — Komplexní pozemkové úpravy </w:t>
                    </w:r>
                    <w:r w:rsidR="0018359D">
                      <w:rPr>
                        <w:rStyle w:val="CharStyle22"/>
                      </w:rPr>
                      <w:t>Zásada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C5FEF"/>
    <w:multiLevelType w:val="multilevel"/>
    <w:tmpl w:val="344EF78E"/>
    <w:lvl w:ilvl="0">
      <w:start w:val="1"/>
      <w:numFmt w:val="bullet"/>
      <w:lvlText w:val="V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8913F8"/>
    <w:multiLevelType w:val="hybridMultilevel"/>
    <w:tmpl w:val="443C20C6"/>
    <w:lvl w:ilvl="0" w:tplc="81A2B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D56D9"/>
    <w:multiLevelType w:val="hybridMultilevel"/>
    <w:tmpl w:val="F0F0CCE2"/>
    <w:lvl w:ilvl="0" w:tplc="C62073D4">
      <w:start w:val="49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D0B1E"/>
    <w:multiLevelType w:val="multilevel"/>
    <w:tmpl w:val="6FEE6222"/>
    <w:lvl w:ilvl="0">
      <w:start w:val="1"/>
      <w:numFmt w:val="decimal"/>
      <w:lvlText w:val="(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7A0F54"/>
    <w:multiLevelType w:val="multilevel"/>
    <w:tmpl w:val="5BCC1134"/>
    <w:lvl w:ilvl="0">
      <w:start w:val="1"/>
      <w:numFmt w:val="lowerRoman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17614D"/>
    <w:multiLevelType w:val="multilevel"/>
    <w:tmpl w:val="3BE406E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A239F4"/>
    <w:multiLevelType w:val="hybridMultilevel"/>
    <w:tmpl w:val="4B50968C"/>
    <w:lvl w:ilvl="0" w:tplc="15D017EE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1C0A20"/>
    <w:multiLevelType w:val="multilevel"/>
    <w:tmpl w:val="4F8887A4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F52A69"/>
    <w:multiLevelType w:val="multilevel"/>
    <w:tmpl w:val="6BCC08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945C2D"/>
    <w:multiLevelType w:val="multilevel"/>
    <w:tmpl w:val="FCCA60EC"/>
    <w:lvl w:ilvl="0">
      <w:start w:val="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A92E45"/>
    <w:multiLevelType w:val="multilevel"/>
    <w:tmpl w:val="A7481280"/>
    <w:lvl w:ilvl="0">
      <w:start w:val="1"/>
      <w:numFmt w:val="bullet"/>
      <w:lvlText w:val="V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181852"/>
    <w:multiLevelType w:val="hybridMultilevel"/>
    <w:tmpl w:val="8286C5C2"/>
    <w:lvl w:ilvl="0" w:tplc="8B141246">
      <w:start w:val="1"/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52A56B4"/>
    <w:multiLevelType w:val="hybridMultilevel"/>
    <w:tmpl w:val="9A8EAD4E"/>
    <w:lvl w:ilvl="0" w:tplc="79AA06EA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573E0"/>
    <w:multiLevelType w:val="hybridMultilevel"/>
    <w:tmpl w:val="F014D1A2"/>
    <w:lvl w:ilvl="0" w:tplc="00A6372C">
      <w:start w:val="3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41B8C"/>
    <w:multiLevelType w:val="multilevel"/>
    <w:tmpl w:val="1F5EACD0"/>
    <w:lvl w:ilvl="0">
      <w:start w:val="1"/>
      <w:numFmt w:val="decimal"/>
      <w:lvlText w:val="(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43B0567"/>
    <w:multiLevelType w:val="multilevel"/>
    <w:tmpl w:val="F45E5018"/>
    <w:lvl w:ilvl="0">
      <w:start w:val="1"/>
      <w:numFmt w:val="lowerLetter"/>
      <w:lvlText w:val="(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6593D65"/>
    <w:multiLevelType w:val="hybridMultilevel"/>
    <w:tmpl w:val="055289B6"/>
    <w:lvl w:ilvl="0" w:tplc="3C4C9F5C">
      <w:start w:val="6"/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7" w15:restartNumberingAfterBreak="0">
    <w:nsid w:val="6ADF47E5"/>
    <w:multiLevelType w:val="hybridMultilevel"/>
    <w:tmpl w:val="AA82DE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0A0566"/>
    <w:multiLevelType w:val="hybridMultilevel"/>
    <w:tmpl w:val="B2669024"/>
    <w:lvl w:ilvl="0" w:tplc="2ADEE794">
      <w:start w:val="30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351390">
    <w:abstractNumId w:val="14"/>
  </w:num>
  <w:num w:numId="2" w16cid:durableId="1851017560">
    <w:abstractNumId w:val="10"/>
  </w:num>
  <w:num w:numId="3" w16cid:durableId="488984126">
    <w:abstractNumId w:val="5"/>
  </w:num>
  <w:num w:numId="4" w16cid:durableId="323893313">
    <w:abstractNumId w:val="9"/>
  </w:num>
  <w:num w:numId="5" w16cid:durableId="629164968">
    <w:abstractNumId w:val="15"/>
  </w:num>
  <w:num w:numId="6" w16cid:durableId="1656911726">
    <w:abstractNumId w:val="4"/>
  </w:num>
  <w:num w:numId="7" w16cid:durableId="104277444">
    <w:abstractNumId w:val="8"/>
  </w:num>
  <w:num w:numId="8" w16cid:durableId="1787846246">
    <w:abstractNumId w:val="7"/>
  </w:num>
  <w:num w:numId="9" w16cid:durableId="1995448735">
    <w:abstractNumId w:val="3"/>
  </w:num>
  <w:num w:numId="10" w16cid:durableId="541208312">
    <w:abstractNumId w:val="0"/>
  </w:num>
  <w:num w:numId="11" w16cid:durableId="737631056">
    <w:abstractNumId w:val="1"/>
  </w:num>
  <w:num w:numId="12" w16cid:durableId="1186669762">
    <w:abstractNumId w:val="17"/>
  </w:num>
  <w:num w:numId="13" w16cid:durableId="99840640">
    <w:abstractNumId w:val="2"/>
  </w:num>
  <w:num w:numId="14" w16cid:durableId="1540318894">
    <w:abstractNumId w:val="13"/>
  </w:num>
  <w:num w:numId="15" w16cid:durableId="745883089">
    <w:abstractNumId w:val="18"/>
  </w:num>
  <w:num w:numId="16" w16cid:durableId="1139614310">
    <w:abstractNumId w:val="16"/>
  </w:num>
  <w:num w:numId="17" w16cid:durableId="409890037">
    <w:abstractNumId w:val="12"/>
  </w:num>
  <w:num w:numId="18" w16cid:durableId="1861161187">
    <w:abstractNumId w:val="6"/>
  </w:num>
  <w:num w:numId="19" w16cid:durableId="16331734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16"/>
    <w:rsid w:val="00000AA7"/>
    <w:rsid w:val="00005BA2"/>
    <w:rsid w:val="00007B9E"/>
    <w:rsid w:val="000162BF"/>
    <w:rsid w:val="000171C2"/>
    <w:rsid w:val="000213C5"/>
    <w:rsid w:val="00024124"/>
    <w:rsid w:val="00032298"/>
    <w:rsid w:val="000333D9"/>
    <w:rsid w:val="0004053E"/>
    <w:rsid w:val="0004086E"/>
    <w:rsid w:val="00040EFE"/>
    <w:rsid w:val="00047A85"/>
    <w:rsid w:val="00047C54"/>
    <w:rsid w:val="00054CAA"/>
    <w:rsid w:val="00057CFF"/>
    <w:rsid w:val="00063248"/>
    <w:rsid w:val="0007135D"/>
    <w:rsid w:val="000740D0"/>
    <w:rsid w:val="00082FA2"/>
    <w:rsid w:val="00091160"/>
    <w:rsid w:val="0009460F"/>
    <w:rsid w:val="000A70F8"/>
    <w:rsid w:val="000B44A8"/>
    <w:rsid w:val="000B4819"/>
    <w:rsid w:val="000B6F54"/>
    <w:rsid w:val="000C01CE"/>
    <w:rsid w:val="000C2802"/>
    <w:rsid w:val="000C76C4"/>
    <w:rsid w:val="000D417E"/>
    <w:rsid w:val="000E2223"/>
    <w:rsid w:val="000E77A3"/>
    <w:rsid w:val="000E77FC"/>
    <w:rsid w:val="000F1162"/>
    <w:rsid w:val="000F13C8"/>
    <w:rsid w:val="000F37C8"/>
    <w:rsid w:val="000F6D4E"/>
    <w:rsid w:val="00102ACF"/>
    <w:rsid w:val="001031B4"/>
    <w:rsid w:val="0012564F"/>
    <w:rsid w:val="0013242C"/>
    <w:rsid w:val="00132C0A"/>
    <w:rsid w:val="00134BFF"/>
    <w:rsid w:val="00134EAD"/>
    <w:rsid w:val="001351D3"/>
    <w:rsid w:val="00137255"/>
    <w:rsid w:val="001466BC"/>
    <w:rsid w:val="001638D4"/>
    <w:rsid w:val="00165FF3"/>
    <w:rsid w:val="00167C66"/>
    <w:rsid w:val="00171F1E"/>
    <w:rsid w:val="0018359D"/>
    <w:rsid w:val="00184BC4"/>
    <w:rsid w:val="00187EA2"/>
    <w:rsid w:val="00192B46"/>
    <w:rsid w:val="001970D6"/>
    <w:rsid w:val="00197D30"/>
    <w:rsid w:val="001A0537"/>
    <w:rsid w:val="001A2EBB"/>
    <w:rsid w:val="001A3074"/>
    <w:rsid w:val="001A696A"/>
    <w:rsid w:val="001A6C8B"/>
    <w:rsid w:val="001B4878"/>
    <w:rsid w:val="001B6401"/>
    <w:rsid w:val="001C0653"/>
    <w:rsid w:val="001C2020"/>
    <w:rsid w:val="001C4225"/>
    <w:rsid w:val="001C7CBA"/>
    <w:rsid w:val="001D34D8"/>
    <w:rsid w:val="001E07BA"/>
    <w:rsid w:val="001E2BD1"/>
    <w:rsid w:val="001F3558"/>
    <w:rsid w:val="001F49D4"/>
    <w:rsid w:val="001F6911"/>
    <w:rsid w:val="001F7999"/>
    <w:rsid w:val="0021460E"/>
    <w:rsid w:val="002148A4"/>
    <w:rsid w:val="002226FF"/>
    <w:rsid w:val="00224F72"/>
    <w:rsid w:val="0022540E"/>
    <w:rsid w:val="002324D4"/>
    <w:rsid w:val="0023296A"/>
    <w:rsid w:val="002357C9"/>
    <w:rsid w:val="00236D2C"/>
    <w:rsid w:val="0024391B"/>
    <w:rsid w:val="00244CF9"/>
    <w:rsid w:val="0024631C"/>
    <w:rsid w:val="002468DB"/>
    <w:rsid w:val="00250FAB"/>
    <w:rsid w:val="00252AD3"/>
    <w:rsid w:val="002618C9"/>
    <w:rsid w:val="002646C7"/>
    <w:rsid w:val="002759DC"/>
    <w:rsid w:val="00283FC6"/>
    <w:rsid w:val="0028446A"/>
    <w:rsid w:val="00294C88"/>
    <w:rsid w:val="00296B7E"/>
    <w:rsid w:val="002A2CBF"/>
    <w:rsid w:val="002A3763"/>
    <w:rsid w:val="002B4C0B"/>
    <w:rsid w:val="002C1693"/>
    <w:rsid w:val="002C26DC"/>
    <w:rsid w:val="002C300E"/>
    <w:rsid w:val="002D26F7"/>
    <w:rsid w:val="002D2A46"/>
    <w:rsid w:val="002D36D5"/>
    <w:rsid w:val="002D4A8F"/>
    <w:rsid w:val="002D54BC"/>
    <w:rsid w:val="002E014F"/>
    <w:rsid w:val="002F0E53"/>
    <w:rsid w:val="002F51AF"/>
    <w:rsid w:val="002F5EF0"/>
    <w:rsid w:val="002F6E17"/>
    <w:rsid w:val="00303F0C"/>
    <w:rsid w:val="00323422"/>
    <w:rsid w:val="00323F6D"/>
    <w:rsid w:val="00324FA6"/>
    <w:rsid w:val="00327EDC"/>
    <w:rsid w:val="00330A99"/>
    <w:rsid w:val="00331727"/>
    <w:rsid w:val="003320C1"/>
    <w:rsid w:val="00333093"/>
    <w:rsid w:val="00337E7D"/>
    <w:rsid w:val="00341338"/>
    <w:rsid w:val="00342402"/>
    <w:rsid w:val="003473CE"/>
    <w:rsid w:val="0035101E"/>
    <w:rsid w:val="00351B9D"/>
    <w:rsid w:val="00351D36"/>
    <w:rsid w:val="003544F8"/>
    <w:rsid w:val="00355026"/>
    <w:rsid w:val="003564FB"/>
    <w:rsid w:val="00357725"/>
    <w:rsid w:val="0036064A"/>
    <w:rsid w:val="00361A84"/>
    <w:rsid w:val="00361DF2"/>
    <w:rsid w:val="00366870"/>
    <w:rsid w:val="003703F3"/>
    <w:rsid w:val="003711FF"/>
    <w:rsid w:val="00371F6D"/>
    <w:rsid w:val="00373227"/>
    <w:rsid w:val="00375E6A"/>
    <w:rsid w:val="003823F0"/>
    <w:rsid w:val="00383065"/>
    <w:rsid w:val="0038445C"/>
    <w:rsid w:val="00386CFA"/>
    <w:rsid w:val="00387542"/>
    <w:rsid w:val="003B0DC2"/>
    <w:rsid w:val="003B2E09"/>
    <w:rsid w:val="003B3A39"/>
    <w:rsid w:val="003C3E61"/>
    <w:rsid w:val="003D367D"/>
    <w:rsid w:val="003D39A0"/>
    <w:rsid w:val="003D6A73"/>
    <w:rsid w:val="003D735B"/>
    <w:rsid w:val="003D7793"/>
    <w:rsid w:val="003F1EA2"/>
    <w:rsid w:val="00400485"/>
    <w:rsid w:val="00411494"/>
    <w:rsid w:val="00411D0C"/>
    <w:rsid w:val="00411F28"/>
    <w:rsid w:val="00413DD4"/>
    <w:rsid w:val="004170EE"/>
    <w:rsid w:val="004224BE"/>
    <w:rsid w:val="004253C8"/>
    <w:rsid w:val="00433B3E"/>
    <w:rsid w:val="004412B4"/>
    <w:rsid w:val="004413B1"/>
    <w:rsid w:val="004512F9"/>
    <w:rsid w:val="004619E6"/>
    <w:rsid w:val="00462014"/>
    <w:rsid w:val="00466BF8"/>
    <w:rsid w:val="004744F6"/>
    <w:rsid w:val="00482C06"/>
    <w:rsid w:val="00485277"/>
    <w:rsid w:val="004916DF"/>
    <w:rsid w:val="0049234A"/>
    <w:rsid w:val="00493356"/>
    <w:rsid w:val="00494CEE"/>
    <w:rsid w:val="004A4C26"/>
    <w:rsid w:val="004B6D3C"/>
    <w:rsid w:val="004C4E0E"/>
    <w:rsid w:val="004D0018"/>
    <w:rsid w:val="004D257C"/>
    <w:rsid w:val="004D3551"/>
    <w:rsid w:val="004E00EA"/>
    <w:rsid w:val="004E108F"/>
    <w:rsid w:val="004E1DBF"/>
    <w:rsid w:val="004E1E25"/>
    <w:rsid w:val="004F332B"/>
    <w:rsid w:val="004F4400"/>
    <w:rsid w:val="004F50F8"/>
    <w:rsid w:val="004F60AE"/>
    <w:rsid w:val="00504095"/>
    <w:rsid w:val="005115BE"/>
    <w:rsid w:val="00514692"/>
    <w:rsid w:val="005364EE"/>
    <w:rsid w:val="005373DC"/>
    <w:rsid w:val="0053766F"/>
    <w:rsid w:val="00542A26"/>
    <w:rsid w:val="00545AD3"/>
    <w:rsid w:val="005466B5"/>
    <w:rsid w:val="00557A10"/>
    <w:rsid w:val="00561591"/>
    <w:rsid w:val="00564F3A"/>
    <w:rsid w:val="0056793C"/>
    <w:rsid w:val="0057197E"/>
    <w:rsid w:val="00575FBE"/>
    <w:rsid w:val="005770AE"/>
    <w:rsid w:val="00581550"/>
    <w:rsid w:val="0058439A"/>
    <w:rsid w:val="00586B41"/>
    <w:rsid w:val="005A0DFB"/>
    <w:rsid w:val="005A5393"/>
    <w:rsid w:val="005A665F"/>
    <w:rsid w:val="005B18B0"/>
    <w:rsid w:val="005B1944"/>
    <w:rsid w:val="005B6617"/>
    <w:rsid w:val="005C0339"/>
    <w:rsid w:val="005C7B91"/>
    <w:rsid w:val="005D5034"/>
    <w:rsid w:val="005D63C8"/>
    <w:rsid w:val="005D6A77"/>
    <w:rsid w:val="005D74F5"/>
    <w:rsid w:val="005E0AB1"/>
    <w:rsid w:val="005E440C"/>
    <w:rsid w:val="005F1A22"/>
    <w:rsid w:val="005F7BDB"/>
    <w:rsid w:val="00607AA0"/>
    <w:rsid w:val="00613227"/>
    <w:rsid w:val="0061477B"/>
    <w:rsid w:val="0061511C"/>
    <w:rsid w:val="00615963"/>
    <w:rsid w:val="006171A0"/>
    <w:rsid w:val="0063280E"/>
    <w:rsid w:val="006340BE"/>
    <w:rsid w:val="006347B2"/>
    <w:rsid w:val="00636A77"/>
    <w:rsid w:val="006427A8"/>
    <w:rsid w:val="0064373A"/>
    <w:rsid w:val="006461B5"/>
    <w:rsid w:val="0064667B"/>
    <w:rsid w:val="00650914"/>
    <w:rsid w:val="00650DA9"/>
    <w:rsid w:val="006618EE"/>
    <w:rsid w:val="006672D3"/>
    <w:rsid w:val="006673C5"/>
    <w:rsid w:val="00670260"/>
    <w:rsid w:val="00672978"/>
    <w:rsid w:val="00674EDA"/>
    <w:rsid w:val="00680877"/>
    <w:rsid w:val="006A09CB"/>
    <w:rsid w:val="006A2F89"/>
    <w:rsid w:val="006A3905"/>
    <w:rsid w:val="006A4969"/>
    <w:rsid w:val="006A6B64"/>
    <w:rsid w:val="006B0C5C"/>
    <w:rsid w:val="006B307D"/>
    <w:rsid w:val="006B4498"/>
    <w:rsid w:val="006B7396"/>
    <w:rsid w:val="006B7822"/>
    <w:rsid w:val="006B79D6"/>
    <w:rsid w:val="006C58F1"/>
    <w:rsid w:val="006D394F"/>
    <w:rsid w:val="006E4144"/>
    <w:rsid w:val="006F1A75"/>
    <w:rsid w:val="006F304D"/>
    <w:rsid w:val="006F6874"/>
    <w:rsid w:val="00700314"/>
    <w:rsid w:val="007042FC"/>
    <w:rsid w:val="007215C9"/>
    <w:rsid w:val="007237F9"/>
    <w:rsid w:val="007247D2"/>
    <w:rsid w:val="00725DB8"/>
    <w:rsid w:val="0072660B"/>
    <w:rsid w:val="007273CF"/>
    <w:rsid w:val="00736E54"/>
    <w:rsid w:val="00737934"/>
    <w:rsid w:val="00743033"/>
    <w:rsid w:val="0074528A"/>
    <w:rsid w:val="00745B4A"/>
    <w:rsid w:val="00747F28"/>
    <w:rsid w:val="00756952"/>
    <w:rsid w:val="00756DE7"/>
    <w:rsid w:val="0076364E"/>
    <w:rsid w:val="00770033"/>
    <w:rsid w:val="00773348"/>
    <w:rsid w:val="00773412"/>
    <w:rsid w:val="00777097"/>
    <w:rsid w:val="00780277"/>
    <w:rsid w:val="00781F12"/>
    <w:rsid w:val="007838FB"/>
    <w:rsid w:val="0078494D"/>
    <w:rsid w:val="00790965"/>
    <w:rsid w:val="007919EE"/>
    <w:rsid w:val="007962C7"/>
    <w:rsid w:val="00796F28"/>
    <w:rsid w:val="007B6953"/>
    <w:rsid w:val="007C0F00"/>
    <w:rsid w:val="007C2663"/>
    <w:rsid w:val="007C4A87"/>
    <w:rsid w:val="007E14C4"/>
    <w:rsid w:val="007E3E19"/>
    <w:rsid w:val="007E42C8"/>
    <w:rsid w:val="007E6C1E"/>
    <w:rsid w:val="007F0139"/>
    <w:rsid w:val="007F1AF7"/>
    <w:rsid w:val="007F213E"/>
    <w:rsid w:val="007F222E"/>
    <w:rsid w:val="007F751B"/>
    <w:rsid w:val="0080380E"/>
    <w:rsid w:val="00807474"/>
    <w:rsid w:val="00816F4D"/>
    <w:rsid w:val="00825F9C"/>
    <w:rsid w:val="00830EB1"/>
    <w:rsid w:val="008315FD"/>
    <w:rsid w:val="0084394B"/>
    <w:rsid w:val="008473E2"/>
    <w:rsid w:val="00853AED"/>
    <w:rsid w:val="00855E4D"/>
    <w:rsid w:val="008579B8"/>
    <w:rsid w:val="008634E3"/>
    <w:rsid w:val="00867670"/>
    <w:rsid w:val="008705D8"/>
    <w:rsid w:val="00886611"/>
    <w:rsid w:val="008875F4"/>
    <w:rsid w:val="0089066C"/>
    <w:rsid w:val="00897B09"/>
    <w:rsid w:val="008A2C6B"/>
    <w:rsid w:val="008C72DF"/>
    <w:rsid w:val="008D3474"/>
    <w:rsid w:val="008D5873"/>
    <w:rsid w:val="008D6CA9"/>
    <w:rsid w:val="008E4518"/>
    <w:rsid w:val="008E4C0D"/>
    <w:rsid w:val="008E60E8"/>
    <w:rsid w:val="008E7C11"/>
    <w:rsid w:val="008F1708"/>
    <w:rsid w:val="008F1C4E"/>
    <w:rsid w:val="009052B3"/>
    <w:rsid w:val="00906D50"/>
    <w:rsid w:val="00911535"/>
    <w:rsid w:val="00912D0D"/>
    <w:rsid w:val="00914312"/>
    <w:rsid w:val="0092185D"/>
    <w:rsid w:val="0092202E"/>
    <w:rsid w:val="009307FC"/>
    <w:rsid w:val="009308BA"/>
    <w:rsid w:val="00931989"/>
    <w:rsid w:val="00936C08"/>
    <w:rsid w:val="009464F8"/>
    <w:rsid w:val="009501CB"/>
    <w:rsid w:val="00950510"/>
    <w:rsid w:val="00952870"/>
    <w:rsid w:val="0095646C"/>
    <w:rsid w:val="009700C7"/>
    <w:rsid w:val="009730E2"/>
    <w:rsid w:val="00973E95"/>
    <w:rsid w:val="009741F8"/>
    <w:rsid w:val="009755F7"/>
    <w:rsid w:val="009917B2"/>
    <w:rsid w:val="00994CB6"/>
    <w:rsid w:val="00995420"/>
    <w:rsid w:val="00996500"/>
    <w:rsid w:val="009B39E8"/>
    <w:rsid w:val="009C1312"/>
    <w:rsid w:val="009C4A2A"/>
    <w:rsid w:val="009D20E5"/>
    <w:rsid w:val="009E183C"/>
    <w:rsid w:val="009E2F1D"/>
    <w:rsid w:val="009E3B92"/>
    <w:rsid w:val="009E5395"/>
    <w:rsid w:val="009E6CED"/>
    <w:rsid w:val="009F2E08"/>
    <w:rsid w:val="009F5895"/>
    <w:rsid w:val="00A04A92"/>
    <w:rsid w:val="00A054D0"/>
    <w:rsid w:val="00A0553B"/>
    <w:rsid w:val="00A06E12"/>
    <w:rsid w:val="00A1594E"/>
    <w:rsid w:val="00A239A3"/>
    <w:rsid w:val="00A2565B"/>
    <w:rsid w:val="00A47FED"/>
    <w:rsid w:val="00A50D58"/>
    <w:rsid w:val="00A643C5"/>
    <w:rsid w:val="00A70B9C"/>
    <w:rsid w:val="00A91A09"/>
    <w:rsid w:val="00A97B54"/>
    <w:rsid w:val="00AA26D2"/>
    <w:rsid w:val="00AC38AE"/>
    <w:rsid w:val="00AC7E12"/>
    <w:rsid w:val="00AD0649"/>
    <w:rsid w:val="00AD08BC"/>
    <w:rsid w:val="00AE127A"/>
    <w:rsid w:val="00AE4DE1"/>
    <w:rsid w:val="00AF1895"/>
    <w:rsid w:val="00AF3B66"/>
    <w:rsid w:val="00B07E92"/>
    <w:rsid w:val="00B147C5"/>
    <w:rsid w:val="00B312D8"/>
    <w:rsid w:val="00B32F4C"/>
    <w:rsid w:val="00B33144"/>
    <w:rsid w:val="00B349B4"/>
    <w:rsid w:val="00B36C6B"/>
    <w:rsid w:val="00B37A88"/>
    <w:rsid w:val="00B45FEE"/>
    <w:rsid w:val="00B50ECA"/>
    <w:rsid w:val="00B50EF1"/>
    <w:rsid w:val="00B5371A"/>
    <w:rsid w:val="00B571D4"/>
    <w:rsid w:val="00B62DC7"/>
    <w:rsid w:val="00B67E74"/>
    <w:rsid w:val="00B745E7"/>
    <w:rsid w:val="00B76DEA"/>
    <w:rsid w:val="00B814FE"/>
    <w:rsid w:val="00B82D2E"/>
    <w:rsid w:val="00B93354"/>
    <w:rsid w:val="00B9372A"/>
    <w:rsid w:val="00BA1C16"/>
    <w:rsid w:val="00BA2B7B"/>
    <w:rsid w:val="00BA5B2E"/>
    <w:rsid w:val="00BB41BC"/>
    <w:rsid w:val="00BB54BF"/>
    <w:rsid w:val="00BC3CD9"/>
    <w:rsid w:val="00BC4EE2"/>
    <w:rsid w:val="00BC5943"/>
    <w:rsid w:val="00BC729F"/>
    <w:rsid w:val="00BC7741"/>
    <w:rsid w:val="00BD4861"/>
    <w:rsid w:val="00BE0014"/>
    <w:rsid w:val="00BE0305"/>
    <w:rsid w:val="00BE2099"/>
    <w:rsid w:val="00BE3B3A"/>
    <w:rsid w:val="00BE4D6C"/>
    <w:rsid w:val="00BE57F8"/>
    <w:rsid w:val="00BF5732"/>
    <w:rsid w:val="00BF68AA"/>
    <w:rsid w:val="00C00412"/>
    <w:rsid w:val="00C045CF"/>
    <w:rsid w:val="00C11067"/>
    <w:rsid w:val="00C13C47"/>
    <w:rsid w:val="00C20591"/>
    <w:rsid w:val="00C3030C"/>
    <w:rsid w:val="00C3064E"/>
    <w:rsid w:val="00C34244"/>
    <w:rsid w:val="00C3578B"/>
    <w:rsid w:val="00C3631B"/>
    <w:rsid w:val="00C37E8B"/>
    <w:rsid w:val="00C41F5E"/>
    <w:rsid w:val="00C4776B"/>
    <w:rsid w:val="00C568A3"/>
    <w:rsid w:val="00C612A5"/>
    <w:rsid w:val="00C65FAC"/>
    <w:rsid w:val="00C67D16"/>
    <w:rsid w:val="00C73E37"/>
    <w:rsid w:val="00C7456F"/>
    <w:rsid w:val="00C75F2A"/>
    <w:rsid w:val="00C76634"/>
    <w:rsid w:val="00C806D2"/>
    <w:rsid w:val="00C82FAE"/>
    <w:rsid w:val="00C8437D"/>
    <w:rsid w:val="00C856D0"/>
    <w:rsid w:val="00C866DA"/>
    <w:rsid w:val="00C86E0E"/>
    <w:rsid w:val="00C90305"/>
    <w:rsid w:val="00C927A8"/>
    <w:rsid w:val="00C9576E"/>
    <w:rsid w:val="00CB4D57"/>
    <w:rsid w:val="00CB5938"/>
    <w:rsid w:val="00CC0369"/>
    <w:rsid w:val="00CC4285"/>
    <w:rsid w:val="00CC5916"/>
    <w:rsid w:val="00CD602B"/>
    <w:rsid w:val="00CD6A8C"/>
    <w:rsid w:val="00CE1E0D"/>
    <w:rsid w:val="00CE5AA4"/>
    <w:rsid w:val="00D02F36"/>
    <w:rsid w:val="00D10433"/>
    <w:rsid w:val="00D1439D"/>
    <w:rsid w:val="00D27666"/>
    <w:rsid w:val="00D3477E"/>
    <w:rsid w:val="00D34F99"/>
    <w:rsid w:val="00D40FF1"/>
    <w:rsid w:val="00D41435"/>
    <w:rsid w:val="00D547EF"/>
    <w:rsid w:val="00D57B1D"/>
    <w:rsid w:val="00D64888"/>
    <w:rsid w:val="00D66136"/>
    <w:rsid w:val="00D71725"/>
    <w:rsid w:val="00D72DBF"/>
    <w:rsid w:val="00D7560B"/>
    <w:rsid w:val="00D774E7"/>
    <w:rsid w:val="00D8091D"/>
    <w:rsid w:val="00D85115"/>
    <w:rsid w:val="00D860E5"/>
    <w:rsid w:val="00DA4997"/>
    <w:rsid w:val="00DA6B55"/>
    <w:rsid w:val="00DA79AC"/>
    <w:rsid w:val="00DB5694"/>
    <w:rsid w:val="00DB6E03"/>
    <w:rsid w:val="00DB71B5"/>
    <w:rsid w:val="00DB73C7"/>
    <w:rsid w:val="00DC4309"/>
    <w:rsid w:val="00DC5F60"/>
    <w:rsid w:val="00DD5C3E"/>
    <w:rsid w:val="00DD689C"/>
    <w:rsid w:val="00DE41E0"/>
    <w:rsid w:val="00DE6ACF"/>
    <w:rsid w:val="00DF111F"/>
    <w:rsid w:val="00DF6C13"/>
    <w:rsid w:val="00E01590"/>
    <w:rsid w:val="00E04EEE"/>
    <w:rsid w:val="00E04F10"/>
    <w:rsid w:val="00E05C7B"/>
    <w:rsid w:val="00E0640E"/>
    <w:rsid w:val="00E20B0F"/>
    <w:rsid w:val="00E265CF"/>
    <w:rsid w:val="00E31390"/>
    <w:rsid w:val="00E33ABA"/>
    <w:rsid w:val="00E3649D"/>
    <w:rsid w:val="00E421E6"/>
    <w:rsid w:val="00E516F3"/>
    <w:rsid w:val="00E60080"/>
    <w:rsid w:val="00E6031D"/>
    <w:rsid w:val="00E75274"/>
    <w:rsid w:val="00E773C7"/>
    <w:rsid w:val="00E8038D"/>
    <w:rsid w:val="00E828E3"/>
    <w:rsid w:val="00E857B3"/>
    <w:rsid w:val="00E868DD"/>
    <w:rsid w:val="00E907B8"/>
    <w:rsid w:val="00E9223F"/>
    <w:rsid w:val="00E93FE1"/>
    <w:rsid w:val="00EA15E4"/>
    <w:rsid w:val="00EA69AE"/>
    <w:rsid w:val="00EB33D5"/>
    <w:rsid w:val="00EB5911"/>
    <w:rsid w:val="00EC1305"/>
    <w:rsid w:val="00ED135C"/>
    <w:rsid w:val="00ED7F98"/>
    <w:rsid w:val="00EE1695"/>
    <w:rsid w:val="00EE413E"/>
    <w:rsid w:val="00EE56FE"/>
    <w:rsid w:val="00EF09C0"/>
    <w:rsid w:val="00EF1F32"/>
    <w:rsid w:val="00EF64C7"/>
    <w:rsid w:val="00F029DD"/>
    <w:rsid w:val="00F065E3"/>
    <w:rsid w:val="00F075C7"/>
    <w:rsid w:val="00F16F1E"/>
    <w:rsid w:val="00F20A3B"/>
    <w:rsid w:val="00F23A47"/>
    <w:rsid w:val="00F23A57"/>
    <w:rsid w:val="00F23C30"/>
    <w:rsid w:val="00F265E7"/>
    <w:rsid w:val="00F33684"/>
    <w:rsid w:val="00F44CED"/>
    <w:rsid w:val="00F477FE"/>
    <w:rsid w:val="00F5651E"/>
    <w:rsid w:val="00F56611"/>
    <w:rsid w:val="00F57262"/>
    <w:rsid w:val="00F73D48"/>
    <w:rsid w:val="00F7698E"/>
    <w:rsid w:val="00F77EBC"/>
    <w:rsid w:val="00F84344"/>
    <w:rsid w:val="00F93F7B"/>
    <w:rsid w:val="00F9491C"/>
    <w:rsid w:val="00F94E8D"/>
    <w:rsid w:val="00F94F3C"/>
    <w:rsid w:val="00FB59AB"/>
    <w:rsid w:val="00FB6CC6"/>
    <w:rsid w:val="00FB6D7C"/>
    <w:rsid w:val="00FC1B51"/>
    <w:rsid w:val="00FC2858"/>
    <w:rsid w:val="00FC28F6"/>
    <w:rsid w:val="00FD4FDA"/>
    <w:rsid w:val="00FE06E4"/>
    <w:rsid w:val="00FE4B50"/>
    <w:rsid w:val="00FF4F4D"/>
    <w:rsid w:val="00FF5C93"/>
    <w:rsid w:val="00FF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8410B"/>
  <w15:docId w15:val="{FB01400E-A124-4224-8977-EF92B81E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34D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9">
    <w:name w:val="Char Style 9"/>
    <w:basedOn w:val="Standardnpsmoodstavce"/>
    <w:link w:val="Style8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Char Style 14"/>
    <w:basedOn w:val="CharStyl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5">
    <w:name w:val="Char Style 15"/>
    <w:basedOn w:val="CharStyle13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CharStyle16">
    <w:name w:val="Char Style 16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8">
    <w:name w:val="Char Style 18"/>
    <w:basedOn w:val="Standardnpsmoodstavce"/>
    <w:link w:val="Style17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19">
    <w:name w:val="Char Style 19"/>
    <w:basedOn w:val="CharStyle1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1">
    <w:name w:val="Char Style 21"/>
    <w:basedOn w:val="Standardnpsmoodstavce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22">
    <w:name w:val="Char Style 22"/>
    <w:basedOn w:val="CharStyle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23Exact">
    <w:name w:val="Char Style 2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4">
    <w:name w:val="Char Style 24"/>
    <w:basedOn w:val="CharStyle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5">
    <w:name w:val="Char Style 25"/>
    <w:basedOn w:val="Char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6">
    <w:name w:val="Char Style 26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7">
    <w:name w:val="Char Style 27"/>
    <w:basedOn w:val="CharStyle13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28">
    <w:name w:val="Char Style 28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CharStyle29">
    <w:name w:val="Char Style 29"/>
    <w:basedOn w:val="Char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30">
    <w:name w:val="Char Style 30"/>
    <w:basedOn w:val="CharStyle1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CharStyle31">
    <w:name w:val="Char Style 31"/>
    <w:basedOn w:val="Char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8"/>
      <w:szCs w:val="8"/>
      <w:u w:val="none"/>
      <w:lang w:val="cs-CZ" w:eastAsia="cs-CZ" w:bidi="cs-CZ"/>
    </w:rPr>
  </w:style>
  <w:style w:type="character" w:customStyle="1" w:styleId="CharStyle32">
    <w:name w:val="Char Style 32"/>
    <w:basedOn w:val="CharStyle13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33">
    <w:name w:val="Char Style 33"/>
    <w:basedOn w:val="CharStyle13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CharStyle34">
    <w:name w:val="Char Style 34"/>
    <w:basedOn w:val="Char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200"/>
      <w:position w:val="0"/>
      <w:sz w:val="8"/>
      <w:szCs w:val="8"/>
      <w:u w:val="none"/>
      <w:lang w:val="cs-CZ" w:eastAsia="cs-CZ" w:bidi="cs-CZ"/>
    </w:rPr>
  </w:style>
  <w:style w:type="character" w:customStyle="1" w:styleId="CharStyle35">
    <w:name w:val="Char Style 35"/>
    <w:basedOn w:val="CharStyle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CharStyle37Exact">
    <w:name w:val="Char Style 37 Exact"/>
    <w:basedOn w:val="Standardnpsmoodstavce"/>
    <w:link w:val="Style36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39Exact">
    <w:name w:val="Char Style 39 Exact"/>
    <w:basedOn w:val="Standardnpsmoodstavce"/>
    <w:link w:val="Style38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40Exact">
    <w:name w:val="Char Style 40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line="178" w:lineRule="exact"/>
    </w:pPr>
    <w:rPr>
      <w:rFonts w:ascii="Arial" w:eastAsia="Arial" w:hAnsi="Arial" w:cs="Arial"/>
      <w:sz w:val="15"/>
      <w:szCs w:val="15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after="580"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before="580" w:after="160" w:line="380" w:lineRule="exact"/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Style8">
    <w:name w:val="Style 8"/>
    <w:basedOn w:val="Normln"/>
    <w:link w:val="CharStyle9"/>
    <w:pPr>
      <w:shd w:val="clear" w:color="auto" w:fill="FFFFFF"/>
      <w:spacing w:before="160" w:line="246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line="355" w:lineRule="exact"/>
      <w:ind w:hanging="380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line="212" w:lineRule="exact"/>
      <w:ind w:hanging="460"/>
      <w:jc w:val="center"/>
    </w:pPr>
    <w:rPr>
      <w:rFonts w:ascii="Arial" w:eastAsia="Arial" w:hAnsi="Arial" w:cs="Arial"/>
      <w:sz w:val="19"/>
      <w:szCs w:val="19"/>
    </w:rPr>
  </w:style>
  <w:style w:type="paragraph" w:customStyle="1" w:styleId="Style17">
    <w:name w:val="Style 17"/>
    <w:basedOn w:val="Normln"/>
    <w:link w:val="CharStyle18"/>
    <w:pPr>
      <w:shd w:val="clear" w:color="auto" w:fill="FFFFFF"/>
      <w:spacing w:after="160" w:line="259" w:lineRule="exact"/>
    </w:pPr>
    <w:rPr>
      <w:rFonts w:ascii="Arial" w:eastAsia="Arial" w:hAnsi="Arial" w:cs="Arial"/>
      <w:i/>
      <w:iCs/>
      <w:sz w:val="20"/>
      <w:szCs w:val="20"/>
    </w:rPr>
  </w:style>
  <w:style w:type="paragraph" w:customStyle="1" w:styleId="Style20">
    <w:name w:val="Style 20"/>
    <w:basedOn w:val="Normln"/>
    <w:link w:val="CharStyle21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  <w:style w:type="paragraph" w:customStyle="1" w:styleId="Style36">
    <w:name w:val="Style 36"/>
    <w:basedOn w:val="Normln"/>
    <w:link w:val="CharStyle37Exact"/>
    <w:pPr>
      <w:shd w:val="clear" w:color="auto" w:fill="FFFFFF"/>
      <w:spacing w:line="156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Style38">
    <w:name w:val="Style 38"/>
    <w:basedOn w:val="Normln"/>
    <w:link w:val="CharStyle39Exact"/>
    <w:pPr>
      <w:shd w:val="clear" w:color="auto" w:fill="FFFFFF"/>
      <w:spacing w:line="156" w:lineRule="exact"/>
    </w:pPr>
    <w:rPr>
      <w:rFonts w:ascii="Arial" w:eastAsia="Arial" w:hAnsi="Arial" w:cs="Arial"/>
      <w:b/>
      <w:bCs/>
      <w:sz w:val="14"/>
      <w:szCs w:val="14"/>
    </w:rPr>
  </w:style>
  <w:style w:type="character" w:customStyle="1" w:styleId="CharStyle4">
    <w:name w:val="Char Style 4"/>
    <w:basedOn w:val="CharStyle3"/>
    <w:rsid w:val="003703F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cs-CZ" w:eastAsia="cs-CZ" w:bidi="cs-CZ"/>
    </w:rPr>
  </w:style>
  <w:style w:type="character" w:customStyle="1" w:styleId="CharStyle6">
    <w:name w:val="Char Style 6"/>
    <w:basedOn w:val="Standardnpsmoodstavce"/>
    <w:link w:val="Style5"/>
    <w:rsid w:val="003C3E61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Standardnpsmoodstavce"/>
    <w:link w:val="Style7"/>
    <w:rsid w:val="003C3E61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CharStyle12">
    <w:name w:val="Char Style 12"/>
    <w:basedOn w:val="CharStyle11"/>
    <w:rsid w:val="003C3E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cs-CZ" w:eastAsia="cs-CZ" w:bidi="cs-CZ"/>
    </w:rPr>
  </w:style>
  <w:style w:type="character" w:customStyle="1" w:styleId="CharStyle17">
    <w:name w:val="Char Style 17"/>
    <w:basedOn w:val="CharStyle15"/>
    <w:rsid w:val="003C3E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5"/>
      <w:szCs w:val="15"/>
      <w:u w:val="single"/>
      <w:shd w:val="clear" w:color="auto" w:fill="FFFFFF"/>
      <w:lang w:val="cs-CZ" w:eastAsia="cs-CZ" w:bidi="cs-CZ"/>
    </w:rPr>
  </w:style>
  <w:style w:type="paragraph" w:customStyle="1" w:styleId="Style5">
    <w:name w:val="Style 5"/>
    <w:basedOn w:val="Normln"/>
    <w:link w:val="CharStyle6"/>
    <w:rsid w:val="003C3E61"/>
    <w:pPr>
      <w:shd w:val="clear" w:color="auto" w:fill="FFFFFF"/>
      <w:spacing w:before="260" w:after="260" w:line="234" w:lineRule="exact"/>
      <w:ind w:hanging="760"/>
      <w:jc w:val="center"/>
    </w:pPr>
    <w:rPr>
      <w:rFonts w:ascii="Arial" w:eastAsia="Arial" w:hAnsi="Arial" w:cs="Arial"/>
      <w:b/>
      <w:bCs/>
      <w:color w:val="auto"/>
      <w:sz w:val="21"/>
      <w:szCs w:val="21"/>
    </w:rPr>
  </w:style>
  <w:style w:type="paragraph" w:customStyle="1" w:styleId="Style7">
    <w:name w:val="Style 7"/>
    <w:basedOn w:val="Normln"/>
    <w:link w:val="CharStyle8"/>
    <w:rsid w:val="003C3E61"/>
    <w:pPr>
      <w:shd w:val="clear" w:color="auto" w:fill="FFFFFF"/>
      <w:spacing w:before="260" w:line="234" w:lineRule="exact"/>
      <w:ind w:hanging="960"/>
      <w:jc w:val="center"/>
    </w:pPr>
    <w:rPr>
      <w:rFonts w:ascii="Arial" w:eastAsia="Arial" w:hAnsi="Arial" w:cs="Arial"/>
      <w:color w:val="auto"/>
      <w:sz w:val="21"/>
      <w:szCs w:val="21"/>
    </w:rPr>
  </w:style>
  <w:style w:type="paragraph" w:customStyle="1" w:styleId="Style14">
    <w:name w:val="Style 14"/>
    <w:basedOn w:val="Normln"/>
    <w:link w:val="CharStyle15"/>
    <w:rsid w:val="003C3E61"/>
    <w:pPr>
      <w:shd w:val="clear" w:color="auto" w:fill="FFFFFF"/>
      <w:spacing w:line="168" w:lineRule="exact"/>
    </w:pPr>
    <w:rPr>
      <w:rFonts w:ascii="Arial" w:eastAsia="Arial" w:hAnsi="Arial" w:cs="Arial"/>
      <w:sz w:val="19"/>
      <w:szCs w:val="19"/>
      <w:u w:val="single"/>
      <w:lang w:val="en-US" w:eastAsia="en-US" w:bidi="en-US"/>
    </w:rPr>
  </w:style>
  <w:style w:type="paragraph" w:styleId="Bezmezer">
    <w:name w:val="No Spacing"/>
    <w:uiPriority w:val="1"/>
    <w:qFormat/>
    <w:rsid w:val="007F213E"/>
    <w:rPr>
      <w:color w:val="000000"/>
    </w:rPr>
  </w:style>
  <w:style w:type="paragraph" w:styleId="Zhlav">
    <w:name w:val="header"/>
    <w:basedOn w:val="Normln"/>
    <w:link w:val="ZhlavChar"/>
    <w:uiPriority w:val="99"/>
    <w:unhideWhenUsed/>
    <w:rsid w:val="00CE5A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AA4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CE5A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E5AA4"/>
    <w:rPr>
      <w:color w:val="000000"/>
    </w:rPr>
  </w:style>
  <w:style w:type="paragraph" w:styleId="Odstavecseseznamem">
    <w:name w:val="List Paragraph"/>
    <w:basedOn w:val="Normln"/>
    <w:uiPriority w:val="34"/>
    <w:qFormat/>
    <w:rsid w:val="00C65FAC"/>
    <w:pPr>
      <w:ind w:left="720"/>
      <w:contextualSpacing/>
    </w:pPr>
  </w:style>
  <w:style w:type="table" w:styleId="Mkatabulky">
    <w:name w:val="Table Grid"/>
    <w:basedOn w:val="Normlntabulka"/>
    <w:uiPriority w:val="39"/>
    <w:rsid w:val="003D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7B1D"/>
    <w:pPr>
      <w:widowControl/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  <w:style w:type="character" w:customStyle="1" w:styleId="Other">
    <w:name w:val="Other_"/>
    <w:basedOn w:val="Standardnpsmoodstavce"/>
    <w:link w:val="Other0"/>
    <w:rsid w:val="00C9576E"/>
    <w:rPr>
      <w:rFonts w:ascii="Arial" w:eastAsia="Arial" w:hAnsi="Arial" w:cs="Arial"/>
      <w:sz w:val="20"/>
      <w:szCs w:val="20"/>
    </w:rPr>
  </w:style>
  <w:style w:type="paragraph" w:customStyle="1" w:styleId="Other0">
    <w:name w:val="Other"/>
    <w:basedOn w:val="Normln"/>
    <w:link w:val="Other"/>
    <w:rsid w:val="00C9576E"/>
    <w:pPr>
      <w:spacing w:after="140" w:line="264" w:lineRule="auto"/>
    </w:pPr>
    <w:rPr>
      <w:rFonts w:ascii="Arial" w:eastAsia="Arial" w:hAnsi="Arial" w:cs="Arial"/>
      <w:color w:val="auto"/>
      <w:sz w:val="20"/>
      <w:szCs w:val="20"/>
    </w:rPr>
  </w:style>
  <w:style w:type="character" w:customStyle="1" w:styleId="-wm-markedcontent">
    <w:name w:val="-wm-markedcontent"/>
    <w:basedOn w:val="Standardnpsmoodstavce"/>
    <w:rsid w:val="00EC1305"/>
  </w:style>
  <w:style w:type="character" w:styleId="Hypertextovodkaz">
    <w:name w:val="Hyperlink"/>
    <w:basedOn w:val="Standardnpsmoodstavce"/>
    <w:uiPriority w:val="99"/>
    <w:unhideWhenUsed/>
    <w:rsid w:val="004E1DB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1D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xxxxx.cz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.macek@spucr.cz" TargetMode="Externa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7</Pages>
  <Words>1775</Words>
  <Characters>10479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Vlášek Vladimír Ing.</dc:creator>
  <cp:lastModifiedBy>Kvíčalová Zuzana Ing.</cp:lastModifiedBy>
  <cp:revision>225</cp:revision>
  <cp:lastPrinted>2025-03-26T07:40:00Z</cp:lastPrinted>
  <dcterms:created xsi:type="dcterms:W3CDTF">2025-03-24T13:39:00Z</dcterms:created>
  <dcterms:modified xsi:type="dcterms:W3CDTF">2025-03-31T10:43:00Z</dcterms:modified>
</cp:coreProperties>
</file>