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5B1" w14:textId="707D9D9F" w:rsidR="006B6C35" w:rsidRDefault="00900D47" w:rsidP="00900D47">
      <w:pPr>
        <w:pStyle w:val="Nzev"/>
        <w:tabs>
          <w:tab w:val="left" w:pos="877"/>
          <w:tab w:val="center" w:pos="4535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853AA" w:rsidRPr="00E9290A">
        <w:rPr>
          <w:rFonts w:ascii="Arial" w:hAnsi="Arial"/>
          <w:sz w:val="24"/>
          <w:szCs w:val="24"/>
        </w:rPr>
        <w:t xml:space="preserve">DODATEK Č. </w:t>
      </w:r>
      <w:r w:rsidR="009C41BF">
        <w:rPr>
          <w:rFonts w:ascii="Arial" w:hAnsi="Arial"/>
          <w:sz w:val="24"/>
          <w:szCs w:val="24"/>
        </w:rPr>
        <w:t>2</w:t>
      </w:r>
    </w:p>
    <w:p w14:paraId="763326A1" w14:textId="59C4D01F" w:rsidR="003853AA" w:rsidRPr="006B6C35" w:rsidRDefault="003853AA" w:rsidP="006B6C35">
      <w:pPr>
        <w:pStyle w:val="Nzev"/>
        <w:rPr>
          <w:rFonts w:ascii="Arial" w:hAnsi="Arial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>SMLOUVY O DÍLO</w:t>
      </w:r>
      <w:r>
        <w:rPr>
          <w:rFonts w:ascii="Arial" w:hAnsi="Arial"/>
          <w:sz w:val="24"/>
          <w:szCs w:val="24"/>
        </w:rPr>
        <w:t xml:space="preserve"> NA ZHOTOVENÍ STAVBY</w:t>
      </w:r>
      <w:r w:rsidR="007F7A0A">
        <w:rPr>
          <w:rFonts w:ascii="Arial" w:hAnsi="Arial"/>
          <w:sz w:val="24"/>
          <w:szCs w:val="24"/>
        </w:rPr>
        <w:t xml:space="preserve"> (PRV)</w:t>
      </w:r>
    </w:p>
    <w:p w14:paraId="6416BF6E" w14:textId="77777777" w:rsidR="003853AA" w:rsidRPr="006B6C35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6B6C35">
        <w:rPr>
          <w:rFonts w:ascii="Arial" w:hAnsi="Arial" w:cs="Arial"/>
          <w:b/>
          <w:bCs/>
          <w:i/>
          <w:iCs/>
        </w:rPr>
        <w:t>(dále jen „Dodatek“)</w:t>
      </w:r>
    </w:p>
    <w:p w14:paraId="57BACB9B" w14:textId="77777777" w:rsidR="003853AA" w:rsidRPr="006B6C35" w:rsidRDefault="003853AA" w:rsidP="00226BBD">
      <w:pPr>
        <w:spacing w:before="120" w:after="120"/>
        <w:jc w:val="center"/>
        <w:outlineLvl w:val="0"/>
        <w:rPr>
          <w:rFonts w:ascii="Arial" w:hAnsi="Arial" w:cs="Arial"/>
        </w:rPr>
      </w:pPr>
      <w:r w:rsidRPr="006B6C35">
        <w:rPr>
          <w:rFonts w:ascii="Arial" w:hAnsi="Arial" w:cs="Arial"/>
        </w:rPr>
        <w:t>uzavřený</w:t>
      </w:r>
    </w:p>
    <w:p w14:paraId="35A90051" w14:textId="77777777" w:rsidR="004E3C31" w:rsidRPr="00D9780F" w:rsidRDefault="004E3C31" w:rsidP="00402959">
      <w:pPr>
        <w:spacing w:after="120" w:line="288" w:lineRule="auto"/>
        <w:ind w:right="-286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1C89F7DD" w14:textId="77777777" w:rsidR="000B7632" w:rsidRPr="00D9780F" w:rsidRDefault="000B7632" w:rsidP="000B763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3F68D6F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49CC559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CA1FA65" w14:textId="77777777" w:rsidR="00BE2AE8" w:rsidRDefault="00BE2AE8" w:rsidP="00BE2AE8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D0FC671" w14:textId="77777777" w:rsidR="00BE2AE8" w:rsidRPr="00B109EB" w:rsidRDefault="00BE2AE8" w:rsidP="00BE2AE8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2322">
        <w:rPr>
          <w:rFonts w:ascii="Arial" w:eastAsia="Times New Roman" w:hAnsi="Arial" w:cs="Arial"/>
          <w:bCs/>
          <w:lang w:eastAsia="cs-CZ"/>
        </w:rPr>
        <w:t>Sídlo:</w:t>
      </w:r>
      <w:r w:rsidRPr="00B12322">
        <w:rPr>
          <w:bCs/>
        </w:rPr>
        <w:t xml:space="preserve"> </w:t>
      </w:r>
      <w:r w:rsidRPr="00B12322">
        <w:rPr>
          <w:rFonts w:ascii="Arial" w:eastAsia="Times New Roman" w:hAnsi="Arial" w:cs="Arial"/>
          <w:bCs/>
          <w:lang w:eastAsia="cs-CZ"/>
        </w:rPr>
        <w:t>Husinecká</w:t>
      </w:r>
      <w:r w:rsidRPr="00CF1080">
        <w:rPr>
          <w:rFonts w:ascii="Arial" w:eastAsia="Times New Roman" w:hAnsi="Arial" w:cs="Arial"/>
          <w:lang w:eastAsia="cs-CZ"/>
        </w:rPr>
        <w:t xml:space="preserve">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13C970C" w14:textId="77777777" w:rsidR="00BE2AE8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7C7B7176" w14:textId="77777777" w:rsidR="00BE2AE8" w:rsidRPr="00B109EB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12322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5675C">
        <w:rPr>
          <w:rFonts w:ascii="Arial" w:hAnsi="Arial" w:cs="Arial"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</w:t>
      </w:r>
    </w:p>
    <w:p w14:paraId="26BCAE5C" w14:textId="77777777" w:rsidR="00BE2AE8" w:rsidRDefault="00BE2AE8" w:rsidP="00BE2AE8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F79C7E1" w14:textId="77777777" w:rsidR="00BE2AE8" w:rsidRPr="008174CC" w:rsidRDefault="00BE2AE8" w:rsidP="00BE2AE8">
      <w:pPr>
        <w:spacing w:after="0"/>
        <w:ind w:left="4820" w:hanging="482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>Ing. Evou Schmidtmajerovou, CSc., 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6DF5CF03" w14:textId="77777777" w:rsidR="00BE2AE8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 xml:space="preserve">, CSc., </w:t>
      </w:r>
    </w:p>
    <w:p w14:paraId="0A13A2D9" w14:textId="77777777" w:rsidR="00BE2AE8" w:rsidRPr="00B109EB" w:rsidRDefault="00BE2AE8" w:rsidP="00BE2AE8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</w:p>
    <w:p w14:paraId="2E5B22F1" w14:textId="77777777" w:rsidR="00BE2AE8" w:rsidRDefault="00BE2AE8" w:rsidP="00BE2AE8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>
        <w:rPr>
          <w:rFonts w:ascii="Arial" w:eastAsia="Lucida Sans Unicode" w:hAnsi="Arial" w:cs="Arial"/>
          <w:snapToGrid w:val="0"/>
          <w:lang w:eastAsia="cs-CZ"/>
        </w:rPr>
        <w:t>Richard Valný</w:t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, </w:t>
      </w:r>
    </w:p>
    <w:p w14:paraId="795855A8" w14:textId="77777777" w:rsidR="00BE2AE8" w:rsidRPr="00B12322" w:rsidRDefault="00BE2AE8" w:rsidP="00BE2AE8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vedoucí Pobočky </w:t>
      </w:r>
      <w:r>
        <w:rPr>
          <w:rFonts w:ascii="Arial" w:eastAsia="Lucida Sans Unicode" w:hAnsi="Arial" w:cs="Arial"/>
          <w:snapToGrid w:val="0"/>
          <w:lang w:eastAsia="cs-CZ"/>
        </w:rPr>
        <w:t>Strakonice</w:t>
      </w:r>
    </w:p>
    <w:p w14:paraId="4CDB13A1" w14:textId="77777777" w:rsidR="00BE2AE8" w:rsidRPr="00224CB0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224CB0">
        <w:rPr>
          <w:rFonts w:ascii="Arial" w:eastAsia="Lucida Sans Unicode" w:hAnsi="Arial" w:cs="Arial"/>
          <w:lang w:eastAsia="cs-CZ"/>
        </w:rPr>
        <w:t>+420 725 002 596</w:t>
      </w:r>
    </w:p>
    <w:p w14:paraId="0B8CDC3C" w14:textId="77777777" w:rsidR="00BE2AE8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224CB0">
        <w:rPr>
          <w:rFonts w:ascii="Arial" w:eastAsia="Lucida Sans Unicode" w:hAnsi="Arial" w:cs="Arial"/>
          <w:lang w:eastAsia="cs-CZ"/>
        </w:rPr>
        <w:t>E-mail:</w:t>
      </w:r>
      <w:r w:rsidRPr="00224CB0">
        <w:rPr>
          <w:rFonts w:ascii="Arial" w:eastAsia="Lucida Sans Unicode" w:hAnsi="Arial" w:cs="Arial"/>
          <w:lang w:eastAsia="cs-CZ"/>
        </w:rPr>
        <w:tab/>
        <w:t>strakonice.pk@spucr.cz</w:t>
      </w:r>
      <w:r w:rsidRPr="00B109EB">
        <w:rPr>
          <w:rFonts w:ascii="Arial" w:eastAsia="Lucida Sans Unicode" w:hAnsi="Arial" w:cs="Arial"/>
          <w:lang w:eastAsia="cs-CZ"/>
        </w:rPr>
        <w:t xml:space="preserve"> </w:t>
      </w:r>
    </w:p>
    <w:p w14:paraId="35E9ADFC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60C45B43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67EDF473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EC7DB30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44307A22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2CA3EF3" w14:textId="043A6722" w:rsidR="00BE2AE8" w:rsidRPr="00E53829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3DDA686" w14:textId="77777777" w:rsidR="00BE2AE8" w:rsidRPr="00D9780F" w:rsidRDefault="00BE2AE8" w:rsidP="00BE2AE8">
      <w:pPr>
        <w:spacing w:before="120"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94A5001" w14:textId="77777777" w:rsidR="00BE2AE8" w:rsidRDefault="00BE2AE8" w:rsidP="00BE2A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52EBEA70" w14:textId="77777777" w:rsidR="00BE2AE8" w:rsidRDefault="00BE2AE8" w:rsidP="00BE2A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ZNAKON, a.s. – vedoucí společnosti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3F8DADBE" w14:textId="77777777" w:rsidR="00BE2AE8" w:rsidRPr="002B3508" w:rsidRDefault="00BE2AE8" w:rsidP="00BE2A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2B3508">
        <w:rPr>
          <w:rFonts w:ascii="Arial" w:eastAsia="Times New Roman" w:hAnsi="Arial" w:cs="Arial"/>
          <w:bCs/>
          <w:lang w:eastAsia="cs-CZ"/>
        </w:rPr>
        <w:t xml:space="preserve">Sídlo: </w:t>
      </w:r>
      <w:r w:rsidRPr="002B3508">
        <w:rPr>
          <w:rFonts w:ascii="Arial" w:eastAsia="Times New Roman" w:hAnsi="Arial" w:cs="Arial"/>
          <w:bCs/>
          <w:snapToGrid w:val="0"/>
          <w:lang w:eastAsia="cs-CZ"/>
        </w:rPr>
        <w:t>č.p. 44, 386 01 Sousedovice</w:t>
      </w:r>
    </w:p>
    <w:p w14:paraId="394F30CF" w14:textId="77777777" w:rsidR="00BE2AE8" w:rsidRDefault="00BE2AE8" w:rsidP="00BE2AE8">
      <w:pPr>
        <w:tabs>
          <w:tab w:val="left" w:pos="4820"/>
        </w:tabs>
        <w:spacing w:after="0"/>
        <w:ind w:left="4820" w:right="-1134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>astoupený</w:t>
      </w:r>
      <w:r>
        <w:rPr>
          <w:rFonts w:ascii="Arial" w:eastAsia="Times New Roman" w:hAnsi="Arial" w:cs="Arial"/>
          <w:lang w:eastAsia="cs-CZ"/>
        </w:rPr>
        <w:t xml:space="preserve"> (vždy dvěma členy představenstva): </w:t>
      </w:r>
      <w:r>
        <w:rPr>
          <w:rFonts w:ascii="Arial" w:eastAsia="Times New Roman" w:hAnsi="Arial" w:cs="Arial"/>
          <w:lang w:eastAsia="cs-CZ"/>
        </w:rPr>
        <w:tab/>
      </w:r>
      <w:r w:rsidRPr="001C61C2">
        <w:rPr>
          <w:rFonts w:ascii="Arial" w:eastAsia="Times New Roman" w:hAnsi="Arial" w:cs="Arial"/>
          <w:snapToGrid w:val="0"/>
          <w:lang w:eastAsia="cs-CZ"/>
        </w:rPr>
        <w:t>Bc. Václav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1C61C2">
        <w:rPr>
          <w:rFonts w:ascii="Arial" w:eastAsia="Times New Roman" w:hAnsi="Arial" w:cs="Arial"/>
          <w:snapToGrid w:val="0"/>
          <w:lang w:eastAsia="cs-CZ"/>
        </w:rPr>
        <w:t xml:space="preserve"> Oubrecht</w:t>
      </w:r>
      <w:r>
        <w:rPr>
          <w:rFonts w:ascii="Arial" w:eastAsia="Times New Roman" w:hAnsi="Arial" w:cs="Arial"/>
          <w:snapToGrid w:val="0"/>
          <w:lang w:eastAsia="cs-CZ"/>
        </w:rPr>
        <w:t>em, předsedou představenstva</w:t>
      </w:r>
    </w:p>
    <w:p w14:paraId="2E10466C" w14:textId="77777777" w:rsidR="00BE2AE8" w:rsidRDefault="00BE2AE8" w:rsidP="00BE2AE8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Tomáš</w:t>
      </w:r>
      <w:r>
        <w:rPr>
          <w:rFonts w:ascii="Arial" w:eastAsia="Times New Roman" w:hAnsi="Arial" w:cs="Arial"/>
          <w:bCs/>
          <w:snapToGrid w:val="0"/>
          <w:lang w:eastAsia="cs-CZ"/>
        </w:rPr>
        <w:t>em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Havlík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em, členem představenstva </w:t>
      </w:r>
    </w:p>
    <w:p w14:paraId="416A732D" w14:textId="77777777" w:rsidR="00BE2AE8" w:rsidRPr="00197867" w:rsidRDefault="00BE2AE8" w:rsidP="00BE2AE8">
      <w:pPr>
        <w:tabs>
          <w:tab w:val="left" w:pos="4820"/>
        </w:tabs>
        <w:spacing w:after="0"/>
        <w:ind w:left="4820" w:right="-567" w:hanging="4820"/>
        <w:jc w:val="both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Ev</w:t>
      </w:r>
      <w:r>
        <w:rPr>
          <w:rFonts w:ascii="Arial" w:eastAsia="Times New Roman" w:hAnsi="Arial" w:cs="Arial"/>
          <w:bCs/>
          <w:snapToGrid w:val="0"/>
          <w:lang w:eastAsia="cs-CZ"/>
        </w:rPr>
        <w:t>ou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Machov</w:t>
      </w:r>
      <w:r>
        <w:rPr>
          <w:rFonts w:ascii="Arial" w:eastAsia="Times New Roman" w:hAnsi="Arial" w:cs="Arial"/>
          <w:bCs/>
          <w:snapToGrid w:val="0"/>
          <w:lang w:eastAsia="cs-CZ"/>
        </w:rPr>
        <w:t>ou, členkou představenstva</w:t>
      </w:r>
    </w:p>
    <w:p w14:paraId="2BD16C4D" w14:textId="77777777" w:rsidR="00BE2AE8" w:rsidRDefault="00BE2AE8" w:rsidP="00BE2AE8">
      <w:pPr>
        <w:tabs>
          <w:tab w:val="left" w:pos="4820"/>
        </w:tabs>
        <w:spacing w:after="0"/>
        <w:ind w:left="4820" w:right="-426" w:hanging="482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Ve smluvních záležitostech oprávněn jednat:</w:t>
      </w:r>
      <w:r>
        <w:rPr>
          <w:rFonts w:ascii="Arial" w:eastAsia="Times New Roman" w:hAnsi="Arial" w:cs="Arial"/>
          <w:lang w:eastAsia="cs-CZ"/>
        </w:rPr>
        <w:tab/>
      </w:r>
      <w:r w:rsidRPr="00002DBA">
        <w:rPr>
          <w:rFonts w:ascii="Arial" w:eastAsia="Times New Roman" w:hAnsi="Arial" w:cs="Arial"/>
          <w:snapToGrid w:val="0"/>
          <w:color w:val="000000" w:themeColor="text1"/>
          <w:lang w:eastAsia="cs-CZ"/>
        </w:rPr>
        <w:t>Bc. Václav Oubrecht</w:t>
      </w:r>
      <w:r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, </w:t>
      </w:r>
      <w:r>
        <w:rPr>
          <w:rFonts w:ascii="Arial" w:eastAsia="Times New Roman" w:hAnsi="Arial" w:cs="Arial"/>
          <w:snapToGrid w:val="0"/>
          <w:lang w:eastAsia="cs-CZ"/>
        </w:rPr>
        <w:t>předseda představenstva</w:t>
      </w:r>
    </w:p>
    <w:p w14:paraId="1C348F7B" w14:textId="77777777" w:rsidR="00BE2AE8" w:rsidRDefault="00BE2AE8" w:rsidP="00BE2AE8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Tomáš Havlík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, člen představenstva </w:t>
      </w:r>
    </w:p>
    <w:p w14:paraId="27711C6E" w14:textId="77777777" w:rsidR="00BE2AE8" w:rsidRDefault="00BE2AE8" w:rsidP="00BE2AE8">
      <w:pPr>
        <w:tabs>
          <w:tab w:val="left" w:pos="4820"/>
        </w:tabs>
        <w:spacing w:after="0"/>
        <w:ind w:left="4820" w:right="-426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Ev</w:t>
      </w:r>
      <w:r>
        <w:rPr>
          <w:rFonts w:ascii="Arial" w:eastAsia="Times New Roman" w:hAnsi="Arial" w:cs="Arial"/>
          <w:bCs/>
          <w:snapToGrid w:val="0"/>
          <w:lang w:eastAsia="cs-CZ"/>
        </w:rPr>
        <w:t>a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Macho</w:t>
      </w:r>
      <w:r>
        <w:rPr>
          <w:rFonts w:ascii="Arial" w:eastAsia="Times New Roman" w:hAnsi="Arial" w:cs="Arial"/>
          <w:bCs/>
          <w:snapToGrid w:val="0"/>
          <w:lang w:eastAsia="cs-CZ"/>
        </w:rPr>
        <w:t>vá, členka představenstva</w:t>
      </w:r>
    </w:p>
    <w:p w14:paraId="395C6B06" w14:textId="2E4EAF4A" w:rsidR="00BE2AE8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</w:t>
      </w:r>
      <w:r>
        <w:rPr>
          <w:rFonts w:ascii="Arial" w:eastAsia="Times New Roman" w:hAnsi="Arial" w:cs="Arial"/>
          <w:lang w:eastAsia="cs-CZ"/>
        </w:rPr>
        <w:t>.:</w:t>
      </w:r>
      <w:r>
        <w:rPr>
          <w:rFonts w:ascii="Arial" w:eastAsia="Times New Roman" w:hAnsi="Arial" w:cs="Arial"/>
          <w:lang w:eastAsia="cs-CZ"/>
        </w:rPr>
        <w:tab/>
      </w:r>
      <w:r w:rsidR="00520E89">
        <w:rPr>
          <w:rFonts w:ascii="Arial" w:eastAsia="Times New Roman" w:hAnsi="Arial" w:cs="Arial"/>
          <w:lang w:eastAsia="cs-CZ"/>
        </w:rPr>
        <w:t>xxxxx</w:t>
      </w:r>
      <w:r w:rsidRPr="00B109EB">
        <w:rPr>
          <w:rFonts w:ascii="Arial" w:eastAsia="Times New Roman" w:hAnsi="Arial" w:cs="Arial"/>
          <w:lang w:eastAsia="cs-CZ"/>
        </w:rPr>
        <w:tab/>
      </w:r>
    </w:p>
    <w:p w14:paraId="29828E76" w14:textId="1E780E50" w:rsidR="00BE2AE8" w:rsidRPr="001C61C2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</w:t>
      </w:r>
      <w:r>
        <w:rPr>
          <w:rFonts w:ascii="Arial" w:eastAsia="Times New Roman" w:hAnsi="Arial" w:cs="Arial"/>
          <w:lang w:eastAsia="cs-CZ"/>
        </w:rPr>
        <w:t>:</w:t>
      </w:r>
      <w:r w:rsidRPr="00557F69">
        <w:t xml:space="preserve"> </w:t>
      </w:r>
      <w:r>
        <w:tab/>
      </w:r>
      <w:r w:rsidR="00520E89">
        <w:rPr>
          <w:rFonts w:ascii="Arial" w:eastAsia="Times New Roman" w:hAnsi="Arial" w:cs="Arial"/>
          <w:lang w:eastAsia="cs-CZ"/>
        </w:rPr>
        <w:t>xxxxx</w:t>
      </w:r>
    </w:p>
    <w:p w14:paraId="10A01113" w14:textId="77777777" w:rsidR="00BE2AE8" w:rsidRPr="00B109E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1601E1">
        <w:rPr>
          <w:rFonts w:ascii="Arial" w:eastAsia="Times New Roman" w:hAnsi="Arial" w:cs="Arial"/>
          <w:snapToGrid w:val="0"/>
          <w:lang w:val="en-US" w:eastAsia="cs-CZ"/>
        </w:rPr>
        <w:t>ky8vmcx</w:t>
      </w:r>
    </w:p>
    <w:p w14:paraId="67BBAEF6" w14:textId="77777777" w:rsidR="00BE2AE8" w:rsidRPr="00B109EB" w:rsidRDefault="00BE2AE8" w:rsidP="00BE2AE8">
      <w:pPr>
        <w:tabs>
          <w:tab w:val="left" w:pos="4820"/>
        </w:tabs>
        <w:spacing w:after="0"/>
        <w:ind w:left="4820" w:right="-993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594BBC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r w:rsidRPr="001601E1">
        <w:rPr>
          <w:rFonts w:ascii="Arial" w:eastAsia="Times New Roman" w:hAnsi="Arial" w:cs="Arial"/>
          <w:snapToGrid w:val="0"/>
          <w:lang w:val="de-DE" w:eastAsia="cs-CZ"/>
        </w:rPr>
        <w:t>Bc. Václav Oubrecht</w:t>
      </w:r>
      <w:r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r>
        <w:rPr>
          <w:rFonts w:ascii="Arial" w:eastAsia="Times New Roman" w:hAnsi="Arial" w:cs="Arial"/>
          <w:snapToGrid w:val="0"/>
          <w:lang w:eastAsia="cs-CZ"/>
        </w:rPr>
        <w:t>předseda představenstva</w:t>
      </w:r>
      <w:r w:rsidRPr="001601E1">
        <w:rPr>
          <w:rFonts w:ascii="Arial" w:eastAsia="Times New Roman" w:hAnsi="Arial" w:cs="Arial"/>
          <w:snapToGrid w:val="0"/>
          <w:lang w:val="de-DE" w:eastAsia="cs-CZ"/>
        </w:rPr>
        <w:tab/>
      </w:r>
    </w:p>
    <w:p w14:paraId="263401E3" w14:textId="42E8DCE1" w:rsidR="00BE2AE8" w:rsidRPr="00B109E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="00520E89">
        <w:rPr>
          <w:rFonts w:ascii="Arial" w:eastAsia="Times New Roman" w:hAnsi="Arial" w:cs="Arial"/>
          <w:lang w:eastAsia="cs-CZ"/>
        </w:rPr>
        <w:t>xxxxx</w:t>
      </w:r>
    </w:p>
    <w:p w14:paraId="3439383C" w14:textId="6BB75A19" w:rsidR="00BE2AE8" w:rsidRPr="00A82ADA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 w:rsidR="00520E89">
        <w:rPr>
          <w:rFonts w:ascii="Arial" w:eastAsia="Times New Roman" w:hAnsi="Arial" w:cs="Arial"/>
          <w:lang w:eastAsia="cs-CZ"/>
        </w:rPr>
        <w:t>xxxxx</w:t>
      </w:r>
    </w:p>
    <w:p w14:paraId="122F1650" w14:textId="77777777" w:rsidR="00BE2AE8" w:rsidRPr="00681103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 w:rsidRPr="00681103">
        <w:rPr>
          <w:rFonts w:ascii="Arial" w:eastAsia="Times New Roman" w:hAnsi="Arial" w:cs="Arial"/>
          <w:snapToGrid w:val="0"/>
          <w:lang w:eastAsia="cs-CZ"/>
        </w:rPr>
        <w:t>UniCredit Bank, a.s.</w:t>
      </w:r>
    </w:p>
    <w:p w14:paraId="3377BD9A" w14:textId="77777777" w:rsidR="00BE2AE8" w:rsidRPr="00681103" w:rsidRDefault="00BE2AE8" w:rsidP="00BE2AE8">
      <w:pPr>
        <w:tabs>
          <w:tab w:val="left" w:pos="4820"/>
          <w:tab w:val="right" w:pos="9072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81103">
        <w:rPr>
          <w:rFonts w:ascii="Arial" w:eastAsia="Times New Roman" w:hAnsi="Arial" w:cs="Arial"/>
          <w:lang w:eastAsia="cs-CZ"/>
        </w:rPr>
        <w:t>Číslo účtu:</w:t>
      </w:r>
      <w:r w:rsidRPr="00681103">
        <w:rPr>
          <w:rFonts w:ascii="Arial" w:eastAsia="Times New Roman" w:hAnsi="Arial" w:cs="Arial"/>
          <w:lang w:eastAsia="cs-CZ"/>
        </w:rPr>
        <w:tab/>
      </w:r>
      <w:r w:rsidRPr="00681103">
        <w:rPr>
          <w:rFonts w:ascii="Arial" w:eastAsia="Times New Roman" w:hAnsi="Arial" w:cs="Arial"/>
          <w:snapToGrid w:val="0"/>
          <w:lang w:eastAsia="cs-CZ"/>
        </w:rPr>
        <w:t>430270000/2700</w:t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13B17BD0" w14:textId="77777777" w:rsidR="00BE2AE8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 w:rsidRPr="00B109EB">
        <w:rPr>
          <w:rFonts w:ascii="Arial" w:eastAsia="Times New Roman" w:hAnsi="Arial" w:cs="Arial"/>
          <w:lang w:eastAsia="cs-CZ"/>
        </w:rPr>
        <w:tab/>
      </w:r>
      <w:r w:rsidRPr="000D0525">
        <w:rPr>
          <w:rFonts w:ascii="Arial" w:eastAsia="Times New Roman" w:hAnsi="Arial" w:cs="Arial"/>
          <w:lang w:eastAsia="cs-CZ"/>
        </w:rPr>
        <w:t>26018055</w:t>
      </w:r>
    </w:p>
    <w:p w14:paraId="1AE79D40" w14:textId="77777777" w:rsidR="00BE2AE8" w:rsidRPr="007E4F07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1" w:name="_Hlk13050098"/>
      <w:r w:rsidRPr="00002DBA">
        <w:rPr>
          <w:rFonts w:ascii="Arial" w:eastAsia="Times New Roman" w:hAnsi="Arial" w:cs="Arial"/>
          <w:snapToGrid w:val="0"/>
          <w:lang w:eastAsia="cs-CZ"/>
        </w:rPr>
        <w:t>CZ26018055 je plátcem DPH</w:t>
      </w:r>
      <w:bookmarkEnd w:id="1"/>
    </w:p>
    <w:p w14:paraId="42886D0D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>KS v Českých Budějovicích</w:t>
      </w:r>
      <w:r w:rsidRPr="00DA483B">
        <w:rPr>
          <w:rFonts w:ascii="Arial" w:eastAsia="Times New Roman" w:hAnsi="Arial" w:cs="Arial"/>
          <w:snapToGrid w:val="0"/>
          <w:lang w:eastAsia="cs-CZ"/>
        </w:rPr>
        <w:t>,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r w:rsidRPr="003C2E83">
        <w:rPr>
          <w:rFonts w:ascii="Arial" w:eastAsia="Times New Roman" w:hAnsi="Arial" w:cs="Arial"/>
          <w:snapToGrid w:val="0"/>
          <w:lang w:eastAsia="cs-CZ"/>
        </w:rPr>
        <w:t xml:space="preserve">oddíl 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B </w:t>
      </w:r>
      <w:r w:rsidRPr="003C2E83">
        <w:rPr>
          <w:rFonts w:ascii="Arial" w:eastAsia="Times New Roman" w:hAnsi="Arial" w:cs="Arial"/>
          <w:snapToGrid w:val="0"/>
          <w:lang w:eastAsia="cs-CZ"/>
        </w:rPr>
        <w:t>vložka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 1048</w:t>
      </w:r>
    </w:p>
    <w:p w14:paraId="06CC6C89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VIALIT  SOBĚSLAV spol. s r.o.</w:t>
      </w:r>
      <w:r>
        <w:rPr>
          <w:rFonts w:ascii="Arial" w:eastAsia="Times New Roman" w:hAnsi="Arial" w:cs="Arial"/>
          <w:b/>
          <w:lang w:eastAsia="cs-CZ"/>
        </w:rPr>
        <w:t xml:space="preserve"> - člen společnosti</w:t>
      </w:r>
    </w:p>
    <w:p w14:paraId="6B6C6AF4" w14:textId="77777777" w:rsidR="00BE2AE8" w:rsidRPr="008B18AB" w:rsidRDefault="00BE2AE8" w:rsidP="00BE2A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 xml:space="preserve">Sídlo: </w:t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Na Švadlačkách 478, 392 01 Soběslav</w:t>
      </w:r>
    </w:p>
    <w:p w14:paraId="395012C5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Zastoupený: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Jakubem Valentou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, jednatelem </w:t>
      </w:r>
    </w:p>
    <w:p w14:paraId="4FECDA6B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Ve smluvních záležitostech oprávněn jednat: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 Valenta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, jednatel </w:t>
      </w:r>
    </w:p>
    <w:p w14:paraId="4C842651" w14:textId="2A116CED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Tel.: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="00520E89">
        <w:rPr>
          <w:rFonts w:ascii="Arial" w:eastAsia="Times New Roman" w:hAnsi="Arial" w:cs="Arial"/>
          <w:bCs/>
          <w:lang w:eastAsia="cs-CZ"/>
        </w:rPr>
        <w:t>xxxxx</w:t>
      </w:r>
    </w:p>
    <w:p w14:paraId="04BEDD67" w14:textId="215284EE" w:rsidR="00BE2AE8" w:rsidRPr="008B18AB" w:rsidRDefault="00BE2AE8" w:rsidP="00BE2AE8">
      <w:pPr>
        <w:tabs>
          <w:tab w:val="left" w:pos="4820"/>
        </w:tabs>
        <w:spacing w:after="0"/>
        <w:ind w:right="-11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E-mail: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hyperlink r:id="rId12" w:history="1">
        <w:r w:rsidR="00520E89">
          <w:rPr>
            <w:rStyle w:val="Hypertextovodkaz"/>
            <w:rFonts w:ascii="Arial" w:eastAsia="Times New Roman" w:hAnsi="Arial" w:cs="Arial"/>
            <w:bCs/>
            <w:snapToGrid w:val="0"/>
            <w:color w:val="auto"/>
            <w:u w:val="none"/>
            <w:lang w:eastAsia="cs-CZ"/>
          </w:rPr>
          <w:t>xxxxx</w:t>
        </w:r>
      </w:hyperlink>
    </w:p>
    <w:p w14:paraId="29406214" w14:textId="77777777" w:rsidR="00BE2AE8" w:rsidRPr="008B18A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B18A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8B18A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996267">
        <w:rPr>
          <w:rFonts w:ascii="Arial" w:eastAsia="Times New Roman" w:hAnsi="Arial" w:cs="Arial"/>
          <w:bCs/>
          <w:snapToGrid w:val="0"/>
          <w:lang w:val="en-US" w:eastAsia="cs-CZ"/>
        </w:rPr>
        <w:t>8rxaej3</w:t>
      </w:r>
    </w:p>
    <w:p w14:paraId="25FF72CF" w14:textId="77777777" w:rsidR="00BE2AE8" w:rsidRPr="008B18AB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V technických záležitostech oprávněn jednat: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 Valenta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, jednatel</w:t>
      </w:r>
      <w:r w:rsidRPr="008B18AB">
        <w:rPr>
          <w:rFonts w:ascii="Arial" w:eastAsia="Times New Roman" w:hAnsi="Arial" w:cs="Arial"/>
          <w:bCs/>
          <w:lang w:eastAsia="cs-CZ"/>
        </w:rPr>
        <w:tab/>
      </w:r>
    </w:p>
    <w:p w14:paraId="53E424FF" w14:textId="37C28218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Tel.: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="00520E89">
        <w:rPr>
          <w:rFonts w:ascii="Arial" w:eastAsia="Times New Roman" w:hAnsi="Arial" w:cs="Arial"/>
          <w:bCs/>
          <w:lang w:eastAsia="cs-CZ"/>
        </w:rPr>
        <w:t>xxxxx</w:t>
      </w:r>
    </w:p>
    <w:p w14:paraId="726C3482" w14:textId="6E907BB6" w:rsidR="00BE2AE8" w:rsidRPr="008B18A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E-mail: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hyperlink r:id="rId13" w:history="1">
        <w:r w:rsidR="00520E89">
          <w:rPr>
            <w:rStyle w:val="Hypertextovodkaz"/>
            <w:rFonts w:ascii="Arial" w:eastAsia="Times New Roman" w:hAnsi="Arial" w:cs="Arial"/>
            <w:bCs/>
            <w:snapToGrid w:val="0"/>
            <w:color w:val="auto"/>
            <w:u w:val="none"/>
            <w:lang w:eastAsia="cs-CZ"/>
          </w:rPr>
          <w:t>xxxxx</w:t>
        </w:r>
      </w:hyperlink>
    </w:p>
    <w:p w14:paraId="3C275251" w14:textId="77777777" w:rsidR="00BE2AE8" w:rsidRPr="008B18AB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Bankovní spojení: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KB Tábor, a.s.</w:t>
      </w:r>
    </w:p>
    <w:p w14:paraId="4B8DC744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Číslo účtu: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120843301/0100</w:t>
      </w:r>
    </w:p>
    <w:p w14:paraId="19224D61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IČO: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14504456</w:t>
      </w:r>
    </w:p>
    <w:p w14:paraId="53FF3543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DIČ: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CZ14504456 je plátcem DPH</w:t>
      </w:r>
    </w:p>
    <w:p w14:paraId="00AB3FEF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KS v Českých Budějovicích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852</w:t>
      </w:r>
    </w:p>
    <w:p w14:paraId="44C05937" w14:textId="2C9B96D9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BE2AE8">
        <w:rPr>
          <w:rFonts w:ascii="Arial" w:eastAsia="Times New Roman" w:hAnsi="Arial" w:cs="Arial"/>
          <w:b/>
          <w:bCs/>
          <w:lang w:eastAsia="cs-CZ"/>
        </w:rPr>
        <w:t>Z</w:t>
      </w:r>
      <w:r w:rsidRPr="00D9780F">
        <w:rPr>
          <w:rFonts w:ascii="Arial" w:eastAsia="Times New Roman" w:hAnsi="Arial" w:cs="Arial"/>
          <w:b/>
          <w:lang w:eastAsia="cs-CZ"/>
        </w:rPr>
        <w:t>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B4F710A" w14:textId="77777777" w:rsidR="0071757E" w:rsidRPr="00ED6435" w:rsidRDefault="0071757E" w:rsidP="0071757E">
      <w:pPr>
        <w:spacing w:before="240" w:after="120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BA8F900" w14:textId="0ACAAED6" w:rsidR="003853AA" w:rsidRDefault="003853AA" w:rsidP="000B7632">
      <w:pPr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21EBDBDE" w14:textId="77777777" w:rsidR="00FF4B79" w:rsidRPr="00EC01E2" w:rsidRDefault="00FF4B79" w:rsidP="00FF4B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EC01E2">
        <w:rPr>
          <w:rFonts w:ascii="Arial" w:eastAsia="Cambria" w:hAnsi="Arial" w:cs="Arial"/>
          <w:b/>
          <w:bCs/>
          <w:lang w:eastAsia="ar-SA"/>
        </w:rPr>
        <w:t>Článek I.</w:t>
      </w:r>
    </w:p>
    <w:p w14:paraId="1C656B64" w14:textId="2F4B7682" w:rsidR="003853AA" w:rsidRPr="00BC7E96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7E96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9D58E80" w14:textId="4FA6199F" w:rsidR="003853AA" w:rsidRPr="00EF6366" w:rsidRDefault="003853AA" w:rsidP="003853AA">
      <w:pPr>
        <w:pStyle w:val="Odstavecseseznamem"/>
        <w:numPr>
          <w:ilvl w:val="0"/>
          <w:numId w:val="46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EF6366">
        <w:rPr>
          <w:rFonts w:ascii="Arial" w:hAnsi="Arial" w:cs="Arial"/>
        </w:rPr>
        <w:t xml:space="preserve">Smluvní strany shodně konstatují a činí nesporným, že uzavřely dne </w:t>
      </w:r>
      <w:r w:rsidR="00EF6366" w:rsidRPr="00EF6366">
        <w:rPr>
          <w:rFonts w:ascii="Arial" w:hAnsi="Arial" w:cs="Arial"/>
        </w:rPr>
        <w:t>22</w:t>
      </w:r>
      <w:r w:rsidR="00C910C5" w:rsidRPr="00EF6366">
        <w:rPr>
          <w:rFonts w:ascii="Arial" w:hAnsi="Arial" w:cs="Arial"/>
        </w:rPr>
        <w:t xml:space="preserve">.11.2024 </w:t>
      </w:r>
      <w:r w:rsidRPr="00EF6366">
        <w:rPr>
          <w:rFonts w:ascii="Arial" w:hAnsi="Arial" w:cs="Arial"/>
        </w:rPr>
        <w:t>Smlouvu o dílo na zhotovení stavby</w:t>
      </w:r>
      <w:r w:rsidR="00DD775B" w:rsidRPr="00EF6366">
        <w:rPr>
          <w:rFonts w:ascii="Arial" w:hAnsi="Arial" w:cs="Arial"/>
        </w:rPr>
        <w:t xml:space="preserve"> (PRV)</w:t>
      </w:r>
      <w:r w:rsidRPr="00EF6366">
        <w:rPr>
          <w:rFonts w:ascii="Arial" w:hAnsi="Arial" w:cs="Arial"/>
        </w:rPr>
        <w:t xml:space="preserve"> (dále jen „Smlouva“), kterou se Zhotovitel zavázal k provedení díla s názvem </w:t>
      </w:r>
      <w:r w:rsidRPr="00EF6366">
        <w:rPr>
          <w:rFonts w:ascii="Arial" w:hAnsi="Arial" w:cs="Arial"/>
          <w:b/>
          <w:bCs/>
        </w:rPr>
        <w:t>„</w:t>
      </w:r>
      <w:r w:rsidR="00681C6E" w:rsidRPr="00EF6366">
        <w:rPr>
          <w:rFonts w:ascii="Arial" w:hAnsi="Arial" w:cs="Arial"/>
          <w:b/>
          <w:bCs/>
        </w:rPr>
        <w:t>Polní cesty Tchořovice</w:t>
      </w:r>
      <w:r w:rsidRPr="00EF6366">
        <w:rPr>
          <w:rFonts w:ascii="Arial" w:hAnsi="Arial" w:cs="Arial"/>
          <w:b/>
          <w:bCs/>
        </w:rPr>
        <w:t>“</w:t>
      </w:r>
      <w:r w:rsidRPr="00EF6366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7A193D">
        <w:rPr>
          <w:rFonts w:ascii="Arial" w:hAnsi="Arial" w:cs="Arial"/>
        </w:rPr>
        <w:t xml:space="preserve"> a Dodatku č. 1.</w:t>
      </w:r>
    </w:p>
    <w:p w14:paraId="391B14C7" w14:textId="77777777" w:rsidR="00BC7E96" w:rsidRDefault="00BC7E9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78805F29" w14:textId="77777777" w:rsidR="00EF6366" w:rsidRDefault="00EF636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0AA1CDBB" w14:textId="77777777" w:rsidR="00EF6366" w:rsidRDefault="00EF636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24D58B98" w14:textId="4BB1A3D9" w:rsidR="00BC7E96" w:rsidRPr="00195763" w:rsidRDefault="00BC7E96" w:rsidP="00BC7E96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195763">
        <w:rPr>
          <w:rFonts w:ascii="Arial" w:eastAsia="Calibri" w:hAnsi="Arial" w:cs="Arial"/>
          <w:b/>
          <w:bCs/>
        </w:rPr>
        <w:lastRenderedPageBreak/>
        <w:t>Článek II.</w:t>
      </w:r>
    </w:p>
    <w:p w14:paraId="01881B35" w14:textId="61E8B2DB" w:rsidR="003853AA" w:rsidRPr="00195763" w:rsidRDefault="003853AA" w:rsidP="00563B9F">
      <w:pPr>
        <w:tabs>
          <w:tab w:val="left" w:pos="2567"/>
        </w:tabs>
        <w:spacing w:after="120" w:line="288" w:lineRule="auto"/>
        <w:jc w:val="center"/>
        <w:rPr>
          <w:rFonts w:ascii="Arial" w:hAnsi="Arial" w:cs="Arial"/>
          <w:b/>
        </w:rPr>
      </w:pPr>
      <w:r w:rsidRPr="00195763">
        <w:rPr>
          <w:rFonts w:ascii="Arial" w:hAnsi="Arial" w:cs="Arial"/>
          <w:b/>
        </w:rPr>
        <w:t xml:space="preserve">Předmět a účel </w:t>
      </w:r>
      <w:r w:rsidR="00C05DB5" w:rsidRPr="00195763">
        <w:rPr>
          <w:rFonts w:ascii="Arial" w:hAnsi="Arial" w:cs="Arial"/>
          <w:b/>
        </w:rPr>
        <w:t>D</w:t>
      </w:r>
      <w:r w:rsidRPr="00195763">
        <w:rPr>
          <w:rFonts w:ascii="Arial" w:hAnsi="Arial" w:cs="Arial"/>
          <w:b/>
        </w:rPr>
        <w:t>odatku</w:t>
      </w:r>
    </w:p>
    <w:p w14:paraId="7456669C" w14:textId="65CE97D3" w:rsidR="0009715B" w:rsidRPr="007A4DBF" w:rsidRDefault="003853AA" w:rsidP="005F3C38">
      <w:pPr>
        <w:pStyle w:val="Odstavecseseznamem"/>
        <w:numPr>
          <w:ilvl w:val="0"/>
          <w:numId w:val="4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7A4DBF">
        <w:rPr>
          <w:rFonts w:ascii="Arial" w:hAnsi="Arial" w:cs="Arial"/>
        </w:rPr>
        <w:t xml:space="preserve">Předmětem </w:t>
      </w:r>
      <w:r w:rsidR="0009715B" w:rsidRPr="007A4DBF">
        <w:rPr>
          <w:rFonts w:ascii="Arial" w:hAnsi="Arial" w:cs="Arial"/>
        </w:rPr>
        <w:t xml:space="preserve">Dodatku je </w:t>
      </w:r>
      <w:r w:rsidR="00C81EB1">
        <w:rPr>
          <w:rFonts w:ascii="Arial" w:hAnsi="Arial" w:cs="Arial"/>
        </w:rPr>
        <w:t xml:space="preserve">aktualizace </w:t>
      </w:r>
      <w:r w:rsidR="0009715B" w:rsidRPr="007A4DBF">
        <w:rPr>
          <w:rFonts w:ascii="Arial" w:hAnsi="Arial" w:cs="Arial"/>
        </w:rPr>
        <w:t>harmonogram</w:t>
      </w:r>
      <w:r w:rsidR="00C81EB1">
        <w:rPr>
          <w:rFonts w:ascii="Arial" w:hAnsi="Arial" w:cs="Arial"/>
        </w:rPr>
        <w:t>u</w:t>
      </w:r>
      <w:r w:rsidR="0009715B" w:rsidRPr="007A4DBF">
        <w:rPr>
          <w:rFonts w:ascii="Arial" w:hAnsi="Arial" w:cs="Arial"/>
        </w:rPr>
        <w:t xml:space="preserve"> postupu prací</w:t>
      </w:r>
      <w:r w:rsidR="00E815ED">
        <w:rPr>
          <w:rFonts w:ascii="Arial" w:hAnsi="Arial" w:cs="Arial"/>
        </w:rPr>
        <w:t xml:space="preserve">, změna </w:t>
      </w:r>
      <w:r w:rsidR="003823C9">
        <w:rPr>
          <w:rFonts w:ascii="Arial" w:hAnsi="Arial" w:cs="Arial"/>
        </w:rPr>
        <w:t xml:space="preserve">lhůty </w:t>
      </w:r>
      <w:r w:rsidR="003823C9" w:rsidRPr="0050490E">
        <w:rPr>
          <w:rFonts w:ascii="Arial" w:hAnsi="Arial" w:cs="Arial"/>
        </w:rPr>
        <w:t>pro dokončení stavebních prací, pro dokončení výsadby zeleně a pro předání a převzetí dokončeného díla</w:t>
      </w:r>
      <w:r w:rsidR="00E815ED">
        <w:rPr>
          <w:rFonts w:ascii="Arial" w:hAnsi="Arial" w:cs="Arial"/>
        </w:rPr>
        <w:t>, které jsou</w:t>
      </w:r>
      <w:r w:rsidR="003823C9" w:rsidRPr="0050490E">
        <w:rPr>
          <w:rFonts w:ascii="Arial" w:hAnsi="Arial" w:cs="Arial"/>
        </w:rPr>
        <w:t xml:space="preserve"> uvedené v Čl. V odst. 3 Smlouvy</w:t>
      </w:r>
      <w:r w:rsidR="00E815ED">
        <w:rPr>
          <w:rFonts w:ascii="Arial" w:hAnsi="Arial" w:cs="Arial"/>
        </w:rPr>
        <w:t>,</w:t>
      </w:r>
      <w:r w:rsidR="003823C9">
        <w:rPr>
          <w:rFonts w:ascii="Arial" w:hAnsi="Arial" w:cs="Arial"/>
        </w:rPr>
        <w:t xml:space="preserve"> a</w:t>
      </w:r>
      <w:r w:rsidR="00E815ED">
        <w:rPr>
          <w:rFonts w:ascii="Arial" w:hAnsi="Arial" w:cs="Arial"/>
        </w:rPr>
        <w:t xml:space="preserve"> změny</w:t>
      </w:r>
      <w:r w:rsidR="0009715B" w:rsidRPr="007A4DBF">
        <w:rPr>
          <w:rFonts w:ascii="Arial" w:hAnsi="Arial" w:cs="Arial"/>
        </w:rPr>
        <w:t xml:space="preserve"> lhůt plnění uzlových bodů uvedených v Čl. V odst. </w:t>
      </w:r>
      <w:r w:rsidR="008A2E8D">
        <w:rPr>
          <w:rFonts w:ascii="Arial" w:hAnsi="Arial" w:cs="Arial"/>
        </w:rPr>
        <w:t>4</w:t>
      </w:r>
      <w:r w:rsidR="0009715B" w:rsidRPr="007A4DBF">
        <w:rPr>
          <w:rFonts w:ascii="Arial" w:hAnsi="Arial" w:cs="Arial"/>
        </w:rPr>
        <w:t>. Smlouvy</w:t>
      </w:r>
      <w:r w:rsidR="003823C9">
        <w:rPr>
          <w:rFonts w:ascii="Arial" w:hAnsi="Arial" w:cs="Arial"/>
        </w:rPr>
        <w:t>.</w:t>
      </w:r>
    </w:p>
    <w:p w14:paraId="19CF763E" w14:textId="71BE7FC5" w:rsidR="003255D9" w:rsidRPr="0066610F" w:rsidRDefault="007A193D" w:rsidP="007A193D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66610F">
        <w:rPr>
          <w:rFonts w:ascii="Arial" w:hAnsi="Arial" w:cs="Arial"/>
        </w:rPr>
        <w:t xml:space="preserve">Dne </w:t>
      </w:r>
      <w:r w:rsidR="0066610F" w:rsidRPr="0066610F">
        <w:rPr>
          <w:rFonts w:ascii="Arial" w:hAnsi="Arial" w:cs="Arial"/>
        </w:rPr>
        <w:t>26.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3.202</w:t>
      </w:r>
      <w:r w:rsidR="00E815ED">
        <w:rPr>
          <w:rFonts w:ascii="Arial" w:hAnsi="Arial" w:cs="Arial"/>
        </w:rPr>
        <w:t>5</w:t>
      </w:r>
      <w:r w:rsidR="0066610F" w:rsidRPr="0066610F">
        <w:rPr>
          <w:rFonts w:ascii="Arial" w:hAnsi="Arial" w:cs="Arial"/>
        </w:rPr>
        <w:t xml:space="preserve"> zaslal Zhotovitel žádost</w:t>
      </w:r>
      <w:r w:rsidR="00EF131B">
        <w:rPr>
          <w:rFonts w:ascii="Arial" w:hAnsi="Arial" w:cs="Arial"/>
        </w:rPr>
        <w:t xml:space="preserve"> o prodloužení přerušení stavebních prací</w:t>
      </w:r>
      <w:r w:rsidR="00630D6E">
        <w:rPr>
          <w:rFonts w:ascii="Arial" w:hAnsi="Arial" w:cs="Arial"/>
        </w:rPr>
        <w:t>,</w:t>
      </w:r>
      <w:r w:rsidR="00EF131B">
        <w:rPr>
          <w:rFonts w:ascii="Arial" w:hAnsi="Arial" w:cs="Arial"/>
        </w:rPr>
        <w:t xml:space="preserve"> </w:t>
      </w:r>
      <w:r w:rsidR="0066610F" w:rsidRPr="0066610F">
        <w:rPr>
          <w:rFonts w:ascii="Arial" w:hAnsi="Arial" w:cs="Arial"/>
        </w:rPr>
        <w:t xml:space="preserve">o úpravu </w:t>
      </w:r>
      <w:r w:rsidR="008F748C">
        <w:rPr>
          <w:rFonts w:ascii="Arial" w:hAnsi="Arial" w:cs="Arial"/>
        </w:rPr>
        <w:t>lhůt</w:t>
      </w:r>
      <w:r w:rsidR="0066610F" w:rsidRPr="0066610F">
        <w:rPr>
          <w:rFonts w:ascii="Arial" w:hAnsi="Arial" w:cs="Arial"/>
        </w:rPr>
        <w:t xml:space="preserve"> uzlových bodů a souvisejících </w:t>
      </w:r>
      <w:r w:rsidR="008F748C">
        <w:rPr>
          <w:rFonts w:ascii="Arial" w:hAnsi="Arial" w:cs="Arial"/>
        </w:rPr>
        <w:t>lhůt pro provedení</w:t>
      </w:r>
      <w:r w:rsidR="0066610F" w:rsidRPr="0066610F">
        <w:rPr>
          <w:rFonts w:ascii="Arial" w:hAnsi="Arial" w:cs="Arial"/>
        </w:rPr>
        <w:t xml:space="preserve"> stavby.</w:t>
      </w:r>
    </w:p>
    <w:p w14:paraId="1EC5FAEC" w14:textId="4EBC6205" w:rsidR="00D800AC" w:rsidRDefault="00D800AC" w:rsidP="0042786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bookmarkStart w:id="2" w:name="_Hlk179871980"/>
      <w:r>
        <w:rPr>
          <w:rFonts w:ascii="Arial" w:hAnsi="Arial" w:cs="Arial"/>
        </w:rPr>
        <w:t>V průběhu provádění stavebních prací vznikla potřeba řešit nepodstatné změny hodnoty závazku na stavební práce (dále jen „NZHZ“)</w:t>
      </w:r>
      <w:r w:rsidR="007A193D">
        <w:rPr>
          <w:rFonts w:ascii="Arial" w:hAnsi="Arial" w:cs="Arial"/>
        </w:rPr>
        <w:t>, které byly popsány v Dodatku č. 1.</w:t>
      </w:r>
    </w:p>
    <w:p w14:paraId="22C73452" w14:textId="1006A318" w:rsidR="005F3C38" w:rsidRPr="003823C9" w:rsidRDefault="007A193D" w:rsidP="003823C9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Jelikož není ukončena administrace schválení NZHZ na straně Objednatele, </w:t>
      </w:r>
      <w:r w:rsidR="00AA215A" w:rsidRPr="003823C9">
        <w:rPr>
          <w:rFonts w:ascii="Arial" w:hAnsi="Arial" w:cs="Arial"/>
        </w:rPr>
        <w:t xml:space="preserve">Zhotovitel v souladu s Čl. V odst. 2 Smlouvy </w:t>
      </w:r>
      <w:r w:rsidR="00EF131B">
        <w:rPr>
          <w:rFonts w:ascii="Arial" w:hAnsi="Arial" w:cs="Arial"/>
        </w:rPr>
        <w:t xml:space="preserve">požádal o prodloužení přerušení </w:t>
      </w:r>
      <w:r w:rsidR="00AA215A" w:rsidRPr="003823C9">
        <w:rPr>
          <w:rFonts w:ascii="Arial" w:hAnsi="Arial" w:cs="Arial"/>
        </w:rPr>
        <w:t>stavebních prací</w:t>
      </w:r>
      <w:r w:rsidR="003823C9">
        <w:rPr>
          <w:rFonts w:ascii="Arial" w:hAnsi="Arial" w:cs="Arial"/>
        </w:rPr>
        <w:t xml:space="preserve">. </w:t>
      </w:r>
      <w:r w:rsidR="0050490E" w:rsidRPr="003823C9">
        <w:rPr>
          <w:rFonts w:ascii="Arial" w:hAnsi="Arial" w:cs="Arial"/>
        </w:rPr>
        <w:t>Objednatel s</w:t>
      </w:r>
      <w:r w:rsidR="00EF131B">
        <w:rPr>
          <w:rFonts w:ascii="Arial" w:hAnsi="Arial" w:cs="Arial"/>
        </w:rPr>
        <w:t xml:space="preserve"> prodloužením </w:t>
      </w:r>
      <w:r w:rsidR="0050490E" w:rsidRPr="003823C9">
        <w:rPr>
          <w:rFonts w:ascii="Arial" w:hAnsi="Arial" w:cs="Arial"/>
        </w:rPr>
        <w:t>přerušení stavebních prací souhlasil</w:t>
      </w:r>
      <w:r w:rsidR="00427869" w:rsidRPr="003823C9">
        <w:rPr>
          <w:rFonts w:ascii="Arial" w:hAnsi="Arial" w:cs="Arial"/>
        </w:rPr>
        <w:t xml:space="preserve">, </w:t>
      </w:r>
      <w:r w:rsidR="00AA215A" w:rsidRPr="003823C9">
        <w:rPr>
          <w:rFonts w:ascii="Arial" w:hAnsi="Arial" w:cs="Arial"/>
        </w:rPr>
        <w:t>protože Zhotovitel nemůže pokračovat ve stavebních pracích do doby schválení NZHZ.</w:t>
      </w:r>
      <w:r w:rsidR="003255D9" w:rsidRPr="003823C9">
        <w:rPr>
          <w:rFonts w:ascii="Arial" w:hAnsi="Arial" w:cs="Arial"/>
        </w:rPr>
        <w:t xml:space="preserve"> Termín opětovného zahájení prací byl </w:t>
      </w:r>
      <w:r w:rsidR="008F748C">
        <w:rPr>
          <w:rFonts w:ascii="Arial" w:hAnsi="Arial" w:cs="Arial"/>
        </w:rPr>
        <w:t>stanoven</w:t>
      </w:r>
      <w:r w:rsidR="003255D9" w:rsidRPr="003823C9">
        <w:rPr>
          <w:rFonts w:ascii="Arial" w:hAnsi="Arial" w:cs="Arial"/>
        </w:rPr>
        <w:t xml:space="preserve"> </w:t>
      </w:r>
      <w:r w:rsidR="003255D9" w:rsidRPr="0066610F">
        <w:rPr>
          <w:rFonts w:ascii="Arial" w:hAnsi="Arial" w:cs="Arial"/>
        </w:rPr>
        <w:t xml:space="preserve">na 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7.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4.</w:t>
      </w:r>
      <w:r w:rsidR="003255D9" w:rsidRPr="0066610F">
        <w:rPr>
          <w:rFonts w:ascii="Arial" w:hAnsi="Arial" w:cs="Arial"/>
        </w:rPr>
        <w:t xml:space="preserve">2025. </w:t>
      </w:r>
      <w:r w:rsidR="0050490E" w:rsidRPr="0066610F">
        <w:rPr>
          <w:rFonts w:ascii="Arial" w:hAnsi="Arial" w:cs="Arial"/>
        </w:rPr>
        <w:t xml:space="preserve"> </w:t>
      </w:r>
      <w:r w:rsidR="003823C9">
        <w:rPr>
          <w:rFonts w:ascii="Arial" w:hAnsi="Arial" w:cs="Arial"/>
        </w:rPr>
        <w:t xml:space="preserve">Smluvní strany se </w:t>
      </w:r>
      <w:r w:rsidR="00E26DE0">
        <w:rPr>
          <w:rFonts w:ascii="Arial" w:hAnsi="Arial" w:cs="Arial"/>
        </w:rPr>
        <w:t xml:space="preserve">dále </w:t>
      </w:r>
      <w:r w:rsidR="003823C9">
        <w:rPr>
          <w:rFonts w:ascii="Arial" w:hAnsi="Arial" w:cs="Arial"/>
        </w:rPr>
        <w:t>dohodly na změně lhůty</w:t>
      </w:r>
      <w:r w:rsidR="003823C9" w:rsidRPr="003823C9">
        <w:rPr>
          <w:rFonts w:ascii="Arial" w:hAnsi="Arial" w:cs="Arial"/>
        </w:rPr>
        <w:t xml:space="preserve"> </w:t>
      </w:r>
      <w:r w:rsidR="003823C9" w:rsidRPr="0050490E">
        <w:rPr>
          <w:rFonts w:ascii="Arial" w:hAnsi="Arial" w:cs="Arial"/>
        </w:rPr>
        <w:t>pro dokončení stavebních prací, pro dokončení výsadby zeleně a pro předání a převzetí dokončeného díla</w:t>
      </w:r>
      <w:r w:rsidR="003823C9">
        <w:rPr>
          <w:rFonts w:ascii="Arial" w:hAnsi="Arial" w:cs="Arial"/>
        </w:rPr>
        <w:t xml:space="preserve">. </w:t>
      </w:r>
      <w:r w:rsidR="0050490E" w:rsidRPr="003823C9">
        <w:rPr>
          <w:rFonts w:ascii="Arial" w:hAnsi="Arial" w:cs="Arial"/>
        </w:rPr>
        <w:t xml:space="preserve">Na základě podepsané dohody o přerušení prací byl vyhotoven aktualizovaný harmonogram postupu prací. </w:t>
      </w:r>
    </w:p>
    <w:p w14:paraId="7E27A51E" w14:textId="100883DD" w:rsidR="003255D9" w:rsidRPr="009E0560" w:rsidRDefault="003255D9" w:rsidP="003255D9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</w:rPr>
      </w:pPr>
      <w:r w:rsidRPr="005F3C38">
        <w:rPr>
          <w:rFonts w:ascii="Arial" w:hAnsi="Arial" w:cs="Arial"/>
        </w:rPr>
        <w:t>Toto přerušení</w:t>
      </w:r>
      <w:r w:rsidR="00445362">
        <w:rPr>
          <w:rFonts w:ascii="Arial" w:hAnsi="Arial" w:cs="Arial"/>
        </w:rPr>
        <w:t xml:space="preserve"> </w:t>
      </w:r>
      <w:r w:rsidR="007F619C">
        <w:rPr>
          <w:rFonts w:ascii="Arial" w:hAnsi="Arial" w:cs="Arial"/>
        </w:rPr>
        <w:t>má</w:t>
      </w:r>
      <w:r w:rsidR="00E66762">
        <w:rPr>
          <w:rFonts w:ascii="Arial" w:hAnsi="Arial" w:cs="Arial"/>
        </w:rPr>
        <w:t xml:space="preserve"> tedy</w:t>
      </w:r>
      <w:r w:rsidRPr="005F3C38">
        <w:rPr>
          <w:rFonts w:ascii="Arial" w:hAnsi="Arial" w:cs="Arial"/>
        </w:rPr>
        <w:t xml:space="preserve"> vliv </w:t>
      </w:r>
      <w:r>
        <w:rPr>
          <w:rFonts w:ascii="Arial" w:hAnsi="Arial" w:cs="Arial"/>
        </w:rPr>
        <w:t xml:space="preserve">i </w:t>
      </w:r>
      <w:r w:rsidR="003823C9">
        <w:rPr>
          <w:rFonts w:ascii="Arial" w:hAnsi="Arial" w:cs="Arial"/>
        </w:rPr>
        <w:t xml:space="preserve">na lhůty </w:t>
      </w:r>
      <w:r w:rsidR="003823C9" w:rsidRPr="0050490E">
        <w:rPr>
          <w:rFonts w:ascii="Arial" w:hAnsi="Arial" w:cs="Arial"/>
        </w:rPr>
        <w:t>pro dokončení stavebních prací, pro dokončení výsadby zeleně a pro předání a převzetí dokončeného díla, uvedené v Čl. V odst. 3 Smlouvy</w:t>
      </w:r>
      <w:r w:rsidR="003823C9">
        <w:rPr>
          <w:rFonts w:ascii="Arial" w:hAnsi="Arial" w:cs="Arial"/>
        </w:rPr>
        <w:t xml:space="preserve"> a</w:t>
      </w:r>
      <w:r w:rsidR="003823C9" w:rsidRPr="007A4DBF">
        <w:rPr>
          <w:rFonts w:ascii="Arial" w:hAnsi="Arial" w:cs="Arial"/>
        </w:rPr>
        <w:t xml:space="preserve"> lhůty plnění uzlových bodů uvedených v Čl. V odst. </w:t>
      </w:r>
      <w:r w:rsidR="003823C9">
        <w:rPr>
          <w:rFonts w:ascii="Arial" w:hAnsi="Arial" w:cs="Arial"/>
        </w:rPr>
        <w:t>4</w:t>
      </w:r>
      <w:r w:rsidR="003823C9" w:rsidRPr="007A4DBF">
        <w:rPr>
          <w:rFonts w:ascii="Arial" w:hAnsi="Arial" w:cs="Arial"/>
        </w:rPr>
        <w:t>. Smlouvy</w:t>
      </w:r>
      <w:r w:rsidR="003823C9">
        <w:rPr>
          <w:rFonts w:ascii="Arial" w:hAnsi="Arial" w:cs="Arial"/>
        </w:rPr>
        <w:t>.</w:t>
      </w:r>
      <w:r w:rsidRPr="005F3C38">
        <w:rPr>
          <w:rFonts w:ascii="Arial" w:hAnsi="Arial" w:cs="Arial"/>
        </w:rPr>
        <w:t xml:space="preserve"> </w:t>
      </w:r>
    </w:p>
    <w:bookmarkEnd w:id="2"/>
    <w:p w14:paraId="091BA008" w14:textId="156589E3" w:rsidR="0050490E" w:rsidRPr="007767E9" w:rsidRDefault="0050490E" w:rsidP="0050490E">
      <w:pPr>
        <w:spacing w:before="240"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t>Článek I</w:t>
      </w:r>
      <w:r w:rsidR="00E66762">
        <w:rPr>
          <w:rFonts w:ascii="Arial" w:eastAsia="Cambria" w:hAnsi="Arial" w:cs="Arial"/>
          <w:b/>
          <w:lang w:eastAsia="ar-SA"/>
        </w:rPr>
        <w:t>II</w:t>
      </w:r>
      <w:r>
        <w:rPr>
          <w:rFonts w:ascii="Arial" w:eastAsia="Cambria" w:hAnsi="Arial" w:cs="Arial"/>
          <w:b/>
          <w:lang w:eastAsia="ar-SA"/>
        </w:rPr>
        <w:t>.</w:t>
      </w:r>
    </w:p>
    <w:p w14:paraId="4A9702BD" w14:textId="20377338" w:rsidR="008F748C" w:rsidRPr="00105F5D" w:rsidRDefault="008F748C" w:rsidP="0050490E">
      <w:pPr>
        <w:jc w:val="center"/>
        <w:rPr>
          <w:rFonts w:ascii="Arial" w:hAnsi="Arial" w:cs="Arial"/>
          <w:b/>
          <w:lang w:val="x-none"/>
        </w:rPr>
      </w:pPr>
      <w:r>
        <w:rPr>
          <w:rFonts w:ascii="Arial-BoldMT" w:hAnsi="Arial-BoldMT" w:cs="Arial-BoldMT"/>
          <w:b/>
          <w:bCs/>
        </w:rPr>
        <w:t>Rozsah a specifikace změn Smlouvy</w:t>
      </w:r>
    </w:p>
    <w:p w14:paraId="728F01AF" w14:textId="2E67F561" w:rsidR="003823C9" w:rsidRDefault="003823C9" w:rsidP="00E815E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skutečnostem, uvedeným v Čl. II. odst. 3 tohoto </w:t>
      </w:r>
      <w:r w:rsidR="00E26DE0">
        <w:rPr>
          <w:rFonts w:ascii="Arial" w:hAnsi="Arial" w:cs="Arial"/>
        </w:rPr>
        <w:t>Dodatku</w:t>
      </w:r>
      <w:r>
        <w:rPr>
          <w:rFonts w:ascii="Arial" w:hAnsi="Arial" w:cs="Arial"/>
        </w:rPr>
        <w:t xml:space="preserve">, se mění lhůty </w:t>
      </w:r>
      <w:r w:rsidR="00E26DE0">
        <w:rPr>
          <w:rFonts w:ascii="Arial" w:hAnsi="Arial" w:cs="Arial"/>
        </w:rPr>
        <w:t>uvedené v Čl. V odst. 3 Smlouvy, a to takto:</w:t>
      </w:r>
    </w:p>
    <w:p w14:paraId="0931703F" w14:textId="77777777" w:rsid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F56F900" w14:textId="22F7C463" w:rsidR="003823C9" w:rsidRP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E26DE0">
        <w:rPr>
          <w:rFonts w:ascii="Arial" w:hAnsi="Arial" w:cs="Arial"/>
          <w:b/>
          <w:bCs/>
        </w:rPr>
        <w:t>Lhůta pro dokončení stavebních prací:</w:t>
      </w:r>
      <w:r w:rsidRPr="00E26DE0">
        <w:rPr>
          <w:rFonts w:ascii="Arial" w:hAnsi="Arial" w:cs="Arial"/>
          <w:b/>
          <w:bCs/>
        </w:rPr>
        <w:tab/>
      </w:r>
      <w:r w:rsidRPr="00E26DE0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  <w:t>16.</w:t>
      </w:r>
      <w:r w:rsidR="00E815ED">
        <w:rPr>
          <w:rFonts w:ascii="Arial" w:hAnsi="Arial" w:cs="Arial"/>
          <w:b/>
          <w:bCs/>
        </w:rPr>
        <w:t>0</w:t>
      </w:r>
      <w:r w:rsidR="0066610F">
        <w:rPr>
          <w:rFonts w:ascii="Arial" w:hAnsi="Arial" w:cs="Arial"/>
          <w:b/>
          <w:bCs/>
        </w:rPr>
        <w:t>5.2025</w:t>
      </w:r>
    </w:p>
    <w:p w14:paraId="593D87B2" w14:textId="1635C1A4" w:rsidR="00E26DE0" w:rsidRP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E26DE0">
        <w:rPr>
          <w:rFonts w:ascii="Arial" w:hAnsi="Arial" w:cs="Arial"/>
          <w:b/>
          <w:bCs/>
        </w:rPr>
        <w:t>Lhůta pro výsadbu zeleně:</w:t>
      </w:r>
      <w:r w:rsidR="0066610F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  <w:t>16.</w:t>
      </w:r>
      <w:r w:rsidR="00E815ED">
        <w:rPr>
          <w:rFonts w:ascii="Arial" w:hAnsi="Arial" w:cs="Arial"/>
          <w:b/>
          <w:bCs/>
        </w:rPr>
        <w:t>0</w:t>
      </w:r>
      <w:r w:rsidR="0066610F">
        <w:rPr>
          <w:rFonts w:ascii="Arial" w:hAnsi="Arial" w:cs="Arial"/>
          <w:b/>
          <w:bCs/>
        </w:rPr>
        <w:t>5.2025</w:t>
      </w:r>
    </w:p>
    <w:p w14:paraId="57CDC9D1" w14:textId="2752627B" w:rsidR="00E26DE0" w:rsidRP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E26DE0">
        <w:rPr>
          <w:rFonts w:ascii="Arial" w:hAnsi="Arial" w:cs="Arial"/>
          <w:b/>
          <w:bCs/>
        </w:rPr>
        <w:t>Lhůta pro předání a převzetí dokončeného díla:</w:t>
      </w:r>
      <w:r w:rsidR="0066610F">
        <w:rPr>
          <w:rFonts w:ascii="Arial" w:hAnsi="Arial" w:cs="Arial"/>
          <w:b/>
          <w:bCs/>
        </w:rPr>
        <w:tab/>
      </w:r>
      <w:r w:rsidR="0066610F">
        <w:rPr>
          <w:rFonts w:ascii="Arial" w:hAnsi="Arial" w:cs="Arial"/>
          <w:b/>
          <w:bCs/>
        </w:rPr>
        <w:tab/>
        <w:t>30.</w:t>
      </w:r>
      <w:r w:rsidR="00E815ED">
        <w:rPr>
          <w:rFonts w:ascii="Arial" w:hAnsi="Arial" w:cs="Arial"/>
          <w:b/>
          <w:bCs/>
        </w:rPr>
        <w:t>0</w:t>
      </w:r>
      <w:r w:rsidR="0066610F">
        <w:rPr>
          <w:rFonts w:ascii="Arial" w:hAnsi="Arial" w:cs="Arial"/>
          <w:b/>
          <w:bCs/>
        </w:rPr>
        <w:t>5.2025</w:t>
      </w:r>
    </w:p>
    <w:p w14:paraId="3C6290FE" w14:textId="77777777" w:rsid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245DFE1B" w14:textId="0036FDAF" w:rsidR="0050490E" w:rsidRPr="00B07983" w:rsidRDefault="00E26DE0" w:rsidP="008F748C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50490E" w:rsidRPr="00B07983">
        <w:rPr>
          <w:rFonts w:ascii="Arial" w:hAnsi="Arial" w:cs="Arial"/>
        </w:rPr>
        <w:t xml:space="preserve"> ke skutečnostem, uvedeným v Čl. II. odst. </w:t>
      </w:r>
      <w:r w:rsidR="0050490E">
        <w:rPr>
          <w:rFonts w:ascii="Arial" w:hAnsi="Arial" w:cs="Arial"/>
        </w:rPr>
        <w:t>3</w:t>
      </w:r>
      <w:r w:rsidR="0050490E" w:rsidRPr="00B07983">
        <w:rPr>
          <w:rFonts w:ascii="Arial" w:hAnsi="Arial" w:cs="Arial"/>
        </w:rPr>
        <w:t xml:space="preserve">. tohoto Dodatku, se mění lhůty uvedené v Čl. V odst. 4. Smlouvy, a to takto: </w:t>
      </w:r>
    </w:p>
    <w:p w14:paraId="44EA29D9" w14:textId="77777777" w:rsidR="0050490E" w:rsidRPr="00B07983" w:rsidRDefault="0050490E" w:rsidP="0050490E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B07983">
        <w:rPr>
          <w:rFonts w:ascii="Arial" w:hAnsi="Arial" w:cs="Arial"/>
          <w:b/>
          <w:bCs/>
        </w:rPr>
        <w:t xml:space="preserve">Uzlové body – </w:t>
      </w:r>
      <w:r w:rsidRPr="00B07983">
        <w:rPr>
          <w:rFonts w:ascii="Arial" w:hAnsi="Arial" w:cs="Arial"/>
        </w:rPr>
        <w:t>definované fáze výstavby díla či jen objektu:</w:t>
      </w:r>
    </w:p>
    <w:p w14:paraId="66545414" w14:textId="3CFB7BB2" w:rsidR="0050490E" w:rsidRPr="00B07983" w:rsidRDefault="0050490E" w:rsidP="0050490E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</w:rPr>
      </w:pPr>
      <w:r w:rsidRPr="00995B1E">
        <w:rPr>
          <w:rFonts w:ascii="Arial" w:hAnsi="Arial" w:cs="Arial"/>
          <w:b/>
          <w:bCs/>
        </w:rPr>
        <w:t xml:space="preserve">dokončení pokládky štěrkodrti C4 </w:t>
      </w:r>
      <w:r w:rsidRPr="00995B1E">
        <w:rPr>
          <w:rFonts w:ascii="Arial" w:hAnsi="Arial" w:cs="Arial"/>
        </w:rPr>
        <w:t>- lhůta pro plnění do:</w:t>
      </w:r>
      <w:r w:rsidRPr="00995B1E">
        <w:rPr>
          <w:rFonts w:ascii="Arial" w:hAnsi="Arial" w:cs="Arial"/>
          <w:b/>
          <w:bCs/>
        </w:rPr>
        <w:t xml:space="preserve"> </w:t>
      </w:r>
      <w:r w:rsidR="0066610F">
        <w:rPr>
          <w:rFonts w:ascii="Arial" w:hAnsi="Arial" w:cs="Arial"/>
          <w:b/>
          <w:bCs/>
        </w:rPr>
        <w:t>146</w:t>
      </w:r>
      <w:r>
        <w:rPr>
          <w:rFonts w:ascii="Arial" w:hAnsi="Arial" w:cs="Arial"/>
          <w:b/>
          <w:bCs/>
        </w:rPr>
        <w:t xml:space="preserve"> dnů</w:t>
      </w:r>
      <w:r w:rsidRPr="00995B1E">
        <w:rPr>
          <w:rFonts w:ascii="Arial" w:hAnsi="Arial" w:cs="Arial"/>
          <w:b/>
          <w:bCs/>
        </w:rPr>
        <w:t xml:space="preserve"> od nabytí účinnosti smlouvy </w:t>
      </w:r>
      <w:r w:rsidRPr="00995B1E">
        <w:rPr>
          <w:rFonts w:ascii="Arial" w:hAnsi="Arial" w:cs="Arial"/>
        </w:rPr>
        <w:t>(</w:t>
      </w:r>
      <w:r w:rsidRPr="0066610F">
        <w:rPr>
          <w:rFonts w:ascii="Arial" w:hAnsi="Arial" w:cs="Arial"/>
        </w:rPr>
        <w:t xml:space="preserve">tj. </w:t>
      </w:r>
      <w:r w:rsidR="0066610F" w:rsidRPr="0066610F">
        <w:rPr>
          <w:rFonts w:ascii="Arial" w:hAnsi="Arial" w:cs="Arial"/>
        </w:rPr>
        <w:t>30</w:t>
      </w:r>
      <w:r w:rsidRPr="0066610F">
        <w:rPr>
          <w:rFonts w:ascii="Arial" w:hAnsi="Arial" w:cs="Arial"/>
        </w:rPr>
        <w:t>.04.2025)</w:t>
      </w:r>
    </w:p>
    <w:p w14:paraId="4C2A72D5" w14:textId="41238958" w:rsidR="0050490E" w:rsidRPr="00B07983" w:rsidRDefault="0050490E" w:rsidP="0050490E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</w:rPr>
      </w:pPr>
      <w:r w:rsidRPr="00B07983">
        <w:rPr>
          <w:rFonts w:ascii="Arial" w:hAnsi="Arial" w:cs="Arial"/>
          <w:b/>
          <w:bCs/>
        </w:rPr>
        <w:t xml:space="preserve">dokončení pokládky štěrkodrti C6 </w:t>
      </w:r>
      <w:r w:rsidRPr="00B07983">
        <w:rPr>
          <w:rFonts w:ascii="Arial" w:hAnsi="Arial" w:cs="Arial"/>
        </w:rPr>
        <w:t>- lhůta pro plnění do:</w:t>
      </w:r>
      <w:r w:rsidRPr="00B079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66610F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 xml:space="preserve"> dnů </w:t>
      </w:r>
      <w:r w:rsidRPr="00B07983">
        <w:rPr>
          <w:rFonts w:ascii="Arial" w:hAnsi="Arial" w:cs="Arial"/>
          <w:b/>
          <w:bCs/>
        </w:rPr>
        <w:t xml:space="preserve">od nabytí účinnosti </w:t>
      </w:r>
      <w:r w:rsidRPr="0066610F">
        <w:rPr>
          <w:rFonts w:ascii="Arial" w:hAnsi="Arial" w:cs="Arial"/>
          <w:b/>
          <w:bCs/>
        </w:rPr>
        <w:t xml:space="preserve">smlouvy </w:t>
      </w:r>
      <w:r w:rsidRPr="0066610F">
        <w:rPr>
          <w:rFonts w:ascii="Arial" w:hAnsi="Arial" w:cs="Arial"/>
        </w:rPr>
        <w:t>(tj.</w:t>
      </w:r>
      <w:r w:rsidR="00613137" w:rsidRPr="0066610F">
        <w:rPr>
          <w:rFonts w:ascii="Arial" w:hAnsi="Arial" w:cs="Arial"/>
        </w:rPr>
        <w:t xml:space="preserve"> </w:t>
      </w:r>
      <w:r w:rsidR="0066610F" w:rsidRPr="0066610F">
        <w:rPr>
          <w:rFonts w:ascii="Arial" w:hAnsi="Arial" w:cs="Arial"/>
        </w:rPr>
        <w:t>15.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4</w:t>
      </w:r>
      <w:r w:rsidRPr="0066610F">
        <w:rPr>
          <w:rFonts w:ascii="Arial" w:hAnsi="Arial" w:cs="Arial"/>
        </w:rPr>
        <w:t>.2025)</w:t>
      </w:r>
    </w:p>
    <w:p w14:paraId="138440FB" w14:textId="6AD1780C" w:rsidR="0050490E" w:rsidRDefault="0050490E" w:rsidP="0050490E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  <w:highlight w:val="yellow"/>
        </w:rPr>
      </w:pPr>
      <w:r w:rsidRPr="00B07983">
        <w:rPr>
          <w:rFonts w:ascii="Arial" w:hAnsi="Arial" w:cs="Arial"/>
          <w:b/>
          <w:bCs/>
        </w:rPr>
        <w:t xml:space="preserve">dokončení pokládky penetračního makadamu C4 a C6 </w:t>
      </w:r>
      <w:r w:rsidRPr="00B07983">
        <w:rPr>
          <w:rFonts w:ascii="Arial" w:hAnsi="Arial" w:cs="Arial"/>
        </w:rPr>
        <w:t>- lhůta pro plnění do:</w:t>
      </w:r>
      <w:r w:rsidRPr="00B079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66610F">
        <w:rPr>
          <w:rFonts w:ascii="Arial" w:hAnsi="Arial" w:cs="Arial"/>
          <w:b/>
          <w:bCs/>
        </w:rPr>
        <w:t>55</w:t>
      </w:r>
      <w:r>
        <w:rPr>
          <w:rFonts w:ascii="Arial" w:hAnsi="Arial" w:cs="Arial"/>
          <w:b/>
          <w:bCs/>
        </w:rPr>
        <w:t xml:space="preserve"> dnů </w:t>
      </w:r>
      <w:r w:rsidRPr="00B07983">
        <w:rPr>
          <w:rFonts w:ascii="Arial" w:hAnsi="Arial" w:cs="Arial"/>
          <w:b/>
          <w:bCs/>
        </w:rPr>
        <w:t xml:space="preserve">od nabytí účinnosti </w:t>
      </w:r>
      <w:r w:rsidRPr="0066610F">
        <w:rPr>
          <w:rFonts w:ascii="Arial" w:hAnsi="Arial" w:cs="Arial"/>
          <w:b/>
          <w:bCs/>
        </w:rPr>
        <w:t xml:space="preserve">smlouvy </w:t>
      </w:r>
      <w:r w:rsidRPr="0066610F">
        <w:rPr>
          <w:rFonts w:ascii="Arial" w:hAnsi="Arial" w:cs="Arial"/>
        </w:rPr>
        <w:t xml:space="preserve">(tj. 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9.</w:t>
      </w:r>
      <w:r w:rsidR="00E815ED">
        <w:rPr>
          <w:rFonts w:ascii="Arial" w:hAnsi="Arial" w:cs="Arial"/>
        </w:rPr>
        <w:t>0</w:t>
      </w:r>
      <w:r w:rsidR="0066610F" w:rsidRPr="0066610F">
        <w:rPr>
          <w:rFonts w:ascii="Arial" w:hAnsi="Arial" w:cs="Arial"/>
        </w:rPr>
        <w:t>5</w:t>
      </w:r>
      <w:r w:rsidRPr="0066610F">
        <w:rPr>
          <w:rFonts w:ascii="Arial" w:hAnsi="Arial" w:cs="Arial"/>
        </w:rPr>
        <w:t>.2025)</w:t>
      </w:r>
    </w:p>
    <w:p w14:paraId="42C11AB3" w14:textId="73677EF6" w:rsidR="00105F5D" w:rsidRPr="007767E9" w:rsidRDefault="00105F5D" w:rsidP="00035DC8">
      <w:pPr>
        <w:spacing w:before="240"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lastRenderedPageBreak/>
        <w:t xml:space="preserve">Článek </w:t>
      </w:r>
      <w:r w:rsidR="00E66762">
        <w:rPr>
          <w:rFonts w:ascii="Arial" w:eastAsia="Cambria" w:hAnsi="Arial" w:cs="Arial"/>
          <w:b/>
          <w:lang w:eastAsia="ar-SA"/>
        </w:rPr>
        <w:t>I</w:t>
      </w:r>
      <w:r>
        <w:rPr>
          <w:rFonts w:ascii="Arial" w:eastAsia="Cambria" w:hAnsi="Arial" w:cs="Arial"/>
          <w:b/>
          <w:lang w:eastAsia="ar-SA"/>
        </w:rPr>
        <w:t>V</w:t>
      </w:r>
      <w:r w:rsidR="00A34C11">
        <w:rPr>
          <w:rFonts w:ascii="Arial" w:eastAsia="Cambria" w:hAnsi="Arial" w:cs="Arial"/>
          <w:b/>
          <w:lang w:eastAsia="ar-SA"/>
        </w:rPr>
        <w:t>.</w:t>
      </w:r>
    </w:p>
    <w:p w14:paraId="028A2150" w14:textId="770FFF64" w:rsidR="003853AA" w:rsidRPr="00105F5D" w:rsidRDefault="003853AA" w:rsidP="00105F5D">
      <w:pPr>
        <w:jc w:val="center"/>
        <w:rPr>
          <w:rFonts w:ascii="Arial" w:hAnsi="Arial" w:cs="Arial"/>
          <w:b/>
          <w:lang w:val="x-none"/>
        </w:rPr>
      </w:pPr>
      <w:r w:rsidRPr="00105F5D">
        <w:rPr>
          <w:rFonts w:ascii="Arial" w:hAnsi="Arial" w:cs="Arial"/>
          <w:b/>
          <w:lang w:val="x-none"/>
        </w:rPr>
        <w:t>Závěrečná ustanovení</w:t>
      </w:r>
    </w:p>
    <w:p w14:paraId="5CFDD258" w14:textId="0C6006E8" w:rsidR="00FA1172" w:rsidRPr="007767E9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 xml:space="preserve">Ostatní ustanovení Smlouvy </w:t>
      </w:r>
      <w:r w:rsidR="00E815ED">
        <w:rPr>
          <w:rFonts w:ascii="Arial" w:eastAsia="Calibri" w:hAnsi="Arial" w:cs="Arial"/>
        </w:rPr>
        <w:t xml:space="preserve">a Dodatku č. 1 </w:t>
      </w:r>
      <w:r w:rsidRPr="007767E9">
        <w:rPr>
          <w:rFonts w:ascii="Arial" w:eastAsia="Calibri" w:hAnsi="Arial" w:cs="Arial"/>
        </w:rPr>
        <w:t>zůstávají nedotčena.</w:t>
      </w:r>
    </w:p>
    <w:p w14:paraId="107B56BC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66BB18D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2B44F2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6EE021FE" w14:textId="77777777" w:rsidR="00FA1172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</w:rPr>
      </w:pPr>
      <w:r w:rsidRPr="007767E9">
        <w:rPr>
          <w:rFonts w:ascii="Arial" w:eastAsia="Calibri" w:hAnsi="Arial" w:cs="Arial"/>
          <w:bCs/>
        </w:rPr>
        <w:t>Nedílnou součástí tohoto Dodatku je příloha:</w:t>
      </w:r>
    </w:p>
    <w:p w14:paraId="7F9CD315" w14:textId="3E8F72ED" w:rsidR="00FA1172" w:rsidRPr="003255D9" w:rsidRDefault="00FA1172" w:rsidP="00FA1172">
      <w:pPr>
        <w:spacing w:after="120" w:line="240" w:lineRule="auto"/>
        <w:ind w:left="425"/>
        <w:jc w:val="both"/>
        <w:rPr>
          <w:rFonts w:ascii="Arial" w:eastAsia="Calibri" w:hAnsi="Arial" w:cs="Arial"/>
        </w:rPr>
      </w:pPr>
      <w:r w:rsidRPr="003255D9">
        <w:rPr>
          <w:rFonts w:ascii="Arial" w:eastAsia="Calibri" w:hAnsi="Arial" w:cs="Arial"/>
        </w:rPr>
        <w:t xml:space="preserve">Příloha č. 1 – Závazný harmonogram postupu prací – </w:t>
      </w:r>
      <w:r w:rsidR="00E13FAD" w:rsidRPr="003255D9">
        <w:rPr>
          <w:rFonts w:ascii="Arial" w:eastAsia="Calibri" w:hAnsi="Arial" w:cs="Arial"/>
        </w:rPr>
        <w:t>aktuali</w:t>
      </w:r>
      <w:r w:rsidR="009A4C3E" w:rsidRPr="003255D9">
        <w:rPr>
          <w:rFonts w:ascii="Arial" w:eastAsia="Calibri" w:hAnsi="Arial" w:cs="Arial"/>
        </w:rPr>
        <w:t>zovaný</w:t>
      </w:r>
      <w:r w:rsidR="003255D9" w:rsidRPr="003255D9">
        <w:rPr>
          <w:rFonts w:ascii="Arial" w:eastAsia="Calibri" w:hAnsi="Arial" w:cs="Arial"/>
        </w:rPr>
        <w:t xml:space="preserve"> </w:t>
      </w:r>
    </w:p>
    <w:p w14:paraId="6000194D" w14:textId="77777777" w:rsidR="00E26DE0" w:rsidRDefault="00E26DE0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2C060C71" w14:textId="77777777" w:rsidR="00E26DE0" w:rsidRDefault="00E26DE0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A802531" w14:textId="77777777" w:rsidR="00E26DE0" w:rsidRDefault="00E26DE0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2C166E71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B0261DD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FE542C5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4A33EC0B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4547F003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7C59ECB6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0E36C70E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583D7CE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6EB6FCF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E8F13AD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23FB8D3A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49655503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46D3F025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1E2AB3D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70230194" w14:textId="77777777" w:rsidR="00E815ED" w:rsidRDefault="00E815ED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6B7B35A" w14:textId="77777777" w:rsidR="00E26DE0" w:rsidRDefault="00E26DE0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BCFBD16" w14:textId="2F9D44C0" w:rsidR="00370D0F" w:rsidRPr="004553A6" w:rsidRDefault="00370D0F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lastRenderedPageBreak/>
        <w:t xml:space="preserve">Za </w:t>
      </w:r>
      <w:r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0B95AC11" w14:textId="77777777" w:rsidR="00370D0F" w:rsidRPr="00A91BAF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 w:rsidRPr="00616ACC">
        <w:rPr>
          <w:rFonts w:ascii="Arial" w:eastAsia="Times New Roman" w:hAnsi="Arial" w:cs="Arial"/>
          <w:snapToGrid w:val="0"/>
          <w:lang w:eastAsia="cs-CZ"/>
        </w:rPr>
        <w:t>Sousedovice</w:t>
      </w:r>
    </w:p>
    <w:p w14:paraId="07F6CF10" w14:textId="027FC2D4" w:rsidR="00370D0F" w:rsidRPr="00A91BAF" w:rsidRDefault="009975F0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</w:t>
      </w:r>
      <w:r w:rsidRPr="00745C93">
        <w:rPr>
          <w:rFonts w:ascii="Arial" w:eastAsia="Times New Roman" w:hAnsi="Arial" w:cs="Arial"/>
          <w:bCs/>
          <w:lang w:eastAsia="cs-CZ"/>
        </w:rPr>
        <w:t xml:space="preserve">: </w:t>
      </w:r>
      <w:r w:rsidR="00787A9F">
        <w:rPr>
          <w:rFonts w:ascii="Arial" w:eastAsia="Times New Roman" w:hAnsi="Arial" w:cs="Arial"/>
          <w:bCs/>
          <w:lang w:eastAsia="cs-CZ"/>
        </w:rPr>
        <w:t>27</w:t>
      </w:r>
      <w:r w:rsidRPr="00745C93">
        <w:rPr>
          <w:rFonts w:ascii="Arial" w:eastAsia="Times New Roman" w:hAnsi="Arial" w:cs="Arial"/>
          <w:bCs/>
          <w:lang w:eastAsia="cs-CZ"/>
        </w:rPr>
        <w:t>.03.2025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Datum</w:t>
      </w:r>
      <w:r w:rsidRPr="00745C93">
        <w:rPr>
          <w:rFonts w:ascii="Arial" w:eastAsia="Times New Roman" w:hAnsi="Arial" w:cs="Arial"/>
          <w:bCs/>
          <w:lang w:eastAsia="cs-CZ"/>
        </w:rPr>
        <w:t xml:space="preserve">: </w:t>
      </w:r>
      <w:r w:rsidR="00787A9F">
        <w:rPr>
          <w:rFonts w:ascii="Arial" w:eastAsia="Times New Roman" w:hAnsi="Arial" w:cs="Arial"/>
          <w:bCs/>
          <w:lang w:eastAsia="cs-CZ"/>
        </w:rPr>
        <w:t>27</w:t>
      </w:r>
      <w:r w:rsidRPr="00745C93">
        <w:rPr>
          <w:rFonts w:ascii="Arial" w:eastAsia="Times New Roman" w:hAnsi="Arial" w:cs="Arial"/>
          <w:bCs/>
          <w:lang w:eastAsia="cs-CZ"/>
        </w:rPr>
        <w:t>.03.2025</w:t>
      </w:r>
      <w:r w:rsidR="00BA0A45">
        <w:rPr>
          <w:rFonts w:ascii="Arial" w:eastAsia="Times New Roman" w:hAnsi="Arial" w:cs="Arial"/>
          <w:bCs/>
          <w:lang w:eastAsia="cs-CZ"/>
        </w:rPr>
        <w:tab/>
      </w:r>
      <w:r w:rsidR="00370D0F" w:rsidRPr="00A91BAF">
        <w:rPr>
          <w:rFonts w:ascii="Arial" w:eastAsia="Times New Roman" w:hAnsi="Arial" w:cs="Arial"/>
          <w:bCs/>
          <w:lang w:eastAsia="cs-CZ"/>
        </w:rPr>
        <w:tab/>
      </w:r>
    </w:p>
    <w:p w14:paraId="227245D9" w14:textId="2F3D8A4D" w:rsidR="00370D0F" w:rsidRPr="004538C9" w:rsidRDefault="00370D0F" w:rsidP="00370D0F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BA0A45">
        <w:rPr>
          <w:rFonts w:ascii="Arial" w:eastAsia="Times New Roman" w:hAnsi="Arial" w:cs="Arial"/>
          <w:bCs/>
          <w:i/>
          <w:iCs/>
          <w:lang w:eastAsia="cs-CZ"/>
        </w:rPr>
        <w:tab/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20E89"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520E89"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BA0A45"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14EE4FAE" w14:textId="77777777" w:rsidR="00370D0F" w:rsidRPr="007B3DC7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15738262" w14:textId="77777777" w:rsidR="00370D0F" w:rsidRPr="004553A6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Pr="00DB10E0">
        <w:rPr>
          <w:rFonts w:ascii="Arial" w:eastAsia="Times New Roman" w:hAnsi="Arial" w:cs="Arial"/>
          <w:b/>
          <w:bCs/>
          <w:snapToGrid w:val="0"/>
          <w:lang w:eastAsia="cs-CZ"/>
        </w:rPr>
        <w:t>Bc. Václav Oubrecht</w:t>
      </w:r>
    </w:p>
    <w:p w14:paraId="0B5D979C" w14:textId="77777777" w:rsidR="00370D0F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předseda představenstva</w:t>
      </w:r>
    </w:p>
    <w:p w14:paraId="208E0361" w14:textId="77777777" w:rsidR="00370D0F" w:rsidRDefault="00370D0F" w:rsidP="00370D0F">
      <w:pPr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AF7">
        <w:rPr>
          <w:rFonts w:ascii="Arial" w:hAnsi="Arial" w:cs="Arial"/>
        </w:rPr>
        <w:t>ZNAKON, a.s.</w:t>
      </w:r>
    </w:p>
    <w:p w14:paraId="03247390" w14:textId="77777777" w:rsidR="00370D0F" w:rsidRDefault="00370D0F" w:rsidP="00370D0F">
      <w:pPr>
        <w:rPr>
          <w:rFonts w:ascii="Arial" w:hAnsi="Arial" w:cs="Arial"/>
        </w:rPr>
      </w:pPr>
    </w:p>
    <w:p w14:paraId="28720E31" w14:textId="77777777" w:rsidR="00370D0F" w:rsidRDefault="00370D0F" w:rsidP="00BA0A45">
      <w:pPr>
        <w:spacing w:after="0"/>
        <w:ind w:left="4956" w:firstLine="709"/>
        <w:rPr>
          <w:rFonts w:ascii="Arial" w:eastAsia="Times New Roman" w:hAnsi="Arial" w:cs="Arial"/>
          <w:snapToGrid w:val="0"/>
          <w:lang w:eastAsia="cs-CZ"/>
        </w:rPr>
      </w:pP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 w:rsidRPr="00616ACC">
        <w:rPr>
          <w:rFonts w:ascii="Arial" w:eastAsia="Times New Roman" w:hAnsi="Arial" w:cs="Arial"/>
          <w:snapToGrid w:val="0"/>
          <w:lang w:eastAsia="cs-CZ"/>
        </w:rPr>
        <w:t>Sousedovice</w:t>
      </w:r>
    </w:p>
    <w:p w14:paraId="21B753B5" w14:textId="57D50C6E" w:rsidR="00BA0A45" w:rsidRDefault="009975F0" w:rsidP="00BA0A45">
      <w:pPr>
        <w:spacing w:after="240"/>
        <w:ind w:left="4956" w:firstLine="709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</w:t>
      </w:r>
      <w:r w:rsidRPr="00745C93">
        <w:rPr>
          <w:rFonts w:ascii="Arial" w:eastAsia="Times New Roman" w:hAnsi="Arial" w:cs="Arial"/>
          <w:bCs/>
          <w:lang w:eastAsia="cs-CZ"/>
        </w:rPr>
        <w:t xml:space="preserve">: </w:t>
      </w:r>
      <w:r w:rsidR="00787A9F">
        <w:rPr>
          <w:rFonts w:ascii="Arial" w:eastAsia="Times New Roman" w:hAnsi="Arial" w:cs="Arial"/>
          <w:bCs/>
          <w:lang w:eastAsia="cs-CZ"/>
        </w:rPr>
        <w:t>27</w:t>
      </w:r>
      <w:r w:rsidRPr="00745C93">
        <w:rPr>
          <w:rFonts w:ascii="Arial" w:eastAsia="Times New Roman" w:hAnsi="Arial" w:cs="Arial"/>
          <w:bCs/>
          <w:lang w:eastAsia="cs-CZ"/>
        </w:rPr>
        <w:t>.03.2025</w:t>
      </w:r>
      <w:r w:rsidR="00BA0A45">
        <w:rPr>
          <w:rFonts w:ascii="Arial" w:eastAsia="Times New Roman" w:hAnsi="Arial" w:cs="Arial"/>
          <w:bCs/>
          <w:i/>
          <w:iCs/>
          <w:lang w:eastAsia="cs-CZ"/>
        </w:rPr>
        <w:tab/>
      </w:r>
      <w:r w:rsidR="00BA0A45">
        <w:rPr>
          <w:rFonts w:ascii="Arial" w:eastAsia="Times New Roman" w:hAnsi="Arial" w:cs="Arial"/>
          <w:bCs/>
          <w:i/>
          <w:iCs/>
          <w:lang w:eastAsia="cs-CZ"/>
        </w:rPr>
        <w:tab/>
      </w:r>
    </w:p>
    <w:p w14:paraId="54D0135A" w14:textId="479EBD32" w:rsidR="00370D0F" w:rsidRPr="00BA0A45" w:rsidRDefault="00BA0A45" w:rsidP="00BA0A45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20E89"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4D834C38" w14:textId="77777777" w:rsidR="00370D0F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48D329AF" w14:textId="77777777" w:rsidR="00A24855" w:rsidRPr="00DB10E0" w:rsidRDefault="00370D0F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="00A24855" w:rsidRPr="00457D77">
        <w:rPr>
          <w:rFonts w:ascii="Arial" w:eastAsia="Times New Roman" w:hAnsi="Arial" w:cs="Arial"/>
          <w:b/>
          <w:snapToGrid w:val="0"/>
          <w:lang w:eastAsia="cs-CZ"/>
        </w:rPr>
        <w:t>Ing. Eva Machová</w:t>
      </w:r>
    </w:p>
    <w:p w14:paraId="67F30825" w14:textId="77777777" w:rsidR="00A24855" w:rsidRDefault="00A24855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  <w:t xml:space="preserve">členka představenstva </w:t>
      </w:r>
    </w:p>
    <w:p w14:paraId="718C7105" w14:textId="77777777" w:rsidR="00A24855" w:rsidRDefault="00A24855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AF7">
        <w:rPr>
          <w:rFonts w:ascii="Arial" w:hAnsi="Arial" w:cs="Arial"/>
        </w:rPr>
        <w:t>ZNAKON, a.s.</w:t>
      </w:r>
    </w:p>
    <w:p w14:paraId="17008EDF" w14:textId="33D8B724" w:rsidR="00370D0F" w:rsidRDefault="00370D0F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</w:p>
    <w:p w14:paraId="0B75C281" w14:textId="77777777" w:rsidR="00370D0F" w:rsidRPr="00287AB1" w:rsidRDefault="00370D0F" w:rsidP="00370D0F">
      <w:pPr>
        <w:tabs>
          <w:tab w:val="left" w:pos="4820"/>
        </w:tabs>
        <w:spacing w:after="0"/>
        <w:ind w:left="4820" w:right="-567" w:hanging="4820"/>
        <w:jc w:val="both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3FB378E6" w14:textId="77777777" w:rsidR="00370D0F" w:rsidRPr="00D9780F" w:rsidRDefault="00370D0F" w:rsidP="00BA0A45">
      <w:pPr>
        <w:spacing w:after="0"/>
        <w:ind w:left="4956" w:firstLine="709"/>
        <w:rPr>
          <w:rFonts w:ascii="Arial" w:hAnsi="Arial" w:cs="Arial"/>
        </w:rPr>
      </w:pP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 w:rsidRPr="00287AB1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54A28B79" w14:textId="112FB42A" w:rsidR="00BA0A45" w:rsidRDefault="00BA0A45" w:rsidP="00BA0A45">
      <w:pPr>
        <w:tabs>
          <w:tab w:val="left" w:pos="567"/>
          <w:tab w:val="left" w:pos="5670"/>
        </w:tabs>
        <w:spacing w:after="24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="009975F0">
        <w:rPr>
          <w:rFonts w:ascii="Arial" w:eastAsia="Times New Roman" w:hAnsi="Arial" w:cs="Arial"/>
          <w:bCs/>
          <w:lang w:eastAsia="cs-CZ"/>
        </w:rPr>
        <w:t>Datum</w:t>
      </w:r>
      <w:r w:rsidR="009975F0" w:rsidRPr="00745C93">
        <w:rPr>
          <w:rFonts w:ascii="Arial" w:eastAsia="Times New Roman" w:hAnsi="Arial" w:cs="Arial"/>
          <w:bCs/>
          <w:lang w:eastAsia="cs-CZ"/>
        </w:rPr>
        <w:t xml:space="preserve">: </w:t>
      </w:r>
      <w:r w:rsidR="00787A9F">
        <w:rPr>
          <w:rFonts w:ascii="Arial" w:eastAsia="Times New Roman" w:hAnsi="Arial" w:cs="Arial"/>
          <w:bCs/>
          <w:lang w:eastAsia="cs-CZ"/>
        </w:rPr>
        <w:t>27</w:t>
      </w:r>
      <w:r w:rsidR="009975F0" w:rsidRPr="00745C93">
        <w:rPr>
          <w:rFonts w:ascii="Arial" w:eastAsia="Times New Roman" w:hAnsi="Arial" w:cs="Arial"/>
          <w:bCs/>
          <w:lang w:eastAsia="cs-CZ"/>
        </w:rPr>
        <w:t>.03.2025</w:t>
      </w:r>
    </w:p>
    <w:p w14:paraId="0C40FFF6" w14:textId="2FCD0187" w:rsidR="00370D0F" w:rsidRPr="00BA0A45" w:rsidRDefault="00BA0A45" w:rsidP="00BA0A45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20E89"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520E89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4A845C0" w14:textId="77777777" w:rsidR="00370D0F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3688B83C" w14:textId="77777777" w:rsidR="00370D0F" w:rsidRPr="00DB10E0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D13CC4">
        <w:rPr>
          <w:rFonts w:ascii="Arial" w:eastAsia="Times New Roman" w:hAnsi="Arial" w:cs="Arial"/>
          <w:b/>
          <w:snapToGrid w:val="0"/>
          <w:lang w:eastAsia="cs-CZ"/>
        </w:rPr>
        <w:t xml:space="preserve">Ing. Jakub </w:t>
      </w:r>
      <w:r>
        <w:rPr>
          <w:rFonts w:ascii="Arial" w:eastAsia="Times New Roman" w:hAnsi="Arial" w:cs="Arial"/>
          <w:b/>
          <w:snapToGrid w:val="0"/>
          <w:lang w:eastAsia="cs-CZ"/>
        </w:rPr>
        <w:t>V</w:t>
      </w:r>
      <w:r w:rsidRPr="00D13CC4">
        <w:rPr>
          <w:rFonts w:ascii="Arial" w:eastAsia="Times New Roman" w:hAnsi="Arial" w:cs="Arial"/>
          <w:b/>
          <w:snapToGrid w:val="0"/>
          <w:lang w:eastAsia="cs-CZ"/>
        </w:rPr>
        <w:t>alenta</w:t>
      </w:r>
    </w:p>
    <w:p w14:paraId="36109556" w14:textId="77777777" w:rsidR="00370D0F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  <w:t xml:space="preserve">jednatel společnosti  </w:t>
      </w:r>
    </w:p>
    <w:p w14:paraId="19C10917" w14:textId="30D41584" w:rsidR="00613137" w:rsidRDefault="00370D0F" w:rsidP="00E26DE0">
      <w:pPr>
        <w:tabs>
          <w:tab w:val="left" w:pos="4820"/>
        </w:tabs>
        <w:spacing w:after="0"/>
        <w:ind w:left="4820" w:right="-709" w:hanging="48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3CC4">
        <w:rPr>
          <w:rFonts w:ascii="Arial" w:hAnsi="Arial" w:cs="Arial"/>
        </w:rPr>
        <w:t>VIALIT SOBĚSLAV spol. s r. o.</w:t>
      </w:r>
    </w:p>
    <w:p w14:paraId="48F0FCB9" w14:textId="77777777" w:rsidR="00613137" w:rsidRDefault="00613137" w:rsidP="00370D0F">
      <w:pPr>
        <w:rPr>
          <w:rFonts w:ascii="Arial" w:hAnsi="Arial" w:cs="Arial"/>
        </w:rPr>
      </w:pPr>
    </w:p>
    <w:p w14:paraId="52BA9403" w14:textId="77777777" w:rsidR="00E815ED" w:rsidRDefault="00E815ED" w:rsidP="00370D0F">
      <w:pPr>
        <w:rPr>
          <w:rFonts w:ascii="Arial" w:hAnsi="Arial" w:cs="Arial"/>
        </w:rPr>
      </w:pPr>
    </w:p>
    <w:p w14:paraId="0817EBC0" w14:textId="77777777" w:rsidR="00E815ED" w:rsidRDefault="00E815ED" w:rsidP="00370D0F">
      <w:pPr>
        <w:rPr>
          <w:rFonts w:ascii="Arial" w:hAnsi="Arial" w:cs="Arial"/>
        </w:rPr>
      </w:pPr>
    </w:p>
    <w:p w14:paraId="2B5E86BF" w14:textId="77777777" w:rsidR="00370D0F" w:rsidRDefault="00370D0F" w:rsidP="00370D0F">
      <w:pPr>
        <w:rPr>
          <w:rFonts w:ascii="Arial" w:hAnsi="Arial" w:cs="Arial"/>
        </w:rPr>
      </w:pPr>
    </w:p>
    <w:p w14:paraId="7186AAA3" w14:textId="77777777" w:rsidR="00370D0F" w:rsidRPr="00FF573D" w:rsidRDefault="00370D0F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F573D">
        <w:rPr>
          <w:rFonts w:ascii="Arial" w:eastAsia="Times New Roman" w:hAnsi="Arial" w:cs="Arial"/>
          <w:bCs/>
          <w:lang w:eastAsia="cs-CZ"/>
        </w:rPr>
        <w:t xml:space="preserve">Za správnost:  </w:t>
      </w:r>
      <w:r w:rsidRPr="00FF573D">
        <w:rPr>
          <w:rFonts w:ascii="Arial" w:eastAsia="Times New Roman" w:hAnsi="Arial" w:cs="Arial"/>
          <w:bCs/>
          <w:lang w:eastAsia="cs-CZ"/>
        </w:rPr>
        <w:tab/>
      </w:r>
    </w:p>
    <w:p w14:paraId="564D18CA" w14:textId="77777777" w:rsidR="00370D0F" w:rsidRPr="00ED6435" w:rsidRDefault="00370D0F" w:rsidP="00370D0F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6BCD4AC" w14:textId="77777777" w:rsidR="00370D0F" w:rsidRPr="00987CB1" w:rsidRDefault="00370D0F" w:rsidP="00370D0F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7537BBC6" w14:textId="77777777" w:rsidR="00370D0F" w:rsidRPr="00ED6435" w:rsidRDefault="00370D0F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62B8D58" w14:textId="67DCEF3D" w:rsidR="00370D0F" w:rsidRDefault="0068081C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Hana Fornbaumová</w:t>
      </w:r>
    </w:p>
    <w:p w14:paraId="7FDA50E4" w14:textId="77777777" w:rsidR="00370D0F" w:rsidRPr="00C360F6" w:rsidRDefault="00370D0F" w:rsidP="00370D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7E30AF9D" w14:textId="047C5E3D" w:rsidR="00EA3623" w:rsidRPr="00613137" w:rsidRDefault="00370D0F" w:rsidP="00613137">
      <w:pPr>
        <w:rPr>
          <w:rFonts w:ascii="Arial" w:hAnsi="Arial" w:cs="Arial"/>
        </w:rPr>
      </w:pPr>
      <w:r w:rsidRPr="00BE780A">
        <w:rPr>
          <w:rFonts w:ascii="Arial" w:hAnsi="Arial" w:cs="Arial"/>
        </w:rPr>
        <w:t>Státní pozemkový úřad</w:t>
      </w:r>
    </w:p>
    <w:sectPr w:rsidR="00EA3623" w:rsidRPr="00613137" w:rsidSect="000A2A1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1890" w14:textId="77777777" w:rsidR="0089174E" w:rsidRDefault="0089174E" w:rsidP="006C3D15">
      <w:pPr>
        <w:spacing w:after="0" w:line="240" w:lineRule="auto"/>
      </w:pPr>
      <w:r>
        <w:separator/>
      </w:r>
    </w:p>
  </w:endnote>
  <w:endnote w:type="continuationSeparator" w:id="0">
    <w:p w14:paraId="605FEBF1" w14:textId="77777777" w:rsidR="0089174E" w:rsidRDefault="0089174E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34FE0EF5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3137">
              <w:rPr>
                <w:rFonts w:cstheme="minorHAnsi"/>
              </w:rPr>
              <w:t>5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6AF14E81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B4628B">
          <w:rPr>
            <w:rFonts w:cstheme="minorHAnsi"/>
          </w:rPr>
          <w:t>5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DBBA" w14:textId="77777777" w:rsidR="0089174E" w:rsidRDefault="0089174E" w:rsidP="006C3D15">
      <w:pPr>
        <w:spacing w:after="0" w:line="240" w:lineRule="auto"/>
      </w:pPr>
      <w:r>
        <w:separator/>
      </w:r>
    </w:p>
  </w:footnote>
  <w:footnote w:type="continuationSeparator" w:id="0">
    <w:p w14:paraId="50ACC344" w14:textId="77777777" w:rsidR="0089174E" w:rsidRDefault="0089174E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64F2C9E3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9C41B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- </w:t>
    </w:r>
    <w:r w:rsidR="00681C6E" w:rsidRPr="00783B3E">
      <w:rPr>
        <w:rFonts w:ascii="Arial" w:hAnsi="Arial" w:cs="Arial"/>
        <w:sz w:val="16"/>
        <w:szCs w:val="16"/>
      </w:rPr>
      <w:t xml:space="preserve">Polní cesty </w:t>
    </w:r>
    <w:r w:rsidR="00681C6E" w:rsidRPr="00B12322">
      <w:rPr>
        <w:rFonts w:ascii="Arial" w:hAnsi="Arial" w:cs="Arial"/>
        <w:sz w:val="16"/>
        <w:szCs w:val="16"/>
      </w:rPr>
      <w:t>Tchořovice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74829F39" w:rsidR="00A44D44" w:rsidRPr="00BA25C8" w:rsidRDefault="00A44D44" w:rsidP="00A44D44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 w:rsidR="0006799B">
      <w:rPr>
        <w:rFonts w:ascii="Arial" w:hAnsi="Arial" w:cs="Arial"/>
        <w:sz w:val="18"/>
        <w:szCs w:val="18"/>
      </w:rPr>
      <w:t>:</w:t>
    </w:r>
    <w:r w:rsidR="00DC2457">
      <w:rPr>
        <w:rFonts w:ascii="Arial" w:hAnsi="Arial" w:cs="Arial"/>
        <w:sz w:val="18"/>
        <w:szCs w:val="18"/>
      </w:rPr>
      <w:t xml:space="preserve"> </w:t>
    </w:r>
    <w:r w:rsidR="00DC2457" w:rsidRPr="00DC2457">
      <w:rPr>
        <w:rFonts w:ascii="Arial" w:hAnsi="Arial" w:cs="Arial"/>
        <w:sz w:val="18"/>
        <w:szCs w:val="18"/>
      </w:rPr>
      <w:t>SPU 121416/2025</w:t>
    </w:r>
    <w:r w:rsidR="00AE4E21">
      <w:rPr>
        <w:rFonts w:ascii="Arial" w:hAnsi="Arial" w:cs="Arial"/>
        <w:sz w:val="18"/>
        <w:szCs w:val="18"/>
      </w:rPr>
      <w:tab/>
    </w:r>
    <w:r w:rsidR="00AE4E2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Č</w:t>
    </w:r>
    <w:r w:rsidRPr="00BA25C8">
      <w:rPr>
        <w:rFonts w:ascii="Arial" w:hAnsi="Arial" w:cs="Arial"/>
        <w:sz w:val="18"/>
        <w:szCs w:val="18"/>
      </w:rPr>
      <w:t xml:space="preserve">íslo smlouvy </w:t>
    </w:r>
    <w:r w:rsidR="00C85A8D">
      <w:rPr>
        <w:rFonts w:ascii="Arial" w:hAnsi="Arial" w:cs="Arial"/>
        <w:sz w:val="18"/>
        <w:szCs w:val="18"/>
      </w:rPr>
      <w:t>o</w:t>
    </w:r>
    <w:r w:rsidRPr="00BA25C8">
      <w:rPr>
        <w:rFonts w:ascii="Arial" w:hAnsi="Arial" w:cs="Arial"/>
        <w:sz w:val="18"/>
        <w:szCs w:val="18"/>
      </w:rPr>
      <w:t xml:space="preserve">bjednatele: </w:t>
    </w:r>
    <w:r w:rsidR="005F6BDE" w:rsidRPr="005F6BDE">
      <w:rPr>
        <w:rFonts w:ascii="Arial" w:hAnsi="Arial" w:cs="Arial"/>
        <w:sz w:val="18"/>
        <w:szCs w:val="18"/>
      </w:rPr>
      <w:t>1321-2024-505101</w:t>
    </w:r>
  </w:p>
  <w:p w14:paraId="0A9D5C36" w14:textId="24B1B4C8" w:rsidR="00A44D44" w:rsidRPr="0088119F" w:rsidRDefault="00A44D44" w:rsidP="00A44D44">
    <w:pPr>
      <w:pStyle w:val="Zhlav"/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>:</w:t>
    </w:r>
    <w:r w:rsidR="0068081C">
      <w:rPr>
        <w:rFonts w:ascii="Arial" w:hAnsi="Arial" w:cs="Arial"/>
        <w:sz w:val="18"/>
        <w:szCs w:val="18"/>
      </w:rPr>
      <w:t xml:space="preserve"> </w:t>
    </w:r>
    <w:r w:rsidR="0068081C" w:rsidRPr="0068081C">
      <w:rPr>
        <w:rFonts w:ascii="Arial" w:hAnsi="Arial" w:cs="Arial"/>
        <w:sz w:val="18"/>
        <w:szCs w:val="18"/>
      </w:rPr>
      <w:t>spudms00000015421816</w:t>
    </w:r>
    <w:r>
      <w:rPr>
        <w:rFonts w:ascii="Arial" w:hAnsi="Arial" w:cs="Arial"/>
        <w:sz w:val="18"/>
        <w:szCs w:val="18"/>
      </w:rPr>
      <w:t xml:space="preserve">                                      </w:t>
    </w:r>
    <w:r w:rsidR="0006799B">
      <w:rPr>
        <w:rFonts w:ascii="Arial" w:hAnsi="Arial" w:cs="Arial"/>
        <w:sz w:val="18"/>
        <w:szCs w:val="18"/>
      </w:rPr>
      <w:tab/>
    </w:r>
    <w:r w:rsidR="0006799B"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  <w:r w:rsidR="00952593" w:rsidRPr="00952593">
      <w:rPr>
        <w:rFonts w:ascii="Arial" w:hAnsi="Arial" w:cs="Arial"/>
        <w:sz w:val="18"/>
        <w:szCs w:val="18"/>
      </w:rPr>
      <w:t>45/2024/ 1097-24-000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618EF"/>
    <w:multiLevelType w:val="hybridMultilevel"/>
    <w:tmpl w:val="71B6B30C"/>
    <w:lvl w:ilvl="0" w:tplc="1830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B0865"/>
    <w:multiLevelType w:val="hybridMultilevel"/>
    <w:tmpl w:val="75BAB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26103"/>
    <w:multiLevelType w:val="hybridMultilevel"/>
    <w:tmpl w:val="8F98627A"/>
    <w:lvl w:ilvl="0" w:tplc="609A63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F0EA4"/>
    <w:multiLevelType w:val="hybridMultilevel"/>
    <w:tmpl w:val="75BAB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8"/>
  </w:num>
  <w:num w:numId="2" w16cid:durableId="1490242768">
    <w:abstractNumId w:val="22"/>
  </w:num>
  <w:num w:numId="3" w16cid:durableId="1536846009">
    <w:abstractNumId w:val="5"/>
  </w:num>
  <w:num w:numId="4" w16cid:durableId="418136110">
    <w:abstractNumId w:val="43"/>
  </w:num>
  <w:num w:numId="5" w16cid:durableId="407846626">
    <w:abstractNumId w:val="46"/>
  </w:num>
  <w:num w:numId="6" w16cid:durableId="1042901885">
    <w:abstractNumId w:val="47"/>
  </w:num>
  <w:num w:numId="7" w16cid:durableId="1264613705">
    <w:abstractNumId w:val="4"/>
  </w:num>
  <w:num w:numId="8" w16cid:durableId="251667623">
    <w:abstractNumId w:val="26"/>
  </w:num>
  <w:num w:numId="9" w16cid:durableId="1625884524">
    <w:abstractNumId w:val="41"/>
  </w:num>
  <w:num w:numId="10" w16cid:durableId="690647769">
    <w:abstractNumId w:val="24"/>
  </w:num>
  <w:num w:numId="11" w16cid:durableId="352652596">
    <w:abstractNumId w:val="44"/>
  </w:num>
  <w:num w:numId="12" w16cid:durableId="28536119">
    <w:abstractNumId w:val="30"/>
  </w:num>
  <w:num w:numId="13" w16cid:durableId="836270823">
    <w:abstractNumId w:val="45"/>
  </w:num>
  <w:num w:numId="14" w16cid:durableId="731275688">
    <w:abstractNumId w:val="13"/>
  </w:num>
  <w:num w:numId="15" w16cid:durableId="27416195">
    <w:abstractNumId w:val="36"/>
  </w:num>
  <w:num w:numId="16" w16cid:durableId="299071771">
    <w:abstractNumId w:val="19"/>
  </w:num>
  <w:num w:numId="17" w16cid:durableId="1492254766">
    <w:abstractNumId w:val="6"/>
  </w:num>
  <w:num w:numId="18" w16cid:durableId="564881020">
    <w:abstractNumId w:val="8"/>
  </w:num>
  <w:num w:numId="19" w16cid:durableId="594242103">
    <w:abstractNumId w:val="35"/>
  </w:num>
  <w:num w:numId="20" w16cid:durableId="1760371920">
    <w:abstractNumId w:val="37"/>
  </w:num>
  <w:num w:numId="21" w16cid:durableId="2141339354">
    <w:abstractNumId w:val="7"/>
  </w:num>
  <w:num w:numId="22" w16cid:durableId="1939368125">
    <w:abstractNumId w:val="25"/>
  </w:num>
  <w:num w:numId="23" w16cid:durableId="1383753937">
    <w:abstractNumId w:val="49"/>
  </w:num>
  <w:num w:numId="24" w16cid:durableId="291981754">
    <w:abstractNumId w:val="9"/>
  </w:num>
  <w:num w:numId="25" w16cid:durableId="996304049">
    <w:abstractNumId w:val="29"/>
  </w:num>
  <w:num w:numId="26" w16cid:durableId="210074040">
    <w:abstractNumId w:val="23"/>
  </w:num>
  <w:num w:numId="27" w16cid:durableId="793907027">
    <w:abstractNumId w:val="28"/>
  </w:num>
  <w:num w:numId="28" w16cid:durableId="879711870">
    <w:abstractNumId w:val="10"/>
  </w:num>
  <w:num w:numId="29" w16cid:durableId="1191988419">
    <w:abstractNumId w:val="15"/>
  </w:num>
  <w:num w:numId="30" w16cid:durableId="621612285">
    <w:abstractNumId w:val="32"/>
  </w:num>
  <w:num w:numId="31" w16cid:durableId="956908929">
    <w:abstractNumId w:val="11"/>
  </w:num>
  <w:num w:numId="32" w16cid:durableId="2050303544">
    <w:abstractNumId w:val="40"/>
  </w:num>
  <w:num w:numId="33" w16cid:durableId="1804735734">
    <w:abstractNumId w:val="31"/>
  </w:num>
  <w:num w:numId="34" w16cid:durableId="2120903260">
    <w:abstractNumId w:val="27"/>
  </w:num>
  <w:num w:numId="35" w16cid:durableId="582302128">
    <w:abstractNumId w:val="18"/>
  </w:num>
  <w:num w:numId="36" w16cid:durableId="846750777">
    <w:abstractNumId w:val="14"/>
  </w:num>
  <w:num w:numId="37" w16cid:durableId="804472285">
    <w:abstractNumId w:val="21"/>
  </w:num>
  <w:num w:numId="38" w16cid:durableId="443572262">
    <w:abstractNumId w:val="50"/>
  </w:num>
  <w:num w:numId="39" w16cid:durableId="187066586">
    <w:abstractNumId w:val="34"/>
  </w:num>
  <w:num w:numId="40" w16cid:durableId="949243347">
    <w:abstractNumId w:val="1"/>
  </w:num>
  <w:num w:numId="41" w16cid:durableId="1230190740">
    <w:abstractNumId w:val="16"/>
  </w:num>
  <w:num w:numId="42" w16cid:durableId="984315581">
    <w:abstractNumId w:val="33"/>
  </w:num>
  <w:num w:numId="43" w16cid:durableId="1682274111">
    <w:abstractNumId w:val="0"/>
  </w:num>
  <w:num w:numId="44" w16cid:durableId="2127843511">
    <w:abstractNumId w:val="12"/>
  </w:num>
  <w:num w:numId="45" w16cid:durableId="1815950655">
    <w:abstractNumId w:val="42"/>
  </w:num>
  <w:num w:numId="46" w16cid:durableId="2030829998">
    <w:abstractNumId w:val="17"/>
  </w:num>
  <w:num w:numId="47" w16cid:durableId="1992320446">
    <w:abstractNumId w:val="20"/>
  </w:num>
  <w:num w:numId="48" w16cid:durableId="1234005901">
    <w:abstractNumId w:val="48"/>
  </w:num>
  <w:num w:numId="49" w16cid:durableId="913859539">
    <w:abstractNumId w:val="2"/>
  </w:num>
  <w:num w:numId="50" w16cid:durableId="1708944100">
    <w:abstractNumId w:val="39"/>
  </w:num>
  <w:num w:numId="51" w16cid:durableId="160322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1B50"/>
    <w:rsid w:val="00014DFF"/>
    <w:rsid w:val="000201BC"/>
    <w:rsid w:val="00021D46"/>
    <w:rsid w:val="0002378B"/>
    <w:rsid w:val="000246D6"/>
    <w:rsid w:val="00025FB6"/>
    <w:rsid w:val="000301CB"/>
    <w:rsid w:val="00031368"/>
    <w:rsid w:val="00031BB1"/>
    <w:rsid w:val="00032B6F"/>
    <w:rsid w:val="00035DC8"/>
    <w:rsid w:val="00037097"/>
    <w:rsid w:val="0004138A"/>
    <w:rsid w:val="00041866"/>
    <w:rsid w:val="00043487"/>
    <w:rsid w:val="00043800"/>
    <w:rsid w:val="000453FC"/>
    <w:rsid w:val="00045756"/>
    <w:rsid w:val="000466A2"/>
    <w:rsid w:val="0004773E"/>
    <w:rsid w:val="00050E94"/>
    <w:rsid w:val="000559CD"/>
    <w:rsid w:val="00056A78"/>
    <w:rsid w:val="00057F5D"/>
    <w:rsid w:val="0006252D"/>
    <w:rsid w:val="0006799B"/>
    <w:rsid w:val="0007027E"/>
    <w:rsid w:val="000711AF"/>
    <w:rsid w:val="000735AF"/>
    <w:rsid w:val="00080D4E"/>
    <w:rsid w:val="00091CA7"/>
    <w:rsid w:val="00092614"/>
    <w:rsid w:val="00095434"/>
    <w:rsid w:val="0009667F"/>
    <w:rsid w:val="0009715B"/>
    <w:rsid w:val="000A053A"/>
    <w:rsid w:val="000A2A18"/>
    <w:rsid w:val="000A7360"/>
    <w:rsid w:val="000B1E1F"/>
    <w:rsid w:val="000B4D43"/>
    <w:rsid w:val="000B72E5"/>
    <w:rsid w:val="000B7632"/>
    <w:rsid w:val="000C068C"/>
    <w:rsid w:val="000C1D19"/>
    <w:rsid w:val="000C28A3"/>
    <w:rsid w:val="000C44DE"/>
    <w:rsid w:val="000C7F73"/>
    <w:rsid w:val="000D7E35"/>
    <w:rsid w:val="000E2E39"/>
    <w:rsid w:val="000F104B"/>
    <w:rsid w:val="00102805"/>
    <w:rsid w:val="00103202"/>
    <w:rsid w:val="00105F5D"/>
    <w:rsid w:val="001150E9"/>
    <w:rsid w:val="001216DB"/>
    <w:rsid w:val="001219E7"/>
    <w:rsid w:val="001248F8"/>
    <w:rsid w:val="00127414"/>
    <w:rsid w:val="001304D2"/>
    <w:rsid w:val="00132638"/>
    <w:rsid w:val="00132754"/>
    <w:rsid w:val="00133FD7"/>
    <w:rsid w:val="00135418"/>
    <w:rsid w:val="00140A1A"/>
    <w:rsid w:val="0014530C"/>
    <w:rsid w:val="001461AB"/>
    <w:rsid w:val="00151C5A"/>
    <w:rsid w:val="001529B2"/>
    <w:rsid w:val="00154381"/>
    <w:rsid w:val="001557DF"/>
    <w:rsid w:val="001574EC"/>
    <w:rsid w:val="00162D2A"/>
    <w:rsid w:val="00164B8F"/>
    <w:rsid w:val="0017223B"/>
    <w:rsid w:val="00172D27"/>
    <w:rsid w:val="001742AC"/>
    <w:rsid w:val="00182861"/>
    <w:rsid w:val="0018578F"/>
    <w:rsid w:val="001865BB"/>
    <w:rsid w:val="00187F23"/>
    <w:rsid w:val="00195763"/>
    <w:rsid w:val="001A46FA"/>
    <w:rsid w:val="001A558C"/>
    <w:rsid w:val="001B530C"/>
    <w:rsid w:val="001B5612"/>
    <w:rsid w:val="001B686F"/>
    <w:rsid w:val="001C4630"/>
    <w:rsid w:val="001C5C37"/>
    <w:rsid w:val="001C5FCF"/>
    <w:rsid w:val="001D0965"/>
    <w:rsid w:val="001D2503"/>
    <w:rsid w:val="001E27A2"/>
    <w:rsid w:val="001E3453"/>
    <w:rsid w:val="001E3AD2"/>
    <w:rsid w:val="001E4008"/>
    <w:rsid w:val="001E4D0C"/>
    <w:rsid w:val="001E6BEE"/>
    <w:rsid w:val="001F1C87"/>
    <w:rsid w:val="001F3878"/>
    <w:rsid w:val="001F7F5E"/>
    <w:rsid w:val="00205191"/>
    <w:rsid w:val="002239DD"/>
    <w:rsid w:val="00226BBD"/>
    <w:rsid w:val="00232185"/>
    <w:rsid w:val="00233237"/>
    <w:rsid w:val="00233320"/>
    <w:rsid w:val="00234F12"/>
    <w:rsid w:val="00240AAB"/>
    <w:rsid w:val="00240F98"/>
    <w:rsid w:val="00242E05"/>
    <w:rsid w:val="002441E2"/>
    <w:rsid w:val="002449A1"/>
    <w:rsid w:val="00244C1D"/>
    <w:rsid w:val="00245C7B"/>
    <w:rsid w:val="002675D8"/>
    <w:rsid w:val="00270350"/>
    <w:rsid w:val="0027245C"/>
    <w:rsid w:val="0027416E"/>
    <w:rsid w:val="00274C77"/>
    <w:rsid w:val="0028038E"/>
    <w:rsid w:val="002841D0"/>
    <w:rsid w:val="002903FB"/>
    <w:rsid w:val="002906C9"/>
    <w:rsid w:val="00292650"/>
    <w:rsid w:val="0029535F"/>
    <w:rsid w:val="002A0E91"/>
    <w:rsid w:val="002A12F9"/>
    <w:rsid w:val="002A2E4F"/>
    <w:rsid w:val="002A4ABF"/>
    <w:rsid w:val="002B2F8E"/>
    <w:rsid w:val="002C398A"/>
    <w:rsid w:val="002D74B4"/>
    <w:rsid w:val="002E08DD"/>
    <w:rsid w:val="002F001F"/>
    <w:rsid w:val="002F0522"/>
    <w:rsid w:val="002F7F93"/>
    <w:rsid w:val="003015F1"/>
    <w:rsid w:val="00302511"/>
    <w:rsid w:val="00304A3D"/>
    <w:rsid w:val="00306BF4"/>
    <w:rsid w:val="003113C1"/>
    <w:rsid w:val="00312ED6"/>
    <w:rsid w:val="00321CBD"/>
    <w:rsid w:val="003255D9"/>
    <w:rsid w:val="00325832"/>
    <w:rsid w:val="003302E4"/>
    <w:rsid w:val="00330953"/>
    <w:rsid w:val="00332612"/>
    <w:rsid w:val="00335D1A"/>
    <w:rsid w:val="0033601E"/>
    <w:rsid w:val="003373DB"/>
    <w:rsid w:val="003426A5"/>
    <w:rsid w:val="00343629"/>
    <w:rsid w:val="00346559"/>
    <w:rsid w:val="00350327"/>
    <w:rsid w:val="00350B9E"/>
    <w:rsid w:val="00355FF4"/>
    <w:rsid w:val="00357D37"/>
    <w:rsid w:val="0036230D"/>
    <w:rsid w:val="003630CC"/>
    <w:rsid w:val="003701E8"/>
    <w:rsid w:val="00370D0F"/>
    <w:rsid w:val="003719FA"/>
    <w:rsid w:val="00380594"/>
    <w:rsid w:val="00381351"/>
    <w:rsid w:val="003823C9"/>
    <w:rsid w:val="003853AA"/>
    <w:rsid w:val="00395F22"/>
    <w:rsid w:val="003A0D1F"/>
    <w:rsid w:val="003A3354"/>
    <w:rsid w:val="003A3725"/>
    <w:rsid w:val="003A65C6"/>
    <w:rsid w:val="003B3EF5"/>
    <w:rsid w:val="003B6CF5"/>
    <w:rsid w:val="003C2341"/>
    <w:rsid w:val="003D21B7"/>
    <w:rsid w:val="003D23F1"/>
    <w:rsid w:val="003D7879"/>
    <w:rsid w:val="003E481C"/>
    <w:rsid w:val="003E578B"/>
    <w:rsid w:val="003E67A6"/>
    <w:rsid w:val="003F0F2A"/>
    <w:rsid w:val="003F3B48"/>
    <w:rsid w:val="003F7AA8"/>
    <w:rsid w:val="00401099"/>
    <w:rsid w:val="00402959"/>
    <w:rsid w:val="00414852"/>
    <w:rsid w:val="00416B9C"/>
    <w:rsid w:val="004217EC"/>
    <w:rsid w:val="00422B41"/>
    <w:rsid w:val="00423C70"/>
    <w:rsid w:val="00425E0C"/>
    <w:rsid w:val="004270D0"/>
    <w:rsid w:val="00427869"/>
    <w:rsid w:val="004322D2"/>
    <w:rsid w:val="00443AC5"/>
    <w:rsid w:val="00445362"/>
    <w:rsid w:val="0044759A"/>
    <w:rsid w:val="00452208"/>
    <w:rsid w:val="004526CC"/>
    <w:rsid w:val="00456E78"/>
    <w:rsid w:val="00463206"/>
    <w:rsid w:val="004729D7"/>
    <w:rsid w:val="00475267"/>
    <w:rsid w:val="00481F16"/>
    <w:rsid w:val="00484897"/>
    <w:rsid w:val="00495A8D"/>
    <w:rsid w:val="004972C6"/>
    <w:rsid w:val="004B02E8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7DBD"/>
    <w:rsid w:val="004E04CC"/>
    <w:rsid w:val="004E3C31"/>
    <w:rsid w:val="004E6B67"/>
    <w:rsid w:val="004F7E9D"/>
    <w:rsid w:val="005008B1"/>
    <w:rsid w:val="00502776"/>
    <w:rsid w:val="0050310E"/>
    <w:rsid w:val="0050490E"/>
    <w:rsid w:val="005145D8"/>
    <w:rsid w:val="00520E89"/>
    <w:rsid w:val="00534963"/>
    <w:rsid w:val="0053640A"/>
    <w:rsid w:val="0054049B"/>
    <w:rsid w:val="0055560B"/>
    <w:rsid w:val="00556DFC"/>
    <w:rsid w:val="00557E37"/>
    <w:rsid w:val="005614E4"/>
    <w:rsid w:val="00563034"/>
    <w:rsid w:val="00563B9F"/>
    <w:rsid w:val="005643D1"/>
    <w:rsid w:val="005720D8"/>
    <w:rsid w:val="005724D9"/>
    <w:rsid w:val="00576629"/>
    <w:rsid w:val="005769C3"/>
    <w:rsid w:val="00576CB0"/>
    <w:rsid w:val="00577229"/>
    <w:rsid w:val="00577472"/>
    <w:rsid w:val="00583B48"/>
    <w:rsid w:val="00584B7C"/>
    <w:rsid w:val="00586738"/>
    <w:rsid w:val="00592C39"/>
    <w:rsid w:val="00594BBC"/>
    <w:rsid w:val="00597BAF"/>
    <w:rsid w:val="00597D41"/>
    <w:rsid w:val="005B4750"/>
    <w:rsid w:val="005B5018"/>
    <w:rsid w:val="005D4942"/>
    <w:rsid w:val="005D56E3"/>
    <w:rsid w:val="005D6ACB"/>
    <w:rsid w:val="005F3C38"/>
    <w:rsid w:val="005F6BDE"/>
    <w:rsid w:val="00600E5B"/>
    <w:rsid w:val="0060148E"/>
    <w:rsid w:val="0060199D"/>
    <w:rsid w:val="00601F4E"/>
    <w:rsid w:val="00606899"/>
    <w:rsid w:val="0061034C"/>
    <w:rsid w:val="00612D36"/>
    <w:rsid w:val="00613137"/>
    <w:rsid w:val="00614EA0"/>
    <w:rsid w:val="00615DDC"/>
    <w:rsid w:val="00616E93"/>
    <w:rsid w:val="00630D6E"/>
    <w:rsid w:val="00634568"/>
    <w:rsid w:val="00637666"/>
    <w:rsid w:val="0064009B"/>
    <w:rsid w:val="00640802"/>
    <w:rsid w:val="00644009"/>
    <w:rsid w:val="006445FC"/>
    <w:rsid w:val="00646591"/>
    <w:rsid w:val="00646665"/>
    <w:rsid w:val="006615F7"/>
    <w:rsid w:val="00661ABF"/>
    <w:rsid w:val="00661DFA"/>
    <w:rsid w:val="0066610F"/>
    <w:rsid w:val="00667192"/>
    <w:rsid w:val="0068081C"/>
    <w:rsid w:val="006809BE"/>
    <w:rsid w:val="00681C6E"/>
    <w:rsid w:val="00691715"/>
    <w:rsid w:val="00693320"/>
    <w:rsid w:val="00694A85"/>
    <w:rsid w:val="006A0383"/>
    <w:rsid w:val="006A0E3A"/>
    <w:rsid w:val="006A2396"/>
    <w:rsid w:val="006B54C6"/>
    <w:rsid w:val="006B6C35"/>
    <w:rsid w:val="006C19FF"/>
    <w:rsid w:val="006C3D15"/>
    <w:rsid w:val="006C50C2"/>
    <w:rsid w:val="006D3086"/>
    <w:rsid w:val="006D4C6A"/>
    <w:rsid w:val="006E4649"/>
    <w:rsid w:val="0070288A"/>
    <w:rsid w:val="007065C1"/>
    <w:rsid w:val="007066DD"/>
    <w:rsid w:val="0071116A"/>
    <w:rsid w:val="0071382D"/>
    <w:rsid w:val="0071757E"/>
    <w:rsid w:val="007220A5"/>
    <w:rsid w:val="0073094A"/>
    <w:rsid w:val="0073434C"/>
    <w:rsid w:val="00736CB9"/>
    <w:rsid w:val="007372B7"/>
    <w:rsid w:val="00745C93"/>
    <w:rsid w:val="00745CF0"/>
    <w:rsid w:val="00750EEE"/>
    <w:rsid w:val="00751ADB"/>
    <w:rsid w:val="00751B6D"/>
    <w:rsid w:val="00755995"/>
    <w:rsid w:val="007624A2"/>
    <w:rsid w:val="007637B1"/>
    <w:rsid w:val="00770470"/>
    <w:rsid w:val="00774494"/>
    <w:rsid w:val="00775910"/>
    <w:rsid w:val="00775931"/>
    <w:rsid w:val="0078516C"/>
    <w:rsid w:val="00787A9F"/>
    <w:rsid w:val="007958B9"/>
    <w:rsid w:val="007A193D"/>
    <w:rsid w:val="007A4DBF"/>
    <w:rsid w:val="007B0A7C"/>
    <w:rsid w:val="007B3C89"/>
    <w:rsid w:val="007B3DA1"/>
    <w:rsid w:val="007B5508"/>
    <w:rsid w:val="007B6C8C"/>
    <w:rsid w:val="007B7429"/>
    <w:rsid w:val="007C0807"/>
    <w:rsid w:val="007C1162"/>
    <w:rsid w:val="007C1C3C"/>
    <w:rsid w:val="007C4870"/>
    <w:rsid w:val="007C5F1F"/>
    <w:rsid w:val="007D0A5C"/>
    <w:rsid w:val="007E03E7"/>
    <w:rsid w:val="007E21ED"/>
    <w:rsid w:val="007E332D"/>
    <w:rsid w:val="007E4CA2"/>
    <w:rsid w:val="007E7042"/>
    <w:rsid w:val="007E7F7A"/>
    <w:rsid w:val="007F37EC"/>
    <w:rsid w:val="007F43ED"/>
    <w:rsid w:val="007F619C"/>
    <w:rsid w:val="007F6FDD"/>
    <w:rsid w:val="007F7A0A"/>
    <w:rsid w:val="00805A73"/>
    <w:rsid w:val="00814E70"/>
    <w:rsid w:val="008173B9"/>
    <w:rsid w:val="0082745D"/>
    <w:rsid w:val="008320B9"/>
    <w:rsid w:val="00834C7B"/>
    <w:rsid w:val="00834CF9"/>
    <w:rsid w:val="00835F77"/>
    <w:rsid w:val="00836377"/>
    <w:rsid w:val="0084517D"/>
    <w:rsid w:val="008524E7"/>
    <w:rsid w:val="0086088C"/>
    <w:rsid w:val="008613B9"/>
    <w:rsid w:val="008620D5"/>
    <w:rsid w:val="0086685B"/>
    <w:rsid w:val="00867924"/>
    <w:rsid w:val="008756DA"/>
    <w:rsid w:val="00880DAB"/>
    <w:rsid w:val="00882B62"/>
    <w:rsid w:val="0089174E"/>
    <w:rsid w:val="00895F73"/>
    <w:rsid w:val="008A2E8D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4E02"/>
    <w:rsid w:val="008F4A42"/>
    <w:rsid w:val="008F51DE"/>
    <w:rsid w:val="008F6D4A"/>
    <w:rsid w:val="008F748C"/>
    <w:rsid w:val="00900D47"/>
    <w:rsid w:val="00904A22"/>
    <w:rsid w:val="009050FF"/>
    <w:rsid w:val="0091603E"/>
    <w:rsid w:val="00920F2C"/>
    <w:rsid w:val="00922B4E"/>
    <w:rsid w:val="009269A7"/>
    <w:rsid w:val="00927CBB"/>
    <w:rsid w:val="00930EAC"/>
    <w:rsid w:val="00934EC4"/>
    <w:rsid w:val="00935617"/>
    <w:rsid w:val="009367EE"/>
    <w:rsid w:val="0094028E"/>
    <w:rsid w:val="00943F4A"/>
    <w:rsid w:val="0094762E"/>
    <w:rsid w:val="00950A27"/>
    <w:rsid w:val="0095104B"/>
    <w:rsid w:val="00951406"/>
    <w:rsid w:val="00952593"/>
    <w:rsid w:val="00960240"/>
    <w:rsid w:val="00967051"/>
    <w:rsid w:val="009725BB"/>
    <w:rsid w:val="0097413F"/>
    <w:rsid w:val="00974D92"/>
    <w:rsid w:val="00977BF8"/>
    <w:rsid w:val="00986CE4"/>
    <w:rsid w:val="00991CCC"/>
    <w:rsid w:val="00995B1E"/>
    <w:rsid w:val="009975F0"/>
    <w:rsid w:val="009A035E"/>
    <w:rsid w:val="009A4C3E"/>
    <w:rsid w:val="009A5C7F"/>
    <w:rsid w:val="009A6F40"/>
    <w:rsid w:val="009A7AD6"/>
    <w:rsid w:val="009B3B28"/>
    <w:rsid w:val="009B6F8D"/>
    <w:rsid w:val="009C1228"/>
    <w:rsid w:val="009C41BF"/>
    <w:rsid w:val="009C6801"/>
    <w:rsid w:val="009D1845"/>
    <w:rsid w:val="009E3DA0"/>
    <w:rsid w:val="009E666C"/>
    <w:rsid w:val="009E69C2"/>
    <w:rsid w:val="009F2279"/>
    <w:rsid w:val="009F39CC"/>
    <w:rsid w:val="00A035B5"/>
    <w:rsid w:val="00A10E8B"/>
    <w:rsid w:val="00A158C3"/>
    <w:rsid w:val="00A24855"/>
    <w:rsid w:val="00A26E5C"/>
    <w:rsid w:val="00A273DC"/>
    <w:rsid w:val="00A32252"/>
    <w:rsid w:val="00A334EC"/>
    <w:rsid w:val="00A33E28"/>
    <w:rsid w:val="00A34426"/>
    <w:rsid w:val="00A34953"/>
    <w:rsid w:val="00A34C11"/>
    <w:rsid w:val="00A355F7"/>
    <w:rsid w:val="00A40592"/>
    <w:rsid w:val="00A41C7A"/>
    <w:rsid w:val="00A43CF8"/>
    <w:rsid w:val="00A44D44"/>
    <w:rsid w:val="00A62B0B"/>
    <w:rsid w:val="00A7084C"/>
    <w:rsid w:val="00A70AA8"/>
    <w:rsid w:val="00A7409F"/>
    <w:rsid w:val="00A83654"/>
    <w:rsid w:val="00A846A7"/>
    <w:rsid w:val="00A916C9"/>
    <w:rsid w:val="00A95446"/>
    <w:rsid w:val="00AA0B7B"/>
    <w:rsid w:val="00AA1804"/>
    <w:rsid w:val="00AA215A"/>
    <w:rsid w:val="00AA2161"/>
    <w:rsid w:val="00AA3E94"/>
    <w:rsid w:val="00AA45F3"/>
    <w:rsid w:val="00AB161A"/>
    <w:rsid w:val="00AB5616"/>
    <w:rsid w:val="00AB5A69"/>
    <w:rsid w:val="00AB7E95"/>
    <w:rsid w:val="00AC4BCB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E7B48"/>
    <w:rsid w:val="00AF121C"/>
    <w:rsid w:val="00AF6320"/>
    <w:rsid w:val="00B037BE"/>
    <w:rsid w:val="00B04178"/>
    <w:rsid w:val="00B04EA4"/>
    <w:rsid w:val="00B07983"/>
    <w:rsid w:val="00B15695"/>
    <w:rsid w:val="00B26383"/>
    <w:rsid w:val="00B27DB0"/>
    <w:rsid w:val="00B3223D"/>
    <w:rsid w:val="00B33D2F"/>
    <w:rsid w:val="00B40E1E"/>
    <w:rsid w:val="00B45A40"/>
    <w:rsid w:val="00B4628B"/>
    <w:rsid w:val="00B53BA2"/>
    <w:rsid w:val="00B71FBC"/>
    <w:rsid w:val="00B730EA"/>
    <w:rsid w:val="00B751C5"/>
    <w:rsid w:val="00B90E36"/>
    <w:rsid w:val="00B91CC1"/>
    <w:rsid w:val="00BA0A45"/>
    <w:rsid w:val="00BA741E"/>
    <w:rsid w:val="00BB4203"/>
    <w:rsid w:val="00BC6B56"/>
    <w:rsid w:val="00BC7E96"/>
    <w:rsid w:val="00BD1F07"/>
    <w:rsid w:val="00BD6549"/>
    <w:rsid w:val="00BE1F7D"/>
    <w:rsid w:val="00BE2AE8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241A3"/>
    <w:rsid w:val="00C25804"/>
    <w:rsid w:val="00C304F0"/>
    <w:rsid w:val="00C31573"/>
    <w:rsid w:val="00C35A39"/>
    <w:rsid w:val="00C3797B"/>
    <w:rsid w:val="00C429CB"/>
    <w:rsid w:val="00C53BEA"/>
    <w:rsid w:val="00C62C6D"/>
    <w:rsid w:val="00C72B3E"/>
    <w:rsid w:val="00C76BDF"/>
    <w:rsid w:val="00C81EB1"/>
    <w:rsid w:val="00C8483D"/>
    <w:rsid w:val="00C8503D"/>
    <w:rsid w:val="00C85A8D"/>
    <w:rsid w:val="00C910C5"/>
    <w:rsid w:val="00C93D07"/>
    <w:rsid w:val="00C9468F"/>
    <w:rsid w:val="00CA0246"/>
    <w:rsid w:val="00CA3CCF"/>
    <w:rsid w:val="00CB2085"/>
    <w:rsid w:val="00CB2561"/>
    <w:rsid w:val="00CC1465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4201"/>
    <w:rsid w:val="00D068DE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5C89"/>
    <w:rsid w:val="00D507AC"/>
    <w:rsid w:val="00D50F44"/>
    <w:rsid w:val="00D515F8"/>
    <w:rsid w:val="00D61C3D"/>
    <w:rsid w:val="00D6259E"/>
    <w:rsid w:val="00D71411"/>
    <w:rsid w:val="00D71CE7"/>
    <w:rsid w:val="00D800AC"/>
    <w:rsid w:val="00D8336D"/>
    <w:rsid w:val="00D83B48"/>
    <w:rsid w:val="00D85BB7"/>
    <w:rsid w:val="00D9182B"/>
    <w:rsid w:val="00D953B3"/>
    <w:rsid w:val="00D956C3"/>
    <w:rsid w:val="00DA041E"/>
    <w:rsid w:val="00DA1D94"/>
    <w:rsid w:val="00DA3AD7"/>
    <w:rsid w:val="00DB00F0"/>
    <w:rsid w:val="00DB0284"/>
    <w:rsid w:val="00DB5932"/>
    <w:rsid w:val="00DB7D55"/>
    <w:rsid w:val="00DC0581"/>
    <w:rsid w:val="00DC1BEB"/>
    <w:rsid w:val="00DC2457"/>
    <w:rsid w:val="00DC7E4C"/>
    <w:rsid w:val="00DD68E3"/>
    <w:rsid w:val="00DD775B"/>
    <w:rsid w:val="00DD7AE1"/>
    <w:rsid w:val="00DF6A24"/>
    <w:rsid w:val="00E00E22"/>
    <w:rsid w:val="00E0233C"/>
    <w:rsid w:val="00E061BE"/>
    <w:rsid w:val="00E072E6"/>
    <w:rsid w:val="00E11C21"/>
    <w:rsid w:val="00E1366E"/>
    <w:rsid w:val="00E13FAD"/>
    <w:rsid w:val="00E14932"/>
    <w:rsid w:val="00E20358"/>
    <w:rsid w:val="00E234E7"/>
    <w:rsid w:val="00E23E3E"/>
    <w:rsid w:val="00E2422B"/>
    <w:rsid w:val="00E246BD"/>
    <w:rsid w:val="00E24F14"/>
    <w:rsid w:val="00E26370"/>
    <w:rsid w:val="00E26DE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6762"/>
    <w:rsid w:val="00E730A4"/>
    <w:rsid w:val="00E73632"/>
    <w:rsid w:val="00E74291"/>
    <w:rsid w:val="00E7560F"/>
    <w:rsid w:val="00E80DC7"/>
    <w:rsid w:val="00E815ED"/>
    <w:rsid w:val="00E83C96"/>
    <w:rsid w:val="00E86F11"/>
    <w:rsid w:val="00EA01B5"/>
    <w:rsid w:val="00EA3623"/>
    <w:rsid w:val="00EA4879"/>
    <w:rsid w:val="00EC1A6F"/>
    <w:rsid w:val="00EC610C"/>
    <w:rsid w:val="00ED0915"/>
    <w:rsid w:val="00EE3214"/>
    <w:rsid w:val="00EF0E2A"/>
    <w:rsid w:val="00EF131B"/>
    <w:rsid w:val="00EF6366"/>
    <w:rsid w:val="00EF6D19"/>
    <w:rsid w:val="00F0435E"/>
    <w:rsid w:val="00F0451C"/>
    <w:rsid w:val="00F046A3"/>
    <w:rsid w:val="00F05046"/>
    <w:rsid w:val="00F10CD1"/>
    <w:rsid w:val="00F200A6"/>
    <w:rsid w:val="00F26DA0"/>
    <w:rsid w:val="00F323EE"/>
    <w:rsid w:val="00F33377"/>
    <w:rsid w:val="00F33F71"/>
    <w:rsid w:val="00F37690"/>
    <w:rsid w:val="00F377AF"/>
    <w:rsid w:val="00F503E5"/>
    <w:rsid w:val="00F57B31"/>
    <w:rsid w:val="00F61C4B"/>
    <w:rsid w:val="00F66571"/>
    <w:rsid w:val="00F671FF"/>
    <w:rsid w:val="00F75647"/>
    <w:rsid w:val="00F76D66"/>
    <w:rsid w:val="00F81870"/>
    <w:rsid w:val="00F8371F"/>
    <w:rsid w:val="00F8737C"/>
    <w:rsid w:val="00F90189"/>
    <w:rsid w:val="00F93A25"/>
    <w:rsid w:val="00F95590"/>
    <w:rsid w:val="00F960DF"/>
    <w:rsid w:val="00FA1172"/>
    <w:rsid w:val="00FA587E"/>
    <w:rsid w:val="00FB05C7"/>
    <w:rsid w:val="00FB1AEB"/>
    <w:rsid w:val="00FB4279"/>
    <w:rsid w:val="00FB5AD6"/>
    <w:rsid w:val="00FB6AB8"/>
    <w:rsid w:val="00FC4053"/>
    <w:rsid w:val="00FC5BF0"/>
    <w:rsid w:val="00FC7304"/>
    <w:rsid w:val="00FD2B51"/>
    <w:rsid w:val="00FD67D1"/>
    <w:rsid w:val="00FE03F8"/>
    <w:rsid w:val="00FE1FF7"/>
    <w:rsid w:val="00FE51B5"/>
    <w:rsid w:val="00FF292A"/>
    <w:rsid w:val="00FF3CF3"/>
    <w:rsid w:val="00FF48B0"/>
    <w:rsid w:val="00FF4B79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09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vial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viali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07E987-61B9-4641-AA0F-E7E3BCEB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Fornbaumová Hana Ing.</cp:lastModifiedBy>
  <cp:revision>34</cp:revision>
  <cp:lastPrinted>2025-02-24T12:56:00Z</cp:lastPrinted>
  <dcterms:created xsi:type="dcterms:W3CDTF">2025-02-24T14:51:00Z</dcterms:created>
  <dcterms:modified xsi:type="dcterms:W3CDTF">2025-03-27T13:39:00Z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