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2F5E8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75BF195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950AE1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342012" w14:textId="5F9FA97C" w:rsidR="00F90F81" w:rsidRPr="009107EF" w:rsidRDefault="002D1CDC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360CBE">
              <w:rPr>
                <w:rFonts w:cs="Arial"/>
                <w:szCs w:val="22"/>
              </w:rPr>
              <w:t xml:space="preserve">Česká republika – Státní pozemkový úřad, </w:t>
            </w:r>
            <w:r w:rsidRPr="00DA5C8C">
              <w:t xml:space="preserve">Krajský pozemkový úřad pro </w:t>
            </w:r>
            <w:r>
              <w:t>Karlovarský</w:t>
            </w:r>
            <w:r w:rsidRPr="00DA5C8C">
              <w:t xml:space="preserve"> kraj</w:t>
            </w:r>
          </w:p>
        </w:tc>
      </w:tr>
      <w:tr w:rsidR="00F90F81" w:rsidRPr="009107EF" w14:paraId="57D04DF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F3C37C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3F1CF" w14:textId="41E4DDE3" w:rsidR="00F90F81" w:rsidRPr="009107EF" w:rsidRDefault="002D1CDC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697186">
              <w:rPr>
                <w:b w:val="0"/>
                <w:color w:val="000000"/>
              </w:rPr>
              <w:t>Husinecká 1024/</w:t>
            </w:r>
            <w:proofErr w:type="gramStart"/>
            <w:r w:rsidRPr="00697186">
              <w:rPr>
                <w:b w:val="0"/>
                <w:color w:val="000000"/>
              </w:rPr>
              <w:t>11a</w:t>
            </w:r>
            <w:proofErr w:type="gramEnd"/>
            <w:r w:rsidRPr="00697186">
              <w:rPr>
                <w:b w:val="0"/>
                <w:color w:val="000000"/>
              </w:rPr>
              <w:t>, 130 00 Praha 3 – Žižkov</w:t>
            </w:r>
          </w:p>
        </w:tc>
      </w:tr>
      <w:tr w:rsidR="00F90F81" w:rsidRPr="009107EF" w14:paraId="3B5B867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D4CE12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6E492" w14:textId="669209E4" w:rsidR="00F90F81" w:rsidRPr="009107EF" w:rsidRDefault="002D1CDC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6473E6">
              <w:rPr>
                <w:b w:val="0"/>
                <w:color w:val="000000"/>
              </w:rPr>
              <w:t xml:space="preserve">Ing. Šárkou Václavíkovou, </w:t>
            </w:r>
            <w:r>
              <w:rPr>
                <w:b w:val="0"/>
                <w:color w:val="000000"/>
              </w:rPr>
              <w:t>ř</w:t>
            </w:r>
            <w:r w:rsidRPr="006473E6">
              <w:rPr>
                <w:b w:val="0"/>
                <w:color w:val="000000"/>
              </w:rPr>
              <w:t>editelkou Krajského pozemkového úřadu pro Karlovarský kraj</w:t>
            </w:r>
          </w:p>
        </w:tc>
      </w:tr>
      <w:tr w:rsidR="00F90F81" w:rsidRPr="009107EF" w14:paraId="64A6B74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1432DE5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4484C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6AD2420F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1C346D3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F3D31C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ABBB13" w14:textId="0ADDB3D2" w:rsidR="00F90F81" w:rsidRPr="002D1CDC" w:rsidRDefault="002D1CDC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proofErr w:type="spellStart"/>
            <w:r w:rsidRPr="002D1CDC">
              <w:rPr>
                <w:rFonts w:cs="Arial"/>
                <w:b w:val="0"/>
                <w:szCs w:val="20"/>
              </w:rPr>
              <w:t>KoPÚ</w:t>
            </w:r>
            <w:proofErr w:type="spellEnd"/>
            <w:r w:rsidRPr="002D1CDC">
              <w:rPr>
                <w:rFonts w:cs="Arial"/>
                <w:b w:val="0"/>
                <w:szCs w:val="20"/>
              </w:rPr>
              <w:t xml:space="preserve"> </w:t>
            </w:r>
            <w:r w:rsidR="00D52DC9">
              <w:rPr>
                <w:rFonts w:cs="Arial"/>
                <w:b w:val="0"/>
                <w:szCs w:val="20"/>
              </w:rPr>
              <w:t>v </w:t>
            </w:r>
            <w:proofErr w:type="spellStart"/>
            <w:r w:rsidR="00D52DC9">
              <w:rPr>
                <w:rFonts w:cs="Arial"/>
                <w:b w:val="0"/>
                <w:szCs w:val="20"/>
              </w:rPr>
              <w:t>k.ú</w:t>
            </w:r>
            <w:proofErr w:type="spellEnd"/>
            <w:r w:rsidR="00D52DC9">
              <w:rPr>
                <w:rFonts w:cs="Arial"/>
                <w:b w:val="0"/>
                <w:szCs w:val="20"/>
              </w:rPr>
              <w:t xml:space="preserve">. </w:t>
            </w:r>
            <w:r w:rsidRPr="002D1CDC">
              <w:rPr>
                <w:rFonts w:cs="Arial"/>
                <w:b w:val="0"/>
                <w:szCs w:val="20"/>
              </w:rPr>
              <w:t>Loučky u Lokte a</w:t>
            </w:r>
            <w:r w:rsidR="00D52DC9">
              <w:rPr>
                <w:rFonts w:cs="Arial"/>
                <w:b w:val="0"/>
                <w:szCs w:val="20"/>
              </w:rPr>
              <w:t xml:space="preserve"> </w:t>
            </w:r>
            <w:proofErr w:type="spellStart"/>
            <w:r w:rsidR="00D52DC9">
              <w:rPr>
                <w:rFonts w:cs="Arial"/>
                <w:b w:val="0"/>
                <w:szCs w:val="20"/>
              </w:rPr>
              <w:t>k.ú</w:t>
            </w:r>
            <w:proofErr w:type="spellEnd"/>
            <w:r w:rsidR="00D52DC9">
              <w:rPr>
                <w:rFonts w:cs="Arial"/>
                <w:b w:val="0"/>
                <w:szCs w:val="20"/>
              </w:rPr>
              <w:t>.</w:t>
            </w:r>
            <w:r w:rsidRPr="002D1CDC">
              <w:rPr>
                <w:rFonts w:cs="Arial"/>
                <w:b w:val="0"/>
                <w:szCs w:val="20"/>
              </w:rPr>
              <w:t xml:space="preserve"> </w:t>
            </w:r>
            <w:proofErr w:type="spellStart"/>
            <w:r w:rsidRPr="002D1CDC">
              <w:rPr>
                <w:rFonts w:cs="Arial"/>
                <w:b w:val="0"/>
                <w:szCs w:val="20"/>
              </w:rPr>
              <w:t>Chranišov</w:t>
            </w:r>
            <w:proofErr w:type="spellEnd"/>
          </w:p>
        </w:tc>
      </w:tr>
      <w:tr w:rsidR="00F90F81" w:rsidRPr="009107EF" w14:paraId="3133362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24EC25B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82DBB3" w14:textId="5CCB50A9" w:rsidR="00F90F81" w:rsidRPr="009107EF" w:rsidRDefault="00D22B38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D22B38">
              <w:rPr>
                <w:rFonts w:cs="Arial"/>
                <w:b w:val="0"/>
                <w:szCs w:val="20"/>
              </w:rPr>
              <w:t>SP2799/2025-529101</w:t>
            </w:r>
          </w:p>
        </w:tc>
      </w:tr>
      <w:tr w:rsidR="00F90F81" w:rsidRPr="009107EF" w14:paraId="1845078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4B20F27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FC047E" w14:textId="77777777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58177C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>, zjednodušené podlimitní řízení</w:t>
            </w:r>
          </w:p>
        </w:tc>
      </w:tr>
      <w:tr w:rsidR="00F90F81" w:rsidRPr="009107EF" w14:paraId="12A5353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B3E90E6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498CA4" w14:textId="77777777" w:rsidR="00F90F81" w:rsidRPr="009107EF" w:rsidRDefault="00F90F81" w:rsidP="00EB16FB">
            <w:pPr>
              <w:ind w:right="284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služby</w:t>
            </w:r>
          </w:p>
        </w:tc>
      </w:tr>
    </w:tbl>
    <w:p w14:paraId="66F64275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470C266D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60826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77ABF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11ED6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82AF05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25279F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37F191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728DB4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5720D9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B59913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F16D2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1F5520E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7B136E0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25CD2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33CB5B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63FBB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3706F2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6469E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80A0F86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5F9BBC5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8A560EA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83BD83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154792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50265B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804F5C0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3F28BE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0B9968D" w14:textId="239A2F81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AD18BF1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D6195C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AEDA6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280C03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1CE9445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BAA53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6201B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A83BFF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BEF9C8A" w14:textId="69AFF7FA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55394A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3B678EB1" w14:textId="77777777" w:rsidR="0045093D" w:rsidRDefault="0045093D" w:rsidP="006403F7"/>
    <w:p w14:paraId="0ED9E5BC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584F1112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261E8DE6" w14:textId="38CB48AD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 xml:space="preserve">*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7D36805A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7A9DC66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EE6E7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5359D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8C4BB1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A7932D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6A0FAD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1633578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E49394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27BBF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A99E65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60719A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9700C70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E047AB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D25DC7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88753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A585DB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CE5AFB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935CB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7CDE60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B10779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1C9DA7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E4229B0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0FFB27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C6DE049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AB51D92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45FE4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38021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0C529D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13C557D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A8620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DCD735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E2F6A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C1CF41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3B73F6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DCDDD8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B7EAC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808C543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5B0064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38469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9D2AB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20767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5107C5F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2417E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64F6873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CEE592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DF8C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10AE3D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79D3BB7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4ACAE66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657188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0AD20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CD780F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7B9B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B1BEFF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9D25D6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3BA3A1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653FB1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D435E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E24167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97E945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80DC7E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A41735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534A0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84C38A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F25278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F6ADC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18805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8A4012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BF25B7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BABF1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E5891A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6D76A1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10E9CD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8947F6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6CD2A9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7E761C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A0073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04161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73CF51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C2FE96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3E9584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EC9A45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4E73A4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3C79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CFD4AE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E6C5E9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519A1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34B3098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69421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BCC224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14B3CE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E754CD9" w14:textId="77777777" w:rsidR="0045093D" w:rsidRDefault="0045093D" w:rsidP="006403F7"/>
    <w:p w14:paraId="55121A84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32901332" w14:textId="77777777" w:rsidR="0037426A" w:rsidRPr="00592B71" w:rsidRDefault="0037426A" w:rsidP="0037426A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00725234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3CC845E5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6A2E3416" w14:textId="77777777" w:rsidR="00CC446F" w:rsidRPr="003A680D" w:rsidRDefault="00CC446F" w:rsidP="006403F7">
      <w:r w:rsidRPr="003A680D">
        <w:lastRenderedPageBreak/>
        <w:t xml:space="preserve">                             </w:t>
      </w:r>
      <w:r>
        <w:t xml:space="preserve">                               </w:t>
      </w:r>
    </w:p>
    <w:p w14:paraId="099129C1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20FB8AF6" w14:textId="77777777" w:rsidR="00CC446F" w:rsidRPr="003A680D" w:rsidRDefault="00CC446F" w:rsidP="006403F7">
      <w:r w:rsidRPr="009444D2">
        <w:t>Podpis osoby oprávněné jednat za dodavatele</w:t>
      </w:r>
    </w:p>
    <w:p w14:paraId="6D0EBB8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5D881B" w14:textId="77777777" w:rsidR="004B5DAE" w:rsidRDefault="004B5DAE" w:rsidP="008E4AD5">
      <w:r>
        <w:separator/>
      </w:r>
    </w:p>
  </w:endnote>
  <w:endnote w:type="continuationSeparator" w:id="0">
    <w:p w14:paraId="023B5645" w14:textId="77777777" w:rsidR="004B5DAE" w:rsidRDefault="004B5DA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77B7A3C6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5B12D85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0273B8" w14:textId="77777777" w:rsidR="004B5DAE" w:rsidRDefault="004B5DAE" w:rsidP="008E4AD5">
      <w:r>
        <w:separator/>
      </w:r>
    </w:p>
  </w:footnote>
  <w:footnote w:type="continuationSeparator" w:id="0">
    <w:p w14:paraId="621E4C2F" w14:textId="77777777" w:rsidR="004B5DAE" w:rsidRDefault="004B5DA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86BEF" w14:textId="6173753D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2D1CDC">
      <w:rPr>
        <w:rFonts w:cs="Arial"/>
        <w:szCs w:val="20"/>
      </w:rPr>
      <w:t xml:space="preserve"> 1 </w:t>
    </w:r>
    <w:r w:rsidR="002D1CDC" w:rsidRPr="00F73447">
      <w:rPr>
        <w:rFonts w:cs="Arial"/>
        <w:b w:val="0"/>
        <w:bCs/>
        <w:szCs w:val="20"/>
      </w:rPr>
      <w:t xml:space="preserve">k Zadávací dokumentaci </w:t>
    </w:r>
    <w:proofErr w:type="spellStart"/>
    <w:r w:rsidR="002D1CDC" w:rsidRPr="00F73447">
      <w:rPr>
        <w:rFonts w:cs="Arial"/>
        <w:b w:val="0"/>
        <w:bCs/>
        <w:szCs w:val="20"/>
      </w:rPr>
      <w:t>KoPÚ</w:t>
    </w:r>
    <w:proofErr w:type="spellEnd"/>
    <w:r w:rsidR="002D1CDC" w:rsidRPr="00F73447">
      <w:rPr>
        <w:rFonts w:cs="Arial"/>
        <w:b w:val="0"/>
        <w:bCs/>
        <w:szCs w:val="20"/>
      </w:rPr>
      <w:t xml:space="preserve"> </w:t>
    </w:r>
    <w:r w:rsidR="00651403">
      <w:rPr>
        <w:rFonts w:cs="Arial"/>
        <w:b w:val="0"/>
        <w:bCs/>
        <w:szCs w:val="20"/>
      </w:rPr>
      <w:t>v </w:t>
    </w:r>
    <w:proofErr w:type="spellStart"/>
    <w:r w:rsidR="00651403">
      <w:rPr>
        <w:rFonts w:cs="Arial"/>
        <w:b w:val="0"/>
        <w:bCs/>
        <w:szCs w:val="20"/>
      </w:rPr>
      <w:t>k.ú</w:t>
    </w:r>
    <w:proofErr w:type="spellEnd"/>
    <w:r w:rsidR="00651403">
      <w:rPr>
        <w:rFonts w:cs="Arial"/>
        <w:b w:val="0"/>
        <w:bCs/>
        <w:szCs w:val="20"/>
      </w:rPr>
      <w:t xml:space="preserve">. </w:t>
    </w:r>
    <w:r w:rsidR="002D1CDC" w:rsidRPr="00F73447">
      <w:rPr>
        <w:rFonts w:cs="Arial"/>
        <w:b w:val="0"/>
        <w:bCs/>
        <w:szCs w:val="20"/>
      </w:rPr>
      <w:t>Loučky u Lokte a</w:t>
    </w:r>
    <w:r w:rsidR="00651403">
      <w:rPr>
        <w:rFonts w:cs="Arial"/>
        <w:b w:val="0"/>
        <w:bCs/>
        <w:szCs w:val="20"/>
      </w:rPr>
      <w:t xml:space="preserve"> </w:t>
    </w:r>
    <w:proofErr w:type="spellStart"/>
    <w:r w:rsidR="00651403">
      <w:rPr>
        <w:rFonts w:cs="Arial"/>
        <w:b w:val="0"/>
        <w:bCs/>
        <w:szCs w:val="20"/>
      </w:rPr>
      <w:t>k.ú</w:t>
    </w:r>
    <w:proofErr w:type="spellEnd"/>
    <w:r w:rsidR="00651403">
      <w:rPr>
        <w:rFonts w:cs="Arial"/>
        <w:b w:val="0"/>
        <w:bCs/>
        <w:szCs w:val="20"/>
      </w:rPr>
      <w:t>.</w:t>
    </w:r>
    <w:r w:rsidR="002D1CDC" w:rsidRPr="00F73447">
      <w:rPr>
        <w:rFonts w:cs="Arial"/>
        <w:b w:val="0"/>
        <w:bCs/>
        <w:szCs w:val="20"/>
      </w:rPr>
      <w:t xml:space="preserve"> </w:t>
    </w:r>
    <w:proofErr w:type="spellStart"/>
    <w:r w:rsidR="002D1CDC" w:rsidRPr="00F73447">
      <w:rPr>
        <w:rFonts w:cs="Arial"/>
        <w:b w:val="0"/>
        <w:bCs/>
        <w:szCs w:val="20"/>
      </w:rPr>
      <w:t>Chranišov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1034253">
    <w:abstractNumId w:val="0"/>
  </w:num>
  <w:num w:numId="2" w16cid:durableId="1617520056">
    <w:abstractNumId w:val="0"/>
  </w:num>
  <w:num w:numId="3" w16cid:durableId="1200627603">
    <w:abstractNumId w:val="0"/>
  </w:num>
  <w:num w:numId="4" w16cid:durableId="342323247">
    <w:abstractNumId w:val="0"/>
  </w:num>
  <w:num w:numId="5" w16cid:durableId="1441026473">
    <w:abstractNumId w:val="0"/>
  </w:num>
  <w:num w:numId="6" w16cid:durableId="166143811">
    <w:abstractNumId w:val="0"/>
  </w:num>
  <w:num w:numId="7" w16cid:durableId="995844266">
    <w:abstractNumId w:val="0"/>
  </w:num>
  <w:num w:numId="8" w16cid:durableId="1696299686">
    <w:abstractNumId w:val="0"/>
  </w:num>
  <w:num w:numId="9" w16cid:durableId="1559631380">
    <w:abstractNumId w:val="0"/>
  </w:num>
  <w:num w:numId="10" w16cid:durableId="1668942795">
    <w:abstractNumId w:val="0"/>
  </w:num>
  <w:num w:numId="11" w16cid:durableId="94792821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862E8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3881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1CDC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7426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1403"/>
    <w:rsid w:val="00657E95"/>
    <w:rsid w:val="006605D5"/>
    <w:rsid w:val="0067176C"/>
    <w:rsid w:val="006722E6"/>
    <w:rsid w:val="006746A8"/>
    <w:rsid w:val="006751AD"/>
    <w:rsid w:val="00681533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2B38"/>
    <w:rsid w:val="00D2306F"/>
    <w:rsid w:val="00D244E3"/>
    <w:rsid w:val="00D30983"/>
    <w:rsid w:val="00D3356D"/>
    <w:rsid w:val="00D40AAC"/>
    <w:rsid w:val="00D40D0E"/>
    <w:rsid w:val="00D42CD1"/>
    <w:rsid w:val="00D4452D"/>
    <w:rsid w:val="00D458E3"/>
    <w:rsid w:val="00D46457"/>
    <w:rsid w:val="00D50D9E"/>
    <w:rsid w:val="00D52DC9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3447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16A02F83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418C9-5E85-418D-8FDF-2D322AAF2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3</Pages>
  <Words>482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Telepovská Zuzana Ing.</cp:lastModifiedBy>
  <cp:revision>64</cp:revision>
  <cp:lastPrinted>2012-03-30T11:12:00Z</cp:lastPrinted>
  <dcterms:created xsi:type="dcterms:W3CDTF">2016-10-04T08:03:00Z</dcterms:created>
  <dcterms:modified xsi:type="dcterms:W3CDTF">2025-03-27T06:53:00Z</dcterms:modified>
</cp:coreProperties>
</file>