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7AA0" w14:textId="77777777" w:rsidR="00132EF4" w:rsidRDefault="00EF2F3B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2C82E4E4" wp14:editId="3493BB39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8"/>
          <w:szCs w:val="18"/>
          <w:lang w:eastAsia="cs-CZ"/>
        </w:rPr>
        <w:pict w14:anchorId="22823C9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76" type="#_x0000_t32" style="position:absolute;left:0;text-align:left;margin-left:28.35pt;margin-top:277.85pt;width:14.15pt;height:0;flip:y;z-index:7168;visibility:visible;mso-wrap-style:square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3DF51ED9" w14:textId="77777777" w:rsidR="00132EF4" w:rsidRDefault="00EF2F3B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14:paraId="7FAD32AF" w14:textId="77777777" w:rsidR="00132EF4" w:rsidRDefault="00EF2F3B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Moravskoslezský kraj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327E6B32" w14:textId="77777777" w:rsidR="00132EF4" w:rsidRDefault="00EF2F3B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Libušina 502/5, Přívoz, 702 00 Ostrava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36E32E50" w14:textId="77777777" w:rsidR="00132EF4" w:rsidRDefault="00EF2F3B">
      <w:pPr>
        <w:rPr>
          <w:rFonts w:ascii="Arial" w:eastAsia="Arial" w:hAnsi="Arial" w:cs="Arial"/>
          <w:sz w:val="18"/>
          <w:szCs w:val="18"/>
        </w:rPr>
      </w:pPr>
      <w:r>
        <w:pict w14:anchorId="795C5B1A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1CA80A28" w14:textId="77777777" w:rsidR="00132EF4" w:rsidRDefault="00132EF4"/>
              </w:txbxContent>
            </v:textbox>
            <w10:wrap anchorx="margin"/>
          </v:shape>
        </w:pict>
      </w:r>
    </w:p>
    <w:p w14:paraId="44748209" w14:textId="77777777" w:rsidR="00132EF4" w:rsidRDefault="00132EF4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44AD7E58" w14:textId="77777777" w:rsidR="00132EF4" w:rsidRDefault="00EF2F3B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GEOS SILESIA s.r.o.</w:t>
      </w:r>
    </w:p>
    <w:p w14:paraId="4ED4BF19" w14:textId="77777777" w:rsidR="00132EF4" w:rsidRDefault="00EF2F3B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Hradecká 668/1</w:t>
      </w:r>
    </w:p>
    <w:p w14:paraId="52B406B6" w14:textId="77777777" w:rsidR="00132EF4" w:rsidRDefault="00EF2F3B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Předměstí</w:t>
      </w:r>
    </w:p>
    <w:p w14:paraId="5F724BC8" w14:textId="77777777" w:rsidR="00132EF4" w:rsidRDefault="00EF2F3B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746 01 Opava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3ED2256D" w14:textId="77777777" w:rsidR="00132EF4" w:rsidRDefault="00132EF4">
      <w:pPr>
        <w:rPr>
          <w:rFonts w:ascii="Arial" w:eastAsia="Arial" w:hAnsi="Arial" w:cs="Arial"/>
          <w:sz w:val="18"/>
          <w:szCs w:val="18"/>
        </w:rPr>
      </w:pPr>
    </w:p>
    <w:p w14:paraId="1EF2A469" w14:textId="77777777" w:rsidR="00132EF4" w:rsidRDefault="00EF2F3B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5D9A1381" w14:textId="77777777" w:rsidR="00132EF4" w:rsidRDefault="00EF2F3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AEB2103" w14:textId="77777777" w:rsidR="00132EF4" w:rsidRDefault="00EF2F3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095233/2025/KJ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95E7889" w14:textId="77777777" w:rsidR="00132EF4" w:rsidRDefault="00EF2F3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spudms00000015371068</w:t>
      </w:r>
      <w:r>
        <w:rPr>
          <w:rFonts w:ascii="Arial" w:hAnsi="Arial" w:cs="Arial"/>
          <w:sz w:val="18"/>
          <w:szCs w:val="18"/>
        </w:rPr>
        <w:fldChar w:fldCharType="end"/>
      </w:r>
    </w:p>
    <w:p w14:paraId="2842F0C5" w14:textId="77777777" w:rsidR="00132EF4" w:rsidRDefault="00EF2F3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SP1243/2025-571101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B1B769B" w14:textId="77777777" w:rsidR="00132EF4" w:rsidRDefault="00132EF4">
      <w:pPr>
        <w:rPr>
          <w:rFonts w:ascii="Arial" w:eastAsia="Arial" w:hAnsi="Arial" w:cs="Arial"/>
          <w:sz w:val="18"/>
          <w:szCs w:val="18"/>
        </w:rPr>
      </w:pPr>
    </w:p>
    <w:p w14:paraId="57A1E542" w14:textId="11F304AD" w:rsidR="00132EF4" w:rsidRDefault="00EF2F3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>
        <w:rPr>
          <w:rFonts w:ascii="Arial" w:eastAsia="Arial" w:hAnsi="Arial" w:cs="Arial"/>
          <w:sz w:val="18"/>
          <w:szCs w:val="18"/>
        </w:rPr>
        <w:t>xxx</w:t>
      </w:r>
      <w:proofErr w:type="spellEnd"/>
    </w:p>
    <w:p w14:paraId="78E503B8" w14:textId="205E8233" w:rsidR="00132EF4" w:rsidRDefault="00EF2F3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>
        <w:rPr>
          <w:rFonts w:ascii="Arial" w:eastAsia="Arial" w:hAnsi="Arial" w:cs="Arial"/>
          <w:sz w:val="18"/>
          <w:szCs w:val="18"/>
        </w:rPr>
        <w:t>xxx</w:t>
      </w:r>
      <w:proofErr w:type="spellEnd"/>
    </w:p>
    <w:p w14:paraId="04CC9585" w14:textId="77777777" w:rsidR="00132EF4" w:rsidRDefault="00EF2F3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3790C38B" w14:textId="14CB94D0" w:rsidR="00132EF4" w:rsidRDefault="00EF2F3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>
        <w:rPr>
          <w:rFonts w:ascii="Arial" w:eastAsia="Arial" w:hAnsi="Arial" w:cs="Arial"/>
          <w:sz w:val="18"/>
          <w:szCs w:val="18"/>
        </w:rPr>
        <w:t>xxx</w:t>
      </w:r>
      <w:proofErr w:type="spellEnd"/>
    </w:p>
    <w:p w14:paraId="47AA7620" w14:textId="77777777" w:rsidR="00132EF4" w:rsidRDefault="00EF2F3B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7182802A" w14:textId="77777777" w:rsidR="00132EF4" w:rsidRDefault="00EF2F3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671FEF40" wp14:editId="4F2A5F5D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12. 3. 2025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367BC398" w14:textId="77777777" w:rsidR="00132EF4" w:rsidRDefault="00132EF4">
      <w:pPr>
        <w:rPr>
          <w:rFonts w:ascii="Arial" w:eastAsia="Arial" w:hAnsi="Arial" w:cs="Arial"/>
          <w:sz w:val="22"/>
          <w:szCs w:val="22"/>
        </w:rPr>
      </w:pPr>
    </w:p>
    <w:p w14:paraId="450B6D45" w14:textId="77777777" w:rsidR="00132EF4" w:rsidRDefault="00132EF4">
      <w:pPr>
        <w:rPr>
          <w:rFonts w:ascii="Arial" w:eastAsia="Arial" w:hAnsi="Arial" w:cs="Arial"/>
          <w:sz w:val="22"/>
          <w:szCs w:val="22"/>
        </w:rPr>
      </w:pPr>
    </w:p>
    <w:p w14:paraId="626BBBBE" w14:textId="77777777" w:rsidR="00132EF4" w:rsidRDefault="00132EF4">
      <w:pPr>
        <w:rPr>
          <w:rFonts w:ascii="Arial" w:eastAsia="Arial" w:hAnsi="Arial" w:cs="Arial"/>
          <w:sz w:val="22"/>
          <w:szCs w:val="22"/>
        </w:rPr>
      </w:pPr>
    </w:p>
    <w:p w14:paraId="5A0E5365" w14:textId="77777777" w:rsidR="00132EF4" w:rsidRDefault="00132EF4">
      <w:pPr>
        <w:rPr>
          <w:rFonts w:ascii="Arial" w:eastAsia="Arial" w:hAnsi="Arial" w:cs="Arial"/>
          <w:sz w:val="22"/>
          <w:szCs w:val="22"/>
        </w:rPr>
      </w:pPr>
    </w:p>
    <w:p w14:paraId="72A22EB1" w14:textId="77777777" w:rsidR="00132EF4" w:rsidRDefault="00EF2F3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</w:instrText>
      </w:r>
      <w:r>
        <w:rPr>
          <w:rFonts w:ascii="Arial" w:eastAsia="Arial" w:hAnsi="Arial" w:cs="Arial"/>
          <w:b/>
        </w:rPr>
        <w:instrText xml:space="preserve">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 xml:space="preserve">Objednávka na </w:t>
      </w:r>
      <w:proofErr w:type="gramStart"/>
      <w:r>
        <w:rPr>
          <w:rFonts w:ascii="Arial" w:eastAsia="Arial" w:hAnsi="Arial" w:cs="Arial"/>
          <w:b/>
        </w:rPr>
        <w:t>GP - Bruntálsko</w:t>
      </w:r>
      <w:proofErr w:type="gramEnd"/>
      <w:r>
        <w:rPr>
          <w:rFonts w:ascii="Arial" w:eastAsia="Arial" w:hAnsi="Arial" w:cs="Arial"/>
          <w:b/>
        </w:rPr>
        <w:t xml:space="preserve"> – povodňové škody – 2025</w:t>
      </w:r>
      <w:r>
        <w:rPr>
          <w:rFonts w:ascii="Arial" w:eastAsia="Arial" w:hAnsi="Arial" w:cs="Arial"/>
          <w:b/>
        </w:rPr>
        <w:fldChar w:fldCharType="end"/>
      </w:r>
    </w:p>
    <w:p w14:paraId="52E636CF" w14:textId="77777777" w:rsidR="00132EF4" w:rsidRDefault="00132EF4">
      <w:pPr>
        <w:rPr>
          <w:rFonts w:ascii="Arial" w:eastAsia="Arial" w:hAnsi="Arial" w:cs="Arial"/>
          <w:sz w:val="22"/>
          <w:szCs w:val="22"/>
        </w:rPr>
      </w:pPr>
    </w:p>
    <w:p w14:paraId="64D17C70" w14:textId="77777777" w:rsidR="00132EF4" w:rsidRDefault="00132EF4">
      <w:pPr>
        <w:rPr>
          <w:rFonts w:ascii="Arial" w:eastAsia="Arial" w:hAnsi="Arial" w:cs="Arial"/>
          <w:sz w:val="22"/>
          <w:szCs w:val="22"/>
        </w:rPr>
      </w:pPr>
    </w:p>
    <w:p w14:paraId="539FBB57" w14:textId="77777777" w:rsidR="00132EF4" w:rsidRDefault="00EF2F3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31E2CC9A" w14:textId="77777777" w:rsidR="00132EF4" w:rsidRDefault="00EF2F3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64CFFB2C" w14:textId="77777777" w:rsidR="00132EF4" w:rsidRDefault="00EF2F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Krajský pozemkový úřad pro Moravskoslezský kraj</w:t>
      </w:r>
    </w:p>
    <w:p w14:paraId="19E3AEEA" w14:textId="77777777" w:rsidR="00132EF4" w:rsidRDefault="00EF2F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Libušina 502/5, 702 00 Ostrava</w:t>
      </w:r>
    </w:p>
    <w:p w14:paraId="4EB9F803" w14:textId="77777777" w:rsidR="00132EF4" w:rsidRDefault="00EF2F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4F6C5CFC" w14:textId="77777777" w:rsidR="00132EF4" w:rsidRDefault="00132EF4">
      <w:pPr>
        <w:rPr>
          <w:rFonts w:ascii="Arial" w:hAnsi="Arial" w:cs="Arial"/>
          <w:b/>
          <w:sz w:val="22"/>
          <w:szCs w:val="22"/>
        </w:rPr>
      </w:pPr>
    </w:p>
    <w:p w14:paraId="0B381DD8" w14:textId="77777777" w:rsidR="00132EF4" w:rsidRDefault="00EF2F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Poskytovatel: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2DDA956" w14:textId="77777777" w:rsidR="00132EF4" w:rsidRDefault="00EF2F3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Název: </w:t>
      </w:r>
      <w:r>
        <w:rPr>
          <w:rFonts w:ascii="Arial" w:hAnsi="Arial" w:cs="Arial"/>
          <w:b/>
          <w:sz w:val="22"/>
          <w:szCs w:val="22"/>
        </w:rPr>
        <w:t>GEOS SILESIA s.r.o.</w:t>
      </w:r>
    </w:p>
    <w:p w14:paraId="0CB5EEC2" w14:textId="77777777" w:rsidR="00132EF4" w:rsidRDefault="00EF2F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28609549</w:t>
      </w:r>
    </w:p>
    <w:p w14:paraId="3A9549E4" w14:textId="77777777" w:rsidR="00132EF4" w:rsidRDefault="00EF2F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Hradecká 668/1, Předměstí, 74601 Opava</w:t>
      </w:r>
    </w:p>
    <w:p w14:paraId="0C409041" w14:textId="77777777" w:rsidR="00132EF4" w:rsidRDefault="00132EF4">
      <w:pPr>
        <w:jc w:val="both"/>
        <w:rPr>
          <w:rFonts w:ascii="Arial" w:hAnsi="Arial" w:cs="Arial"/>
          <w:sz w:val="22"/>
          <w:szCs w:val="22"/>
        </w:rPr>
      </w:pPr>
    </w:p>
    <w:p w14:paraId="23EACF67" w14:textId="77777777" w:rsidR="00132EF4" w:rsidRDefault="00EF2F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průzkumu trhu ze dne 23. 01. 2025 provedeného emailovou komunikací mezi Objednatelem a Poskytovatelem, tímto objednáváme u shora uvedeného Poskytovatele následující</w:t>
      </w:r>
      <w:r>
        <w:rPr>
          <w:rFonts w:ascii="Arial" w:hAnsi="Arial" w:cs="Arial"/>
          <w:sz w:val="22"/>
          <w:szCs w:val="22"/>
        </w:rPr>
        <w:t xml:space="preserve"> Služby:</w:t>
      </w:r>
    </w:p>
    <w:p w14:paraId="02236855" w14:textId="77777777" w:rsidR="00132EF4" w:rsidRDefault="00132EF4">
      <w:pPr>
        <w:jc w:val="both"/>
        <w:rPr>
          <w:rFonts w:ascii="Arial" w:hAnsi="Arial" w:cs="Arial"/>
          <w:sz w:val="22"/>
          <w:szCs w:val="22"/>
        </w:rPr>
      </w:pPr>
    </w:p>
    <w:p w14:paraId="2366240D" w14:textId="77777777" w:rsidR="00132EF4" w:rsidRDefault="00EF2F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Vyhotovení geometrických plánu včetně stabilizace pro rozdělení pozemku v okresech Bruntál a Opava.</w:t>
      </w:r>
    </w:p>
    <w:p w14:paraId="2081CFC8" w14:textId="77777777" w:rsidR="00132EF4" w:rsidRDefault="00EF2F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Jedná se konkrétně o rozdělení pozemku v:</w:t>
      </w:r>
    </w:p>
    <w:p w14:paraId="2F0CF9F5" w14:textId="77777777" w:rsidR="00132EF4" w:rsidRDefault="00EF2F3B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k. ú. Radim u Brantic KN 1670/2</w:t>
      </w:r>
    </w:p>
    <w:p w14:paraId="1FDDFEBA" w14:textId="77777777" w:rsidR="00132EF4" w:rsidRDefault="00EF2F3B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k. ú. Krásné Loučky KN 316</w:t>
      </w:r>
    </w:p>
    <w:p w14:paraId="2281ED6E" w14:textId="77777777" w:rsidR="00132EF4" w:rsidRDefault="00EF2F3B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k. ú.</w:t>
      </w:r>
      <w:r>
        <w:rPr>
          <w:rFonts w:ascii="Arial" w:eastAsia="Times New Roman" w:hAnsi="Arial" w:cs="Arial"/>
        </w:rPr>
        <w:t xml:space="preserve"> Krnov – Horní předměstí KN 4212/1</w:t>
      </w:r>
    </w:p>
    <w:p w14:paraId="6D7E4FDA" w14:textId="77777777" w:rsidR="00132EF4" w:rsidRDefault="00EF2F3B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k. ú. Vávrovice KN 390/3</w:t>
      </w:r>
    </w:p>
    <w:p w14:paraId="21CA558F" w14:textId="77777777" w:rsidR="00132EF4" w:rsidRDefault="00EF2F3B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k. ú. Nové Heřminovy KN 1748 a KN 1749</w:t>
      </w:r>
    </w:p>
    <w:p w14:paraId="6A41100F" w14:textId="77777777" w:rsidR="00132EF4" w:rsidRDefault="00EF2F3B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k. ú. Široká Niva KN 16/1</w:t>
      </w:r>
    </w:p>
    <w:p w14:paraId="5D1209BB" w14:textId="77777777" w:rsidR="00132EF4" w:rsidRDefault="00EF2F3B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k. ú. Brantice KN 1229/3</w:t>
      </w:r>
    </w:p>
    <w:p w14:paraId="180C358F" w14:textId="77777777" w:rsidR="00132EF4" w:rsidRDefault="00132EF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76F74A2" w14:textId="77777777" w:rsidR="00132EF4" w:rsidRDefault="00EF2F3B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Požadujeme, aby koncept GP byl předán k vyjádření objednavateli do 14ti dnů od akceptace objednávky.</w:t>
      </w:r>
    </w:p>
    <w:p w14:paraId="79DA41D7" w14:textId="77777777" w:rsidR="00132EF4" w:rsidRDefault="00132EF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51CD0E3" w14:textId="77777777" w:rsidR="00132EF4" w:rsidRDefault="00EF2F3B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Cel</w:t>
      </w:r>
      <w:r>
        <w:rPr>
          <w:rFonts w:ascii="Arial" w:hAnsi="Arial" w:cs="Arial"/>
          <w:sz w:val="22"/>
          <w:szCs w:val="22"/>
          <w:u w:val="single"/>
        </w:rPr>
        <w:t>ková Cena za poskytnutí Služeb činí 85 500,- Kč bez DPH</w:t>
      </w:r>
    </w:p>
    <w:p w14:paraId="7D8670FF" w14:textId="77777777" w:rsidR="00132EF4" w:rsidRDefault="00132EF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9A9F35B" w14:textId="77777777" w:rsidR="00132EF4" w:rsidRDefault="00EF2F3B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Termín předání výstupu služeb:</w:t>
      </w:r>
    </w:p>
    <w:p w14:paraId="77E9A254" w14:textId="77777777" w:rsidR="00132EF4" w:rsidRDefault="00EF2F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6 týdnů po akceptaci objednávky.</w:t>
      </w:r>
    </w:p>
    <w:p w14:paraId="59055A2A" w14:textId="77777777" w:rsidR="00132EF4" w:rsidRDefault="00132EF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D60DB98" w14:textId="77777777" w:rsidR="00132EF4" w:rsidRDefault="00EF2F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Kontaktní osoba objednatele: </w:t>
      </w:r>
    </w:p>
    <w:p w14:paraId="47D523FF" w14:textId="69055BD8" w:rsidR="00132EF4" w:rsidRDefault="00EF2F3B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, email. </w:t>
      </w:r>
      <w:proofErr w:type="spellStart"/>
      <w:r w:rsidRPr="00EF2F3B"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, tel.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6D2B5F1" w14:textId="77777777" w:rsidR="00132EF4" w:rsidRDefault="00132EF4">
      <w:pPr>
        <w:jc w:val="both"/>
        <w:rPr>
          <w:rFonts w:ascii="Arial" w:hAnsi="Arial" w:cs="Arial"/>
          <w:sz w:val="22"/>
          <w:szCs w:val="22"/>
        </w:rPr>
      </w:pPr>
    </w:p>
    <w:p w14:paraId="6C9AC341" w14:textId="77777777" w:rsidR="00132EF4" w:rsidRDefault="00EF2F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Specifikace služeb zadaná v zaslané objednávce je stanovená odborným odhadem z podkladů předaných v žádostech o vytyčení/vyhotovení GP. V průběhu realizace mohou vyplynout okolnosti, které mohou </w:t>
      </w:r>
      <w:r>
        <w:rPr>
          <w:rFonts w:ascii="Arial" w:hAnsi="Arial" w:cs="Arial"/>
          <w:sz w:val="22"/>
          <w:szCs w:val="22"/>
        </w:rPr>
        <w:t>mít dopad na specifikaci výše uvedených služeb, případně termínu a bez kterých by nebylo možné řádně naplnit záměr vyplývající z požadovaných služeb. Tyto okolnosti budou řádně zdokumentovány a odsouhlaseny v předávacím protokolu této zakázky spolu s uprav</w:t>
      </w:r>
      <w:r>
        <w:rPr>
          <w:rFonts w:ascii="Arial" w:hAnsi="Arial" w:cs="Arial"/>
          <w:sz w:val="22"/>
          <w:szCs w:val="22"/>
        </w:rPr>
        <w:t>enou specifikací služeb, měrných jednotek a termínu. Fakturace pak bude provedena podle reálně vykázaného a odsouhlaseného objemu provedených prací.</w:t>
      </w:r>
    </w:p>
    <w:p w14:paraId="08417340" w14:textId="77777777" w:rsidR="00132EF4" w:rsidRDefault="00132EF4">
      <w:pPr>
        <w:jc w:val="both"/>
        <w:rPr>
          <w:rFonts w:ascii="Arial" w:hAnsi="Arial" w:cs="Arial"/>
          <w:sz w:val="22"/>
          <w:szCs w:val="22"/>
        </w:rPr>
      </w:pPr>
    </w:p>
    <w:p w14:paraId="51EF219C" w14:textId="77777777" w:rsidR="00132EF4" w:rsidRDefault="00EF2F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je povinen uhradit Poskytovateli cenu za poskytnutí Služby jen po jejich řádném poskytnutí, a t</w:t>
      </w:r>
      <w:r>
        <w:rPr>
          <w:rFonts w:ascii="Arial" w:hAnsi="Arial" w:cs="Arial"/>
          <w:sz w:val="22"/>
          <w:szCs w:val="22"/>
        </w:rPr>
        <w:t>o na základě daňového dokladu vystaveného Poskytovatelem (dále jen „</w:t>
      </w:r>
      <w:r>
        <w:rPr>
          <w:rFonts w:ascii="Arial" w:hAnsi="Arial" w:cs="Arial"/>
          <w:b/>
          <w:sz w:val="22"/>
          <w:szCs w:val="22"/>
        </w:rPr>
        <w:t>faktura</w:t>
      </w:r>
      <w:r>
        <w:rPr>
          <w:rFonts w:ascii="Arial" w:hAnsi="Arial" w:cs="Arial"/>
          <w:sz w:val="22"/>
          <w:szCs w:val="22"/>
        </w:rPr>
        <w:t xml:space="preserve">“). Přílohou faktury musí být objednatelem a poskytovatelem potvrzený předávací protokol o provedení služby. Bez tohoto potvrzeného protokolu nesmí být faktura vystavena. Splatnost </w:t>
      </w:r>
      <w:r>
        <w:rPr>
          <w:rFonts w:ascii="Arial2" w:hAnsi="Arial2" w:cs="Arial2"/>
          <w:sz w:val="22"/>
          <w:szCs w:val="22"/>
        </w:rPr>
        <w:t>faktury bude stanovena na 30 dnů.</w:t>
      </w:r>
    </w:p>
    <w:p w14:paraId="5DE942D3" w14:textId="77777777" w:rsidR="00132EF4" w:rsidRDefault="00132EF4">
      <w:pPr>
        <w:autoSpaceDE w:val="0"/>
        <w:autoSpaceDN w:val="0"/>
        <w:adjustRightInd w:val="0"/>
        <w:rPr>
          <w:rFonts w:ascii="Arial2" w:hAnsi="Arial2" w:cs="Arial2"/>
          <w:sz w:val="22"/>
          <w:szCs w:val="22"/>
          <w:u w:val="single"/>
        </w:rPr>
      </w:pPr>
    </w:p>
    <w:p w14:paraId="58B57ABB" w14:textId="77777777" w:rsidR="00132EF4" w:rsidRDefault="00EF2F3B">
      <w:pPr>
        <w:autoSpaceDE w:val="0"/>
        <w:autoSpaceDN w:val="0"/>
        <w:adjustRightInd w:val="0"/>
        <w:rPr>
          <w:rFonts w:ascii="Arial2" w:hAnsi="Arial2" w:cs="Arial2"/>
          <w:sz w:val="22"/>
          <w:szCs w:val="22"/>
          <w:u w:val="single"/>
        </w:rPr>
      </w:pPr>
      <w:r>
        <w:rPr>
          <w:rFonts w:ascii="Arial2" w:hAnsi="Arial2" w:cs="Arial2"/>
          <w:sz w:val="22"/>
          <w:szCs w:val="22"/>
          <w:u w:val="single"/>
        </w:rPr>
        <w:t>Fakturační údaje:</w:t>
      </w:r>
    </w:p>
    <w:p w14:paraId="45324F38" w14:textId="77777777" w:rsidR="00132EF4" w:rsidRDefault="00EF2F3B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>Příjemce/konečný příjemce:</w:t>
      </w:r>
    </w:p>
    <w:p w14:paraId="3615F7C7" w14:textId="77777777" w:rsidR="00132EF4" w:rsidRDefault="00EF2F3B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Státní pozemkový úřad </w:t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  <w:t>Státní pozemkový úřad</w:t>
      </w:r>
    </w:p>
    <w:p w14:paraId="03CF5E5F" w14:textId="77777777" w:rsidR="00132EF4" w:rsidRDefault="00EF2F3B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Husinecká 1024/11a </w:t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  <w:t>Krajský pozemkový úřad pro MSK</w:t>
      </w:r>
    </w:p>
    <w:p w14:paraId="45640428" w14:textId="77777777" w:rsidR="00132EF4" w:rsidRDefault="00EF2F3B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 00 Praha 3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>Libušina 502/5, 702 00 Ostrava</w:t>
      </w:r>
    </w:p>
    <w:p w14:paraId="29003B5D" w14:textId="77777777" w:rsidR="00132EF4" w:rsidRDefault="00EF2F3B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IČO: 01312774 (neplátce DPH)</w:t>
      </w:r>
    </w:p>
    <w:p w14:paraId="08F2278B" w14:textId="77777777" w:rsidR="00132EF4" w:rsidRDefault="00EF2F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Bankovní spojení: 19</w:t>
      </w:r>
      <w:r>
        <w:rPr>
          <w:rFonts w:ascii="Arial" w:hAnsi="Arial" w:cs="Arial"/>
          <w:sz w:val="22"/>
          <w:szCs w:val="22"/>
        </w:rPr>
        <w:t>-37230001/0710</w:t>
      </w:r>
    </w:p>
    <w:p w14:paraId="4CE3C148" w14:textId="77777777" w:rsidR="00132EF4" w:rsidRDefault="00132EF4">
      <w:pPr>
        <w:jc w:val="both"/>
        <w:rPr>
          <w:rFonts w:ascii="Arial" w:hAnsi="Arial" w:cs="Arial"/>
          <w:sz w:val="22"/>
          <w:szCs w:val="22"/>
        </w:rPr>
      </w:pPr>
    </w:p>
    <w:p w14:paraId="587AD36D" w14:textId="77777777" w:rsidR="00132EF4" w:rsidRDefault="00132EF4">
      <w:pPr>
        <w:rPr>
          <w:rFonts w:ascii="Arial" w:eastAsia="Arial" w:hAnsi="Arial" w:cs="Arial"/>
          <w:sz w:val="22"/>
          <w:szCs w:val="22"/>
        </w:rPr>
      </w:pPr>
    </w:p>
    <w:p w14:paraId="7B0DE87E" w14:textId="77777777" w:rsidR="00132EF4" w:rsidRDefault="00EF2F3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5F9D1931" w14:textId="77777777" w:rsidR="00132EF4" w:rsidRDefault="00132EF4">
      <w:pPr>
        <w:rPr>
          <w:rFonts w:ascii="Arial" w:eastAsia="Arial" w:hAnsi="Arial" w:cs="Arial"/>
          <w:sz w:val="22"/>
          <w:szCs w:val="22"/>
        </w:rPr>
      </w:pPr>
    </w:p>
    <w:p w14:paraId="28DC4A8A" w14:textId="77777777" w:rsidR="00132EF4" w:rsidRDefault="00132EF4">
      <w:pPr>
        <w:ind w:right="621"/>
        <w:rPr>
          <w:rFonts w:ascii="Arial" w:eastAsia="Arial" w:hAnsi="Arial" w:cs="Arial"/>
          <w:sz w:val="22"/>
          <w:szCs w:val="22"/>
        </w:rPr>
      </w:pPr>
    </w:p>
    <w:p w14:paraId="26244C87" w14:textId="77777777" w:rsidR="00132EF4" w:rsidRDefault="00EF2F3B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i/>
          <w:iCs/>
        </w:rPr>
        <w:t>elektronicky podepsáno“</w:t>
      </w:r>
    </w:p>
    <w:p w14:paraId="599899F4" w14:textId="77777777" w:rsidR="00132EF4" w:rsidRDefault="00132EF4">
      <w:pPr>
        <w:ind w:right="621"/>
        <w:rPr>
          <w:rFonts w:ascii="Arial" w:eastAsia="Arial" w:hAnsi="Arial" w:cs="Arial"/>
          <w:sz w:val="22"/>
          <w:szCs w:val="22"/>
        </w:rPr>
      </w:pPr>
    </w:p>
    <w:p w14:paraId="4E570759" w14:textId="77777777" w:rsidR="00132EF4" w:rsidRDefault="00132EF4">
      <w:pPr>
        <w:ind w:right="621"/>
        <w:rPr>
          <w:rFonts w:ascii="Arial" w:eastAsia="Arial" w:hAnsi="Arial" w:cs="Arial"/>
          <w:sz w:val="22"/>
          <w:szCs w:val="22"/>
        </w:rPr>
      </w:pPr>
    </w:p>
    <w:p w14:paraId="7BC1B5C6" w14:textId="77777777" w:rsidR="00132EF4" w:rsidRDefault="00132EF4">
      <w:pPr>
        <w:ind w:right="621"/>
        <w:rPr>
          <w:rFonts w:ascii="Arial" w:eastAsia="Arial" w:hAnsi="Arial" w:cs="Arial"/>
          <w:sz w:val="22"/>
          <w:szCs w:val="22"/>
        </w:rPr>
      </w:pPr>
    </w:p>
    <w:p w14:paraId="516761F8" w14:textId="77777777" w:rsidR="00132EF4" w:rsidRDefault="00EF2F3B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 xml:space="preserve">ředitelka Krajského pozemkového úřadu </w:t>
      </w:r>
    </w:p>
    <w:p w14:paraId="06263672" w14:textId="77777777" w:rsidR="00132EF4" w:rsidRDefault="00EF2F3B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Moravskoslezský kraj</w:t>
      </w:r>
    </w:p>
    <w:p w14:paraId="0303749B" w14:textId="77777777" w:rsidR="00132EF4" w:rsidRDefault="00132EF4">
      <w:pPr>
        <w:ind w:right="621"/>
        <w:rPr>
          <w:rFonts w:ascii="Arial" w:eastAsia="Arial" w:hAnsi="Arial" w:cs="Arial"/>
          <w:sz w:val="22"/>
          <w:szCs w:val="22"/>
        </w:rPr>
      </w:pPr>
    </w:p>
    <w:p w14:paraId="369D12D6" w14:textId="77777777" w:rsidR="00132EF4" w:rsidRDefault="00EF2F3B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z. Ing. Tomáš Hořelica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42E85BE2" w14:textId="77777777" w:rsidR="00132EF4" w:rsidRDefault="00EF2F3B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6719CA29" w14:textId="77777777" w:rsidR="00132EF4" w:rsidRDefault="00132EF4">
      <w:pPr>
        <w:jc w:val="right"/>
        <w:rPr>
          <w:rFonts w:ascii="Arial" w:eastAsia="Arial" w:hAnsi="Arial" w:cs="Arial"/>
          <w:sz w:val="22"/>
          <w:szCs w:val="22"/>
        </w:rPr>
      </w:pPr>
    </w:p>
    <w:p w14:paraId="636D77A9" w14:textId="77777777" w:rsidR="00132EF4" w:rsidRDefault="00132EF4">
      <w:pPr>
        <w:jc w:val="right"/>
        <w:rPr>
          <w:rFonts w:ascii="Arial" w:eastAsia="Arial" w:hAnsi="Arial" w:cs="Arial"/>
          <w:sz w:val="22"/>
          <w:szCs w:val="22"/>
        </w:rPr>
      </w:pPr>
    </w:p>
    <w:p w14:paraId="79947664" w14:textId="77777777" w:rsidR="00132EF4" w:rsidRDefault="00132EF4">
      <w:pPr>
        <w:jc w:val="right"/>
        <w:rPr>
          <w:rFonts w:ascii="Arial" w:eastAsia="Arial" w:hAnsi="Arial" w:cs="Arial"/>
          <w:sz w:val="22"/>
          <w:szCs w:val="22"/>
        </w:rPr>
      </w:pPr>
    </w:p>
    <w:p w14:paraId="4F8EDF07" w14:textId="77777777" w:rsidR="00132EF4" w:rsidRDefault="00132EF4">
      <w:pPr>
        <w:jc w:val="right"/>
        <w:rPr>
          <w:rFonts w:ascii="Arial" w:eastAsia="Arial" w:hAnsi="Arial" w:cs="Arial"/>
          <w:sz w:val="22"/>
          <w:szCs w:val="22"/>
        </w:rPr>
      </w:pPr>
    </w:p>
    <w:p w14:paraId="370EDD65" w14:textId="77777777" w:rsidR="00132EF4" w:rsidRDefault="00EF2F3B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</w:t>
      </w:r>
    </w:p>
    <w:p w14:paraId="50503AF7" w14:textId="77777777" w:rsidR="00132EF4" w:rsidRDefault="00EF2F3B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akceptace poskytovatele</w:t>
      </w:r>
    </w:p>
    <w:p w14:paraId="30F2F650" w14:textId="77777777" w:rsidR="00132EF4" w:rsidRDefault="00EF2F3B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GEOS SILESIA s.r.o.</w:t>
      </w:r>
    </w:p>
    <w:p w14:paraId="73E03A12" w14:textId="77777777" w:rsidR="00132EF4" w:rsidRDefault="00132EF4">
      <w:pPr>
        <w:rPr>
          <w:rFonts w:ascii="Arial" w:eastAsia="Arial" w:hAnsi="Arial" w:cs="Arial"/>
          <w:sz w:val="22"/>
          <w:szCs w:val="22"/>
        </w:rPr>
      </w:pPr>
    </w:p>
    <w:p w14:paraId="7C20AAAA" w14:textId="77777777" w:rsidR="00132EF4" w:rsidRDefault="00132EF4">
      <w:pPr>
        <w:rPr>
          <w:rFonts w:ascii="Arial" w:eastAsia="Arial" w:hAnsi="Arial" w:cs="Arial"/>
          <w:sz w:val="22"/>
          <w:szCs w:val="22"/>
        </w:rPr>
      </w:pPr>
    </w:p>
    <w:p w14:paraId="0C402BC7" w14:textId="77777777" w:rsidR="00132EF4" w:rsidRDefault="00132EF4">
      <w:pPr>
        <w:rPr>
          <w:rFonts w:ascii="Arial" w:eastAsia="Arial" w:hAnsi="Arial" w:cs="Arial"/>
          <w:sz w:val="22"/>
          <w:szCs w:val="22"/>
        </w:rPr>
      </w:pPr>
    </w:p>
    <w:p w14:paraId="14DC3A0D" w14:textId="77777777" w:rsidR="00132EF4" w:rsidRDefault="00EF2F3B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Příloha/Přílohy</w:t>
      </w:r>
    </w:p>
    <w:p w14:paraId="5FABC682" w14:textId="77777777" w:rsidR="00132EF4" w:rsidRDefault="00EF2F3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dms_prilohy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5BEB557F" w14:textId="77777777" w:rsidR="00132EF4" w:rsidRDefault="00132EF4">
      <w:pPr>
        <w:rPr>
          <w:rFonts w:ascii="Arial" w:eastAsia="Arial" w:hAnsi="Arial" w:cs="Arial"/>
          <w:sz w:val="22"/>
          <w:szCs w:val="22"/>
        </w:rPr>
      </w:pPr>
    </w:p>
    <w:p w14:paraId="6E3BD508" w14:textId="77777777" w:rsidR="00132EF4" w:rsidRDefault="00EF2F3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vědomí/Rozdělovník</w:t>
      </w:r>
    </w:p>
    <w:p w14:paraId="08688354" w14:textId="77777777" w:rsidR="00132EF4" w:rsidRDefault="00132EF4">
      <w:pPr>
        <w:rPr>
          <w:rFonts w:ascii="Arial" w:eastAsia="Arial" w:hAnsi="Arial" w:cs="Arial"/>
          <w:b/>
          <w:sz w:val="22"/>
          <w:szCs w:val="22"/>
        </w:rPr>
      </w:pPr>
    </w:p>
    <w:sectPr w:rsidR="00132EF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7043E" w14:textId="77777777" w:rsidR="00EF2F3B" w:rsidRDefault="00EF2F3B">
      <w:r>
        <w:separator/>
      </w:r>
    </w:p>
  </w:endnote>
  <w:endnote w:type="continuationSeparator" w:id="0">
    <w:p w14:paraId="5834BC4D" w14:textId="77777777" w:rsidR="00EF2F3B" w:rsidRDefault="00EF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32436" w14:textId="77777777" w:rsidR="00132EF4" w:rsidRDefault="00EF2F3B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5790DDF8" w14:textId="77777777" w:rsidR="00132EF4" w:rsidRDefault="00132EF4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3A80" w14:textId="77777777" w:rsidR="00132EF4" w:rsidRDefault="00EF2F3B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2B2F1411" w14:textId="77777777" w:rsidR="00132EF4" w:rsidRDefault="00EF2F3B">
    <w:pPr>
      <w:pStyle w:val="Zpat"/>
    </w:pPr>
    <w:r>
      <w:rPr>
        <w:noProof/>
        <w:lang w:eastAsia="cs-CZ"/>
      </w:rPr>
      <w:drawing>
        <wp:inline distT="0" distB="0" distL="0" distR="0" wp14:anchorId="219A5C24" wp14:editId="39CD865A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948F4" w14:textId="77777777" w:rsidR="00EF2F3B" w:rsidRDefault="00EF2F3B">
      <w:r>
        <w:separator/>
      </w:r>
    </w:p>
  </w:footnote>
  <w:footnote w:type="continuationSeparator" w:id="0">
    <w:p w14:paraId="4AA991DB" w14:textId="77777777" w:rsidR="00EF2F3B" w:rsidRDefault="00EF2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F8F6" w14:textId="77777777" w:rsidR="00132EF4" w:rsidRDefault="00EF2F3B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3498DFD9" wp14:editId="67D0478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3C54A24B" wp14:editId="15E2DD1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3B482D32" wp14:editId="5AFAA45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4EE6" w14:textId="77777777" w:rsidR="00132EF4" w:rsidRDefault="00EF2F3B">
    <w:pPr>
      <w:pStyle w:val="Zhlav"/>
    </w:pPr>
    <w:r>
      <w:pict w14:anchorId="5C7F7AE4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4946D97C" w14:textId="77777777" w:rsidR="00132EF4" w:rsidRDefault="00132EF4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03A5D" w14:textId="77777777" w:rsidR="00132EF4" w:rsidRDefault="00132EF4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FDC2B5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FA6A4E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6FBA9F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7BF008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031CBB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1E11A7D"/>
    <w:multiLevelType w:val="multilevel"/>
    <w:tmpl w:val="05AE43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E7C14"/>
    <w:multiLevelType w:val="multilevel"/>
    <w:tmpl w:val="516E37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98A0A6E"/>
    <w:multiLevelType w:val="multilevel"/>
    <w:tmpl w:val="128269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1A7957E7"/>
    <w:multiLevelType w:val="multilevel"/>
    <w:tmpl w:val="02CE01D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68B4AAD"/>
    <w:multiLevelType w:val="multilevel"/>
    <w:tmpl w:val="6DDE66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A204F17"/>
    <w:multiLevelType w:val="multilevel"/>
    <w:tmpl w:val="B9E075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F8E27D5"/>
    <w:multiLevelType w:val="multilevel"/>
    <w:tmpl w:val="E9A61C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28F6304"/>
    <w:multiLevelType w:val="multilevel"/>
    <w:tmpl w:val="575CE2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89E34BD"/>
    <w:multiLevelType w:val="multilevel"/>
    <w:tmpl w:val="C25CE2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D0F16D1"/>
    <w:multiLevelType w:val="multilevel"/>
    <w:tmpl w:val="0CF8E7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3F4E636F"/>
    <w:multiLevelType w:val="multilevel"/>
    <w:tmpl w:val="964C70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45133041"/>
    <w:multiLevelType w:val="multilevel"/>
    <w:tmpl w:val="3AEAAC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B1C3B02"/>
    <w:multiLevelType w:val="multilevel"/>
    <w:tmpl w:val="700E3D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4C6864F5"/>
    <w:multiLevelType w:val="multilevel"/>
    <w:tmpl w:val="CAD847B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587975D9"/>
    <w:multiLevelType w:val="multilevel"/>
    <w:tmpl w:val="CC6A7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D20F1"/>
    <w:multiLevelType w:val="multilevel"/>
    <w:tmpl w:val="312E29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65BC2B19"/>
    <w:multiLevelType w:val="multilevel"/>
    <w:tmpl w:val="27F429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69787A64"/>
    <w:multiLevelType w:val="multilevel"/>
    <w:tmpl w:val="0A34B0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69A479D8"/>
    <w:multiLevelType w:val="multilevel"/>
    <w:tmpl w:val="4E9E6B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6C720D33"/>
    <w:multiLevelType w:val="multilevel"/>
    <w:tmpl w:val="4FB2F0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0F3610C"/>
    <w:multiLevelType w:val="multilevel"/>
    <w:tmpl w:val="D80AAA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1C56F8B"/>
    <w:multiLevelType w:val="multilevel"/>
    <w:tmpl w:val="643248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2EA4D71"/>
    <w:multiLevelType w:val="multilevel"/>
    <w:tmpl w:val="2834DEC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76090B8E"/>
    <w:multiLevelType w:val="multilevel"/>
    <w:tmpl w:val="8C90E8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6531803"/>
    <w:multiLevelType w:val="multilevel"/>
    <w:tmpl w:val="469EAC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79016688"/>
    <w:multiLevelType w:val="multilevel"/>
    <w:tmpl w:val="07EA01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7CC85990"/>
    <w:multiLevelType w:val="multilevel"/>
    <w:tmpl w:val="D2A0F33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213495658">
    <w:abstractNumId w:val="0"/>
  </w:num>
  <w:num w:numId="2" w16cid:durableId="28991903">
    <w:abstractNumId w:val="1"/>
  </w:num>
  <w:num w:numId="3" w16cid:durableId="1808663118">
    <w:abstractNumId w:val="2"/>
  </w:num>
  <w:num w:numId="4" w16cid:durableId="1861501933">
    <w:abstractNumId w:val="3"/>
  </w:num>
  <w:num w:numId="5" w16cid:durableId="1364869549">
    <w:abstractNumId w:val="4"/>
  </w:num>
  <w:num w:numId="6" w16cid:durableId="1217745026">
    <w:abstractNumId w:val="5"/>
  </w:num>
  <w:num w:numId="7" w16cid:durableId="1455170276">
    <w:abstractNumId w:val="6"/>
  </w:num>
  <w:num w:numId="8" w16cid:durableId="1160847265">
    <w:abstractNumId w:val="7"/>
  </w:num>
  <w:num w:numId="9" w16cid:durableId="1057901970">
    <w:abstractNumId w:val="8"/>
  </w:num>
  <w:num w:numId="10" w16cid:durableId="1901478746">
    <w:abstractNumId w:val="9"/>
  </w:num>
  <w:num w:numId="11" w16cid:durableId="1623461039">
    <w:abstractNumId w:val="10"/>
  </w:num>
  <w:num w:numId="12" w16cid:durableId="919827150">
    <w:abstractNumId w:val="11"/>
  </w:num>
  <w:num w:numId="13" w16cid:durableId="1752386440">
    <w:abstractNumId w:val="12"/>
  </w:num>
  <w:num w:numId="14" w16cid:durableId="408965224">
    <w:abstractNumId w:val="13"/>
  </w:num>
  <w:num w:numId="15" w16cid:durableId="213975978">
    <w:abstractNumId w:val="14"/>
  </w:num>
  <w:num w:numId="16" w16cid:durableId="1080710969">
    <w:abstractNumId w:val="15"/>
  </w:num>
  <w:num w:numId="17" w16cid:durableId="1408071456">
    <w:abstractNumId w:val="16"/>
  </w:num>
  <w:num w:numId="18" w16cid:durableId="734476460">
    <w:abstractNumId w:val="17"/>
  </w:num>
  <w:num w:numId="19" w16cid:durableId="727801130">
    <w:abstractNumId w:val="18"/>
  </w:num>
  <w:num w:numId="20" w16cid:durableId="1916815604">
    <w:abstractNumId w:val="19"/>
  </w:num>
  <w:num w:numId="21" w16cid:durableId="2088725797">
    <w:abstractNumId w:val="20"/>
  </w:num>
  <w:num w:numId="22" w16cid:durableId="1654674989">
    <w:abstractNumId w:val="21"/>
  </w:num>
  <w:num w:numId="23" w16cid:durableId="207256940">
    <w:abstractNumId w:val="22"/>
  </w:num>
  <w:num w:numId="24" w16cid:durableId="2088502259">
    <w:abstractNumId w:val="23"/>
  </w:num>
  <w:num w:numId="25" w16cid:durableId="1470393263">
    <w:abstractNumId w:val="24"/>
  </w:num>
  <w:num w:numId="26" w16cid:durableId="1595241805">
    <w:abstractNumId w:val="25"/>
  </w:num>
  <w:num w:numId="27" w16cid:durableId="158354484">
    <w:abstractNumId w:val="26"/>
  </w:num>
  <w:num w:numId="28" w16cid:durableId="1395394135">
    <w:abstractNumId w:val="27"/>
  </w:num>
  <w:num w:numId="29" w16cid:durableId="1243225328">
    <w:abstractNumId w:val="28"/>
  </w:num>
  <w:num w:numId="30" w16cid:durableId="901328321">
    <w:abstractNumId w:val="29"/>
  </w:num>
  <w:num w:numId="31" w16cid:durableId="1052462752">
    <w:abstractNumId w:val="30"/>
  </w:num>
  <w:num w:numId="32" w16cid:durableId="78708781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GEOS SILESIA s.r.o._x000d__x000a_Hradecká 668/1_x000d__x000a_Předměstí_x000d__x000a_746 01 Opava"/>
    <w:docVar w:name="dms_adresat_adresa" w:val="Hradecká 668/1_x000d__x000a_Předměstí_x000d__x000a_746 01 Opava"/>
    <w:docVar w:name="dms_adresat_dat_narozeni" w:val=" "/>
    <w:docVar w:name="dms_adresat_ic" w:val="28609549"/>
    <w:docVar w:name="dms_adresat_jmeno" w:val=" "/>
    <w:docVar w:name="dms_carovy_kod" w:val="000785266732SPU 095233/2025/KJ"/>
    <w:docVar w:name="dms_cj" w:val="SPU 095233/2025/KJ"/>
    <w:docVar w:name="dms_datum" w:val="12. 3. 2025"/>
    <w:docVar w:name="dms_datum_textem" w:val="středa 12. března 2025"/>
    <w:docVar w:name="dms_datum_vzniku" w:val="11. 3. 2025 8:42:41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ředitelka Krajského pozemkového úřadu _x000a_pro Moravskoslezský kraj_x000d__x000a__x000d__x000a_v z. Ing. Tomáš Hořelica"/>
    <w:docVar w:name="dms_podpisova_dolozka_funkce" w:val="ředitelka Krajského pozemkového úřadu _x000a_pro Moravskoslezský kraj"/>
    <w:docVar w:name="dms_podpisova_dolozka_jmeno" w:val=" 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1243/2025-571101"/>
    <w:docVar w:name="dms_spravce_jmeno" w:val="Ing. Jiří Kašný"/>
    <w:docVar w:name="dms_spravce_mail" w:val="jiri.kasny@spu.gov.cz"/>
    <w:docVar w:name="dms_spravce_telefon" w:val="725385787"/>
    <w:docVar w:name="dms_statni_symbol" w:val="statni_symbol"/>
    <w:docVar w:name="dms_SZSSpravce" w:val=" "/>
    <w:docVar w:name="dms_text" w:val=" "/>
    <w:docVar w:name="dms_uid" w:val="spudms00000015371068"/>
    <w:docVar w:name="dms_utvar_adresa" w:val="Libušina 502/5, Přívoz, 702 00 Ostrava"/>
    <w:docVar w:name="dms_utvar_cislo" w:val="571100"/>
    <w:docVar w:name="dms_utvar_nazev" w:val="KPÚ pro Moravskoslezský kraj"/>
    <w:docVar w:name="dms_utvar_nazev_adresa" w:val="571100 - KPÚ pro Moravskoslezský kraj_x000d__x000a_Libušina 502/5_x000d__x000a_Přívoz_x000d__x000a_702 00 Ostrava"/>
    <w:docVar w:name="dms_utvar_nazev_do_dopisu" w:val="Krajský pozemkový úřad pro Moravskoslezský kraj"/>
    <w:docVar w:name="dms_vec" w:val="Objednávka na GP - Bruntálsko – povodňové škody – 2025"/>
    <w:docVar w:name="dms_VNVSpravce" w:val=" "/>
    <w:docVar w:name="dms_zpracoval_jmeno" w:val="Ing. Jiří Kašný"/>
    <w:docVar w:name="dms_zpracoval_mail" w:val="jiri.kasny@spu.gov.cz"/>
    <w:docVar w:name="dms_zpracoval_telefon" w:val="725385787"/>
  </w:docVars>
  <w:rsids>
    <w:rsidRoot w:val="00132EF4"/>
    <w:rsid w:val="00132EF4"/>
    <w:rsid w:val="00EF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,3"/>
      <o:rules v:ext="edit">
        <o:r id="V:Rule1" type="connector" idref="#_x0000_s3076"/>
      </o:rules>
    </o:shapelayout>
  </w:shapeDefaults>
  <w:decimalSymbol w:val=","/>
  <w:listSeparator w:val=";"/>
  <w14:docId w14:val="40367CE1"/>
  <w15:docId w15:val="{887D2610-BB70-45FB-A6A3-ADBB9E1C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qFormat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Kašný Jiří Ing.</cp:lastModifiedBy>
  <cp:revision>2</cp:revision>
  <cp:lastPrinted>2017-05-24T22:20:00Z</cp:lastPrinted>
  <dcterms:created xsi:type="dcterms:W3CDTF">2025-03-25T08:41:00Z</dcterms:created>
  <dcterms:modified xsi:type="dcterms:W3CDTF">2025-03-25T08:41:00Z</dcterms:modified>
</cp:coreProperties>
</file>