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A94B2B" w:rsidRPr="00415E6D" w14:paraId="29C6DC03" w14:textId="77777777" w:rsidTr="00DB6BE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CD2CBEB" w14:textId="77777777" w:rsidR="00A94B2B" w:rsidRPr="00591821" w:rsidRDefault="00A94B2B" w:rsidP="00DB6BE3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DE5F3CC" w14:textId="77777777" w:rsidR="00A94B2B" w:rsidRPr="005971FD" w:rsidRDefault="00A94B2B" w:rsidP="00DB6BE3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5971FD">
              <w:rPr>
                <w:rFonts w:cs="Arial"/>
                <w:b/>
                <w:sz w:val="20"/>
                <w:szCs w:val="20"/>
              </w:rPr>
              <w:t>KoPÚ</w:t>
            </w:r>
            <w:proofErr w:type="spellEnd"/>
            <w:r w:rsidRPr="005971FD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971FD">
              <w:rPr>
                <w:rFonts w:cs="Arial"/>
                <w:b/>
                <w:bCs/>
                <w:sz w:val="20"/>
                <w:szCs w:val="20"/>
              </w:rPr>
              <w:t>v </w:t>
            </w:r>
            <w:proofErr w:type="spellStart"/>
            <w:r w:rsidRPr="005971FD">
              <w:rPr>
                <w:rFonts w:cs="Arial"/>
                <w:b/>
                <w:bCs/>
                <w:sz w:val="20"/>
                <w:szCs w:val="20"/>
              </w:rPr>
              <w:t>k.ú</w:t>
            </w:r>
            <w:proofErr w:type="spellEnd"/>
            <w:r w:rsidRPr="005971FD">
              <w:rPr>
                <w:rFonts w:cs="Arial"/>
                <w:b/>
                <w:bCs/>
                <w:sz w:val="20"/>
                <w:szCs w:val="20"/>
              </w:rPr>
              <w:t>. Lhota u Olešnice</w:t>
            </w:r>
          </w:p>
        </w:tc>
      </w:tr>
      <w:tr w:rsidR="00A94B2B" w:rsidRPr="009057F4" w14:paraId="42C7AB5A" w14:textId="77777777" w:rsidTr="00DB6BE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CF31F27" w14:textId="77777777" w:rsidR="00A94B2B" w:rsidRPr="00591821" w:rsidRDefault="00A94B2B" w:rsidP="00DB6BE3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5FF009F" w14:textId="77777777" w:rsidR="00A94B2B" w:rsidRPr="005971FD" w:rsidRDefault="00A94B2B" w:rsidP="00DB6BE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highlight w:val="yellow"/>
              </w:rPr>
            </w:pPr>
            <w:r w:rsidRPr="005971FD">
              <w:rPr>
                <w:sz w:val="20"/>
                <w:szCs w:val="20"/>
              </w:rPr>
              <w:t>SP1725/2025-523101</w:t>
            </w:r>
          </w:p>
        </w:tc>
      </w:tr>
    </w:tbl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396F9A1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37291A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1FA2AA1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94B2B">
      <w:rPr>
        <w:rFonts w:cs="Arial"/>
        <w:b/>
        <w:szCs w:val="20"/>
      </w:rPr>
      <w:t>15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1453658">
    <w:abstractNumId w:val="4"/>
  </w:num>
  <w:num w:numId="2" w16cid:durableId="265423730">
    <w:abstractNumId w:val="5"/>
  </w:num>
  <w:num w:numId="3" w16cid:durableId="2002200352">
    <w:abstractNumId w:val="3"/>
  </w:num>
  <w:num w:numId="4" w16cid:durableId="1904943146">
    <w:abstractNumId w:val="2"/>
  </w:num>
  <w:num w:numId="5" w16cid:durableId="2132624311">
    <w:abstractNumId w:val="0"/>
  </w:num>
  <w:num w:numId="6" w16cid:durableId="7050623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1A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4B2B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6</cp:revision>
  <cp:lastPrinted>2013-03-13T13:00:00Z</cp:lastPrinted>
  <dcterms:created xsi:type="dcterms:W3CDTF">2021-04-29T10:51:00Z</dcterms:created>
  <dcterms:modified xsi:type="dcterms:W3CDTF">2025-03-18T12:03:00Z</dcterms:modified>
</cp:coreProperties>
</file>