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D9A3F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E53654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42D518C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060974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49853D6" w14:textId="739A61EE" w:rsidR="00C254B3" w:rsidRPr="003B7D3C" w:rsidRDefault="008D2F3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8D2F3C">
              <w:rPr>
                <w:rFonts w:ascii="Arial" w:hAnsi="Arial" w:cs="Arial"/>
                <w:bCs/>
                <w:sz w:val="20"/>
                <w:szCs w:val="20"/>
              </w:rPr>
              <w:t>Předběžný geotechnický průzkum pro KoPÚ Pozdeň a Hřešice</w:t>
            </w:r>
          </w:p>
        </w:tc>
      </w:tr>
      <w:tr w:rsidR="00C254B3" w:rsidRPr="009057F4" w14:paraId="7968015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425451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24D779CA" w14:textId="0C1E015A" w:rsidR="00C254B3" w:rsidRPr="003B7D3C" w:rsidRDefault="008D2F3C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8D2F3C">
              <w:rPr>
                <w:rFonts w:ascii="Arial" w:hAnsi="Arial" w:cs="Arial"/>
                <w:bCs/>
                <w:sz w:val="20"/>
                <w:szCs w:val="20"/>
              </w:rPr>
              <w:t>SPU 084630/2025   Spis: SP2494/2025-537204</w:t>
            </w:r>
          </w:p>
        </w:tc>
      </w:tr>
    </w:tbl>
    <w:p w14:paraId="260840F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5B14655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1CE3F55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0489306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B3D4DC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69DCD9A0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895BA4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317DF8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5E71E8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E8BDF4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7010E9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2E999D5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636987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7847A2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004F1159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4593B60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1E47CCF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438FB23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AB3E90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3007D1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24CC1F2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5D399F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1C69C8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B6FD44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7E25C" w14:textId="77777777" w:rsidR="00182B99" w:rsidRDefault="00182B99" w:rsidP="008E4AD5">
      <w:r>
        <w:separator/>
      </w:r>
    </w:p>
  </w:endnote>
  <w:endnote w:type="continuationSeparator" w:id="0">
    <w:p w14:paraId="7553D1A3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2F0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79DCE6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F90E7" w14:textId="77777777" w:rsidR="00182B99" w:rsidRDefault="00182B99" w:rsidP="008E4AD5">
      <w:r>
        <w:separator/>
      </w:r>
    </w:p>
  </w:footnote>
  <w:footnote w:type="continuationSeparator" w:id="0">
    <w:p w14:paraId="7AE6AA15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4FA00" w14:textId="77777777" w:rsidR="00F34DD4" w:rsidRDefault="00F34DD4">
    <w:pPr>
      <w:pStyle w:val="Zhlav"/>
    </w:pPr>
  </w:p>
  <w:p w14:paraId="1687B48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710007">
    <w:abstractNumId w:val="2"/>
  </w:num>
  <w:num w:numId="2" w16cid:durableId="580722458">
    <w:abstractNumId w:val="1"/>
  </w:num>
  <w:num w:numId="3" w16cid:durableId="56669186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B7D3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2F3C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8</cp:revision>
  <cp:lastPrinted>2018-01-29T13:44:00Z</cp:lastPrinted>
  <dcterms:created xsi:type="dcterms:W3CDTF">2018-02-07T11:39:00Z</dcterms:created>
  <dcterms:modified xsi:type="dcterms:W3CDTF">2025-03-04T10:23:00Z</dcterms:modified>
</cp:coreProperties>
</file>