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„SoD“</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Pr="008F4F6C" w:rsidRDefault="006615F7" w:rsidP="006615F7">
      <w:pPr>
        <w:tabs>
          <w:tab w:val="left" w:pos="4253"/>
        </w:tabs>
        <w:spacing w:after="0" w:line="280" w:lineRule="exact"/>
        <w:jc w:val="both"/>
        <w:rPr>
          <w:rFonts w:ascii="Arial" w:eastAsia="Times New Roman" w:hAnsi="Arial" w:cs="Arial"/>
          <w:b/>
          <w:lang w:eastAsia="cs-CZ"/>
        </w:rPr>
      </w:pPr>
      <w:r w:rsidRPr="008F4F6C">
        <w:rPr>
          <w:rFonts w:ascii="Arial" w:eastAsia="Times New Roman" w:hAnsi="Arial" w:cs="Arial"/>
          <w:b/>
          <w:lang w:eastAsia="cs-CZ"/>
        </w:rPr>
        <w:t>Objednatel:</w:t>
      </w:r>
    </w:p>
    <w:p w14:paraId="5902C7AC" w14:textId="32FE7596" w:rsidR="00463206" w:rsidRPr="008F4F6C" w:rsidRDefault="006615F7" w:rsidP="006615F7">
      <w:pPr>
        <w:tabs>
          <w:tab w:val="left" w:pos="4253"/>
        </w:tabs>
        <w:spacing w:after="0" w:line="280" w:lineRule="exact"/>
        <w:jc w:val="both"/>
        <w:rPr>
          <w:rFonts w:ascii="Arial" w:eastAsia="Times New Roman" w:hAnsi="Arial" w:cs="Arial"/>
          <w:b/>
          <w:lang w:eastAsia="cs-CZ"/>
        </w:rPr>
      </w:pPr>
      <w:r w:rsidRPr="008F4F6C">
        <w:rPr>
          <w:rFonts w:ascii="Arial" w:eastAsia="Times New Roman" w:hAnsi="Arial" w:cs="Arial"/>
          <w:b/>
          <w:lang w:eastAsia="cs-CZ"/>
        </w:rPr>
        <w:t xml:space="preserve">                                                  </w:t>
      </w:r>
    </w:p>
    <w:p w14:paraId="332AFE84" w14:textId="0138387B" w:rsidR="00810331" w:rsidRPr="008F4F6C" w:rsidRDefault="006615F7" w:rsidP="006615F7">
      <w:pPr>
        <w:tabs>
          <w:tab w:val="left" w:pos="4253"/>
        </w:tabs>
        <w:spacing w:after="0" w:line="280" w:lineRule="exact"/>
        <w:jc w:val="both"/>
        <w:rPr>
          <w:rFonts w:ascii="Arial" w:eastAsia="Times New Roman" w:hAnsi="Arial" w:cs="Arial"/>
          <w:b/>
          <w:lang w:eastAsia="cs-CZ"/>
        </w:rPr>
      </w:pPr>
      <w:r w:rsidRPr="008F4F6C">
        <w:rPr>
          <w:rFonts w:ascii="Arial" w:eastAsia="Times New Roman" w:hAnsi="Arial" w:cs="Arial"/>
          <w:b/>
          <w:lang w:eastAsia="cs-CZ"/>
        </w:rPr>
        <w:t xml:space="preserve">Česká </w:t>
      </w:r>
      <w:r w:rsidR="009E2095" w:rsidRPr="008F4F6C">
        <w:rPr>
          <w:rFonts w:ascii="Arial" w:eastAsia="Times New Roman" w:hAnsi="Arial" w:cs="Arial"/>
          <w:b/>
          <w:lang w:eastAsia="cs-CZ"/>
        </w:rPr>
        <w:t>republika – Státní</w:t>
      </w:r>
      <w:r w:rsidRPr="008F4F6C">
        <w:rPr>
          <w:rFonts w:ascii="Arial" w:eastAsia="Times New Roman" w:hAnsi="Arial" w:cs="Arial"/>
          <w:b/>
          <w:lang w:eastAsia="cs-CZ"/>
        </w:rPr>
        <w:t xml:space="preserve"> pozemkový úřad</w:t>
      </w:r>
    </w:p>
    <w:p w14:paraId="5AB306AC" w14:textId="6ABBE36B" w:rsidR="006615F7" w:rsidRPr="008F4F6C" w:rsidRDefault="00810331" w:rsidP="006615F7">
      <w:pPr>
        <w:tabs>
          <w:tab w:val="left" w:pos="4253"/>
        </w:tabs>
        <w:spacing w:after="0" w:line="280" w:lineRule="exact"/>
        <w:jc w:val="both"/>
        <w:rPr>
          <w:rFonts w:ascii="Arial" w:eastAsia="Times New Roman" w:hAnsi="Arial" w:cs="Arial"/>
          <w:b/>
          <w:lang w:eastAsia="cs-CZ"/>
        </w:rPr>
      </w:pPr>
      <w:r w:rsidRPr="008F4F6C">
        <w:rPr>
          <w:rFonts w:ascii="Arial" w:eastAsia="Times New Roman" w:hAnsi="Arial" w:cs="Arial"/>
          <w:b/>
          <w:lang w:eastAsia="cs-CZ"/>
        </w:rPr>
        <w:t>Sídlo:</w:t>
      </w:r>
      <w:r w:rsidRPr="008F4F6C">
        <w:t xml:space="preserve"> </w:t>
      </w:r>
      <w:r w:rsidRPr="008F4F6C">
        <w:rPr>
          <w:rFonts w:ascii="Arial" w:eastAsia="Times New Roman" w:hAnsi="Arial" w:cs="Arial"/>
          <w:lang w:eastAsia="cs-CZ"/>
        </w:rPr>
        <w:t>Husinecká 1024/11a, 130 00 Praha 3</w:t>
      </w:r>
      <w:r w:rsidRPr="008F4F6C">
        <w:rPr>
          <w:rFonts w:ascii="Arial" w:eastAsia="Times New Roman" w:hAnsi="Arial" w:cs="Arial"/>
          <w:b/>
          <w:lang w:eastAsia="cs-CZ"/>
        </w:rPr>
        <w:t xml:space="preserve">  </w:t>
      </w:r>
      <w:r w:rsidR="006615F7" w:rsidRPr="008F4F6C">
        <w:rPr>
          <w:rFonts w:ascii="Arial" w:eastAsia="Times New Roman" w:hAnsi="Arial" w:cs="Arial"/>
          <w:b/>
          <w:lang w:eastAsia="cs-CZ"/>
        </w:rPr>
        <w:t xml:space="preserve"> </w:t>
      </w:r>
    </w:p>
    <w:p w14:paraId="2113D19F" w14:textId="4EAC2B71" w:rsidR="006615F7" w:rsidRPr="008F4F6C"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bookmarkStart w:id="0" w:name="_Hlk176161457"/>
      <w:r w:rsidRPr="008F4F6C">
        <w:rPr>
          <w:rFonts w:ascii="Arial" w:eastAsia="Times New Roman" w:hAnsi="Arial" w:cs="Arial"/>
          <w:b/>
          <w:lang w:eastAsia="cs-CZ"/>
        </w:rPr>
        <w:t>Krajský pozemkový úřad</w:t>
      </w:r>
      <w:r w:rsidR="00D34122" w:rsidRPr="008F4F6C">
        <w:rPr>
          <w:rFonts w:ascii="Arial" w:eastAsia="Times New Roman" w:hAnsi="Arial" w:cs="Arial"/>
          <w:b/>
          <w:lang w:eastAsia="cs-CZ"/>
        </w:rPr>
        <w:t xml:space="preserve"> pro Středočeský kraj a hl. m. Praha</w:t>
      </w:r>
      <w:r w:rsidRPr="008F4F6C">
        <w:rPr>
          <w:rFonts w:ascii="Arial" w:eastAsia="Times New Roman" w:hAnsi="Arial" w:cs="Arial"/>
          <w:b/>
          <w:lang w:eastAsia="cs-CZ"/>
        </w:rPr>
        <w:t xml:space="preserve">, </w:t>
      </w:r>
      <w:r w:rsidR="00D34122" w:rsidRPr="008F4F6C">
        <w:rPr>
          <w:rFonts w:ascii="Arial" w:eastAsia="Times New Roman" w:hAnsi="Arial" w:cs="Arial"/>
          <w:b/>
          <w:snapToGrid w:val="0"/>
          <w:lang w:eastAsia="cs-CZ"/>
        </w:rPr>
        <w:t>Pobočka Kladno</w:t>
      </w:r>
    </w:p>
    <w:p w14:paraId="4C35D715" w14:textId="2BB7361A" w:rsidR="00810331" w:rsidRPr="008F4F6C"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sidRPr="008F4F6C">
        <w:rPr>
          <w:rFonts w:ascii="Arial" w:eastAsia="Times New Roman" w:hAnsi="Arial" w:cs="Arial"/>
          <w:b/>
          <w:lang w:eastAsia="cs-CZ"/>
        </w:rPr>
        <w:t xml:space="preserve">Adresa: </w:t>
      </w:r>
      <w:r w:rsidR="00D34122" w:rsidRPr="008F4F6C">
        <w:rPr>
          <w:rFonts w:ascii="Arial" w:eastAsia="Times New Roman" w:hAnsi="Arial" w:cs="Arial"/>
          <w:bCs/>
          <w:lang w:eastAsia="cs-CZ"/>
        </w:rPr>
        <w:t>náměstí 17. listopadu 2840, 272 01 Kladno</w:t>
      </w:r>
      <w:bookmarkEnd w:id="0"/>
    </w:p>
    <w:p w14:paraId="70BC063A" w14:textId="4A5684A7" w:rsidR="006615F7" w:rsidRPr="008F4F6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F4F6C">
        <w:rPr>
          <w:rFonts w:ascii="Arial" w:eastAsia="Lucida Sans Unicode" w:hAnsi="Arial" w:cs="Arial"/>
          <w:lang w:eastAsia="cs-CZ"/>
        </w:rPr>
        <w:t>zastoupený:</w:t>
      </w:r>
      <w:r w:rsidRPr="008F4F6C">
        <w:rPr>
          <w:rFonts w:ascii="Arial" w:eastAsia="Lucida Sans Unicode" w:hAnsi="Arial" w:cs="Arial"/>
          <w:lang w:eastAsia="cs-CZ"/>
        </w:rPr>
        <w:tab/>
      </w:r>
      <w:r w:rsidR="00CD1CB0" w:rsidRPr="008F4F6C">
        <w:rPr>
          <w:rFonts w:ascii="Arial" w:eastAsia="Lucida Sans Unicode" w:hAnsi="Arial" w:cs="Arial"/>
          <w:lang w:eastAsia="cs-CZ"/>
        </w:rPr>
        <w:t>Ing. Dagmar Maňasovou, vedoucí Pobočky Kladno</w:t>
      </w:r>
    </w:p>
    <w:p w14:paraId="7847E424" w14:textId="46C9BAB0" w:rsidR="006615F7" w:rsidRPr="008F4F6C"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F4F6C">
        <w:rPr>
          <w:rFonts w:ascii="Arial" w:eastAsia="Lucida Sans Unicode" w:hAnsi="Arial" w:cs="Arial"/>
          <w:lang w:eastAsia="cs-CZ"/>
        </w:rPr>
        <w:t xml:space="preserve">       ve smluvních záležitostech oprávněn jednat:</w:t>
      </w:r>
      <w:r w:rsidRPr="008F4F6C">
        <w:rPr>
          <w:rFonts w:ascii="Arial" w:eastAsia="Lucida Sans Unicode" w:hAnsi="Arial" w:cs="Arial"/>
          <w:lang w:eastAsia="cs-CZ"/>
        </w:rPr>
        <w:tab/>
      </w:r>
      <w:r w:rsidR="00CD1CB0" w:rsidRPr="008F4F6C">
        <w:rPr>
          <w:rFonts w:ascii="Arial" w:eastAsia="Lucida Sans Unicode" w:hAnsi="Arial" w:cs="Arial"/>
          <w:lang w:eastAsia="cs-CZ"/>
        </w:rPr>
        <w:t>Ing. Dagmar Maňasová</w:t>
      </w:r>
    </w:p>
    <w:p w14:paraId="790829B1" w14:textId="77777777" w:rsidR="00463206" w:rsidRPr="008F4F6C"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7B188517" w14:textId="5DA3D759" w:rsidR="006615F7" w:rsidRPr="008F4F6C" w:rsidRDefault="006615F7" w:rsidP="00CD1CB0">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8F4F6C">
        <w:rPr>
          <w:rFonts w:ascii="Arial" w:eastAsia="Lucida Sans Unicode" w:hAnsi="Arial" w:cs="Arial"/>
          <w:lang w:eastAsia="cs-CZ"/>
        </w:rPr>
        <w:t xml:space="preserve">       v </w:t>
      </w:r>
      <w:r w:rsidRPr="008F4F6C">
        <w:rPr>
          <w:rFonts w:ascii="Arial" w:eastAsia="Lucida Sans Unicode" w:hAnsi="Arial" w:cs="Arial"/>
          <w:snapToGrid w:val="0"/>
          <w:lang w:eastAsia="cs-CZ"/>
        </w:rPr>
        <w:t>technických záležitostech oprávněn jednat:</w:t>
      </w:r>
      <w:r w:rsidRPr="008F4F6C">
        <w:rPr>
          <w:rFonts w:ascii="Arial" w:eastAsia="Lucida Sans Unicode" w:hAnsi="Arial" w:cs="Arial"/>
          <w:snapToGrid w:val="0"/>
          <w:lang w:eastAsia="cs-CZ"/>
        </w:rPr>
        <w:tab/>
      </w:r>
      <w:r w:rsidR="00CD1CB0" w:rsidRPr="008F4F6C">
        <w:rPr>
          <w:rFonts w:ascii="Arial" w:eastAsia="Lucida Sans Unicode" w:hAnsi="Arial" w:cs="Arial"/>
          <w:snapToGrid w:val="0"/>
          <w:lang w:eastAsia="cs-CZ"/>
        </w:rPr>
        <w:t>Ing. Dagmar Maňasová, Ing. Martina Mbumastonová</w:t>
      </w:r>
      <w:r w:rsidRPr="008F4F6C">
        <w:rPr>
          <w:rFonts w:ascii="Arial" w:eastAsia="Lucida Sans Unicode" w:hAnsi="Arial" w:cs="Arial"/>
          <w:lang w:eastAsia="cs-CZ"/>
        </w:rPr>
        <w:tab/>
        <w:t xml:space="preserve">  </w:t>
      </w:r>
      <w:r w:rsidRPr="008F4F6C">
        <w:rPr>
          <w:rFonts w:ascii="Arial" w:eastAsia="Lucida Sans Unicode" w:hAnsi="Arial" w:cs="Arial"/>
          <w:lang w:eastAsia="cs-CZ"/>
        </w:rPr>
        <w:tab/>
      </w:r>
    </w:p>
    <w:p w14:paraId="76B6B997" w14:textId="13E24257" w:rsidR="006615F7" w:rsidRPr="008F4F6C" w:rsidRDefault="006615F7" w:rsidP="006615F7">
      <w:pPr>
        <w:widowControl w:val="0"/>
        <w:tabs>
          <w:tab w:val="left" w:pos="4536"/>
        </w:tabs>
        <w:suppressAutoHyphens/>
        <w:spacing w:after="0" w:line="240" w:lineRule="auto"/>
        <w:rPr>
          <w:rFonts w:ascii="Arial" w:eastAsia="Lucida Sans Unicode" w:hAnsi="Arial" w:cs="Arial"/>
          <w:lang w:eastAsia="cs-CZ"/>
        </w:rPr>
      </w:pPr>
      <w:r w:rsidRPr="008F4F6C">
        <w:rPr>
          <w:rFonts w:ascii="Arial" w:eastAsia="Lucida Sans Unicode" w:hAnsi="Arial" w:cs="Arial"/>
          <w:lang w:eastAsia="cs-CZ"/>
        </w:rPr>
        <w:t xml:space="preserve">      Tel.:</w:t>
      </w:r>
      <w:r w:rsidRPr="008F4F6C">
        <w:rPr>
          <w:rFonts w:ascii="Arial" w:eastAsia="Lucida Sans Unicode" w:hAnsi="Arial" w:cs="Arial"/>
          <w:lang w:eastAsia="cs-CZ"/>
        </w:rPr>
        <w:tab/>
        <w:t>+420</w:t>
      </w:r>
      <w:r w:rsidR="000359D8" w:rsidRPr="008F4F6C">
        <w:rPr>
          <w:rFonts w:ascii="Arial" w:eastAsia="Lucida Sans Unicode" w:hAnsi="Arial" w:cs="Arial"/>
          <w:lang w:eastAsia="cs-CZ"/>
        </w:rPr>
        <w:t> 725 346 139, +420</w:t>
      </w:r>
      <w:r w:rsidR="00144337" w:rsidRPr="008F4F6C">
        <w:rPr>
          <w:rFonts w:ascii="Arial" w:eastAsia="Lucida Sans Unicode" w:hAnsi="Arial" w:cs="Arial"/>
          <w:lang w:eastAsia="cs-CZ"/>
        </w:rPr>
        <w:t> 727 957 191</w:t>
      </w:r>
      <w:r w:rsidRPr="008F4F6C">
        <w:rPr>
          <w:rFonts w:ascii="Arial" w:eastAsia="Lucida Sans Unicode" w:hAnsi="Arial" w:cs="Arial"/>
          <w:lang w:eastAsia="cs-CZ"/>
        </w:rPr>
        <w:tab/>
        <w:t xml:space="preserve"> </w:t>
      </w:r>
    </w:p>
    <w:p w14:paraId="2A92EDE0" w14:textId="77777777" w:rsidR="00DB5C5E" w:rsidRPr="008F4F6C" w:rsidRDefault="006615F7" w:rsidP="006615F7">
      <w:pPr>
        <w:widowControl w:val="0"/>
        <w:tabs>
          <w:tab w:val="left" w:pos="4536"/>
        </w:tabs>
        <w:suppressAutoHyphens/>
        <w:spacing w:after="0" w:line="240" w:lineRule="auto"/>
        <w:rPr>
          <w:rFonts w:ascii="Arial" w:eastAsia="Lucida Sans Unicode" w:hAnsi="Arial" w:cs="Arial"/>
          <w:lang w:eastAsia="cs-CZ"/>
        </w:rPr>
      </w:pPr>
      <w:r w:rsidRPr="008F4F6C">
        <w:rPr>
          <w:rFonts w:ascii="Arial" w:eastAsia="Lucida Sans Unicode" w:hAnsi="Arial" w:cs="Arial"/>
          <w:lang w:eastAsia="cs-CZ"/>
        </w:rPr>
        <w:t xml:space="preserve">      E-mail:</w:t>
      </w:r>
      <w:r w:rsidRPr="008F4F6C">
        <w:rPr>
          <w:rFonts w:ascii="Arial" w:eastAsia="Lucida Sans Unicode" w:hAnsi="Arial" w:cs="Arial"/>
          <w:lang w:eastAsia="cs-CZ"/>
        </w:rPr>
        <w:tab/>
      </w:r>
      <w:r w:rsidR="00F338B4" w:rsidRPr="008F4F6C">
        <w:rPr>
          <w:rFonts w:ascii="Arial" w:eastAsia="Lucida Sans Unicode" w:hAnsi="Arial" w:cs="Arial"/>
          <w:lang w:eastAsia="cs-CZ"/>
        </w:rPr>
        <w:t>d.manasova</w:t>
      </w:r>
      <w:r w:rsidRPr="008F4F6C">
        <w:rPr>
          <w:rFonts w:ascii="Arial" w:eastAsia="Lucida Sans Unicode" w:hAnsi="Arial" w:cs="Arial"/>
          <w:lang w:eastAsia="cs-CZ"/>
        </w:rPr>
        <w:t>@spucr.cz</w:t>
      </w:r>
      <w:r w:rsidR="00F338B4" w:rsidRPr="008F4F6C">
        <w:rPr>
          <w:rFonts w:ascii="Arial" w:eastAsia="Lucida Sans Unicode" w:hAnsi="Arial" w:cs="Arial"/>
          <w:lang w:eastAsia="cs-CZ"/>
        </w:rPr>
        <w:t xml:space="preserve">, </w:t>
      </w:r>
    </w:p>
    <w:p w14:paraId="5AFAC7F8" w14:textId="2A979FE7" w:rsidR="006615F7" w:rsidRPr="008F4F6C" w:rsidRDefault="00DB5C5E" w:rsidP="006615F7">
      <w:pPr>
        <w:widowControl w:val="0"/>
        <w:tabs>
          <w:tab w:val="left" w:pos="4536"/>
        </w:tabs>
        <w:suppressAutoHyphens/>
        <w:spacing w:after="0" w:line="240" w:lineRule="auto"/>
        <w:rPr>
          <w:rFonts w:ascii="Arial" w:eastAsia="Lucida Sans Unicode" w:hAnsi="Arial" w:cs="Arial"/>
          <w:lang w:eastAsia="cs-CZ"/>
        </w:rPr>
      </w:pPr>
      <w:r w:rsidRPr="008F4F6C">
        <w:rPr>
          <w:rFonts w:ascii="Arial" w:eastAsia="Lucida Sans Unicode" w:hAnsi="Arial" w:cs="Arial"/>
          <w:lang w:eastAsia="cs-CZ"/>
        </w:rPr>
        <w:tab/>
        <w:t>m.mbumastonova@spucr.cz</w:t>
      </w:r>
    </w:p>
    <w:p w14:paraId="61D66782" w14:textId="77777777" w:rsidR="006615F7" w:rsidRPr="008F4F6C" w:rsidRDefault="006615F7" w:rsidP="006615F7">
      <w:pPr>
        <w:widowControl w:val="0"/>
        <w:tabs>
          <w:tab w:val="left" w:pos="4536"/>
        </w:tabs>
        <w:suppressAutoHyphens/>
        <w:spacing w:after="0" w:line="240" w:lineRule="auto"/>
        <w:rPr>
          <w:rFonts w:ascii="Arial" w:eastAsia="Lucida Sans Unicode" w:hAnsi="Arial" w:cs="Arial"/>
          <w:lang w:eastAsia="cs-CZ"/>
        </w:rPr>
      </w:pPr>
      <w:r w:rsidRPr="008F4F6C">
        <w:rPr>
          <w:rFonts w:ascii="Arial" w:eastAsia="Lucida Sans Unicode" w:hAnsi="Arial" w:cs="Arial"/>
          <w:lang w:eastAsia="cs-CZ"/>
        </w:rPr>
        <w:t xml:space="preserve">      ID DS:</w:t>
      </w:r>
      <w:r w:rsidRPr="008F4F6C">
        <w:rPr>
          <w:rFonts w:ascii="Arial" w:eastAsia="Lucida Sans Unicode" w:hAnsi="Arial" w:cs="Arial"/>
          <w:lang w:eastAsia="cs-CZ"/>
        </w:rPr>
        <w:tab/>
        <w:t>z49per3</w:t>
      </w:r>
    </w:p>
    <w:p w14:paraId="794DCE13" w14:textId="77777777" w:rsidR="006615F7" w:rsidRPr="008F4F6C" w:rsidRDefault="006615F7" w:rsidP="006615F7">
      <w:pPr>
        <w:widowControl w:val="0"/>
        <w:tabs>
          <w:tab w:val="left" w:pos="4536"/>
        </w:tabs>
        <w:suppressAutoHyphens/>
        <w:spacing w:after="0" w:line="240" w:lineRule="auto"/>
        <w:rPr>
          <w:rFonts w:ascii="Arial" w:eastAsia="Lucida Sans Unicode" w:hAnsi="Arial" w:cs="Arial"/>
          <w:lang w:eastAsia="cs-CZ"/>
        </w:rPr>
      </w:pPr>
      <w:r w:rsidRPr="008F4F6C">
        <w:rPr>
          <w:rFonts w:ascii="Arial" w:eastAsia="Lucida Sans Unicode" w:hAnsi="Arial" w:cs="Arial"/>
          <w:lang w:eastAsia="cs-CZ"/>
        </w:rPr>
        <w:t xml:space="preserve">      Bankovní spojení:</w:t>
      </w:r>
      <w:r w:rsidRPr="008F4F6C">
        <w:rPr>
          <w:rFonts w:ascii="Arial" w:eastAsia="Lucida Sans Unicode" w:hAnsi="Arial" w:cs="Arial"/>
          <w:lang w:eastAsia="cs-CZ"/>
        </w:rPr>
        <w:tab/>
        <w:t xml:space="preserve">ČNB </w:t>
      </w:r>
      <w:r w:rsidRPr="008F4F6C">
        <w:rPr>
          <w:rFonts w:ascii="Arial" w:eastAsia="Lucida Sans Unicode" w:hAnsi="Arial" w:cs="Arial"/>
          <w:lang w:eastAsia="cs-CZ"/>
        </w:rPr>
        <w:tab/>
      </w:r>
    </w:p>
    <w:p w14:paraId="38E7A5AA" w14:textId="77777777" w:rsidR="006615F7" w:rsidRPr="008F4F6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F4F6C">
        <w:rPr>
          <w:rFonts w:ascii="Arial" w:eastAsia="Lucida Sans Unicode" w:hAnsi="Arial" w:cs="Arial"/>
          <w:bCs/>
          <w:lang w:eastAsia="cs-CZ"/>
        </w:rPr>
        <w:t xml:space="preserve">      Číslo účtu:</w:t>
      </w:r>
      <w:r w:rsidRPr="008F4F6C">
        <w:rPr>
          <w:rFonts w:ascii="Arial" w:eastAsia="Lucida Sans Unicode" w:hAnsi="Arial" w:cs="Arial"/>
          <w:bCs/>
          <w:lang w:eastAsia="cs-CZ"/>
        </w:rPr>
        <w:tab/>
        <w:t>3723001/0710</w:t>
      </w:r>
    </w:p>
    <w:p w14:paraId="29CB40DA" w14:textId="77777777" w:rsidR="006615F7" w:rsidRPr="008F4F6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F4F6C">
        <w:rPr>
          <w:rFonts w:ascii="Arial" w:eastAsia="Lucida Sans Unicode" w:hAnsi="Arial" w:cs="Arial"/>
          <w:bCs/>
          <w:lang w:eastAsia="cs-CZ"/>
        </w:rPr>
        <w:t xml:space="preserve">      IČ</w:t>
      </w:r>
      <w:r w:rsidR="00C8483D" w:rsidRPr="008F4F6C">
        <w:rPr>
          <w:rFonts w:ascii="Arial" w:eastAsia="Lucida Sans Unicode" w:hAnsi="Arial" w:cs="Arial"/>
          <w:bCs/>
          <w:lang w:eastAsia="cs-CZ"/>
        </w:rPr>
        <w:t>O</w:t>
      </w:r>
      <w:r w:rsidRPr="008F4F6C">
        <w:rPr>
          <w:rFonts w:ascii="Arial" w:eastAsia="Lucida Sans Unicode" w:hAnsi="Arial" w:cs="Arial"/>
          <w:bCs/>
          <w:lang w:eastAsia="cs-CZ"/>
        </w:rPr>
        <w:t>:</w:t>
      </w:r>
      <w:r w:rsidRPr="008F4F6C">
        <w:rPr>
          <w:rFonts w:ascii="Arial" w:eastAsia="Lucida Sans Unicode" w:hAnsi="Arial" w:cs="Arial"/>
          <w:bCs/>
          <w:lang w:eastAsia="cs-CZ"/>
        </w:rPr>
        <w:tab/>
        <w:t xml:space="preserve">01312774                                                                 </w:t>
      </w:r>
    </w:p>
    <w:p w14:paraId="7583B9B8" w14:textId="7F8073FA" w:rsidR="006615F7" w:rsidRPr="008F4F6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F4F6C">
        <w:rPr>
          <w:rFonts w:ascii="Arial" w:eastAsia="Lucida Sans Unicode" w:hAnsi="Arial" w:cs="Arial"/>
          <w:bCs/>
          <w:lang w:eastAsia="cs-CZ"/>
        </w:rPr>
        <w:t xml:space="preserve">      DIČ:</w:t>
      </w:r>
      <w:r w:rsidRPr="008F4F6C">
        <w:rPr>
          <w:rFonts w:ascii="Arial" w:eastAsia="Lucida Sans Unicode" w:hAnsi="Arial" w:cs="Arial"/>
          <w:bCs/>
          <w:lang w:eastAsia="cs-CZ"/>
        </w:rPr>
        <w:tab/>
      </w:r>
      <w:r w:rsidR="0002111E" w:rsidRPr="008F4F6C">
        <w:rPr>
          <w:rFonts w:ascii="Arial" w:eastAsia="Lucida Sans Unicode" w:hAnsi="Arial" w:cs="Arial"/>
          <w:bCs/>
          <w:lang w:eastAsia="cs-CZ"/>
        </w:rPr>
        <w:t xml:space="preserve">CZ01312774 </w:t>
      </w:r>
      <w:r w:rsidRPr="008F4F6C">
        <w:rPr>
          <w:rFonts w:ascii="Arial" w:eastAsia="Lucida Sans Unicode" w:hAnsi="Arial" w:cs="Arial"/>
          <w:bCs/>
          <w:lang w:eastAsia="cs-CZ"/>
        </w:rPr>
        <w:t xml:space="preserve">není plátcem DPH </w:t>
      </w:r>
    </w:p>
    <w:p w14:paraId="5978AF78" w14:textId="77777777"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F4F6C">
        <w:rPr>
          <w:rFonts w:ascii="Arial" w:eastAsia="Times New Roman" w:hAnsi="Arial" w:cs="Arial"/>
          <w:lang w:eastAsia="cs-CZ"/>
        </w:rPr>
        <w:t>(dále jen „</w:t>
      </w:r>
      <w:r w:rsidRPr="008F4F6C">
        <w:rPr>
          <w:rFonts w:ascii="Arial" w:eastAsia="Times New Roman" w:hAnsi="Arial" w:cs="Arial"/>
          <w:b/>
          <w:lang w:eastAsia="cs-CZ"/>
        </w:rPr>
        <w:t>objednatel</w:t>
      </w:r>
      <w:r w:rsidRPr="008F4F6C">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01E34D7" w:rsidR="006615F7"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5D6915CB" w:rsidR="00810331" w:rsidRPr="00D9780F"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p>
    <w:p w14:paraId="7124D3BD" w14:textId="77777777" w:rsidR="006615F7" w:rsidRPr="00D9780F" w:rsidRDefault="006615F7" w:rsidP="006615F7">
      <w:pPr>
        <w:tabs>
          <w:tab w:val="left" w:pos="4253"/>
        </w:tabs>
        <w:spacing w:after="120" w:line="288" w:lineRule="auto"/>
        <w:jc w:val="both"/>
        <w:rPr>
          <w:rFonts w:ascii="Arial" w:eastAsia="Times New Roman" w:hAnsi="Arial" w:cs="Arial"/>
          <w:lang w:eastAsia="cs-CZ"/>
        </w:rPr>
      </w:pPr>
      <w:r w:rsidRPr="00D9780F">
        <w:rPr>
          <w:rFonts w:ascii="Arial" w:eastAsia="Times New Roman" w:hAnsi="Arial" w:cs="Arial"/>
          <w:lang w:eastAsia="cs-CZ"/>
        </w:rPr>
        <w:tab/>
      </w:r>
    </w:p>
    <w:p w14:paraId="2CDBF60B" w14:textId="77777777" w:rsidR="006615F7" w:rsidRPr="00D9780F" w:rsidRDefault="006615F7" w:rsidP="006615F7">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zastoupený: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e-mail: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5277D30C">
      <w:pPr>
        <w:tabs>
          <w:tab w:val="left" w:pos="4253"/>
        </w:tabs>
        <w:spacing w:after="0" w:line="288" w:lineRule="auto"/>
        <w:ind w:right="-110"/>
        <w:jc w:val="both"/>
        <w:rPr>
          <w:rFonts w:ascii="Arial" w:eastAsia="Times New Roman" w:hAnsi="Arial" w:cs="Arial"/>
          <w:b/>
          <w:bCs/>
          <w:snapToGrid w:val="0"/>
          <w:lang w:eastAsia="cs-CZ"/>
        </w:rPr>
      </w:pPr>
      <w:r w:rsidRPr="5277D30C">
        <w:rPr>
          <w:rFonts w:ascii="Arial" w:eastAsia="Times New Roman" w:hAnsi="Arial" w:cs="Arial"/>
          <w:snapToGrid w:val="0"/>
          <w:lang w:eastAsia="cs-CZ"/>
        </w:rPr>
        <w:lastRenderedPageBreak/>
        <w:t xml:space="preserve">    ID DS:</w:t>
      </w:r>
      <w:r w:rsidRPr="00D9780F">
        <w:rPr>
          <w:rFonts w:ascii="Arial" w:eastAsia="Times New Roman" w:hAnsi="Arial" w:cs="Arial"/>
          <w:bCs/>
          <w:snapToGrid w:val="0"/>
          <w:lang w:val="en-US" w:eastAsia="cs-CZ"/>
        </w:rPr>
        <w:tab/>
      </w:r>
      <w:r w:rsidRPr="5277D30C">
        <w:rPr>
          <w:rFonts w:ascii="Arial" w:eastAsia="Times New Roman" w:hAnsi="Arial" w:cs="Arial"/>
          <w:b/>
          <w:bCs/>
          <w:snapToGrid w:val="0"/>
          <w:lang w:eastAsia="cs-CZ"/>
        </w:rPr>
        <w:t xml:space="preserve">   </w:t>
      </w:r>
      <w:r w:rsidRPr="5277D30C">
        <w:rPr>
          <w:rFonts w:ascii="Arial" w:eastAsia="Times New Roman" w:hAnsi="Arial" w:cs="Arial"/>
          <w:b/>
          <w:bCs/>
          <w:snapToGrid w:val="0"/>
          <w:highlight w:val="yellow"/>
          <w:lang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6F59D877"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w:t>
      </w:r>
      <w:r w:rsidRPr="003A3BBC">
        <w:rPr>
          <w:rFonts w:ascii="Arial" w:eastAsia="Times New Roman" w:hAnsi="Arial" w:cs="Arial"/>
          <w:lang w:eastAsia="cs-CZ"/>
        </w:rPr>
        <w:t xml:space="preserve">prací dodávek a služeb s výkazem výměr, ve znění pozdějších předpisů (dále jen „vyhláška č. 169/2016 Sb.“) realizuje veřejná zakázka s názvem </w:t>
      </w:r>
      <w:bookmarkStart w:id="1" w:name="_Hlk72414975"/>
      <w:r w:rsidR="002543BF" w:rsidRPr="003A3BBC">
        <w:rPr>
          <w:rFonts w:ascii="Arial" w:eastAsia="Times New Roman" w:hAnsi="Arial" w:cs="Arial"/>
          <w:b/>
          <w:bCs/>
          <w:lang w:eastAsia="cs-CZ"/>
        </w:rPr>
        <w:t>Propojovací polní cesta C2 s LBK 745 v k. ú. Stehelčeves</w:t>
      </w:r>
      <w:r w:rsidR="002543BF" w:rsidRPr="003A3BBC">
        <w:rPr>
          <w:rFonts w:ascii="Arial" w:eastAsia="Times New Roman" w:hAnsi="Arial" w:cs="Arial"/>
          <w:lang w:eastAsia="cs-CZ"/>
        </w:rPr>
        <w:t xml:space="preserve"> </w:t>
      </w:r>
      <w:r w:rsidRPr="003A3BBC">
        <w:rPr>
          <w:rFonts w:ascii="Arial" w:eastAsia="Times New Roman" w:hAnsi="Arial" w:cs="Arial"/>
          <w:bCs/>
          <w:snapToGrid w:val="0"/>
          <w:lang w:eastAsia="cs-CZ"/>
        </w:rPr>
        <w:t>(</w:t>
      </w:r>
      <w:r w:rsidRPr="003A3BBC">
        <w:rPr>
          <w:rFonts w:ascii="Arial" w:eastAsia="Times New Roman" w:hAnsi="Arial" w:cs="Arial"/>
          <w:bCs/>
          <w:snapToGrid w:val="0"/>
        </w:rPr>
        <w:t>dále jen „veřejná zakázka“)</w:t>
      </w:r>
      <w:r w:rsidRPr="003A3BBC">
        <w:rPr>
          <w:rFonts w:ascii="Arial" w:eastAsia="Times New Roman" w:hAnsi="Arial" w:cs="Arial"/>
        </w:rPr>
        <w:t>.</w:t>
      </w:r>
      <w:bookmarkEnd w:id="1"/>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1B24CC6F"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w:t>
      </w:r>
      <w:r w:rsidRPr="00D46FB6">
        <w:rPr>
          <w:rFonts w:ascii="Arial" w:eastAsia="Times New Roman" w:hAnsi="Arial" w:cs="Arial"/>
          <w:color w:val="000000" w:themeColor="text1"/>
          <w:lang w:eastAsia="cs-CZ"/>
        </w:rPr>
        <w:t xml:space="preserve">dne: </w:t>
      </w:r>
      <w:r w:rsidR="00D46FB6" w:rsidRPr="00D46FB6">
        <w:rPr>
          <w:rFonts w:ascii="Arial" w:eastAsia="Times New Roman" w:hAnsi="Arial" w:cs="Arial"/>
          <w:b/>
          <w:bCs/>
          <w:snapToGrid w:val="0"/>
          <w:color w:val="000000" w:themeColor="text1"/>
          <w:lang w:val="de-DE" w:eastAsia="cs-CZ"/>
        </w:rPr>
        <w:t>10</w:t>
      </w:r>
      <w:r w:rsidR="00817C9D" w:rsidRPr="00D46FB6">
        <w:rPr>
          <w:rFonts w:ascii="Arial" w:eastAsia="Times New Roman" w:hAnsi="Arial" w:cs="Arial"/>
          <w:b/>
          <w:bCs/>
          <w:snapToGrid w:val="0"/>
          <w:color w:val="000000" w:themeColor="text1"/>
          <w:lang w:val="de-DE" w:eastAsia="cs-CZ"/>
        </w:rPr>
        <w:t>. 9. 2024</w:t>
      </w:r>
    </w:p>
    <w:p w14:paraId="512A69CD" w14:textId="2D47965E"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w:t>
      </w:r>
      <w:r w:rsidR="00817C9D">
        <w:rPr>
          <w:rFonts w:ascii="Arial" w:eastAsia="Times New Roman" w:hAnsi="Arial" w:cs="Arial"/>
          <w:b/>
          <w:bCs/>
          <w:snapToGrid w:val="0"/>
          <w:highlight w:val="yellow"/>
          <w:lang w:eastAsia="cs-CZ"/>
        </w:rPr>
        <w:t>Í ZADAVATEL</w:t>
      </w:r>
      <w:r w:rsidRPr="00FC7772">
        <w:rPr>
          <w:rFonts w:ascii="Arial" w:eastAsia="Times New Roman" w:hAnsi="Arial" w:cs="Arial"/>
          <w:b/>
          <w:bCs/>
          <w:snapToGrid w:val="0"/>
          <w:highlight w:val="yellow"/>
          <w:lang w:eastAsia="cs-CZ"/>
        </w:rPr>
        <w:t>]</w:t>
      </w:r>
    </w:p>
    <w:p w14:paraId="6329C6D2" w14:textId="44C2ABAB"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D46FB6">
        <w:rPr>
          <w:rFonts w:ascii="Arial" w:eastAsia="Times New Roman" w:hAnsi="Arial" w:cs="Arial"/>
          <w:b/>
          <w:bCs/>
          <w:snapToGrid w:val="0"/>
          <w:lang w:eastAsia="cs-CZ"/>
        </w:rPr>
        <w:t>1. 7. 2023</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57E1F9B5" w:rsidR="00D6259E" w:rsidRPr="00D9780F" w:rsidRDefault="00D6259E" w:rsidP="00134BBB">
      <w:pPr>
        <w:pStyle w:val="Odstavecseseznamem"/>
        <w:numPr>
          <w:ilvl w:val="0"/>
          <w:numId w:val="3"/>
        </w:numPr>
        <w:ind w:left="709" w:hanging="283"/>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8C4EC7">
        <w:rPr>
          <w:rFonts w:ascii="Arial" w:hAnsi="Arial" w:cs="Arial"/>
          <w:lang w:val="x-none"/>
        </w:rPr>
        <w:t> </w:t>
      </w:r>
      <w:r w:rsidR="008C4EC7">
        <w:rPr>
          <w:rFonts w:ascii="Arial" w:hAnsi="Arial" w:cs="Arial"/>
        </w:rPr>
        <w:t>k. ú. Stehelčeves</w:t>
      </w:r>
      <w:r w:rsidRPr="00D9780F">
        <w:rPr>
          <w:rFonts w:ascii="Arial" w:hAnsi="Arial" w:cs="Arial"/>
          <w:lang w:val="x-none"/>
        </w:rPr>
        <w:t xml:space="preserve"> dle zákona č. 139/2002 Sb., </w:t>
      </w:r>
      <w:r w:rsidR="00C8483D" w:rsidRPr="00D9780F">
        <w:rPr>
          <w:rFonts w:ascii="Arial" w:hAnsi="Arial" w:cs="Arial"/>
        </w:rPr>
        <w:br/>
      </w:r>
      <w:r w:rsidRPr="00D9780F">
        <w:rPr>
          <w:rFonts w:ascii="Arial" w:hAnsi="Arial" w:cs="Arial"/>
          <w:lang w:val="x-none"/>
        </w:rPr>
        <w:t xml:space="preserve">o pozemkových úpravách a pozemkových úřadech, ve znění pozdějších předpisů </w:t>
      </w:r>
      <w:r w:rsidR="00C8483D" w:rsidRPr="00D9780F">
        <w:rPr>
          <w:rFonts w:ascii="Arial" w:hAnsi="Arial" w:cs="Arial"/>
        </w:rPr>
        <w:br/>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44E45F8E"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64277D">
        <w:rPr>
          <w:rFonts w:ascii="Arial" w:hAnsi="Arial" w:cs="Arial"/>
        </w:rPr>
        <w:t>polní</w:t>
      </w:r>
      <w:r w:rsidR="00095059">
        <w:rPr>
          <w:rFonts w:ascii="Arial" w:hAnsi="Arial" w:cs="Arial"/>
        </w:rPr>
        <w:t xml:space="preserve"> cesty C2 v k. ú. Stehelčeves</w:t>
      </w:r>
      <w:r w:rsidRPr="00D9780F">
        <w:rPr>
          <w:rFonts w:ascii="Arial" w:hAnsi="Arial" w:cs="Arial"/>
        </w:rPr>
        <w:t xml:space="preserve"> (dále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3BC87765" w:rsidR="00D6259E" w:rsidRPr="00095059"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w:t>
      </w:r>
      <w:r w:rsidRPr="00095059">
        <w:rPr>
          <w:rFonts w:ascii="Arial" w:hAnsi="Arial" w:cs="Arial"/>
        </w:rPr>
        <w:t>závazných podmínek stanovených pro provedení díla objednatelem v podmínkách zadávacího</w:t>
      </w:r>
      <w:r w:rsidR="00B30AE2" w:rsidRPr="00095059">
        <w:rPr>
          <w:rFonts w:ascii="Arial" w:hAnsi="Arial" w:cs="Arial"/>
        </w:rPr>
        <w:t xml:space="preserve"> </w:t>
      </w:r>
      <w:r w:rsidRPr="00095059">
        <w:rPr>
          <w:rFonts w:ascii="Arial" w:hAnsi="Arial" w:cs="Arial"/>
        </w:rPr>
        <w:t xml:space="preserve">řízení </w:t>
      </w:r>
      <w:r w:rsidR="00E25F03" w:rsidRPr="00095059">
        <w:rPr>
          <w:rFonts w:ascii="Arial" w:hAnsi="Arial" w:cs="Arial"/>
        </w:rPr>
        <w:t>v</w:t>
      </w:r>
      <w:r w:rsidRPr="00095059">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095059">
        <w:rPr>
          <w:rFonts w:ascii="Arial" w:hAnsi="Arial" w:cs="Arial"/>
        </w:rPr>
        <w:t xml:space="preserve">Práce nad rámec rozsahu předmětu díla, uvedeného v čl. II, které budou nezbytné </w:t>
      </w:r>
      <w:r w:rsidR="00C8483D" w:rsidRPr="00095059">
        <w:rPr>
          <w:rFonts w:ascii="Arial" w:hAnsi="Arial" w:cs="Arial"/>
        </w:rPr>
        <w:br/>
      </w:r>
      <w:r w:rsidRPr="00095059">
        <w:rPr>
          <w:rFonts w:ascii="Arial" w:hAnsi="Arial" w:cs="Arial"/>
        </w:rPr>
        <w:t>k řádnému dokončení</w:t>
      </w:r>
      <w:r w:rsidRPr="00D9780F">
        <w:rPr>
          <w:rFonts w:ascii="Arial" w:hAnsi="Arial" w:cs="Arial"/>
        </w:rPr>
        <w:t xml:space="preserve"> díla, funkčnosti provozu nebo respektování závazných pokynů schvalovacích orgánů (závazných povolení, např. stavebních povolení, kolaudačních rozhodnutí apod.), se zhotovitel zavazuje provést dle pokynů objednatele. Objednatel </w:t>
      </w:r>
      <w:r w:rsidRPr="00D9780F">
        <w:rPr>
          <w:rFonts w:ascii="Arial" w:hAnsi="Arial" w:cs="Arial"/>
        </w:rPr>
        <w:lastRenderedPageBreak/>
        <w:t>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2" w:name="_Hlk72415025"/>
      <w:bookmarkStart w:id="3"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2"/>
    </w:p>
    <w:bookmarkEnd w:id="3"/>
    <w:p w14:paraId="150191B0" w14:textId="77777777" w:rsidR="00D6259E" w:rsidRPr="00D9780F" w:rsidRDefault="00D6259E" w:rsidP="00922D96">
      <w:pPr>
        <w:pStyle w:val="Odstavecseseznamem"/>
        <w:jc w:val="both"/>
        <w:rPr>
          <w:rFonts w:ascii="Arial" w:hAnsi="Arial" w:cs="Arial"/>
        </w:rPr>
      </w:pPr>
    </w:p>
    <w:p w14:paraId="783EB71E" w14:textId="77777777" w:rsidR="00A26E5C" w:rsidRPr="00D9780F" w:rsidRDefault="00A26E5C" w:rsidP="00A26E5C">
      <w:pPr>
        <w:pStyle w:val="Odstavecseseznamem"/>
        <w:jc w:val="both"/>
        <w:rPr>
          <w:rFonts w:ascii="Arial" w:hAnsi="Arial" w:cs="Arial"/>
        </w:rPr>
      </w:pPr>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331C000D"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2228B5">
        <w:rPr>
          <w:rFonts w:ascii="Arial" w:hAnsi="Arial" w:cs="Arial"/>
          <w:b/>
          <w:bCs/>
        </w:rPr>
        <w:t>Polní cesta C2 v k. ú Stehelčeves</w:t>
      </w:r>
      <w:r w:rsidRPr="00D9780F">
        <w:rPr>
          <w:rFonts w:ascii="Arial" w:hAnsi="Arial" w:cs="Arial"/>
          <w:b/>
          <w:lang w:val="x-none"/>
        </w:rPr>
        <w:t xml:space="preserve"> </w:t>
      </w:r>
    </w:p>
    <w:p w14:paraId="6BDE2724" w14:textId="22F60FA1" w:rsidR="00D6259E" w:rsidRPr="00FC7772"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r w:rsidR="002228B5">
        <w:rPr>
          <w:rFonts w:ascii="Arial" w:hAnsi="Arial" w:cs="Arial"/>
          <w:b/>
          <w:bCs/>
        </w:rPr>
        <w:t>Středočeský kraj, okres Kladno, k. ú. Stehelčeves</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4375ABF6" w:rsidR="00D6259E" w:rsidRPr="00E96B79" w:rsidRDefault="00D6259E" w:rsidP="00E229EC">
      <w:pPr>
        <w:ind w:left="360"/>
        <w:jc w:val="both"/>
        <w:rPr>
          <w:rFonts w:ascii="Arial" w:hAnsi="Arial" w:cs="Arial"/>
        </w:rPr>
      </w:pPr>
      <w:r w:rsidRPr="00D9780F">
        <w:rPr>
          <w:rFonts w:ascii="Arial" w:hAnsi="Arial" w:cs="Arial"/>
        </w:rPr>
        <w:t xml:space="preserve">Rozsah díla a jeho kvalita, včetně </w:t>
      </w:r>
      <w:r w:rsidR="0026383D" w:rsidRPr="00D9780F">
        <w:rPr>
          <w:rFonts w:ascii="Arial" w:hAnsi="Arial" w:cs="Arial"/>
          <w:lang w:val="x-none"/>
        </w:rPr>
        <w:t>přísluš</w:t>
      </w:r>
      <w:r w:rsidR="0026383D" w:rsidRPr="00D9780F">
        <w:rPr>
          <w:rFonts w:ascii="Arial" w:hAnsi="Arial" w:cs="Arial"/>
        </w:rPr>
        <w:t>ných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r w:rsidR="0026383D" w:rsidRPr="00D9780F">
        <w:rPr>
          <w:rFonts w:ascii="Arial" w:hAnsi="Arial" w:cs="Arial"/>
          <w:lang w:val="x-none"/>
        </w:rPr>
        <w:t>čís</w:t>
      </w:r>
      <w:r w:rsidR="0026383D" w:rsidRPr="00D9780F">
        <w:rPr>
          <w:rFonts w:ascii="Arial" w:hAnsi="Arial" w:cs="Arial"/>
        </w:rPr>
        <w:t>el</w:t>
      </w:r>
      <w:r w:rsidRPr="00D9780F">
        <w:rPr>
          <w:rFonts w:ascii="Arial" w:hAnsi="Arial" w:cs="Arial"/>
          <w:lang w:val="x-none"/>
        </w:rPr>
        <w:t xml:space="preserve">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A18D3">
        <w:rPr>
          <w:rFonts w:ascii="Arial" w:hAnsi="Arial" w:cs="Arial"/>
          <w:lang w:val="x-none"/>
        </w:rPr>
        <w:t>j</w:t>
      </w:r>
      <w:r w:rsidRPr="00DA18D3">
        <w:rPr>
          <w:rFonts w:ascii="Arial" w:hAnsi="Arial" w:cs="Arial"/>
        </w:rPr>
        <w:t>e</w:t>
      </w:r>
      <w:r w:rsidRPr="00DA18D3">
        <w:rPr>
          <w:rFonts w:ascii="Arial" w:hAnsi="Arial" w:cs="Arial"/>
          <w:lang w:val="x-none"/>
        </w:rPr>
        <w:t xml:space="preserve"> </w:t>
      </w:r>
      <w:r w:rsidRPr="00DA18D3">
        <w:rPr>
          <w:rFonts w:ascii="Arial" w:hAnsi="Arial" w:cs="Arial"/>
        </w:rPr>
        <w:t xml:space="preserve">specifikován </w:t>
      </w:r>
      <w:r w:rsidRPr="00DA18D3">
        <w:rPr>
          <w:rFonts w:ascii="Arial" w:hAnsi="Arial" w:cs="Arial"/>
          <w:lang w:val="x-none"/>
        </w:rPr>
        <w:t>ve schválené projektové dokumentaci</w:t>
      </w:r>
      <w:r w:rsidR="00E8135E" w:rsidRPr="00DA18D3">
        <w:rPr>
          <w:rFonts w:ascii="Arial" w:hAnsi="Arial" w:cs="Arial"/>
        </w:rPr>
        <w:t>, zpracované</w:t>
      </w:r>
      <w:r w:rsidRPr="00DA18D3">
        <w:rPr>
          <w:rFonts w:ascii="Arial" w:hAnsi="Arial" w:cs="Arial"/>
        </w:rPr>
        <w:t xml:space="preserve"> dle vyhlášky č</w:t>
      </w:r>
      <w:r w:rsidR="00E229EC" w:rsidRPr="00E96B79">
        <w:rPr>
          <w:rFonts w:ascii="Arial" w:hAnsi="Arial" w:cs="Arial"/>
        </w:rPr>
        <w:t>.169/2016 Sb.</w:t>
      </w:r>
      <w:r w:rsidRPr="00E96B79">
        <w:rPr>
          <w:rFonts w:ascii="Arial" w:hAnsi="Arial" w:cs="Arial"/>
          <w:lang w:val="x-none"/>
        </w:rPr>
        <w:t xml:space="preserve"> projekční společnost</w:t>
      </w:r>
      <w:r w:rsidR="00E8135E" w:rsidRPr="00E96B79">
        <w:rPr>
          <w:rFonts w:ascii="Arial" w:hAnsi="Arial" w:cs="Arial"/>
        </w:rPr>
        <w:t>í</w:t>
      </w:r>
      <w:r w:rsidRPr="00E96B79">
        <w:rPr>
          <w:rFonts w:ascii="Arial" w:hAnsi="Arial" w:cs="Arial"/>
          <w:lang w:val="x-none"/>
        </w:rPr>
        <w:t xml:space="preserve"> </w:t>
      </w:r>
      <w:r w:rsidR="0045732C" w:rsidRPr="00E96B79">
        <w:rPr>
          <w:rFonts w:ascii="Arial" w:hAnsi="Arial" w:cs="Arial"/>
        </w:rPr>
        <w:t>AGROPROJEKT PSO s.r.o., Slavíčkova 840/1b, 638 00 Brno, IČ: 41601483</w:t>
      </w:r>
      <w:r w:rsidRPr="00E96B79">
        <w:rPr>
          <w:rFonts w:ascii="Arial" w:hAnsi="Arial" w:cs="Arial"/>
          <w:b/>
        </w:rPr>
        <w:t>,</w:t>
      </w:r>
      <w:r w:rsidRPr="00E96B79">
        <w:rPr>
          <w:rFonts w:ascii="Arial" w:hAnsi="Arial" w:cs="Arial"/>
        </w:rPr>
        <w:t xml:space="preserve"> č. zakázky </w:t>
      </w:r>
      <w:r w:rsidR="00DA18D3" w:rsidRPr="00E96B79">
        <w:rPr>
          <w:rFonts w:ascii="Arial" w:hAnsi="Arial" w:cs="Arial"/>
        </w:rPr>
        <w:t>117-3287-22</w:t>
      </w:r>
      <w:r w:rsidRPr="00E96B79">
        <w:rPr>
          <w:rFonts w:ascii="Arial" w:hAnsi="Arial" w:cs="Arial"/>
        </w:rPr>
        <w:t>.</w:t>
      </w:r>
      <w:r w:rsidRPr="00E96B79">
        <w:rPr>
          <w:rFonts w:ascii="Arial" w:hAnsi="Arial" w:cs="Arial"/>
          <w:lang w:val="x-none"/>
        </w:rPr>
        <w:t xml:space="preserve"> Uvedená </w:t>
      </w:r>
      <w:r w:rsidR="0026383D" w:rsidRPr="00E96B79">
        <w:rPr>
          <w:rFonts w:ascii="Arial" w:hAnsi="Arial" w:cs="Arial"/>
          <w:lang w:val="x-none"/>
        </w:rPr>
        <w:t>projektová</w:t>
      </w:r>
      <w:r w:rsidRPr="00E96B79">
        <w:rPr>
          <w:rFonts w:ascii="Arial" w:hAnsi="Arial" w:cs="Arial"/>
          <w:lang w:val="x-none"/>
        </w:rPr>
        <w:t xml:space="preserve"> dokumentace  b</w:t>
      </w:r>
      <w:r w:rsidRPr="00E96B79">
        <w:rPr>
          <w:rFonts w:ascii="Arial" w:hAnsi="Arial" w:cs="Arial"/>
        </w:rPr>
        <w:t>ude</w:t>
      </w:r>
      <w:r w:rsidRPr="00E96B79">
        <w:rPr>
          <w:rFonts w:ascii="Arial" w:hAnsi="Arial" w:cs="Arial"/>
          <w:lang w:val="x-none"/>
        </w:rPr>
        <w:t xml:space="preserve"> objednatelem protokolárně předána zhotoviteli</w:t>
      </w:r>
      <w:r w:rsidRPr="00E96B79">
        <w:rPr>
          <w:rFonts w:ascii="Arial" w:hAnsi="Arial" w:cs="Arial"/>
        </w:rPr>
        <w:t xml:space="preserve"> nejpozději při předání staveniště.</w:t>
      </w:r>
    </w:p>
    <w:p w14:paraId="63E24856" w14:textId="77777777" w:rsidR="00D6259E" w:rsidRPr="00E96B79" w:rsidRDefault="00D6259E" w:rsidP="00D6259E">
      <w:pPr>
        <w:pStyle w:val="Odstavecseseznamem"/>
        <w:numPr>
          <w:ilvl w:val="0"/>
          <w:numId w:val="4"/>
        </w:numPr>
        <w:jc w:val="both"/>
        <w:rPr>
          <w:rFonts w:ascii="Arial" w:hAnsi="Arial" w:cs="Arial"/>
          <w:lang w:val="x-none"/>
        </w:rPr>
      </w:pPr>
      <w:r w:rsidRPr="00E96B79">
        <w:rPr>
          <w:rFonts w:ascii="Arial" w:hAnsi="Arial" w:cs="Arial"/>
        </w:rPr>
        <w:t>Součástí realizace díla jsou tyto činnosti</w:t>
      </w:r>
      <w:r w:rsidRPr="00E96B79">
        <w:rPr>
          <w:rFonts w:ascii="Arial" w:hAnsi="Arial" w:cs="Arial"/>
          <w:lang w:val="x-none"/>
        </w:rPr>
        <w:t>:</w:t>
      </w:r>
    </w:p>
    <w:p w14:paraId="7AFDF15E" w14:textId="5316229A" w:rsidR="00D6259E" w:rsidRPr="00E96B79" w:rsidRDefault="0026383D" w:rsidP="008D4E02">
      <w:pPr>
        <w:pStyle w:val="Odstavecseseznamem"/>
        <w:numPr>
          <w:ilvl w:val="0"/>
          <w:numId w:val="5"/>
        </w:numPr>
        <w:jc w:val="both"/>
        <w:rPr>
          <w:rFonts w:ascii="Arial" w:hAnsi="Arial" w:cs="Arial"/>
          <w:lang w:val="x-none"/>
        </w:rPr>
      </w:pPr>
      <w:r w:rsidRPr="00E96B79">
        <w:rPr>
          <w:rFonts w:ascii="Arial" w:hAnsi="Arial" w:cs="Arial"/>
        </w:rPr>
        <w:t>Zajištění</w:t>
      </w:r>
      <w:r w:rsidR="00D6259E" w:rsidRPr="00E96B79">
        <w:rPr>
          <w:rFonts w:ascii="Arial" w:hAnsi="Arial" w:cs="Arial"/>
          <w:lang w:val="x-none"/>
        </w:rPr>
        <w:t xml:space="preserve"> dodávek materiálů a zařízení nezbytných pro řádné dokončení díla</w:t>
      </w:r>
      <w:r w:rsidR="00D6259E" w:rsidRPr="00E96B79">
        <w:rPr>
          <w:rFonts w:ascii="Arial" w:hAnsi="Arial" w:cs="Arial"/>
        </w:rPr>
        <w:t xml:space="preserve">. </w:t>
      </w:r>
    </w:p>
    <w:p w14:paraId="7B219317" w14:textId="62603228" w:rsidR="00D6259E" w:rsidRPr="00E96B79" w:rsidRDefault="0026383D" w:rsidP="008D4E02">
      <w:pPr>
        <w:pStyle w:val="Odstavecseseznamem"/>
        <w:numPr>
          <w:ilvl w:val="0"/>
          <w:numId w:val="5"/>
        </w:numPr>
        <w:jc w:val="both"/>
        <w:rPr>
          <w:rFonts w:ascii="Arial" w:hAnsi="Arial" w:cs="Arial"/>
          <w:lang w:val="x-none"/>
        </w:rPr>
      </w:pPr>
      <w:r w:rsidRPr="00E96B79">
        <w:rPr>
          <w:rFonts w:ascii="Arial" w:hAnsi="Arial" w:cs="Arial"/>
        </w:rPr>
        <w:t>Provedení</w:t>
      </w:r>
      <w:r w:rsidR="00D6259E" w:rsidRPr="00E96B79">
        <w:rPr>
          <w:rFonts w:ascii="Arial" w:hAnsi="Arial" w:cs="Arial"/>
          <w:lang w:val="x-none"/>
        </w:rPr>
        <w:t xml:space="preserve"> všech činností souvisejících s provedením </w:t>
      </w:r>
      <w:r w:rsidR="00D6259E" w:rsidRPr="00E96B79">
        <w:rPr>
          <w:rFonts w:ascii="Arial" w:hAnsi="Arial" w:cs="Arial"/>
        </w:rPr>
        <w:t>díla</w:t>
      </w:r>
      <w:r w:rsidR="00D6259E" w:rsidRPr="00E96B79">
        <w:rPr>
          <w:rFonts w:ascii="Arial" w:hAnsi="Arial" w:cs="Arial"/>
          <w:lang w:val="x-none"/>
        </w:rPr>
        <w:t xml:space="preserve"> nezbytných pro řádné dokončení díla (</w:t>
      </w:r>
      <w:r w:rsidR="00D6259E" w:rsidRPr="00E96B79">
        <w:rPr>
          <w:rFonts w:ascii="Arial" w:hAnsi="Arial" w:cs="Arial"/>
        </w:rPr>
        <w:t>dodáv</w:t>
      </w:r>
      <w:r w:rsidR="001A526D" w:rsidRPr="00E96B79">
        <w:rPr>
          <w:rFonts w:ascii="Arial" w:hAnsi="Arial" w:cs="Arial"/>
        </w:rPr>
        <w:t>ky</w:t>
      </w:r>
      <w:r w:rsidR="00D6259E" w:rsidRPr="00E96B79">
        <w:rPr>
          <w:rFonts w:ascii="Arial" w:hAnsi="Arial" w:cs="Arial"/>
        </w:rPr>
        <w:t>, služ</w:t>
      </w:r>
      <w:r w:rsidR="001A526D" w:rsidRPr="00E96B79">
        <w:rPr>
          <w:rFonts w:ascii="Arial" w:hAnsi="Arial" w:cs="Arial"/>
        </w:rPr>
        <w:t>by</w:t>
      </w:r>
      <w:r w:rsidR="00D6259E" w:rsidRPr="00E96B79">
        <w:rPr>
          <w:rFonts w:ascii="Arial" w:hAnsi="Arial" w:cs="Arial"/>
        </w:rPr>
        <w:t>,</w:t>
      </w:r>
      <w:r w:rsidR="00D6259E" w:rsidRPr="00E96B79">
        <w:rPr>
          <w:rFonts w:ascii="Arial" w:hAnsi="Arial" w:cs="Arial"/>
          <w:lang w:val="x-none"/>
        </w:rPr>
        <w:t xml:space="preserve"> bezpečnostní opatření apod.),  </w:t>
      </w:r>
    </w:p>
    <w:p w14:paraId="5214C194" w14:textId="095E351C" w:rsidR="00D6259E" w:rsidRPr="00E96B79" w:rsidRDefault="0026383D" w:rsidP="008D4E02">
      <w:pPr>
        <w:pStyle w:val="Odstavecseseznamem"/>
        <w:numPr>
          <w:ilvl w:val="0"/>
          <w:numId w:val="5"/>
        </w:numPr>
        <w:jc w:val="both"/>
        <w:rPr>
          <w:rFonts w:ascii="Arial" w:hAnsi="Arial" w:cs="Arial"/>
        </w:rPr>
      </w:pPr>
      <w:r w:rsidRPr="00E96B79">
        <w:rPr>
          <w:rFonts w:ascii="Arial" w:hAnsi="Arial" w:cs="Arial"/>
        </w:rPr>
        <w:t>Koordinace</w:t>
      </w:r>
      <w:r w:rsidRPr="00E96B79">
        <w:rPr>
          <w:rFonts w:ascii="Arial" w:hAnsi="Arial" w:cs="Arial"/>
          <w:lang w:val="x-none"/>
        </w:rPr>
        <w:t xml:space="preserve"> </w:t>
      </w:r>
      <w:r w:rsidR="00D6259E" w:rsidRPr="00E96B79">
        <w:rPr>
          <w:rFonts w:ascii="Arial" w:hAnsi="Arial" w:cs="Arial"/>
          <w:lang w:val="x-none"/>
        </w:rPr>
        <w:t>veškerých činností, jež jsou součástí</w:t>
      </w:r>
      <w:r w:rsidR="00D6259E" w:rsidRPr="00E96B79">
        <w:rPr>
          <w:rFonts w:ascii="Arial" w:hAnsi="Arial" w:cs="Arial"/>
        </w:rPr>
        <w:t xml:space="preserve"> realizace</w:t>
      </w:r>
      <w:r w:rsidR="00D6259E" w:rsidRPr="00E96B79">
        <w:rPr>
          <w:rFonts w:ascii="Arial" w:hAnsi="Arial" w:cs="Arial"/>
          <w:lang w:val="x-none"/>
        </w:rPr>
        <w:t xml:space="preserve"> díla. </w:t>
      </w:r>
    </w:p>
    <w:p w14:paraId="01533E16" w14:textId="2B10F2F4" w:rsidR="00D6259E" w:rsidRPr="00D9780F" w:rsidRDefault="0026383D" w:rsidP="008D4E02">
      <w:pPr>
        <w:pStyle w:val="Odstavecseseznamem"/>
        <w:numPr>
          <w:ilvl w:val="0"/>
          <w:numId w:val="5"/>
        </w:numPr>
        <w:jc w:val="both"/>
        <w:rPr>
          <w:rFonts w:ascii="Arial" w:hAnsi="Arial" w:cs="Arial"/>
          <w:b/>
          <w:u w:val="single"/>
        </w:rPr>
      </w:pPr>
      <w:r w:rsidRPr="00E96B79">
        <w:rPr>
          <w:rFonts w:ascii="Arial" w:hAnsi="Arial" w:cs="Arial"/>
        </w:rPr>
        <w:t>Geodetické</w:t>
      </w:r>
      <w:r w:rsidR="00D6259E" w:rsidRPr="00E96B79">
        <w:rPr>
          <w:rFonts w:ascii="Arial" w:hAnsi="Arial" w:cs="Arial"/>
          <w:lang w:val="x-none"/>
        </w:rPr>
        <w:t xml:space="preserve"> vytyčení pozemků </w:t>
      </w:r>
      <w:r w:rsidR="00D6259E" w:rsidRPr="00E96B79">
        <w:rPr>
          <w:rFonts w:ascii="Arial" w:hAnsi="Arial" w:cs="Arial"/>
        </w:rPr>
        <w:t>pro stavbu</w:t>
      </w:r>
      <w:r w:rsidR="00D6259E" w:rsidRPr="00E96B79">
        <w:rPr>
          <w:rFonts w:ascii="Arial" w:hAnsi="Arial" w:cs="Arial"/>
          <w:lang w:val="x-none"/>
        </w:rPr>
        <w:t xml:space="preserve"> před zahájením provádění díla (příslušná</w:t>
      </w:r>
      <w:r w:rsidR="00D6259E" w:rsidRPr="00D9780F">
        <w:rPr>
          <w:rFonts w:ascii="Arial" w:hAnsi="Arial" w:cs="Arial"/>
          <w:lang w:val="x-none"/>
        </w:rPr>
        <w:t xml:space="preserve"> parcelní čísla </w:t>
      </w:r>
      <w:r w:rsidR="001A526D">
        <w:rPr>
          <w:rFonts w:ascii="Arial" w:hAnsi="Arial" w:cs="Arial"/>
        </w:rPr>
        <w:t xml:space="preserve">pozemků </w:t>
      </w:r>
      <w:r w:rsidR="00D6259E" w:rsidRPr="00D9780F">
        <w:rPr>
          <w:rFonts w:ascii="Arial" w:hAnsi="Arial" w:cs="Arial"/>
          <w:lang w:val="x-none"/>
        </w:rPr>
        <w:t xml:space="preserve">a vytyčovací body jsou uvedeny v projektové dokumentaci); </w:t>
      </w:r>
    </w:p>
    <w:p w14:paraId="71817402" w14:textId="007C5913" w:rsidR="00D6259E" w:rsidRPr="00D9780F" w:rsidRDefault="0026383D" w:rsidP="008D4E02">
      <w:pPr>
        <w:pStyle w:val="Odstavecseseznamem"/>
        <w:numPr>
          <w:ilvl w:val="0"/>
          <w:numId w:val="5"/>
        </w:numPr>
        <w:jc w:val="both"/>
        <w:rPr>
          <w:rFonts w:ascii="Arial" w:hAnsi="Arial" w:cs="Arial"/>
        </w:rPr>
      </w:pPr>
      <w:r>
        <w:rPr>
          <w:rFonts w:ascii="Arial" w:hAnsi="Arial" w:cs="Arial"/>
        </w:rPr>
        <w:t>Geodetické</w:t>
      </w:r>
      <w:r w:rsidRPr="00D9780F">
        <w:rPr>
          <w:rFonts w:ascii="Arial" w:hAnsi="Arial" w:cs="Arial"/>
          <w:lang w:val="x-none"/>
        </w:rPr>
        <w:t xml:space="preserve"> </w:t>
      </w:r>
      <w:r w:rsidR="00D6259E" w:rsidRPr="00D9780F">
        <w:rPr>
          <w:rFonts w:ascii="Arial" w:hAnsi="Arial" w:cs="Arial"/>
          <w:lang w:val="x-none"/>
        </w:rPr>
        <w:t>zaměření skutečn</w:t>
      </w:r>
      <w:r w:rsidR="00D6259E" w:rsidRPr="00D9780F">
        <w:rPr>
          <w:rFonts w:ascii="Arial" w:hAnsi="Arial" w:cs="Arial"/>
        </w:rPr>
        <w:t>ě</w:t>
      </w:r>
      <w:r w:rsidR="00D6259E" w:rsidRPr="00D9780F">
        <w:rPr>
          <w:rFonts w:ascii="Arial" w:hAnsi="Arial" w:cs="Arial"/>
          <w:lang w:val="x-none"/>
        </w:rPr>
        <w:t xml:space="preserve"> proveden</w:t>
      </w:r>
      <w:r w:rsidR="00D6259E" w:rsidRPr="00D9780F">
        <w:rPr>
          <w:rFonts w:ascii="Arial" w:hAnsi="Arial" w:cs="Arial"/>
        </w:rPr>
        <w:t>ého</w:t>
      </w:r>
      <w:r w:rsidR="00D6259E" w:rsidRPr="00D9780F">
        <w:rPr>
          <w:rFonts w:ascii="Arial" w:hAnsi="Arial" w:cs="Arial"/>
          <w:lang w:val="x-none"/>
        </w:rPr>
        <w:t xml:space="preserve"> </w:t>
      </w:r>
      <w:r w:rsidR="00D6259E" w:rsidRPr="00D9780F">
        <w:rPr>
          <w:rFonts w:ascii="Arial" w:hAnsi="Arial" w:cs="Arial"/>
        </w:rPr>
        <w:t>díla</w:t>
      </w:r>
      <w:r w:rsidR="00D6259E" w:rsidRPr="00D9780F">
        <w:rPr>
          <w:rFonts w:ascii="Arial" w:hAnsi="Arial" w:cs="Arial"/>
          <w:lang w:val="x-none"/>
        </w:rPr>
        <w:t xml:space="preserve"> včetně </w:t>
      </w:r>
      <w:r w:rsidR="00D6259E" w:rsidRPr="00D9780F">
        <w:rPr>
          <w:rFonts w:ascii="Arial" w:hAnsi="Arial" w:cs="Arial"/>
        </w:rPr>
        <w:t xml:space="preserve">případných </w:t>
      </w:r>
      <w:r w:rsidR="00D6259E" w:rsidRPr="00D9780F">
        <w:rPr>
          <w:rFonts w:ascii="Arial" w:hAnsi="Arial" w:cs="Arial"/>
          <w:lang w:val="x-none"/>
        </w:rPr>
        <w:t xml:space="preserve">geometrických plánů </w:t>
      </w:r>
      <w:r w:rsidR="00D6259E" w:rsidRPr="00D9780F">
        <w:rPr>
          <w:rFonts w:ascii="Arial" w:hAnsi="Arial" w:cs="Arial"/>
        </w:rPr>
        <w:t>pro kolaudační řízení</w:t>
      </w:r>
      <w:r w:rsidR="00D6259E" w:rsidRPr="00D9780F">
        <w:rPr>
          <w:rFonts w:ascii="Arial" w:hAnsi="Arial" w:cs="Arial"/>
          <w:lang w:val="x-none"/>
        </w:rPr>
        <w:t xml:space="preserve"> </w:t>
      </w:r>
      <w:r w:rsidR="00D6259E" w:rsidRPr="00D9780F">
        <w:rPr>
          <w:rFonts w:ascii="Arial" w:hAnsi="Arial" w:cs="Arial"/>
        </w:rPr>
        <w:t xml:space="preserve">a </w:t>
      </w:r>
      <w:r w:rsidR="001A526D">
        <w:rPr>
          <w:rFonts w:ascii="Arial" w:hAnsi="Arial" w:cs="Arial"/>
        </w:rPr>
        <w:t xml:space="preserve">zajištění </w:t>
      </w:r>
      <w:r w:rsidR="00D6259E" w:rsidRPr="00D9780F">
        <w:rPr>
          <w:rFonts w:ascii="Arial" w:hAnsi="Arial" w:cs="Arial"/>
        </w:rPr>
        <w:t>zápis</w:t>
      </w:r>
      <w:r w:rsidR="001A526D">
        <w:rPr>
          <w:rFonts w:ascii="Arial" w:hAnsi="Arial" w:cs="Arial"/>
        </w:rPr>
        <w:t>u</w:t>
      </w:r>
      <w:r w:rsidR="00D6259E" w:rsidRPr="00D9780F">
        <w:rPr>
          <w:rFonts w:ascii="Arial" w:hAnsi="Arial" w:cs="Arial"/>
        </w:rPr>
        <w:t xml:space="preserve"> díla do katastru nemovitostí</w:t>
      </w:r>
      <w:r w:rsidR="001A526D">
        <w:rPr>
          <w:rFonts w:ascii="Arial" w:hAnsi="Arial" w:cs="Arial"/>
        </w:rPr>
        <w:t xml:space="preserve"> katastrálním úřadem</w:t>
      </w:r>
      <w:r w:rsidR="00D6259E" w:rsidRPr="00D9780F">
        <w:rPr>
          <w:rFonts w:ascii="Arial" w:hAnsi="Arial" w:cs="Arial"/>
        </w:rPr>
        <w:t>.</w:t>
      </w:r>
    </w:p>
    <w:p w14:paraId="0E4C5C67" w14:textId="1C5C68B2"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0026383D">
        <w:rPr>
          <w:rFonts w:ascii="Arial" w:hAnsi="Arial" w:cs="Arial"/>
        </w:rPr>
        <w:t>.</w:t>
      </w:r>
      <w:r w:rsidRPr="00D9780F">
        <w:rPr>
          <w:rFonts w:ascii="Arial" w:hAnsi="Arial" w:cs="Arial"/>
        </w:rPr>
        <w:t xml:space="preserve"> Údaje povinné publicity stanoví Příručka pro publicitu PRV 2014-2020 na internetových stránkách </w:t>
      </w:r>
      <w:hyperlink r:id="rId13" w:history="1">
        <w:r w:rsidR="00BB383E" w:rsidRPr="00BB383E">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07051FD7"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 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w:t>
      </w:r>
      <w:r w:rsidRPr="00D9780F">
        <w:rPr>
          <w:rFonts w:ascii="Arial" w:hAnsi="Arial" w:cs="Arial"/>
          <w:lang w:val="x-none"/>
        </w:rPr>
        <w:lastRenderedPageBreak/>
        <w:t xml:space="preserve">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E96B79"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4" w:name="_Hlk16772920"/>
      <w:r>
        <w:rPr>
          <w:rFonts w:ascii="Arial" w:hAnsi="Arial" w:cs="Arial"/>
        </w:rPr>
        <w:t>,</w:t>
      </w:r>
      <w:r w:rsidRPr="00594BBC">
        <w:rPr>
          <w:rFonts w:ascii="Arial" w:hAnsi="Arial" w:cs="Arial"/>
        </w:rPr>
        <w:t xml:space="preserve"> </w:t>
      </w:r>
      <w:bookmarkEnd w:id="4"/>
      <w:r w:rsidRPr="00594BBC">
        <w:rPr>
          <w:rFonts w:ascii="Arial" w:hAnsi="Arial" w:cs="Arial"/>
        </w:rPr>
        <w:t xml:space="preserve">je zhotovitel povinen neprodleně oznámit nález objednateli, stavebnímu úřadu a zároveň učinit opatření nezbytná k tomu, aby nález nebyl </w:t>
      </w:r>
      <w:r w:rsidRPr="00E96B79">
        <w:rPr>
          <w:rFonts w:ascii="Arial" w:hAnsi="Arial" w:cs="Arial"/>
        </w:rPr>
        <w:t xml:space="preserve">poškozen nebo zničen, práce v místě nálezu přerušit a zaznamenat do stavebního deníku čas a okolnosti nálezu, datum oznámení stavebnímu úřadu a popis provedených opatření </w:t>
      </w:r>
      <w:r w:rsidR="0009083A" w:rsidRPr="00E96B79">
        <w:rPr>
          <w:rFonts w:ascii="Arial" w:hAnsi="Arial" w:cs="Arial"/>
        </w:rPr>
        <w:t>v souladu s</w:t>
      </w:r>
      <w:r w:rsidRPr="00E96B79">
        <w:rPr>
          <w:rFonts w:ascii="Arial" w:hAnsi="Arial" w:cs="Arial"/>
        </w:rPr>
        <w:t xml:space="preserve"> § 266, odst. 1 zákona č. 283/2021 Sb., </w:t>
      </w:r>
      <w:r w:rsidR="00315930" w:rsidRPr="00E96B79">
        <w:rPr>
          <w:rFonts w:ascii="Arial" w:hAnsi="Arial" w:cs="Arial"/>
        </w:rPr>
        <w:t>s</w:t>
      </w:r>
      <w:r w:rsidRPr="00E96B79">
        <w:rPr>
          <w:rFonts w:ascii="Arial" w:hAnsi="Arial" w:cs="Arial"/>
        </w:rPr>
        <w:t>tavební zákon</w:t>
      </w:r>
      <w:r w:rsidR="0009083A" w:rsidRPr="00E96B79">
        <w:rPr>
          <w:rFonts w:ascii="Arial" w:hAnsi="Arial" w:cs="Arial"/>
        </w:rPr>
        <w:t>,</w:t>
      </w:r>
      <w:r w:rsidR="0009083A" w:rsidRPr="00E96B79">
        <w:t xml:space="preserve"> </w:t>
      </w:r>
      <w:r w:rsidR="0009083A" w:rsidRPr="00E96B79">
        <w:rPr>
          <w:rFonts w:ascii="Arial" w:hAnsi="Arial" w:cs="Arial"/>
        </w:rPr>
        <w:t>ve znění pozdějších předpisů</w:t>
      </w:r>
      <w:r w:rsidR="00315930" w:rsidRPr="00E96B79">
        <w:rPr>
          <w:rFonts w:ascii="Arial" w:hAnsi="Arial" w:cs="Arial"/>
        </w:rPr>
        <w:t>.</w:t>
      </w:r>
    </w:p>
    <w:p w14:paraId="59FA4F53" w14:textId="5F0CA2A3" w:rsidR="00D6259E" w:rsidRPr="00E96B79" w:rsidRDefault="00D6259E" w:rsidP="008D4E02">
      <w:pPr>
        <w:pStyle w:val="Odstavecseseznamem"/>
        <w:numPr>
          <w:ilvl w:val="0"/>
          <w:numId w:val="5"/>
        </w:numPr>
        <w:jc w:val="both"/>
        <w:rPr>
          <w:rFonts w:ascii="Arial" w:hAnsi="Arial" w:cs="Arial"/>
          <w:lang w:val="x-none"/>
        </w:rPr>
      </w:pPr>
      <w:r w:rsidRPr="00E96B79">
        <w:rPr>
          <w:rFonts w:ascii="Arial" w:hAnsi="Arial" w:cs="Arial"/>
          <w:lang w:val="x-none"/>
        </w:rPr>
        <w:t xml:space="preserve">Zajištění všech </w:t>
      </w:r>
      <w:r w:rsidRPr="00E96B79">
        <w:rPr>
          <w:rFonts w:ascii="Arial" w:hAnsi="Arial" w:cs="Arial"/>
        </w:rPr>
        <w:t xml:space="preserve">dalších </w:t>
      </w:r>
      <w:r w:rsidRPr="00E96B79">
        <w:rPr>
          <w:rFonts w:ascii="Arial" w:hAnsi="Arial" w:cs="Arial"/>
          <w:lang w:val="x-none"/>
        </w:rPr>
        <w:t>nepředvídatelných průzkumů nutných pro řádné provádění a dokončení díla, jejichž potřeba by vznikla během realizačních prací, např.</w:t>
      </w:r>
      <w:r w:rsidR="0002111E" w:rsidRPr="00E96B79">
        <w:rPr>
          <w:rFonts w:ascii="Arial" w:hAnsi="Arial" w:cs="Arial"/>
        </w:rPr>
        <w:t>(dle čl.</w:t>
      </w:r>
      <w:r w:rsidR="001A526D" w:rsidRPr="00E96B79">
        <w:rPr>
          <w:rFonts w:ascii="Arial" w:hAnsi="Arial" w:cs="Arial"/>
        </w:rPr>
        <w:t xml:space="preserve"> </w:t>
      </w:r>
      <w:r w:rsidR="0002111E" w:rsidRPr="00E96B79">
        <w:rPr>
          <w:rFonts w:ascii="Arial" w:hAnsi="Arial" w:cs="Arial"/>
        </w:rPr>
        <w:t>II bod 2.</w:t>
      </w:r>
      <w:r w:rsidR="001A526D" w:rsidRPr="00E96B79">
        <w:rPr>
          <w:rFonts w:ascii="Arial" w:hAnsi="Arial" w:cs="Arial"/>
        </w:rPr>
        <w:t xml:space="preserve"> </w:t>
      </w:r>
      <w:r w:rsidR="00CD6823" w:rsidRPr="00E96B79">
        <w:rPr>
          <w:rFonts w:ascii="Arial" w:hAnsi="Arial" w:cs="Arial"/>
        </w:rPr>
        <w:t>h</w:t>
      </w:r>
      <w:r w:rsidR="0002111E" w:rsidRPr="00E96B79">
        <w:rPr>
          <w:rFonts w:ascii="Arial" w:hAnsi="Arial" w:cs="Arial"/>
        </w:rPr>
        <w:t>) bude</w:t>
      </w:r>
      <w:r w:rsidR="0002111E" w:rsidRPr="00E96B79">
        <w:rPr>
          <w:rFonts w:ascii="Arial" w:hAnsi="Arial" w:cs="Arial"/>
          <w:lang w:val="x-none"/>
        </w:rPr>
        <w:t xml:space="preserve"> řešen</w:t>
      </w:r>
      <w:r w:rsidR="0002111E" w:rsidRPr="00E96B79">
        <w:rPr>
          <w:rFonts w:ascii="Arial" w:hAnsi="Arial" w:cs="Arial"/>
        </w:rPr>
        <w:t>o</w:t>
      </w:r>
      <w:r w:rsidR="0002111E" w:rsidRPr="00E96B79">
        <w:rPr>
          <w:rFonts w:ascii="Arial" w:hAnsi="Arial" w:cs="Arial"/>
          <w:lang w:val="x-none"/>
        </w:rPr>
        <w:t xml:space="preserve"> jako dodatečné práce dle</w:t>
      </w:r>
      <w:r w:rsidR="0002111E" w:rsidRPr="00E96B79">
        <w:rPr>
          <w:rFonts w:ascii="Arial" w:hAnsi="Arial" w:cs="Arial"/>
        </w:rPr>
        <w:t xml:space="preserve"> </w:t>
      </w:r>
      <w:r w:rsidR="0002111E" w:rsidRPr="00E96B79">
        <w:rPr>
          <w:rFonts w:ascii="Arial" w:hAnsi="Arial" w:cs="Arial"/>
          <w:lang w:val="x-none"/>
        </w:rPr>
        <w:t>této smlouvy</w:t>
      </w:r>
      <w:r w:rsidR="0002111E" w:rsidRPr="00E96B79">
        <w:rPr>
          <w:rFonts w:ascii="Arial" w:hAnsi="Arial" w:cs="Arial"/>
        </w:rPr>
        <w:t xml:space="preserve">, nebo novým samostatným </w:t>
      </w:r>
      <w:r w:rsidR="00E96B79" w:rsidRPr="00E96B79">
        <w:rPr>
          <w:rFonts w:ascii="Arial" w:hAnsi="Arial" w:cs="Arial"/>
        </w:rPr>
        <w:t>z</w:t>
      </w:r>
      <w:r w:rsidR="0002111E" w:rsidRPr="00E96B79">
        <w:rPr>
          <w:rFonts w:ascii="Arial" w:hAnsi="Arial" w:cs="Arial"/>
        </w:rPr>
        <w:t>adávacím řízením.</w:t>
      </w:r>
    </w:p>
    <w:p w14:paraId="72C2132B" w14:textId="77777777" w:rsidR="00D6259E" w:rsidRPr="00E96B79" w:rsidRDefault="00D6259E" w:rsidP="008D4E02">
      <w:pPr>
        <w:pStyle w:val="Odstavecseseznamem"/>
        <w:numPr>
          <w:ilvl w:val="0"/>
          <w:numId w:val="5"/>
        </w:numPr>
        <w:jc w:val="both"/>
        <w:rPr>
          <w:rFonts w:ascii="Arial" w:hAnsi="Arial" w:cs="Arial"/>
          <w:lang w:val="x-none"/>
        </w:rPr>
      </w:pPr>
      <w:r w:rsidRPr="00E96B79">
        <w:rPr>
          <w:rFonts w:ascii="Arial" w:hAnsi="Arial" w:cs="Arial"/>
          <w:lang w:val="x-none"/>
        </w:rPr>
        <w:t>Zajištění a provedení všech opatření organizačního charakteru nezbytných k řádnému provedení díla.</w:t>
      </w:r>
    </w:p>
    <w:p w14:paraId="1A6647AB" w14:textId="77777777" w:rsidR="00D6259E" w:rsidRPr="00E96B79" w:rsidRDefault="00D6259E" w:rsidP="008D4E02">
      <w:pPr>
        <w:pStyle w:val="Odstavecseseznamem"/>
        <w:numPr>
          <w:ilvl w:val="0"/>
          <w:numId w:val="5"/>
        </w:numPr>
        <w:jc w:val="both"/>
        <w:rPr>
          <w:rFonts w:ascii="Arial" w:hAnsi="Arial" w:cs="Arial"/>
          <w:lang w:val="x-none"/>
        </w:rPr>
      </w:pPr>
      <w:r w:rsidRPr="00E96B79">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E96B79">
        <w:rPr>
          <w:rFonts w:ascii="Arial" w:hAnsi="Arial" w:cs="Arial"/>
          <w:lang w:val="x-none"/>
        </w:rPr>
        <w:t>Ostraha stavby a staveniště, zajištění bezpečnosti</w:t>
      </w:r>
      <w:r w:rsidRPr="00D9780F">
        <w:rPr>
          <w:rFonts w:ascii="Arial" w:hAnsi="Arial" w:cs="Arial"/>
          <w:lang w:val="x-none"/>
        </w:rPr>
        <w:t xml:space="preserve">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Pr="00887333"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 xml:space="preserve">a případných jiných právních nebo technických předpisů platných v době provádění a předání díla, kterými bude prokázáno dosažení předepsané </w:t>
      </w:r>
      <w:r w:rsidRPr="00887333">
        <w:rPr>
          <w:rFonts w:ascii="Arial" w:hAnsi="Arial" w:cs="Arial"/>
          <w:lang w:val="x-none"/>
        </w:rPr>
        <w:t>kvality a předepsaných technických parametrů díla.</w:t>
      </w:r>
    </w:p>
    <w:p w14:paraId="5793FB7D" w14:textId="61974D6F" w:rsidR="003027EE" w:rsidRPr="00D9780F" w:rsidRDefault="00887333" w:rsidP="003027EE">
      <w:pPr>
        <w:pStyle w:val="Odstavecseseznamem"/>
        <w:ind w:left="1571"/>
        <w:jc w:val="both"/>
        <w:rPr>
          <w:rFonts w:ascii="Arial" w:hAnsi="Arial" w:cs="Arial"/>
          <w:lang w:val="x-none"/>
        </w:rPr>
      </w:pPr>
      <w:bookmarkStart w:id="5" w:name="_Hlk16500257"/>
      <w:r w:rsidRPr="00887333">
        <w:rPr>
          <w:rFonts w:ascii="Arial" w:hAnsi="Arial" w:cs="Arial"/>
        </w:rPr>
        <w:t>P</w:t>
      </w:r>
      <w:r w:rsidR="003027EE" w:rsidRPr="00887333">
        <w:rPr>
          <w:rFonts w:ascii="Arial" w:hAnsi="Arial" w:cs="Arial"/>
        </w:rPr>
        <w:t>rověření</w:t>
      </w:r>
      <w:r w:rsidR="003027EE" w:rsidRPr="00887333">
        <w:t xml:space="preserve"> </w:t>
      </w:r>
      <w:r w:rsidR="003027EE" w:rsidRPr="00887333">
        <w:rPr>
          <w:rFonts w:ascii="Arial" w:hAnsi="Arial" w:cs="Arial"/>
        </w:rPr>
        <w:t>mocnosti finální vrstvy kontrolními vrty provedenými na své náklady, v místech kde určí objednatel, a to nejméně 2x na 500 m délky u cest s povrchem z asfaltové směsi.</w:t>
      </w:r>
    </w:p>
    <w:bookmarkEnd w:id="5"/>
    <w:p w14:paraId="4D319F59" w14:textId="77777777" w:rsidR="001A526D" w:rsidRPr="00922D96" w:rsidRDefault="001A526D" w:rsidP="00922D96">
      <w:pPr>
        <w:ind w:left="1211"/>
        <w:jc w:val="both"/>
        <w:rPr>
          <w:rFonts w:ascii="Arial" w:hAnsi="Arial" w:cs="Arial"/>
          <w:lang w:val="x-none"/>
        </w:rPr>
      </w:pPr>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277639B7"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BB5E6A">
        <w:rPr>
          <w:rFonts w:ascii="Arial" w:hAnsi="Arial" w:cs="Arial"/>
        </w:rPr>
        <w:t>Magistrátem města Kladna</w:t>
      </w:r>
      <w:r w:rsidRPr="00594BBC">
        <w:rPr>
          <w:rFonts w:ascii="Arial" w:hAnsi="Arial" w:cs="Arial"/>
        </w:rPr>
        <w:t xml:space="preserve"> dne </w:t>
      </w:r>
      <w:r w:rsidR="009F0FE2">
        <w:rPr>
          <w:rFonts w:ascii="Arial" w:hAnsi="Arial" w:cs="Arial"/>
        </w:rPr>
        <w:t>29. 5. 2023,</w:t>
      </w:r>
      <w:r w:rsidRPr="00594BBC">
        <w:rPr>
          <w:rFonts w:ascii="Arial" w:hAnsi="Arial" w:cs="Arial"/>
        </w:rPr>
        <w:t xml:space="preserve"> č.</w:t>
      </w:r>
      <w:r w:rsidR="009F0FE2">
        <w:rPr>
          <w:rFonts w:ascii="Arial" w:hAnsi="Arial" w:cs="Arial"/>
        </w:rPr>
        <w:t xml:space="preserve"> </w:t>
      </w:r>
      <w:r w:rsidRPr="00594BBC">
        <w:rPr>
          <w:rFonts w:ascii="Arial" w:hAnsi="Arial" w:cs="Arial"/>
        </w:rPr>
        <w:t xml:space="preserve">j. </w:t>
      </w:r>
      <w:r w:rsidR="00DF6313" w:rsidRPr="00DF6313">
        <w:rPr>
          <w:rFonts w:ascii="Arial" w:hAnsi="Arial" w:cs="Arial"/>
        </w:rPr>
        <w:t>OV/488/23-3/Dv</w:t>
      </w:r>
      <w:r w:rsidR="00DF6313">
        <w:rPr>
          <w:rFonts w:ascii="Arial" w:hAnsi="Arial" w:cs="Arial"/>
        </w:rPr>
        <w:t xml:space="preserve">, </w:t>
      </w:r>
      <w:r w:rsidRPr="00594BBC">
        <w:rPr>
          <w:rFonts w:ascii="Arial" w:hAnsi="Arial" w:cs="Arial"/>
        </w:rPr>
        <w:t xml:space="preserve">které nabylo právní moci dne </w:t>
      </w:r>
      <w:r w:rsidR="00DF6313" w:rsidRPr="00FC7772">
        <w:rPr>
          <w:rFonts w:ascii="Arial" w:eastAsia="Times New Roman" w:hAnsi="Arial" w:cs="Arial"/>
          <w:b/>
          <w:bCs/>
          <w:snapToGrid w:val="0"/>
          <w:highlight w:val="yellow"/>
          <w:lang w:eastAsia="cs-CZ"/>
        </w:rPr>
        <w:t>[DOPLN</w:t>
      </w:r>
      <w:r w:rsidR="00DF6313">
        <w:rPr>
          <w:rFonts w:ascii="Arial" w:eastAsia="Times New Roman" w:hAnsi="Arial" w:cs="Arial"/>
          <w:b/>
          <w:bCs/>
          <w:snapToGrid w:val="0"/>
          <w:highlight w:val="yellow"/>
          <w:lang w:eastAsia="cs-CZ"/>
        </w:rPr>
        <w:t>Í ZADAVATEL</w:t>
      </w:r>
      <w:r w:rsidR="00DF6313" w:rsidRPr="00FC7772">
        <w:rPr>
          <w:rFonts w:ascii="Arial" w:eastAsia="Times New Roman" w:hAnsi="Arial" w:cs="Arial"/>
          <w:b/>
          <w:bCs/>
          <w:snapToGrid w:val="0"/>
          <w:highlight w:val="yellow"/>
          <w:lang w:eastAsia="cs-CZ"/>
        </w:rPr>
        <w:t>]</w:t>
      </w:r>
      <w:r w:rsidR="00DF6313">
        <w:rPr>
          <w:rFonts w:ascii="Arial" w:eastAsia="Times New Roman" w:hAnsi="Arial" w:cs="Arial"/>
          <w:b/>
          <w:bCs/>
          <w:snapToGrid w:val="0"/>
          <w:lang w:eastAsia="cs-CZ"/>
        </w:rPr>
        <w:t>.</w:t>
      </w:r>
      <w:r w:rsidRPr="00594BBC">
        <w:rPr>
          <w:rFonts w:ascii="Arial" w:hAnsi="Arial" w:cs="Arial"/>
        </w:rPr>
        <w:t xml:space="preserve"> </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lastRenderedPageBreak/>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6"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6"/>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7"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8" w:name="_Hlk18659612"/>
      <w:r w:rsidRPr="00D9780F">
        <w:rPr>
          <w:rFonts w:ascii="Arial" w:hAnsi="Arial" w:cs="Arial"/>
          <w:b/>
          <w:highlight w:val="yellow"/>
          <w:lang w:val="x-none"/>
        </w:rPr>
        <w:t>[DOPLNIT]</w:t>
      </w:r>
      <w:bookmarkEnd w:id="8"/>
      <w:r w:rsidRPr="00D9780F">
        <w:rPr>
          <w:rFonts w:ascii="Arial" w:hAnsi="Arial" w:cs="Arial"/>
          <w:lang w:val="x-none"/>
        </w:rPr>
        <w:t>Kč.</w:t>
      </w:r>
    </w:p>
    <w:p w14:paraId="4E6CB25D" w14:textId="77777777"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9" w:name="_Hlk36122845"/>
      <w:bookmarkStart w:id="10" w:name="_Hlk36122353"/>
      <w:bookmarkEnd w:id="7"/>
      <w:r>
        <w:rPr>
          <w:i/>
          <w:iCs/>
          <w:sz w:val="22"/>
          <w:szCs w:val="22"/>
        </w:rPr>
        <w:t>(Cena bude uváděna na haléře, tj. na 2 desetinná místa)</w:t>
      </w:r>
      <w:bookmarkEnd w:id="9"/>
    </w:p>
    <w:p w14:paraId="612201ED" w14:textId="77777777" w:rsidR="000A6C2C" w:rsidRDefault="000A6C2C" w:rsidP="00780629">
      <w:pPr>
        <w:pStyle w:val="Default"/>
        <w:ind w:firstLine="708"/>
        <w:rPr>
          <w:sz w:val="22"/>
          <w:szCs w:val="22"/>
        </w:rPr>
      </w:pPr>
    </w:p>
    <w:bookmarkEnd w:id="10"/>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1"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1"/>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2" w:name="_Hlk18659298"/>
      <w:r w:rsidR="0002111E" w:rsidRPr="001E0C5A">
        <w:rPr>
          <w:rFonts w:ascii="Arial" w:hAnsi="Arial" w:cs="Arial"/>
          <w:bCs/>
        </w:rPr>
        <w:t>ve formátu pdf</w:t>
      </w:r>
      <w:r w:rsidR="00826A5A" w:rsidRPr="001E0C5A">
        <w:rPr>
          <w:rFonts w:ascii="Arial" w:hAnsi="Arial" w:cs="Arial"/>
          <w:bCs/>
        </w:rPr>
        <w:t>.</w:t>
      </w:r>
      <w:bookmarkEnd w:id="12"/>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6A866441" w14:textId="6C3A9CAF" w:rsidR="0046060B" w:rsidRPr="000839C7" w:rsidRDefault="0046060B" w:rsidP="000839C7">
      <w:pPr>
        <w:pStyle w:val="Odstavecseseznamem"/>
        <w:numPr>
          <w:ilvl w:val="0"/>
          <w:numId w:val="12"/>
        </w:numPr>
        <w:jc w:val="both"/>
        <w:rPr>
          <w:rFonts w:ascii="Arial" w:hAnsi="Arial" w:cs="Arial"/>
          <w:b/>
          <w:bCs/>
          <w:iCs/>
        </w:rPr>
      </w:pPr>
      <w:bookmarkStart w:id="13" w:name="_Hlk126324902"/>
      <w:r w:rsidRPr="000839C7">
        <w:rPr>
          <w:rFonts w:ascii="Arial" w:eastAsiaTheme="minorEastAsia" w:hAnsi="Arial" w:cs="Arial"/>
          <w:iCs/>
          <w:lang w:eastAsia="cs-CZ"/>
        </w:rPr>
        <w:t>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w:t>
      </w:r>
      <w:r w:rsidR="00916133" w:rsidRPr="000839C7">
        <w:rPr>
          <w:rFonts w:ascii="Arial" w:eastAsiaTheme="minorEastAsia" w:hAnsi="Arial" w:cs="Arial"/>
          <w:iCs/>
          <w:lang w:eastAsia="cs-CZ"/>
        </w:rPr>
        <w:t>, nejdříve však 1. 2. 2025</w:t>
      </w:r>
      <w:r w:rsidRPr="000839C7">
        <w:rPr>
          <w:rFonts w:ascii="Arial" w:eastAsiaTheme="minorEastAsia" w:hAnsi="Arial" w:cs="Arial"/>
          <w:iCs/>
          <w:lang w:eastAsia="cs-CZ"/>
        </w:rPr>
        <w:t xml:space="preserve">. Přílohou řádně vystavené faktury musí být technickým dozorem stavebníka odsouhlasené a objednatelem potvrzené soupisy provedených prací, jinak zhotovitel není oprávněn fakturu vystavit. Faktura musí být objednateli doručena nejpozději do </w:t>
      </w:r>
      <w:r w:rsidR="00916133" w:rsidRPr="000839C7">
        <w:rPr>
          <w:rFonts w:ascii="Arial" w:eastAsiaTheme="minorEastAsia" w:hAnsi="Arial" w:cs="Arial"/>
          <w:iCs/>
          <w:lang w:eastAsia="cs-CZ"/>
        </w:rPr>
        <w:t xml:space="preserve">6. 6. 2025. </w:t>
      </w:r>
      <w:r w:rsidRPr="000839C7">
        <w:rPr>
          <w:rFonts w:ascii="Arial" w:eastAsiaTheme="minorEastAsia" w:hAnsi="Arial" w:cs="Arial"/>
          <w:iCs/>
          <w:lang w:eastAsia="cs-CZ"/>
        </w:rPr>
        <w:t xml:space="preserve"> </w:t>
      </w:r>
    </w:p>
    <w:bookmarkEnd w:id="13"/>
    <w:p w14:paraId="1CF70F56" w14:textId="58F0C9D2" w:rsidR="00CC70FE" w:rsidRPr="00D9780F" w:rsidRDefault="00CC70FE" w:rsidP="00381351">
      <w:pPr>
        <w:pStyle w:val="Odstavecseseznamem"/>
        <w:numPr>
          <w:ilvl w:val="0"/>
          <w:numId w:val="12"/>
        </w:numPr>
        <w:jc w:val="both"/>
        <w:rPr>
          <w:rFonts w:ascii="Arial" w:hAnsi="Arial" w:cs="Arial"/>
          <w:lang w:val="x-none"/>
        </w:rPr>
      </w:pPr>
      <w:r w:rsidRPr="000839C7">
        <w:rPr>
          <w:rFonts w:ascii="Arial" w:hAnsi="Arial" w:cs="Arial"/>
          <w:iCs/>
        </w:rPr>
        <w:t>Daňový doklad (</w:t>
      </w:r>
      <w:r w:rsidR="00B640E7" w:rsidRPr="000839C7">
        <w:rPr>
          <w:rFonts w:ascii="Arial" w:hAnsi="Arial" w:cs="Arial"/>
          <w:iCs/>
        </w:rPr>
        <w:t>faktura</w:t>
      </w:r>
      <w:r w:rsidRPr="000839C7">
        <w:rPr>
          <w:rFonts w:ascii="Arial" w:hAnsi="Arial" w:cs="Arial"/>
          <w:iCs/>
        </w:rPr>
        <w:t>)</w:t>
      </w:r>
      <w:r w:rsidR="00903788" w:rsidRPr="000839C7">
        <w:rPr>
          <w:rFonts w:ascii="Arial" w:hAnsi="Arial" w:cs="Arial"/>
          <w:iCs/>
        </w:rPr>
        <w:t xml:space="preserve"> </w:t>
      </w:r>
      <w:bookmarkStart w:id="14" w:name="_Hlk136593638"/>
      <w:r w:rsidR="00903788" w:rsidRPr="000839C7">
        <w:rPr>
          <w:rFonts w:ascii="Arial" w:hAnsi="Arial" w:cs="Arial"/>
          <w:iCs/>
        </w:rPr>
        <w:t>v papírové (</w:t>
      </w:r>
      <w:r w:rsidR="00FD4B2A" w:rsidRPr="000839C7">
        <w:rPr>
          <w:rFonts w:ascii="Arial" w:hAnsi="Arial" w:cs="Arial"/>
          <w:iCs/>
        </w:rPr>
        <w:t>tři</w:t>
      </w:r>
      <w:r w:rsidR="00903788" w:rsidRPr="000839C7">
        <w:rPr>
          <w:rFonts w:ascii="Arial" w:hAnsi="Arial" w:cs="Arial"/>
          <w:iCs/>
        </w:rPr>
        <w:t xml:space="preserve"> stejnopis</w:t>
      </w:r>
      <w:r w:rsidR="00FD4B2A" w:rsidRPr="000839C7">
        <w:rPr>
          <w:rFonts w:ascii="Arial" w:hAnsi="Arial" w:cs="Arial"/>
          <w:iCs/>
        </w:rPr>
        <w:t>y</w:t>
      </w:r>
      <w:r w:rsidR="00903788" w:rsidRPr="000839C7">
        <w:rPr>
          <w:rFonts w:ascii="Arial" w:hAnsi="Arial" w:cs="Arial"/>
          <w:iCs/>
        </w:rPr>
        <w:t>) nebo v elektronické formě</w:t>
      </w:r>
      <w:r w:rsidRPr="000839C7">
        <w:rPr>
          <w:rFonts w:ascii="Arial" w:hAnsi="Arial" w:cs="Arial"/>
          <w:iCs/>
          <w:lang w:val="x-none"/>
        </w:rPr>
        <w:t xml:space="preserve"> </w:t>
      </w:r>
      <w:bookmarkEnd w:id="14"/>
      <w:r w:rsidRPr="000839C7">
        <w:rPr>
          <w:rFonts w:ascii="Arial" w:hAnsi="Arial" w:cs="Arial"/>
          <w:iCs/>
          <w:lang w:val="x-none"/>
        </w:rPr>
        <w:t>bude obsahovat náležitosti daňového dokladu požadované zákonem č. 235/2004 Sb., o dani</w:t>
      </w:r>
      <w:r w:rsidRPr="00D9780F">
        <w:rPr>
          <w:rFonts w:ascii="Arial" w:hAnsi="Arial" w:cs="Arial"/>
          <w:lang w:val="x-none"/>
        </w:rPr>
        <w:t xml:space="preserve"> </w:t>
      </w:r>
      <w:r w:rsidRPr="00D9780F">
        <w:rPr>
          <w:rFonts w:ascii="Arial" w:hAnsi="Arial" w:cs="Arial"/>
          <w:lang w:val="x-none"/>
        </w:rPr>
        <w:lastRenderedPageBreak/>
        <w:t xml:space="preserve">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1024/11a, PSČ 130 00, IČ</w:t>
      </w:r>
      <w:r w:rsidR="00BF5C9A" w:rsidRPr="00D9780F">
        <w:rPr>
          <w:rFonts w:ascii="Arial" w:hAnsi="Arial" w:cs="Arial"/>
        </w:rPr>
        <w:t>O</w:t>
      </w:r>
      <w:r w:rsidRPr="00D9780F">
        <w:rPr>
          <w:rFonts w:ascii="Arial" w:hAnsi="Arial" w:cs="Arial"/>
        </w:rPr>
        <w:t xml:space="preserve"> 01312774</w:t>
      </w:r>
    </w:p>
    <w:p w14:paraId="7E9C5BB9" w14:textId="77777777" w:rsidR="008E3EBA" w:rsidRDefault="00CC70FE" w:rsidP="008E3EBA">
      <w:pPr>
        <w:pStyle w:val="Odstavecseseznamem"/>
        <w:jc w:val="both"/>
        <w:rPr>
          <w:rFonts w:ascii="Arial" w:hAnsi="Arial" w:cs="Arial"/>
        </w:rPr>
      </w:pPr>
      <w:r w:rsidRPr="00D9780F">
        <w:rPr>
          <w:rFonts w:ascii="Arial" w:hAnsi="Arial" w:cs="Arial"/>
        </w:rPr>
        <w:t xml:space="preserve">Konečný příjemce: </w:t>
      </w:r>
      <w:r w:rsidR="008E3EBA" w:rsidRPr="008E3EBA">
        <w:rPr>
          <w:rFonts w:ascii="Arial" w:hAnsi="Arial" w:cs="Arial"/>
        </w:rPr>
        <w:t>Krajský pozemkový úřad pro Středočeský kraj a hl. m. Praha, Pobočka Kladno</w:t>
      </w:r>
      <w:r w:rsidR="008E3EBA">
        <w:rPr>
          <w:rFonts w:ascii="Arial" w:hAnsi="Arial" w:cs="Arial"/>
        </w:rPr>
        <w:t>, a</w:t>
      </w:r>
      <w:r w:rsidR="008E3EBA" w:rsidRPr="008E3EBA">
        <w:rPr>
          <w:rFonts w:ascii="Arial" w:hAnsi="Arial" w:cs="Arial"/>
        </w:rPr>
        <w:t>dresa: náměstí 17. listopadu 2840, 272 01 Kladno</w:t>
      </w:r>
      <w:r w:rsidR="008E3EBA">
        <w:rPr>
          <w:rFonts w:ascii="Arial" w:hAnsi="Arial" w:cs="Arial"/>
        </w:rPr>
        <w:t>.</w:t>
      </w:r>
    </w:p>
    <w:p w14:paraId="076D66D2" w14:textId="78B19D21" w:rsidR="00CC70FE" w:rsidRPr="004741B0" w:rsidRDefault="00CC70FE" w:rsidP="004741B0">
      <w:pPr>
        <w:pStyle w:val="Odstavecseseznamem"/>
        <w:numPr>
          <w:ilvl w:val="0"/>
          <w:numId w:val="12"/>
        </w:numPr>
        <w:jc w:val="both"/>
        <w:rPr>
          <w:rFonts w:ascii="Arial" w:hAnsi="Arial" w:cs="Arial"/>
        </w:rPr>
      </w:pPr>
      <w:r w:rsidRPr="004741B0">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301E6FA" w:rsidR="00CC70FE" w:rsidRPr="00D9780F" w:rsidRDefault="00CC70FE" w:rsidP="00381351">
      <w:pPr>
        <w:pStyle w:val="Odstavecseseznamem"/>
        <w:numPr>
          <w:ilvl w:val="0"/>
          <w:numId w:val="12"/>
        </w:numPr>
        <w:jc w:val="both"/>
        <w:rPr>
          <w:rFonts w:ascii="Arial" w:hAnsi="Arial" w:cs="Arial"/>
          <w:lang w:val="x-none"/>
        </w:rPr>
      </w:pPr>
      <w:bookmarkStart w:id="15"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00BB383E">
        <w:rPr>
          <w:rFonts w:ascii="Arial" w:hAnsi="Arial" w:cs="Arial"/>
        </w:rPr>
        <w:t xml:space="preserve"> </w:t>
      </w:r>
      <w:r w:rsidRPr="00D9780F">
        <w:rPr>
          <w:rFonts w:ascii="Arial" w:hAnsi="Arial" w:cs="Arial"/>
          <w:lang w:val="x-none"/>
        </w:rPr>
        <w:t xml:space="preserve">Zhotovitel souhlasí s následujícími specifickými podmínkami, které z této skutečnosti vycházejí: </w:t>
      </w:r>
      <w:bookmarkEnd w:id="15"/>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6" w:name="_Ref376434141"/>
      <w:r w:rsidRPr="00D9780F">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6"/>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 xml:space="preserve">Zhotovitel se zavazuje uchovávat příslušné smlouvy a ostatní doklady týkající se realizace projektu ve smyslu zákona č. 563/1991 Sb., o účetnictví, ve znění </w:t>
      </w:r>
      <w:r w:rsidRPr="00D9780F">
        <w:rPr>
          <w:rFonts w:ascii="Arial" w:hAnsi="Arial" w:cs="Arial"/>
          <w:lang w:val="x-none"/>
        </w:rPr>
        <w:lastRenderedPageBreak/>
        <w:t>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28D8C724" w:rsidR="00245C7B" w:rsidRPr="00D9780F" w:rsidRDefault="00325832" w:rsidP="006B54C6">
      <w:pPr>
        <w:jc w:val="center"/>
        <w:rPr>
          <w:rFonts w:ascii="Arial" w:hAnsi="Arial" w:cs="Arial"/>
          <w:b/>
          <w:u w:val="single"/>
        </w:rPr>
      </w:pPr>
      <w:r w:rsidRPr="00D9780F">
        <w:rPr>
          <w:rFonts w:ascii="Arial" w:hAnsi="Arial" w:cs="Arial"/>
          <w:b/>
          <w:u w:val="single"/>
        </w:rPr>
        <w:t>Čl.</w:t>
      </w:r>
      <w:r w:rsidR="00BB383E">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405496A6" w:rsidR="00E31966" w:rsidRDefault="00E31966" w:rsidP="00E31966">
      <w:pPr>
        <w:pStyle w:val="Odstavecseseznamem"/>
        <w:numPr>
          <w:ilvl w:val="0"/>
          <w:numId w:val="30"/>
        </w:numPr>
        <w:spacing w:after="0"/>
        <w:jc w:val="both"/>
        <w:rPr>
          <w:rFonts w:ascii="Arial" w:hAnsi="Arial" w:cs="Arial"/>
        </w:rPr>
      </w:pPr>
      <w:bookmarkStart w:id="17" w:name="_Ref376374899"/>
      <w:bookmarkStart w:id="18" w:name="_Ref376425265"/>
      <w:r w:rsidRPr="00B109EB">
        <w:rPr>
          <w:rFonts w:ascii="Arial" w:hAnsi="Arial" w:cs="Arial"/>
        </w:rPr>
        <w:t xml:space="preserve">Objednatel se zavazuje předat staveniště dle čl. V odst. </w:t>
      </w:r>
      <w:r w:rsidR="00A410A9">
        <w:rPr>
          <w:rFonts w:ascii="Arial" w:hAnsi="Arial" w:cs="Arial"/>
        </w:rPr>
        <w:t>3</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w:t>
      </w:r>
      <w:r w:rsidR="00A410A9">
        <w:rPr>
          <w:rFonts w:ascii="Arial" w:hAnsi="Arial" w:cs="Arial"/>
        </w:rPr>
        <w:t>3</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V případě, že zhotovitel přeruší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06A7FAAA"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00F5575C" w:rsidRPr="00F5575C">
        <w:rPr>
          <w:rFonts w:ascii="Arial" w:eastAsiaTheme="minorEastAsia" w:hAnsi="Arial" w:cs="Arial"/>
          <w:b/>
          <w:bCs/>
          <w:lang w:eastAsia="cs-CZ"/>
        </w:rPr>
        <w:t>do 10</w:t>
      </w:r>
      <w:r w:rsidRPr="00F5575C">
        <w:rPr>
          <w:rFonts w:ascii="Arial" w:eastAsiaTheme="minorEastAsia" w:hAnsi="Arial" w:cs="Arial"/>
          <w:b/>
          <w:bCs/>
          <w:lang w:eastAsia="cs-CZ"/>
        </w:rPr>
        <w:t xml:space="preserve"> </w:t>
      </w:r>
      <w:bookmarkStart w:id="19" w:name="_Hlk96425213"/>
      <w:r w:rsidRPr="00F5575C">
        <w:rPr>
          <w:rFonts w:ascii="Arial" w:eastAsiaTheme="minorEastAsia" w:hAnsi="Arial" w:cs="Arial"/>
          <w:b/>
          <w:bCs/>
          <w:lang w:eastAsia="cs-CZ"/>
        </w:rPr>
        <w:t>dnů</w:t>
      </w:r>
      <w:r w:rsidRPr="00E31966">
        <w:rPr>
          <w:rFonts w:ascii="Arial" w:eastAsiaTheme="minorEastAsia" w:hAnsi="Arial" w:cs="Arial"/>
          <w:b/>
          <w:bCs/>
          <w:lang w:eastAsia="cs-CZ"/>
        </w:rPr>
        <w:t xml:space="preserve"> od nabytí účinnosti smlouvy</w:t>
      </w:r>
      <w:r w:rsidRPr="00E31966">
        <w:rPr>
          <w:rFonts w:ascii="Arial" w:eastAsiaTheme="minorEastAsia" w:hAnsi="Arial" w:cs="Arial"/>
          <w:lang w:eastAsia="cs-CZ"/>
        </w:rPr>
        <w:t>.</w:t>
      </w:r>
      <w:bookmarkEnd w:id="19"/>
      <w:r w:rsidRPr="00E31966">
        <w:rPr>
          <w:rFonts w:ascii="Arial" w:eastAsiaTheme="minorEastAsia" w:hAnsi="Arial" w:cs="Arial"/>
          <w:lang w:eastAsia="cs-CZ"/>
        </w:rPr>
        <w:t xml:space="preserve">  </w:t>
      </w:r>
      <w:r w:rsidRPr="00E31966">
        <w:rPr>
          <w:rFonts w:ascii="Arial" w:eastAsiaTheme="minorEastAsia" w:hAnsi="Arial" w:cs="Arial"/>
          <w:lang w:eastAsia="cs-CZ"/>
        </w:rPr>
        <w:tab/>
      </w:r>
      <w:r w:rsidRPr="00E31966">
        <w:rPr>
          <w:rFonts w:ascii="Arial" w:eastAsiaTheme="minorEastAsia" w:hAnsi="Arial" w:cs="Arial"/>
          <w:lang w:eastAsia="cs-CZ"/>
        </w:rPr>
        <w:tab/>
      </w:r>
    </w:p>
    <w:p w14:paraId="2D9CC74F" w14:textId="77A2D691"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00F5575C">
        <w:rPr>
          <w:rFonts w:ascii="Arial" w:eastAsiaTheme="minorEastAsia" w:hAnsi="Arial" w:cs="Arial"/>
          <w:b/>
          <w:lang w:eastAsia="cs-CZ"/>
        </w:rPr>
        <w:t>do 14</w:t>
      </w:r>
      <w:r w:rsidRPr="00E31966">
        <w:rPr>
          <w:rFonts w:ascii="Arial" w:eastAsiaTheme="minorEastAsia" w:hAnsi="Arial" w:cs="Arial"/>
          <w:b/>
          <w:bCs/>
          <w:lang w:eastAsia="cs-CZ"/>
        </w:rPr>
        <w:t xml:space="preserve"> </w:t>
      </w:r>
      <w:bookmarkStart w:id="20" w:name="_Hlk96425248"/>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 xml:space="preserve">.  </w:t>
      </w:r>
      <w:bookmarkEnd w:id="20"/>
    </w:p>
    <w:p w14:paraId="7296ECA0" w14:textId="09242FC7"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stavebních prací: </w:t>
      </w:r>
      <w:r w:rsidR="00526155">
        <w:rPr>
          <w:rFonts w:ascii="Arial" w:eastAsiaTheme="minorEastAsia" w:hAnsi="Arial" w:cs="Arial"/>
          <w:b/>
          <w:lang w:eastAsia="cs-CZ"/>
        </w:rPr>
        <w:t>do</w:t>
      </w:r>
      <w:r w:rsidR="00A25785">
        <w:rPr>
          <w:rFonts w:ascii="Arial" w:eastAsiaTheme="minorEastAsia" w:hAnsi="Arial" w:cs="Arial"/>
          <w:b/>
          <w:lang w:eastAsia="cs-CZ"/>
        </w:rPr>
        <w:t xml:space="preserve"> 197</w:t>
      </w:r>
      <w:r w:rsidRPr="00E31966">
        <w:rPr>
          <w:rFonts w:ascii="Arial" w:eastAsiaTheme="minorEastAsia" w:hAnsi="Arial" w:cs="Arial"/>
          <w:b/>
          <w:bCs/>
          <w:lang w:val="en-US" w:eastAsia="cs-CZ"/>
        </w:rPr>
        <w:t xml:space="preserve"> dnů od nabytí účinnosti smlouvy</w:t>
      </w:r>
      <w:r w:rsidR="00884DBB">
        <w:rPr>
          <w:rFonts w:ascii="Arial" w:eastAsiaTheme="minorEastAsia" w:hAnsi="Arial" w:cs="Arial"/>
          <w:b/>
          <w:bCs/>
          <w:lang w:val="en-US" w:eastAsia="cs-CZ"/>
        </w:rPr>
        <w:t>.</w:t>
      </w:r>
    </w:p>
    <w:p w14:paraId="64FAB1E6" w14:textId="27324320" w:rsidR="00544855" w:rsidRPr="002239DD" w:rsidRDefault="00E31966" w:rsidP="00544855">
      <w:pPr>
        <w:numPr>
          <w:ilvl w:val="0"/>
          <w:numId w:val="36"/>
        </w:numPr>
        <w:contextualSpacing/>
        <w:jc w:val="both"/>
        <w:rPr>
          <w:rFonts w:ascii="Arial" w:eastAsiaTheme="minorEastAsia" w:hAnsi="Arial" w:cs="Arial"/>
          <w:b/>
          <w:bCs/>
          <w:lang w:eastAsia="cs-CZ"/>
        </w:rPr>
      </w:pPr>
      <w:r w:rsidRPr="00E31966">
        <w:rPr>
          <w:rFonts w:ascii="Arial" w:eastAsiaTheme="minorEastAsia" w:hAnsi="Arial" w:cs="Arial"/>
          <w:lang w:eastAsia="cs-CZ"/>
        </w:rPr>
        <w:t xml:space="preserve">Lhůta pro předání a převzetí dokončeného díla: </w:t>
      </w:r>
      <w:r w:rsidR="005768F5">
        <w:rPr>
          <w:rFonts w:ascii="Arial" w:eastAsiaTheme="minorEastAsia" w:hAnsi="Arial" w:cs="Arial"/>
          <w:b/>
          <w:lang w:eastAsia="cs-CZ"/>
        </w:rPr>
        <w:t>po vydání kolaudačního souhlasu.</w:t>
      </w:r>
    </w:p>
    <w:p w14:paraId="6B4E9E0E" w14:textId="77777777" w:rsidR="00E31966" w:rsidRPr="00E31966" w:rsidRDefault="00E31966" w:rsidP="00E31966">
      <w:pPr>
        <w:ind w:left="720"/>
        <w:contextualSpacing/>
        <w:jc w:val="both"/>
        <w:rPr>
          <w:rFonts w:ascii="Arial" w:eastAsiaTheme="minorEastAsia" w:hAnsi="Arial" w:cs="Arial"/>
          <w:i/>
          <w:highlight w:val="yellow"/>
          <w:lang w:eastAsia="cs-CZ"/>
        </w:rPr>
      </w:pPr>
    </w:p>
    <w:p w14:paraId="5A4B2FF9" w14:textId="77777777" w:rsidR="00E31966" w:rsidRPr="00E31966" w:rsidRDefault="00E31966" w:rsidP="00E31966">
      <w:pPr>
        <w:numPr>
          <w:ilvl w:val="0"/>
          <w:numId w:val="30"/>
        </w:numPr>
        <w:spacing w:after="0"/>
        <w:contextualSpacing/>
        <w:jc w:val="both"/>
        <w:rPr>
          <w:rFonts w:ascii="Arial" w:eastAsiaTheme="minorEastAsia" w:hAnsi="Arial" w:cs="Arial"/>
          <w:lang w:eastAsia="cs-CZ"/>
        </w:rPr>
      </w:pPr>
      <w:r w:rsidRPr="00E31966">
        <w:rPr>
          <w:rFonts w:ascii="Arial" w:eastAsiaTheme="minorEastAsia" w:hAnsi="Arial" w:cs="Arial"/>
          <w:lang w:eastAsia="cs-CZ"/>
        </w:rPr>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 xml:space="preserve">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w:t>
      </w:r>
      <w:r w:rsidRPr="00E31966">
        <w:rPr>
          <w:rFonts w:ascii="Arial" w:eastAsiaTheme="minorEastAsia" w:hAnsi="Arial" w:cs="Arial"/>
          <w:lang w:eastAsia="cs-CZ"/>
        </w:rPr>
        <w:lastRenderedPageBreak/>
        <w:t>na tento podrobný časový harmonogram postupu prací se zhotovitel zavazuje dodržet tyto uzlové body-lhůty pro jednotlivé fáze stavby:</w:t>
      </w:r>
    </w:p>
    <w:p w14:paraId="431D47B4" w14:textId="77777777" w:rsidR="00EA5CB0" w:rsidRDefault="00EA5CB0" w:rsidP="00E31966">
      <w:pPr>
        <w:ind w:left="720"/>
        <w:contextualSpacing/>
        <w:jc w:val="both"/>
        <w:rPr>
          <w:rFonts w:ascii="Arial" w:hAnsi="Arial" w:cs="Arial"/>
        </w:rPr>
      </w:pPr>
    </w:p>
    <w:p w14:paraId="24553357" w14:textId="1535918B" w:rsidR="00E31966" w:rsidRPr="00E31966" w:rsidRDefault="00E31966" w:rsidP="00E31966">
      <w:pPr>
        <w:ind w:left="720"/>
        <w:contextualSpacing/>
        <w:jc w:val="both"/>
        <w:rPr>
          <w:rFonts w:ascii="Arial" w:hAnsi="Arial" w:cs="Arial"/>
        </w:rPr>
      </w:pPr>
      <w:r w:rsidRPr="00E31966">
        <w:rPr>
          <w:rFonts w:ascii="Arial" w:hAnsi="Arial" w:cs="Arial"/>
        </w:rPr>
        <w:t>Uzlové body – definované fáze výstavby díla či jen objektu:</w:t>
      </w:r>
    </w:p>
    <w:p w14:paraId="739F572F" w14:textId="5ACE87B3" w:rsidR="00E31966" w:rsidRPr="00E31966" w:rsidRDefault="000C35C1" w:rsidP="00E31966">
      <w:pPr>
        <w:ind w:left="720"/>
        <w:contextualSpacing/>
        <w:jc w:val="both"/>
        <w:rPr>
          <w:rFonts w:ascii="Arial" w:eastAsiaTheme="minorEastAsia" w:hAnsi="Arial" w:cs="Arial"/>
          <w:lang w:eastAsia="cs-CZ"/>
        </w:rPr>
      </w:pPr>
      <w:r>
        <w:rPr>
          <w:rFonts w:ascii="Arial" w:eastAsiaTheme="minorEastAsia" w:hAnsi="Arial" w:cs="Arial"/>
          <w:b/>
          <w:bCs/>
          <w:lang w:val="en-US" w:eastAsia="cs-CZ"/>
        </w:rPr>
        <w:t>Úprava zemn</w:t>
      </w:r>
      <w:r w:rsidR="001F0CB2">
        <w:rPr>
          <w:rFonts w:ascii="Arial" w:eastAsiaTheme="minorEastAsia" w:hAnsi="Arial" w:cs="Arial"/>
          <w:b/>
          <w:bCs/>
          <w:lang w:val="en-US" w:eastAsia="cs-CZ"/>
        </w:rPr>
        <w:t xml:space="preserve">í pláně </w:t>
      </w:r>
      <w:r w:rsidR="00E31966" w:rsidRPr="00E31966">
        <w:rPr>
          <w:rFonts w:ascii="Arial" w:eastAsiaTheme="minorEastAsia" w:hAnsi="Arial" w:cs="Arial"/>
          <w:lang w:eastAsia="cs-CZ"/>
        </w:rPr>
        <w:t xml:space="preserve">- lhůta pro plnění do: </w:t>
      </w:r>
      <w:r w:rsidR="00E31966" w:rsidRPr="00E31966">
        <w:rPr>
          <w:rFonts w:ascii="Arial" w:eastAsiaTheme="minorEastAsia" w:hAnsi="Arial" w:cs="Arial"/>
          <w:b/>
          <w:bCs/>
          <w:highlight w:val="yellow"/>
          <w:lang w:val="en-US" w:eastAsia="cs-CZ"/>
        </w:rPr>
        <w:t>[ZHOTOVITEL DOPLNÍ POČET DNŮ]</w:t>
      </w:r>
      <w:r w:rsidR="00E31966" w:rsidRPr="00E31966">
        <w:rPr>
          <w:rFonts w:ascii="Arial" w:eastAsiaTheme="minorEastAsia" w:hAnsi="Arial" w:cs="Arial"/>
          <w:lang w:eastAsia="cs-CZ"/>
        </w:rPr>
        <w:t xml:space="preserve"> </w:t>
      </w:r>
      <w:r w:rsidR="00E31966" w:rsidRPr="00E31966">
        <w:rPr>
          <w:rFonts w:ascii="Arial" w:eastAsiaTheme="minorEastAsia" w:hAnsi="Arial" w:cs="Arial"/>
          <w:b/>
          <w:bCs/>
          <w:lang w:eastAsia="cs-CZ"/>
        </w:rPr>
        <w:t>od nabytí účinnosti smlouvy</w:t>
      </w:r>
      <w:r w:rsidR="008347A7">
        <w:rPr>
          <w:rFonts w:ascii="Arial" w:eastAsiaTheme="minorEastAsia" w:hAnsi="Arial" w:cs="Arial"/>
          <w:b/>
          <w:bCs/>
          <w:lang w:eastAsia="cs-CZ"/>
        </w:rPr>
        <w:t>.</w:t>
      </w:r>
    </w:p>
    <w:p w14:paraId="42E0AA53" w14:textId="4038C1D5" w:rsidR="00E31966" w:rsidRPr="00E31966" w:rsidRDefault="001F0CB2" w:rsidP="00E31966">
      <w:pPr>
        <w:ind w:left="720"/>
        <w:contextualSpacing/>
        <w:jc w:val="both"/>
        <w:rPr>
          <w:rFonts w:ascii="Arial" w:eastAsiaTheme="minorEastAsia" w:hAnsi="Arial" w:cs="Arial"/>
          <w:bCs/>
          <w:lang w:val="en-US" w:eastAsia="cs-CZ"/>
        </w:rPr>
      </w:pPr>
      <w:r w:rsidRPr="001F0CB2">
        <w:rPr>
          <w:rFonts w:ascii="Arial" w:eastAsiaTheme="minorEastAsia" w:hAnsi="Arial" w:cs="Arial"/>
          <w:b/>
          <w:bCs/>
          <w:lang w:eastAsia="cs-CZ"/>
        </w:rPr>
        <w:t>Dokončení pokládky štěrkodrtě</w:t>
      </w:r>
      <w:r>
        <w:rPr>
          <w:rFonts w:ascii="Arial" w:eastAsiaTheme="minorEastAsia" w:hAnsi="Arial" w:cs="Arial"/>
          <w:lang w:eastAsia="cs-CZ"/>
        </w:rPr>
        <w:t xml:space="preserve"> -</w:t>
      </w:r>
      <w:r w:rsidR="00E31966" w:rsidRPr="00E31966">
        <w:rPr>
          <w:rFonts w:ascii="Arial" w:eastAsiaTheme="minorEastAsia" w:hAnsi="Arial" w:cs="Arial"/>
          <w:lang w:eastAsia="cs-CZ"/>
        </w:rPr>
        <w:t xml:space="preserve"> lhůta pro plnění do:</w:t>
      </w:r>
      <w:r>
        <w:rPr>
          <w:rFonts w:ascii="Arial" w:eastAsiaTheme="minorEastAsia" w:hAnsi="Arial" w:cs="Arial"/>
          <w:lang w:eastAsia="cs-CZ"/>
        </w:rPr>
        <w:t xml:space="preserve"> </w:t>
      </w:r>
      <w:r w:rsidR="00E31966" w:rsidRPr="00E31966">
        <w:rPr>
          <w:rFonts w:ascii="Arial" w:eastAsiaTheme="minorEastAsia" w:hAnsi="Arial" w:cs="Arial"/>
          <w:b/>
          <w:bCs/>
          <w:highlight w:val="yellow"/>
          <w:lang w:val="en-US" w:eastAsia="cs-CZ"/>
        </w:rPr>
        <w:t>[ZHOTOVITEL DOPLNÍ POČET DNŮ]</w:t>
      </w:r>
      <w:r w:rsidR="00E31966" w:rsidRPr="00E31966">
        <w:rPr>
          <w:rFonts w:ascii="Arial" w:eastAsiaTheme="minorEastAsia" w:hAnsi="Arial" w:cs="Arial"/>
          <w:b/>
          <w:bCs/>
          <w:lang w:val="en-US" w:eastAsia="cs-CZ"/>
        </w:rPr>
        <w:t xml:space="preserve"> </w:t>
      </w:r>
      <w:r w:rsidR="00E31966" w:rsidRPr="00E31966">
        <w:rPr>
          <w:rFonts w:ascii="Arial" w:eastAsiaTheme="minorEastAsia" w:hAnsi="Arial" w:cs="Arial"/>
          <w:b/>
          <w:bCs/>
          <w:lang w:eastAsia="cs-CZ"/>
        </w:rPr>
        <w:t>od nabytí účinnosti smlouvy</w:t>
      </w:r>
      <w:r w:rsidR="008347A7">
        <w:rPr>
          <w:rFonts w:ascii="Arial" w:eastAsiaTheme="minorEastAsia" w:hAnsi="Arial" w:cs="Arial"/>
          <w:b/>
          <w:bCs/>
          <w:lang w:eastAsia="cs-CZ"/>
        </w:rPr>
        <w:t>.</w:t>
      </w:r>
    </w:p>
    <w:p w14:paraId="304CE96C" w14:textId="77777777" w:rsidR="008347A7" w:rsidRDefault="008347A7" w:rsidP="008347A7">
      <w:pPr>
        <w:ind w:firstLine="708"/>
        <w:contextualSpacing/>
        <w:jc w:val="both"/>
        <w:rPr>
          <w:rFonts w:ascii="Arial" w:eastAsiaTheme="minorEastAsia" w:hAnsi="Arial" w:cs="Arial"/>
          <w:b/>
          <w:bCs/>
          <w:highlight w:val="yellow"/>
          <w:lang w:val="en-US" w:eastAsia="cs-CZ"/>
        </w:rPr>
      </w:pPr>
      <w:r w:rsidRPr="008347A7">
        <w:rPr>
          <w:rFonts w:ascii="Arial" w:eastAsiaTheme="minorEastAsia" w:hAnsi="Arial" w:cs="Arial"/>
          <w:b/>
          <w:bCs/>
          <w:lang w:eastAsia="cs-CZ"/>
        </w:rPr>
        <w:t>Dokončení krytu vozovky</w:t>
      </w:r>
      <w:r>
        <w:rPr>
          <w:rFonts w:ascii="Arial" w:eastAsiaTheme="minorEastAsia" w:hAnsi="Arial" w:cs="Arial"/>
          <w:lang w:eastAsia="cs-CZ"/>
        </w:rPr>
        <w:t xml:space="preserve"> </w:t>
      </w:r>
      <w:r w:rsidR="00E31966" w:rsidRPr="00E31966">
        <w:rPr>
          <w:rFonts w:ascii="Arial" w:eastAsiaTheme="minorEastAsia" w:hAnsi="Arial" w:cs="Arial"/>
          <w:lang w:eastAsia="cs-CZ"/>
        </w:rPr>
        <w:t xml:space="preserve">- lhůta pro plnění do: </w:t>
      </w:r>
      <w:r w:rsidR="00E31966" w:rsidRPr="00E31966">
        <w:rPr>
          <w:rFonts w:ascii="Arial" w:eastAsiaTheme="minorEastAsia" w:hAnsi="Arial" w:cs="Arial"/>
          <w:b/>
          <w:bCs/>
          <w:highlight w:val="yellow"/>
          <w:lang w:val="en-US" w:eastAsia="cs-CZ"/>
        </w:rPr>
        <w:t xml:space="preserve">[ZHOTOVITEL DOPLNÍ POČET </w:t>
      </w:r>
    </w:p>
    <w:p w14:paraId="275C47D4" w14:textId="5C70E01E" w:rsidR="00E31966" w:rsidRPr="00E31966" w:rsidRDefault="00E31966" w:rsidP="008347A7">
      <w:pPr>
        <w:ind w:firstLine="708"/>
        <w:contextualSpacing/>
        <w:jc w:val="both"/>
        <w:rPr>
          <w:rFonts w:ascii="Arial" w:hAnsi="Arial" w:cs="Arial"/>
        </w:rPr>
      </w:pPr>
      <w:r w:rsidRPr="00E31966">
        <w:rPr>
          <w:rFonts w:ascii="Arial" w:eastAsiaTheme="minorEastAsia" w:hAnsi="Arial" w:cs="Arial"/>
          <w:b/>
          <w:bCs/>
          <w:highlight w:val="yellow"/>
          <w:lang w:val="en-US" w:eastAsia="cs-CZ"/>
        </w:rPr>
        <w:t>DNŮ]</w:t>
      </w:r>
      <w:r w:rsidR="008347A7">
        <w:rPr>
          <w:rFonts w:ascii="Arial" w:eastAsiaTheme="minorEastAsia" w:hAnsi="Arial" w:cs="Arial"/>
          <w:b/>
          <w:bCs/>
          <w:lang w:val="en-US" w:eastAsia="cs-CZ"/>
        </w:rPr>
        <w:t xml:space="preserve"> </w:t>
      </w:r>
      <w:r w:rsidRPr="00E31966">
        <w:rPr>
          <w:rFonts w:ascii="Arial" w:eastAsiaTheme="minorEastAsia" w:hAnsi="Arial" w:cs="Arial"/>
          <w:b/>
          <w:bCs/>
          <w:lang w:eastAsia="cs-CZ"/>
        </w:rPr>
        <w:t>od nabytí účinnosti smlouvy</w:t>
      </w:r>
      <w:r w:rsidR="008347A7">
        <w:rPr>
          <w:rFonts w:ascii="Arial" w:eastAsiaTheme="minorEastAsia" w:hAnsi="Arial" w:cs="Arial"/>
          <w:b/>
          <w:bCs/>
          <w:lang w:eastAsia="cs-CZ"/>
        </w:rPr>
        <w:t>.</w:t>
      </w: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7"/>
    <w:bookmarkEnd w:id="18"/>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046DCE7C" w:rsidR="00646665" w:rsidRPr="00D9780F" w:rsidRDefault="003E578B" w:rsidP="003E578B">
      <w:pPr>
        <w:jc w:val="center"/>
        <w:rPr>
          <w:rFonts w:ascii="Arial" w:hAnsi="Arial" w:cs="Arial"/>
          <w:b/>
          <w:u w:val="single"/>
        </w:rPr>
      </w:pPr>
      <w:r w:rsidRPr="00D9780F">
        <w:rPr>
          <w:rFonts w:ascii="Arial" w:hAnsi="Arial" w:cs="Arial"/>
          <w:b/>
          <w:u w:val="single"/>
        </w:rPr>
        <w:t>Čl. VII</w:t>
      </w:r>
      <w:r w:rsidR="00A410A9">
        <w:rPr>
          <w:rFonts w:ascii="Arial" w:hAnsi="Arial" w:cs="Arial"/>
          <w:b/>
          <w:u w:val="single"/>
        </w:rPr>
        <w:t xml:space="preserve">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končí </w:t>
      </w:r>
      <w:r w:rsidR="009A6F40" w:rsidRPr="00DB5863">
        <w:rPr>
          <w:rFonts w:ascii="Arial" w:hAnsi="Arial" w:cs="Arial"/>
        </w:rPr>
        <w:t>dnem</w:t>
      </w:r>
      <w:r w:rsidR="00DB5863" w:rsidRPr="00075143">
        <w:rPr>
          <w:rFonts w:ascii="Arial" w:hAnsi="Arial" w:cs="Arial"/>
        </w:rPr>
        <w:t xml:space="preserve"> odstranění </w:t>
      </w:r>
      <w:bookmarkStart w:id="21" w:name="_Hlk36121733"/>
      <w:r w:rsidR="00DB5863" w:rsidRPr="00075143">
        <w:rPr>
          <w:rFonts w:ascii="Arial" w:hAnsi="Arial" w:cs="Arial"/>
        </w:rPr>
        <w:t>vad a nedodělků z přejímacího řízení nebo vydáním kolaudačního souhlasu (rozhodující je okolnost, která nastane dříve).</w:t>
      </w:r>
      <w:bookmarkEnd w:id="21"/>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lastRenderedPageBreak/>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zajistit na stavbě v souladu s ust.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2" w:name="_Hlk136593790"/>
      <w:r w:rsidRPr="00D9780F">
        <w:rPr>
          <w:rFonts w:ascii="Arial" w:hAnsi="Arial" w:cs="Arial"/>
        </w:rPr>
        <w:t>ZoBP</w:t>
      </w:r>
      <w:bookmarkEnd w:id="22"/>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lastRenderedPageBreak/>
        <w:t xml:space="preserve">Zhotovitel zajistí bezpečnost práce při přípravě a provádění stavby v souladu s ustanovením </w:t>
      </w:r>
      <w:r w:rsidRPr="00D9780F">
        <w:rPr>
          <w:rFonts w:ascii="Arial" w:hAnsi="Arial" w:cs="Arial"/>
        </w:rPr>
        <w:t xml:space="preserve">ZoBP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3"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4"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lastRenderedPageBreak/>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3"/>
    <w:bookmarkEnd w:id="24"/>
    <w:p w14:paraId="7AAF1718" w14:textId="471BB6FC" w:rsidR="00BB4203" w:rsidRPr="00D9780F" w:rsidRDefault="00BB4203" w:rsidP="000E44AF">
      <w:pPr>
        <w:pStyle w:val="Odstavecseseznamem"/>
        <w:jc w:val="both"/>
        <w:rPr>
          <w:rFonts w:ascii="Arial" w:hAnsi="Arial" w:cs="Arial"/>
        </w:rPr>
      </w:pPr>
    </w:p>
    <w:p w14:paraId="2A15FF9D" w14:textId="1AC0AF5B" w:rsidR="00E73632" w:rsidRDefault="00E73632" w:rsidP="00E73632">
      <w:pPr>
        <w:pStyle w:val="Odstavecseseznamem"/>
        <w:jc w:val="both"/>
        <w:rPr>
          <w:rFonts w:ascii="Arial" w:hAnsi="Arial" w:cs="Arial"/>
        </w:rPr>
      </w:pPr>
    </w:p>
    <w:p w14:paraId="6D13FB24" w14:textId="77777777" w:rsidR="00E058AF" w:rsidRPr="00D9780F" w:rsidRDefault="00E058AF" w:rsidP="00E73632">
      <w:pPr>
        <w:pStyle w:val="Odstavecseseznamem"/>
        <w:jc w:val="both"/>
        <w:rPr>
          <w:rFonts w:ascii="Arial" w:hAnsi="Arial" w:cs="Arial"/>
        </w:rPr>
      </w:pPr>
    </w:p>
    <w:p w14:paraId="28FBE24F" w14:textId="1722B82D"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40245415" w:rsidR="00C13AD2" w:rsidRPr="008E168D" w:rsidRDefault="00C13AD2" w:rsidP="00434658">
      <w:pPr>
        <w:pStyle w:val="Odstavecseseznamem"/>
        <w:numPr>
          <w:ilvl w:val="0"/>
          <w:numId w:val="17"/>
        </w:numPr>
        <w:jc w:val="both"/>
        <w:rPr>
          <w:rFonts w:ascii="Arial" w:hAnsi="Arial" w:cs="Arial"/>
        </w:rPr>
      </w:pPr>
      <w:r w:rsidRPr="008E168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Pr="008E168D">
        <w:rPr>
          <w:rFonts w:ascii="Arial" w:hAnsi="Arial" w:cs="Arial"/>
          <w:b/>
          <w:highlight w:val="yellow"/>
        </w:rPr>
        <w:t>[DOPLNIT</w:t>
      </w:r>
      <w:r w:rsidR="004C4901" w:rsidRPr="008E168D">
        <w:rPr>
          <w:rFonts w:ascii="Arial" w:hAnsi="Arial" w:cs="Arial"/>
          <w:b/>
          <w:highlight w:val="yellow"/>
        </w:rPr>
        <w:t xml:space="preserve"> - Výši částky je třeba volit s ohledem na cenu díla v tom smyslu, aby pojištění případně uhradilo pojistnou událost, na základě níž by zhotovitel nemohl dostát svým závazkům. Výše pojistky může být rovna i ceně díla vč. DPH</w:t>
      </w:r>
      <w:r w:rsidRPr="008E168D">
        <w:rPr>
          <w:rFonts w:ascii="Arial" w:hAnsi="Arial" w:cs="Arial"/>
          <w:b/>
          <w:highlight w:val="yellow"/>
        </w:rPr>
        <w:t>]</w:t>
      </w:r>
      <w:r w:rsidR="004C4901" w:rsidRPr="008E168D">
        <w:rPr>
          <w:rFonts w:ascii="Arial" w:hAnsi="Arial" w:cs="Arial"/>
          <w:b/>
          <w:highlight w:val="yellow"/>
        </w:rPr>
        <w:t xml:space="preserve"> </w:t>
      </w:r>
      <w:r w:rsidRPr="008E168D">
        <w:rPr>
          <w:rFonts w:ascii="Arial" w:hAnsi="Arial" w:cs="Arial"/>
          <w:highlight w:val="yellow"/>
        </w:rPr>
        <w:t>Kč.</w:t>
      </w:r>
      <w:r w:rsidRPr="008E168D">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 xml:space="preserve">Od doby převzetí staveniště až do protokolárního předání a převzetí díla objednatelem nese zhotovitel nebezpečí škody na díle a všech jeho zhotovovaných, upravovaných a </w:t>
      </w:r>
      <w:r w:rsidRPr="0040364B">
        <w:rPr>
          <w:rFonts w:ascii="Arial" w:hAnsi="Arial" w:cs="Arial"/>
        </w:rPr>
        <w:lastRenderedPageBreak/>
        <w:t>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1B9ECF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4391AE77" w14:textId="77777777" w:rsidR="00E058AF" w:rsidRDefault="00E058AF" w:rsidP="00050E94">
      <w:pPr>
        <w:jc w:val="center"/>
        <w:rPr>
          <w:rFonts w:ascii="Arial" w:hAnsi="Arial" w:cs="Arial"/>
          <w:b/>
          <w:u w:val="single"/>
        </w:rPr>
      </w:pPr>
    </w:p>
    <w:p w14:paraId="1568DB83" w14:textId="77777777" w:rsidR="00E058AF" w:rsidRDefault="00E058AF" w:rsidP="00050E94">
      <w:pPr>
        <w:jc w:val="center"/>
        <w:rPr>
          <w:rFonts w:ascii="Arial" w:hAnsi="Arial" w:cs="Arial"/>
          <w:b/>
          <w:u w:val="single"/>
        </w:rPr>
      </w:pPr>
    </w:p>
    <w:p w14:paraId="31685F13" w14:textId="31A29080"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AC3AEA">
        <w:rPr>
          <w:rFonts w:ascii="Arial" w:hAnsi="Arial" w:cs="Arial"/>
          <w:b/>
          <w:u w:val="single"/>
        </w:rPr>
        <w:t xml:space="preserve">, </w:t>
      </w:r>
      <w:r w:rsidR="0086685B" w:rsidRPr="00D9780F">
        <w:rPr>
          <w:rFonts w:ascii="Arial" w:hAnsi="Arial" w:cs="Arial"/>
          <w:b/>
          <w:u w:val="single"/>
        </w:rPr>
        <w:t>předání</w:t>
      </w:r>
      <w:r w:rsidR="00AC3AEA">
        <w:rPr>
          <w:rFonts w:ascii="Arial" w:hAnsi="Arial" w:cs="Arial"/>
          <w:b/>
          <w:u w:val="single"/>
        </w:rPr>
        <w:t xml:space="preserve"> a</w:t>
      </w:r>
      <w:r w:rsidR="0086685B" w:rsidRPr="00D9780F">
        <w:rPr>
          <w:rFonts w:ascii="Arial" w:hAnsi="Arial" w:cs="Arial"/>
          <w:b/>
          <w:u w:val="single"/>
        </w:rPr>
        <w:t xml:space="preserve">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5"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2B91665A"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B640E7">
        <w:rPr>
          <w:rFonts w:ascii="Arial" w:hAnsi="Arial" w:cs="Arial"/>
        </w:rPr>
        <w:t>3</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a převzetí staveniště vyhotoví objednatel písemný protokol, který obě smluvní strany podepíší.</w:t>
      </w:r>
      <w:r w:rsidR="00E31966" w:rsidRPr="00E31966">
        <w:rPr>
          <w:rFonts w:ascii="Arial" w:hAnsi="Arial" w:cs="Arial"/>
        </w:rPr>
        <w:t xml:space="preserve"> </w:t>
      </w:r>
      <w:r w:rsidR="00E31966">
        <w:rPr>
          <w:rFonts w:ascii="Arial" w:hAnsi="Arial" w:cs="Arial"/>
        </w:rPr>
        <w:t xml:space="preserve">Součástí protokolu bude zhotovitelem zpracovaný časový harmonogram, který bude </w:t>
      </w:r>
      <w:r w:rsidR="00E31966" w:rsidRPr="008E168D">
        <w:rPr>
          <w:rFonts w:ascii="Arial" w:hAnsi="Arial" w:cs="Arial"/>
        </w:rPr>
        <w:t>datumově konkretizovat</w:t>
      </w:r>
      <w:r w:rsidR="00E31966">
        <w:rPr>
          <w:rFonts w:ascii="Arial" w:hAnsi="Arial" w:cs="Arial"/>
        </w:rPr>
        <w:t xml:space="preserve"> lhůty jednotlivých fází stavby uvedené v čl. V</w:t>
      </w:r>
      <w:r w:rsidR="00B640E7">
        <w:rPr>
          <w:rFonts w:ascii="Arial" w:hAnsi="Arial" w:cs="Arial"/>
        </w:rPr>
        <w:t>. </w:t>
      </w:r>
      <w:r w:rsidR="00E31966">
        <w:rPr>
          <w:rFonts w:ascii="Arial" w:hAnsi="Arial" w:cs="Arial"/>
        </w:rPr>
        <w:t>odst</w:t>
      </w:r>
      <w:r w:rsidR="00B640E7">
        <w:rPr>
          <w:rFonts w:ascii="Arial" w:hAnsi="Arial" w:cs="Arial"/>
        </w:rPr>
        <w:t>.</w:t>
      </w:r>
      <w:r w:rsidR="00E31966">
        <w:rPr>
          <w:rFonts w:ascii="Arial" w:hAnsi="Arial" w:cs="Arial"/>
        </w:rPr>
        <w:t xml:space="preserve"> </w:t>
      </w:r>
      <w:r w:rsidR="00B640E7">
        <w:rPr>
          <w:rFonts w:ascii="Arial" w:hAnsi="Arial" w:cs="Arial"/>
        </w:rPr>
        <w:t>4</w:t>
      </w:r>
      <w:r w:rsidR="00E31966">
        <w:rPr>
          <w:rFonts w:ascii="Arial" w:hAnsi="Arial" w:cs="Arial"/>
        </w:rPr>
        <w:t xml:space="preserve">. </w:t>
      </w:r>
      <w:r w:rsidR="00E31966" w:rsidRPr="00B109EB">
        <w:rPr>
          <w:rFonts w:ascii="Arial" w:hAnsi="Arial" w:cs="Arial"/>
        </w:rPr>
        <w:t>Za den předání a převzetí staveniště se považuje den, kdy dojde k oboustrannému podpisu příslušného protokolu.</w:t>
      </w:r>
    </w:p>
    <w:p w14:paraId="7F3901DD" w14:textId="3DB20356" w:rsidR="00F90189" w:rsidRPr="00D9780F" w:rsidRDefault="00F90189" w:rsidP="005230AA">
      <w:pPr>
        <w:pStyle w:val="Odstavecseseznamem"/>
        <w:jc w:val="both"/>
        <w:rPr>
          <w:rFonts w:ascii="Arial" w:hAnsi="Arial" w:cs="Arial"/>
          <w:lang w:val="x-none"/>
        </w:rPr>
      </w:pPr>
    </w:p>
    <w:p w14:paraId="0AD087CD" w14:textId="62B9C547"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6"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6"/>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lastRenderedPageBreak/>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75E99E41"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je povinen vyzvat objednatele ke kontrole a prověření prací, které v dalším postupu budou zakryty nebo se stanou nepřístupnými (postačí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r w:rsidR="00096874">
        <w:rPr>
          <w:rFonts w:ascii="Arial" w:hAnsi="Arial" w:cs="Arial"/>
        </w:rPr>
        <w:t>lhůty</w:t>
      </w:r>
      <w:r w:rsidR="00096874" w:rsidRPr="00D9780F">
        <w:rPr>
          <w:rFonts w:ascii="Arial" w:hAnsi="Arial" w:cs="Arial"/>
        </w:rPr>
        <w:t>,</w:t>
      </w:r>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w:t>
      </w:r>
      <w:r w:rsidRPr="00D9780F">
        <w:rPr>
          <w:rFonts w:ascii="Arial" w:hAnsi="Arial" w:cs="Arial"/>
        </w:rPr>
        <w:lastRenderedPageBreak/>
        <w:t>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548C5537"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w:t>
      </w:r>
      <w:r w:rsidR="003C6234" w:rsidRPr="003C6234">
        <w:rPr>
          <w:rFonts w:ascii="Arial" w:hAnsi="Arial" w:cs="Arial"/>
        </w:rPr>
        <w:t>Krajský pozemkový úřad pro Středočeský kraj a hl. město Praha,</w:t>
      </w:r>
      <w:r w:rsidR="002E4B84">
        <w:rPr>
          <w:rFonts w:ascii="Arial" w:hAnsi="Arial" w:cs="Arial"/>
        </w:rPr>
        <w:t xml:space="preserve"> Pobočka Kladno,</w:t>
      </w:r>
      <w:r w:rsidR="003C6234" w:rsidRPr="003C6234">
        <w:rPr>
          <w:rFonts w:ascii="Arial" w:hAnsi="Arial" w:cs="Arial"/>
        </w:rPr>
        <w:t xml:space="preserve"> nám. 17. listopadu 2840, 272 01 Kladno</w:t>
      </w:r>
      <w:r w:rsidR="003C6234">
        <w:rPr>
          <w:rFonts w:ascii="Arial" w:hAnsi="Arial" w:cs="Arial"/>
        </w:rPr>
        <w:t>.</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7"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1E6E6D1C"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r w:rsidRPr="00D9780F">
        <w:rPr>
          <w:rFonts w:ascii="Arial" w:hAnsi="Arial" w:cs="Arial"/>
          <w:lang w:val="x-none"/>
        </w:rPr>
        <w:t>pdf a dwg</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lastRenderedPageBreak/>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8" w:name="_Hlk72152910"/>
      <w:bookmarkStart w:id="29" w:name="_Hlk71729279"/>
      <w:r w:rsidRPr="002B299F">
        <w:rPr>
          <w:rFonts w:cs="Arial"/>
          <w:b w:val="0"/>
          <w:szCs w:val="22"/>
          <w:u w:val="none"/>
        </w:rPr>
        <w:t>zápis o odstranění případných drobných vad a nedodělk</w:t>
      </w:r>
      <w:bookmarkEnd w:id="28"/>
      <w:r w:rsidRPr="002B299F">
        <w:rPr>
          <w:rFonts w:cs="Arial"/>
          <w:b w:val="0"/>
          <w:szCs w:val="22"/>
          <w:u w:val="none"/>
        </w:rPr>
        <w:t xml:space="preserve">ů vyplývajících z protokolu o předání a převzetí díla, </w:t>
      </w:r>
    </w:p>
    <w:bookmarkEnd w:id="29"/>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7"/>
    </w:p>
    <w:p w14:paraId="2E52D9C0" w14:textId="0607582D" w:rsidR="003027EE" w:rsidRPr="003027EE" w:rsidRDefault="003027EE" w:rsidP="003027EE">
      <w:pPr>
        <w:pStyle w:val="Odstavecseseznamem"/>
        <w:numPr>
          <w:ilvl w:val="0"/>
          <w:numId w:val="32"/>
        </w:numPr>
        <w:jc w:val="both"/>
        <w:rPr>
          <w:rFonts w:ascii="Arial" w:hAnsi="Arial" w:cs="Arial"/>
        </w:rPr>
      </w:pPr>
      <w:bookmarkStart w:id="30"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30"/>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1"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1"/>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2"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2"/>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3" w:name="_Ref376427534"/>
      <w:r w:rsidRPr="00D9780F">
        <w:rPr>
          <w:rFonts w:cs="Arial"/>
          <w:b w:val="0"/>
          <w:szCs w:val="22"/>
          <w:u w:val="none"/>
        </w:rPr>
        <w:t>Staveniště bylo vyklizeno a případné úpravy okolí byly provedeny do 15 kalendářních dnů po předání a převzetí díla.</w:t>
      </w:r>
      <w:bookmarkEnd w:id="33"/>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lastRenderedPageBreak/>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11B9EDAD"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379F7D1C" w:rsidR="007958B9" w:rsidRPr="00096874" w:rsidRDefault="007637B1" w:rsidP="00AC3AEA">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w:t>
      </w:r>
      <w:r w:rsidR="00AC3AEA">
        <w:rPr>
          <w:rFonts w:ascii="Arial" w:hAnsi="Arial" w:cs="Arial"/>
        </w:rPr>
        <w:t xml:space="preserve">ů, do kterého zapisuje skutečnosti předepsané zákonem.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lastRenderedPageBreak/>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Zápisy ve stavebním deníku se nepovažují za změnu smlouvy, ale slouží jako podklad pro vypracování přísluš</w:t>
      </w:r>
      <w:r w:rsidR="007958B9" w:rsidRPr="00D9780F">
        <w:rPr>
          <w:rFonts w:ascii="Arial" w:hAnsi="Arial" w:cs="Arial"/>
        </w:rPr>
        <w:t>ných dodatků smlouvy.</w:t>
      </w:r>
    </w:p>
    <w:p w14:paraId="3601E3E4" w14:textId="77777777" w:rsidR="00DE3F66" w:rsidRDefault="00DE3F66" w:rsidP="006B54C6">
      <w:pPr>
        <w:jc w:val="center"/>
        <w:rPr>
          <w:rFonts w:ascii="Arial" w:hAnsi="Arial" w:cs="Arial"/>
          <w:b/>
          <w:u w:val="single"/>
        </w:rPr>
      </w:pPr>
    </w:p>
    <w:p w14:paraId="1C3809BE" w14:textId="77777777" w:rsidR="00DE3F66" w:rsidRDefault="00DE3F66" w:rsidP="006B54C6">
      <w:pPr>
        <w:jc w:val="center"/>
        <w:rPr>
          <w:rFonts w:ascii="Arial" w:hAnsi="Arial" w:cs="Arial"/>
          <w:b/>
          <w:u w:val="single"/>
        </w:rPr>
      </w:pPr>
    </w:p>
    <w:p w14:paraId="114F6C59" w14:textId="2DFBA5DB"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4"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4"/>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lastRenderedPageBreak/>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neběží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223E17"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w:t>
      </w:r>
      <w:r w:rsidRPr="00223E17">
        <w:rPr>
          <w:rFonts w:ascii="Arial" w:hAnsi="Arial" w:cs="Arial"/>
          <w:lang w:val="x-none"/>
        </w:rPr>
        <w:t xml:space="preserve">uhradit do 30 kalendářních dnů </w:t>
      </w:r>
      <w:r w:rsidRPr="00223E17">
        <w:rPr>
          <w:rFonts w:ascii="Arial" w:hAnsi="Arial" w:cs="Arial"/>
        </w:rPr>
        <w:t xml:space="preserve">vzniklou </w:t>
      </w:r>
      <w:r w:rsidRPr="00223E17">
        <w:rPr>
          <w:rFonts w:ascii="Arial" w:hAnsi="Arial" w:cs="Arial"/>
          <w:lang w:val="x-none"/>
        </w:rPr>
        <w:t>škodu</w:t>
      </w:r>
      <w:r w:rsidRPr="00223E17">
        <w:rPr>
          <w:rFonts w:ascii="Arial" w:hAnsi="Arial" w:cs="Arial"/>
        </w:rPr>
        <w:t>.</w:t>
      </w:r>
    </w:p>
    <w:p w14:paraId="5F1A0BA4" w14:textId="22263AA7" w:rsidR="00502776" w:rsidRPr="00223E17" w:rsidRDefault="00502776" w:rsidP="00EF6D19">
      <w:pPr>
        <w:pStyle w:val="Odstavecseseznamem"/>
        <w:numPr>
          <w:ilvl w:val="0"/>
          <w:numId w:val="31"/>
        </w:numPr>
        <w:jc w:val="both"/>
        <w:rPr>
          <w:rFonts w:ascii="Arial" w:hAnsi="Arial" w:cs="Arial"/>
          <w:lang w:val="x-none"/>
        </w:rPr>
      </w:pPr>
      <w:bookmarkStart w:id="35" w:name="_Ref376379662"/>
      <w:r w:rsidRPr="00223E17">
        <w:rPr>
          <w:rFonts w:ascii="Arial" w:hAnsi="Arial" w:cs="Arial"/>
          <w:lang w:val="x-none"/>
        </w:rPr>
        <w:t>Zhotovitel se zavazuje uhradit smluvní pokutu ve výši</w:t>
      </w:r>
      <w:r w:rsidR="00FC707E" w:rsidRPr="00223E17">
        <w:rPr>
          <w:rFonts w:ascii="Arial" w:hAnsi="Arial" w:cs="Arial"/>
        </w:rPr>
        <w:t xml:space="preserve"> 1 % z c</w:t>
      </w:r>
      <w:r w:rsidRPr="00223E17">
        <w:rPr>
          <w:rFonts w:ascii="Arial" w:hAnsi="Arial" w:cs="Arial"/>
          <w:lang w:val="x-none"/>
        </w:rPr>
        <w:t xml:space="preserve">elkové ceny díla bez DPH za každý i započatý </w:t>
      </w:r>
      <w:r w:rsidRPr="00223E17">
        <w:rPr>
          <w:rFonts w:ascii="Arial" w:hAnsi="Arial" w:cs="Arial"/>
        </w:rPr>
        <w:t xml:space="preserve">kalendářní </w:t>
      </w:r>
      <w:r w:rsidRPr="00223E17">
        <w:rPr>
          <w:rFonts w:ascii="Arial" w:hAnsi="Arial" w:cs="Arial"/>
          <w:lang w:val="x-none"/>
        </w:rPr>
        <w:t xml:space="preserve">den prodlení </w:t>
      </w:r>
      <w:r w:rsidR="00300B64" w:rsidRPr="00223E17">
        <w:rPr>
          <w:rFonts w:ascii="Arial" w:hAnsi="Arial" w:cs="Arial"/>
        </w:rPr>
        <w:t>lhůty</w:t>
      </w:r>
      <w:r w:rsidR="00F41BB4" w:rsidRPr="00223E17">
        <w:rPr>
          <w:rFonts w:ascii="Arial" w:hAnsi="Arial" w:cs="Arial"/>
        </w:rPr>
        <w:t xml:space="preserve"> pro</w:t>
      </w:r>
      <w:r w:rsidR="00300B64" w:rsidRPr="00223E17">
        <w:rPr>
          <w:rFonts w:ascii="Arial" w:hAnsi="Arial" w:cs="Arial"/>
        </w:rPr>
        <w:t xml:space="preserve"> </w:t>
      </w:r>
      <w:r w:rsidRPr="00223E17">
        <w:rPr>
          <w:rFonts w:ascii="Arial" w:hAnsi="Arial" w:cs="Arial"/>
          <w:lang w:val="x-none"/>
        </w:rPr>
        <w:t xml:space="preserve"> zahájení prací dle </w:t>
      </w:r>
      <w:r w:rsidRPr="00223E17">
        <w:rPr>
          <w:rFonts w:ascii="Arial" w:hAnsi="Arial" w:cs="Arial"/>
        </w:rPr>
        <w:t xml:space="preserve"> </w:t>
      </w:r>
      <w:r w:rsidRPr="00223E17">
        <w:rPr>
          <w:rFonts w:ascii="Arial" w:hAnsi="Arial" w:cs="Arial"/>
          <w:lang w:val="x-none"/>
        </w:rPr>
        <w:t>této smlouvy.</w:t>
      </w:r>
      <w:bookmarkEnd w:id="35"/>
    </w:p>
    <w:p w14:paraId="053D6E4B" w14:textId="585B4ADD" w:rsidR="00502776" w:rsidRPr="00223E17" w:rsidRDefault="00502776" w:rsidP="00EF6D19">
      <w:pPr>
        <w:pStyle w:val="Odstavecseseznamem"/>
        <w:numPr>
          <w:ilvl w:val="0"/>
          <w:numId w:val="31"/>
        </w:numPr>
        <w:jc w:val="both"/>
        <w:rPr>
          <w:rFonts w:ascii="Arial" w:hAnsi="Arial" w:cs="Arial"/>
          <w:i/>
          <w:lang w:val="x-none"/>
        </w:rPr>
      </w:pPr>
      <w:bookmarkStart w:id="36" w:name="_Ref376379666"/>
      <w:r w:rsidRPr="00223E17">
        <w:rPr>
          <w:rFonts w:ascii="Arial" w:hAnsi="Arial" w:cs="Arial"/>
          <w:lang w:val="x-none"/>
        </w:rPr>
        <w:t>Zhotovitel se zavazuje uhradit smluvní pokutu ve výši 0</w:t>
      </w:r>
      <w:r w:rsidR="00FC707E" w:rsidRPr="00223E17">
        <w:rPr>
          <w:rFonts w:ascii="Arial" w:hAnsi="Arial" w:cs="Arial"/>
        </w:rPr>
        <w:t>,5 %</w:t>
      </w:r>
      <w:r w:rsidR="00223E17" w:rsidRPr="00223E17">
        <w:rPr>
          <w:rFonts w:ascii="Arial" w:hAnsi="Arial" w:cs="Arial"/>
        </w:rPr>
        <w:t xml:space="preserve"> z</w:t>
      </w:r>
      <w:r w:rsidRPr="00223E17">
        <w:rPr>
          <w:rFonts w:ascii="Arial" w:hAnsi="Arial" w:cs="Arial"/>
          <w:lang w:val="x-none"/>
        </w:rPr>
        <w:t>celkové ceny díla bez DPH</w:t>
      </w:r>
      <w:r w:rsidRPr="00223E17" w:rsidDel="00275DB5">
        <w:rPr>
          <w:rFonts w:ascii="Arial" w:hAnsi="Arial" w:cs="Arial"/>
          <w:lang w:val="x-none"/>
        </w:rPr>
        <w:t xml:space="preserve"> </w:t>
      </w:r>
      <w:r w:rsidRPr="00223E17">
        <w:rPr>
          <w:rFonts w:ascii="Arial" w:hAnsi="Arial" w:cs="Arial"/>
          <w:lang w:val="x-none"/>
        </w:rPr>
        <w:t xml:space="preserve">za každý i započatý </w:t>
      </w:r>
      <w:r w:rsidRPr="00223E17">
        <w:rPr>
          <w:rFonts w:ascii="Arial" w:hAnsi="Arial" w:cs="Arial"/>
        </w:rPr>
        <w:t xml:space="preserve">kalendářní </w:t>
      </w:r>
      <w:r w:rsidRPr="00223E17">
        <w:rPr>
          <w:rFonts w:ascii="Arial" w:hAnsi="Arial" w:cs="Arial"/>
          <w:lang w:val="x-none"/>
        </w:rPr>
        <w:t xml:space="preserve">den prodlení s dílčími </w:t>
      </w:r>
      <w:r w:rsidR="00300B64" w:rsidRPr="00223E17">
        <w:rPr>
          <w:rFonts w:ascii="Arial" w:hAnsi="Arial" w:cs="Arial"/>
        </w:rPr>
        <w:t>lhůtami</w:t>
      </w:r>
      <w:r w:rsidRPr="00223E17">
        <w:rPr>
          <w:rFonts w:ascii="Arial" w:hAnsi="Arial" w:cs="Arial"/>
          <w:lang w:val="x-none"/>
        </w:rPr>
        <w:t xml:space="preserve"> jednotlivých fází stavby dle </w:t>
      </w:r>
      <w:r w:rsidRPr="00223E17">
        <w:rPr>
          <w:rFonts w:ascii="Arial" w:hAnsi="Arial" w:cs="Arial"/>
        </w:rPr>
        <w:t xml:space="preserve"> </w:t>
      </w:r>
      <w:r w:rsidRPr="00223E17">
        <w:rPr>
          <w:rFonts w:ascii="Arial" w:hAnsi="Arial" w:cs="Arial"/>
          <w:lang w:val="x-none"/>
        </w:rPr>
        <w:t>této smlouvy</w:t>
      </w:r>
      <w:r w:rsidRPr="00223E17">
        <w:rPr>
          <w:rFonts w:ascii="Arial" w:hAnsi="Arial" w:cs="Arial"/>
          <w:i/>
          <w:lang w:val="x-none"/>
        </w:rPr>
        <w:t>.</w:t>
      </w:r>
      <w:bookmarkEnd w:id="36"/>
      <w:r w:rsidRPr="00223E17">
        <w:rPr>
          <w:rFonts w:ascii="Arial" w:hAnsi="Arial" w:cs="Arial"/>
          <w:i/>
        </w:rPr>
        <w:t xml:space="preserve"> </w:t>
      </w:r>
    </w:p>
    <w:p w14:paraId="20BCF350" w14:textId="63116861" w:rsidR="00502776" w:rsidRPr="00223E17" w:rsidRDefault="00502776" w:rsidP="00EF6D19">
      <w:pPr>
        <w:pStyle w:val="Odstavecseseznamem"/>
        <w:numPr>
          <w:ilvl w:val="0"/>
          <w:numId w:val="31"/>
        </w:numPr>
        <w:jc w:val="both"/>
        <w:rPr>
          <w:rFonts w:ascii="Arial" w:hAnsi="Arial" w:cs="Arial"/>
          <w:lang w:val="x-none"/>
        </w:rPr>
      </w:pPr>
      <w:bookmarkStart w:id="37" w:name="_Ref376379668"/>
      <w:r w:rsidRPr="00223E17">
        <w:rPr>
          <w:rFonts w:ascii="Arial" w:hAnsi="Arial" w:cs="Arial"/>
          <w:lang w:val="x-none"/>
        </w:rPr>
        <w:t>Zhotovitel</w:t>
      </w:r>
      <w:r w:rsidRPr="00D9780F">
        <w:rPr>
          <w:rFonts w:ascii="Arial" w:hAnsi="Arial" w:cs="Arial"/>
          <w:lang w:val="x-none"/>
        </w:rPr>
        <w:t xml:space="preserve"> se zavazuje uhradit smluvní pokutu ve </w:t>
      </w:r>
      <w:r w:rsidRPr="00223E17">
        <w:rPr>
          <w:rFonts w:ascii="Arial" w:hAnsi="Arial" w:cs="Arial"/>
          <w:lang w:val="x-none"/>
        </w:rPr>
        <w:t>výši</w:t>
      </w:r>
      <w:r w:rsidR="00223E17">
        <w:rPr>
          <w:rFonts w:ascii="Arial" w:hAnsi="Arial" w:cs="Arial"/>
        </w:rPr>
        <w:t xml:space="preserve"> </w:t>
      </w:r>
      <w:r w:rsidR="00223E17" w:rsidRPr="00223E17">
        <w:rPr>
          <w:rFonts w:ascii="Arial" w:hAnsi="Arial" w:cs="Arial"/>
        </w:rPr>
        <w:t>1 %</w:t>
      </w:r>
      <w:r w:rsidRPr="00223E17">
        <w:rPr>
          <w:rFonts w:ascii="Arial" w:hAnsi="Arial" w:cs="Arial"/>
          <w:lang w:val="x-none"/>
        </w:rPr>
        <w:t> celkové ceny díla bez DPH</w:t>
      </w:r>
      <w:r w:rsidRPr="00223E17" w:rsidDel="00275DB5">
        <w:rPr>
          <w:rFonts w:ascii="Arial" w:hAnsi="Arial" w:cs="Arial"/>
          <w:lang w:val="x-none"/>
        </w:rPr>
        <w:t xml:space="preserve"> </w:t>
      </w:r>
      <w:r w:rsidRPr="00223E17">
        <w:rPr>
          <w:rFonts w:ascii="Arial" w:hAnsi="Arial" w:cs="Arial"/>
          <w:lang w:val="x-none"/>
        </w:rPr>
        <w:t xml:space="preserve">za každý i započatý </w:t>
      </w:r>
      <w:r w:rsidRPr="00223E17">
        <w:rPr>
          <w:rFonts w:ascii="Arial" w:hAnsi="Arial" w:cs="Arial"/>
        </w:rPr>
        <w:t xml:space="preserve">kalendářní </w:t>
      </w:r>
      <w:r w:rsidRPr="00223E17">
        <w:rPr>
          <w:rFonts w:ascii="Arial" w:hAnsi="Arial" w:cs="Arial"/>
          <w:lang w:val="x-none"/>
        </w:rPr>
        <w:t>den prodlení s předáním dokončeného díla dle této smlouvy.</w:t>
      </w:r>
      <w:bookmarkEnd w:id="37"/>
      <w:r w:rsidRPr="00223E17">
        <w:rPr>
          <w:rFonts w:ascii="Arial" w:hAnsi="Arial" w:cs="Arial"/>
          <w:lang w:val="x-none"/>
        </w:rPr>
        <w:t xml:space="preserve"> </w:t>
      </w:r>
    </w:p>
    <w:p w14:paraId="533E4B17" w14:textId="68D9DD0F"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B5212E" w:rsidRPr="00B5212E">
        <w:rPr>
          <w:rFonts w:ascii="Arial" w:hAnsi="Arial" w:cs="Arial"/>
        </w:rPr>
        <w:t xml:space="preserve">1 % z </w:t>
      </w:r>
      <w:r w:rsidRPr="00B5212E">
        <w:rPr>
          <w:rFonts w:ascii="Arial" w:hAnsi="Arial" w:cs="Arial"/>
          <w:lang w:val="x-none"/>
        </w:rPr>
        <w:t>celkové ceny díla bez DPH za každý i započatý</w:t>
      </w:r>
      <w:r w:rsidRPr="00B5212E">
        <w:rPr>
          <w:rFonts w:ascii="Arial" w:hAnsi="Arial" w:cs="Arial"/>
        </w:rPr>
        <w:t xml:space="preserve"> kalendářní</w:t>
      </w:r>
      <w:r w:rsidRPr="00B5212E">
        <w:rPr>
          <w:rFonts w:ascii="Arial" w:hAnsi="Arial" w:cs="Arial"/>
          <w:lang w:val="x-none"/>
        </w:rPr>
        <w:t xml:space="preserve"> den prodlení se sjednan</w:t>
      </w:r>
      <w:r w:rsidR="00300B64" w:rsidRPr="00B5212E">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5333112E" w:rsidR="00507E47" w:rsidRPr="0080539D" w:rsidRDefault="00507E47" w:rsidP="00507E47">
      <w:pPr>
        <w:pStyle w:val="Odstavecseseznamem"/>
        <w:numPr>
          <w:ilvl w:val="0"/>
          <w:numId w:val="31"/>
        </w:numPr>
        <w:jc w:val="both"/>
        <w:rPr>
          <w:rFonts w:ascii="Arial" w:hAnsi="Arial" w:cs="Arial"/>
          <w:lang w:val="x-none"/>
        </w:rPr>
      </w:pPr>
      <w:bookmarkStart w:id="38"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B5212E">
        <w:rPr>
          <w:rFonts w:ascii="Arial" w:hAnsi="Arial" w:cs="Arial"/>
        </w:rPr>
        <w:t>0,05 % z</w:t>
      </w:r>
      <w:r w:rsidRPr="00D9780F">
        <w:rPr>
          <w:rFonts w:ascii="Arial" w:hAnsi="Arial" w:cs="Arial"/>
          <w:lang w:val="x-none"/>
        </w:rPr>
        <w:t xml:space="preserve">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38"/>
    <w:p w14:paraId="0BCF0328" w14:textId="4E344980" w:rsidR="00502776" w:rsidRPr="00D9780F" w:rsidRDefault="00502776" w:rsidP="00075143">
      <w:pPr>
        <w:pStyle w:val="Odstavecseseznamem"/>
        <w:jc w:val="both"/>
        <w:rPr>
          <w:rFonts w:ascii="Arial" w:hAnsi="Arial" w:cs="Arial"/>
          <w:lang w:val="x-none"/>
        </w:rPr>
      </w:pPr>
    </w:p>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2D0B1B29"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03906479"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 je povinen uhradit objednateli smluvní pokutu ve výši </w:t>
      </w:r>
      <w:r w:rsidR="00850B09" w:rsidRPr="000B5292">
        <w:rPr>
          <w:rFonts w:ascii="Arial" w:hAnsi="Arial" w:cs="Arial"/>
        </w:rPr>
        <w:t>5.000</w:t>
      </w:r>
      <w:r w:rsidR="00B61B47">
        <w:rPr>
          <w:rFonts w:ascii="Arial" w:hAnsi="Arial" w:cs="Arial"/>
        </w:rPr>
        <w:t xml:space="preserve"> </w:t>
      </w:r>
      <w:r w:rsidR="00850B09" w:rsidRPr="000B5292">
        <w:rPr>
          <w:rFonts w:ascii="Arial" w:hAnsi="Arial" w:cs="Arial"/>
        </w:rPr>
        <w:t>Kč</w:t>
      </w:r>
      <w:r w:rsidR="00850B09" w:rsidRPr="00075143">
        <w:rPr>
          <w:rFonts w:ascii="Arial" w:hAnsi="Arial" w:cs="Arial"/>
          <w:i/>
          <w:iCs/>
        </w:rPr>
        <w:t xml:space="preserve"> </w:t>
      </w:r>
      <w:r w:rsidRPr="00DC79AC">
        <w:rPr>
          <w:rFonts w:ascii="Arial" w:hAnsi="Arial" w:cs="Arial"/>
        </w:rPr>
        <w:t xml:space="preserve">  za každé jednotlivé porušení povinností.</w:t>
      </w:r>
    </w:p>
    <w:p w14:paraId="35E7E2F8" w14:textId="5A2D6B2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11, je povinen uhradit objednateli smluvní pokutu ve výši </w:t>
      </w:r>
      <w:r w:rsidR="000B5292">
        <w:rPr>
          <w:rFonts w:ascii="Arial" w:hAnsi="Arial" w:cs="Arial"/>
        </w:rPr>
        <w:t>400.000</w:t>
      </w:r>
      <w:r w:rsidR="00F37572" w:rsidRPr="00DC79AC">
        <w:rPr>
          <w:rFonts w:ascii="Arial" w:hAnsi="Arial" w:cs="Arial"/>
        </w:rPr>
        <w:t>Kč</w:t>
      </w:r>
      <w:r w:rsidR="00130165">
        <w:rPr>
          <w:rFonts w:ascii="Arial" w:hAnsi="Arial" w:cs="Arial"/>
        </w:rPr>
        <w:t>.</w:t>
      </w:r>
    </w:p>
    <w:p w14:paraId="1BFB0450" w14:textId="4E7796A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F37572" w:rsidRPr="00DC79AC">
        <w:rPr>
          <w:rFonts w:ascii="Arial" w:hAnsi="Arial" w:cs="Arial"/>
        </w:rPr>
        <w:t>000</w:t>
      </w:r>
      <w:r w:rsidR="00B61B47">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07E12EBB" w14:textId="10F08C49"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lastRenderedPageBreak/>
        <w:t xml:space="preserve">Pokud zhotovitel poruší povinnosti vyplývající z ustanovení čl. VII bod 2, je povinen uhradit objednateli smluvní pokutu ve výši </w:t>
      </w:r>
      <w:r w:rsidR="000B5292">
        <w:rPr>
          <w:rFonts w:ascii="Arial" w:hAnsi="Arial" w:cs="Arial"/>
        </w:rPr>
        <w:t>10</w:t>
      </w:r>
      <w:r w:rsidR="00B61B47">
        <w:rPr>
          <w:rFonts w:ascii="Arial" w:hAnsi="Arial" w:cs="Arial"/>
        </w:rPr>
        <w:t>.</w:t>
      </w:r>
      <w:r w:rsidR="00F37572" w:rsidRPr="00DC79AC">
        <w:rPr>
          <w:rFonts w:ascii="Arial" w:hAnsi="Arial" w:cs="Arial"/>
        </w:rPr>
        <w:t>000</w:t>
      </w:r>
      <w:r w:rsidR="00B61B47">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47F2605B" w14:textId="0AA5AD28"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B61B47">
        <w:rPr>
          <w:rFonts w:ascii="Arial" w:hAnsi="Arial" w:cs="Arial"/>
        </w:rPr>
        <w:t>.</w:t>
      </w:r>
      <w:r w:rsidR="00F37572" w:rsidRPr="00DC79AC">
        <w:rPr>
          <w:rFonts w:ascii="Arial" w:hAnsi="Arial" w:cs="Arial"/>
        </w:rPr>
        <w:t>000</w:t>
      </w:r>
      <w:r w:rsidR="00B61B47">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1EBAE170" w14:textId="2B24D438"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F37572" w:rsidRPr="00DC79AC">
        <w:rPr>
          <w:rFonts w:ascii="Arial" w:hAnsi="Arial" w:cs="Arial"/>
        </w:rPr>
        <w:t>000</w:t>
      </w:r>
      <w:r w:rsidR="00B61B47">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povinnosti.</w:t>
      </w:r>
      <w:bookmarkStart w:id="39" w:name="_Hlk71730184"/>
      <w:r w:rsidR="00A512CB">
        <w:rPr>
          <w:rFonts w:ascii="Arial" w:hAnsi="Arial" w:cs="Arial"/>
        </w:rPr>
        <w:t xml:space="preserve"> </w:t>
      </w:r>
      <w:r w:rsidR="000B5292" w:rsidRPr="00243A4C">
        <w:rPr>
          <w:rFonts w:ascii="Arial" w:hAnsi="Arial" w:cs="Arial"/>
        </w:rPr>
        <w:t>Pokud zhotovitel nevyzve objednatele ke kontrole a prověření prací dle čl. VII, odst.21, je povinen uhradit objednateli smluvní pokutu ve výši 30.000</w:t>
      </w:r>
      <w:r w:rsidR="00B61B47">
        <w:rPr>
          <w:rFonts w:ascii="Arial" w:hAnsi="Arial" w:cs="Arial"/>
        </w:rPr>
        <w:t xml:space="preserve"> </w:t>
      </w:r>
      <w:r w:rsidR="000B5292" w:rsidRPr="00243A4C">
        <w:rPr>
          <w:rFonts w:ascii="Arial" w:hAnsi="Arial" w:cs="Arial"/>
        </w:rPr>
        <w:t xml:space="preserve">Kč, a to za </w:t>
      </w:r>
      <w:r w:rsidR="000B5292" w:rsidRPr="00B153FD">
        <w:rPr>
          <w:rFonts w:ascii="Arial" w:hAnsi="Arial" w:cs="Arial"/>
        </w:rPr>
        <w:t>každé jednotlivé porušení povinností.</w:t>
      </w:r>
      <w:bookmarkEnd w:id="39"/>
      <w:r w:rsidR="00374655" w:rsidRPr="00374655">
        <w:rPr>
          <w:rFonts w:ascii="Arial" w:hAnsi="Arial" w:cs="Arial"/>
        </w:rPr>
        <w:t xml:space="preserve"> </w:t>
      </w:r>
    </w:p>
    <w:p w14:paraId="77785EF4" w14:textId="20D637D7" w:rsidR="00374655" w:rsidRPr="00747335" w:rsidRDefault="00374655" w:rsidP="00374655">
      <w:pPr>
        <w:pStyle w:val="Odstavecseseznamem"/>
        <w:numPr>
          <w:ilvl w:val="0"/>
          <w:numId w:val="31"/>
        </w:numPr>
        <w:jc w:val="both"/>
        <w:rPr>
          <w:rFonts w:ascii="Arial" w:hAnsi="Arial" w:cs="Arial"/>
        </w:rPr>
      </w:pPr>
      <w:bookmarkStart w:id="40"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38DF0A8E" w:rsidR="003027EE" w:rsidRDefault="008A3B28" w:rsidP="003027EE">
      <w:pPr>
        <w:pStyle w:val="Odstavecseseznamem"/>
        <w:numPr>
          <w:ilvl w:val="0"/>
          <w:numId w:val="31"/>
        </w:numPr>
        <w:jc w:val="both"/>
        <w:rPr>
          <w:rFonts w:ascii="Arial" w:hAnsi="Arial" w:cs="Arial"/>
        </w:rPr>
      </w:pPr>
      <w:bookmarkStart w:id="41" w:name="_Hlk72326782"/>
      <w:bookmarkEnd w:id="40"/>
      <w:r w:rsidRPr="00DC79AC">
        <w:rPr>
          <w:rFonts w:ascii="Arial" w:hAnsi="Arial" w:cs="Arial"/>
        </w:rPr>
        <w:t>Pokud zhotovitel nevyzve objednatele ke kontrole a prověření prací dle čl</w:t>
      </w:r>
      <w:r w:rsidR="00AC3AEA">
        <w:rPr>
          <w:rFonts w:ascii="Arial" w:hAnsi="Arial" w:cs="Arial"/>
        </w:rPr>
        <w:t>.</w:t>
      </w:r>
      <w:r w:rsidR="00134BBB">
        <w:rPr>
          <w:rFonts w:ascii="Arial" w:hAnsi="Arial" w:cs="Arial"/>
        </w:rPr>
        <w:t xml:space="preserve"> </w:t>
      </w:r>
      <w:r w:rsidRPr="00DC79AC">
        <w:rPr>
          <w:rFonts w:ascii="Arial" w:hAnsi="Arial" w:cs="Arial"/>
        </w:rPr>
        <w:t xml:space="preserve">X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0B5292">
        <w:rPr>
          <w:rFonts w:ascii="Arial" w:hAnsi="Arial" w:cs="Arial"/>
        </w:rPr>
        <w:t>.</w:t>
      </w:r>
      <w:r w:rsidR="00F37572" w:rsidRPr="00DC79AC">
        <w:rPr>
          <w:rFonts w:ascii="Arial" w:hAnsi="Arial" w:cs="Arial"/>
        </w:rPr>
        <w:t>000</w:t>
      </w:r>
      <w:r w:rsidR="00B61B47">
        <w:rPr>
          <w:rFonts w:ascii="Arial" w:hAnsi="Arial" w:cs="Arial"/>
        </w:rPr>
        <w:t xml:space="preserve"> </w:t>
      </w:r>
      <w:r w:rsidR="00F37572" w:rsidRPr="00DC79AC">
        <w:rPr>
          <w:rFonts w:ascii="Arial" w:hAnsi="Arial" w:cs="Arial"/>
        </w:rPr>
        <w:t>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42" w:name="_Hlk72312742"/>
      <w:r w:rsidRPr="00075143">
        <w:rPr>
          <w:rFonts w:ascii="Arial" w:hAnsi="Arial" w:cs="Arial"/>
        </w:rPr>
        <w:t>Pokud zhotovitel poruší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42"/>
    </w:p>
    <w:bookmarkEnd w:id="41"/>
    <w:p w14:paraId="0F5E2E47" w14:textId="2A0B1999"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134BBB">
        <w:rPr>
          <w:rFonts w:ascii="Arial" w:hAnsi="Arial" w:cs="Arial"/>
        </w:rPr>
        <w:t xml:space="preserve"> </w:t>
      </w:r>
      <w:r w:rsidRPr="00374655">
        <w:rPr>
          <w:rFonts w:ascii="Arial" w:hAnsi="Arial" w:cs="Arial"/>
        </w:rPr>
        <w:t>IV, odst.5, čl.</w:t>
      </w:r>
      <w:r w:rsidR="00134BBB">
        <w:rPr>
          <w:rFonts w:ascii="Arial" w:hAnsi="Arial" w:cs="Arial"/>
        </w:rPr>
        <w:t xml:space="preserve"> </w:t>
      </w:r>
      <w:r w:rsidRPr="00374655">
        <w:rPr>
          <w:rFonts w:ascii="Arial" w:hAnsi="Arial" w:cs="Arial"/>
        </w:rPr>
        <w:t>VIII, odst.</w:t>
      </w:r>
      <w:r w:rsidR="00134BBB">
        <w:rPr>
          <w:rFonts w:ascii="Arial" w:hAnsi="Arial" w:cs="Arial"/>
        </w:rPr>
        <w:t xml:space="preserve"> </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čl.X, odst.</w:t>
      </w:r>
      <w:r w:rsidR="00134BBB">
        <w:rPr>
          <w:rFonts w:ascii="Arial" w:hAnsi="Arial" w:cs="Arial"/>
        </w:rPr>
        <w:t xml:space="preserve"> </w:t>
      </w:r>
      <w:r w:rsidR="00FD5BEB" w:rsidRPr="00374655">
        <w:rPr>
          <w:rFonts w:ascii="Arial" w:hAnsi="Arial" w:cs="Arial"/>
        </w:rPr>
        <w:t>14</w:t>
      </w:r>
      <w:r w:rsidRPr="00374655">
        <w:rPr>
          <w:rFonts w:ascii="Arial" w:hAnsi="Arial" w:cs="Arial"/>
        </w:rPr>
        <w:t xml:space="preserve"> a 20, čl.</w:t>
      </w:r>
      <w:r w:rsidR="00134BBB">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10.000Kč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neruší právo objednatele na náhradu škody v plném rozsahu, které mu vznikne porušením povinností zhotovitele.</w:t>
      </w:r>
    </w:p>
    <w:p w14:paraId="146BACAA" w14:textId="06E1C892"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3" w:name="_Hlk72416148"/>
      <w:r w:rsidR="00640F2D">
        <w:rPr>
          <w:rFonts w:ascii="Arial" w:hAnsi="Arial" w:cs="Arial"/>
        </w:rPr>
        <w:t>bez ohledu na výši stanovené pokuty.</w:t>
      </w:r>
      <w:bookmarkEnd w:id="43"/>
    </w:p>
    <w:p w14:paraId="0531BE32" w14:textId="2AF627FA" w:rsidR="00640F2D" w:rsidRPr="00B61B47"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134BBB">
        <w:rPr>
          <w:rFonts w:ascii="Arial" w:hAnsi="Arial" w:cs="Arial"/>
        </w:rPr>
        <w:t>smlouvy</w:t>
      </w:r>
      <w:r w:rsidR="00134BBB" w:rsidRPr="00D9780F">
        <w:rPr>
          <w:rFonts w:ascii="Arial" w:hAnsi="Arial" w:cs="Arial"/>
          <w:lang w:val="x-none"/>
        </w:rPr>
        <w:t xml:space="preserve"> </w:t>
      </w:r>
      <w:r w:rsidRPr="00D9780F">
        <w:rPr>
          <w:rFonts w:ascii="Arial" w:hAnsi="Arial" w:cs="Arial"/>
          <w:lang w:val="x-none"/>
        </w:rPr>
        <w:t xml:space="preserve">a není v prodlení, bránila-li jí v jejich splnění některá z překážek vylučujících povinnost k náhradě škody ve smyslu § 2913 </w:t>
      </w:r>
      <w:r w:rsidRPr="00B61B47">
        <w:rPr>
          <w:rFonts w:ascii="Arial" w:hAnsi="Arial" w:cs="Arial"/>
          <w:lang w:val="x-none"/>
        </w:rPr>
        <w:t>odst. 2 občanského zákoníku.</w:t>
      </w:r>
      <w:r w:rsidR="00640F2D" w:rsidRPr="00B61B47">
        <w:rPr>
          <w:rFonts w:ascii="Arial" w:hAnsi="Arial" w:cs="Arial"/>
        </w:rPr>
        <w:t xml:space="preserve"> </w:t>
      </w:r>
    </w:p>
    <w:p w14:paraId="5757777B" w14:textId="1309E273" w:rsidR="00A512CB" w:rsidRPr="00871163" w:rsidRDefault="00A512CB" w:rsidP="00A512CB">
      <w:pPr>
        <w:pStyle w:val="Odstavecseseznamem"/>
        <w:numPr>
          <w:ilvl w:val="0"/>
          <w:numId w:val="31"/>
        </w:numPr>
        <w:jc w:val="both"/>
        <w:rPr>
          <w:rFonts w:ascii="Arial" w:hAnsi="Arial" w:cs="Arial"/>
        </w:rPr>
      </w:pPr>
      <w:r w:rsidRPr="00B61B47">
        <w:rPr>
          <w:rFonts w:ascii="Arial" w:hAnsi="Arial" w:cs="Arial"/>
        </w:rPr>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w:t>
      </w:r>
      <w:r w:rsidRPr="00871163">
        <w:rPr>
          <w:rFonts w:ascii="Arial" w:hAnsi="Arial" w:cs="Arial"/>
        </w:rPr>
        <w:t xml:space="preserve"> informace,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E2D696"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lastRenderedPageBreak/>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BC600B" w:rsidRDefault="00442B3D" w:rsidP="00442B3D">
      <w:pPr>
        <w:pStyle w:val="Odstavecseseznamem"/>
        <w:numPr>
          <w:ilvl w:val="2"/>
          <w:numId w:val="22"/>
        </w:numPr>
        <w:ind w:left="1701" w:hanging="141"/>
        <w:jc w:val="both"/>
        <w:rPr>
          <w:rFonts w:ascii="Arial" w:hAnsi="Arial" w:cs="Arial"/>
        </w:rPr>
      </w:pPr>
      <w:r w:rsidRPr="00BC600B">
        <w:rPr>
          <w:rFonts w:ascii="Arial" w:hAnsi="Arial" w:cs="Arial"/>
        </w:rPr>
        <w:t>neoprávněného zastavení či přerušení prací na díle na dobu delší než 15 kalendářních dnů v rozporu s touto smlouvou,</w:t>
      </w:r>
    </w:p>
    <w:p w14:paraId="2DE6F9FF" w14:textId="5B012994" w:rsidR="00442B3D" w:rsidRPr="00BC600B" w:rsidRDefault="00442B3D" w:rsidP="00442B3D">
      <w:pPr>
        <w:pStyle w:val="Odstavecseseznamem"/>
        <w:numPr>
          <w:ilvl w:val="2"/>
          <w:numId w:val="22"/>
        </w:numPr>
        <w:ind w:left="1701" w:hanging="141"/>
        <w:jc w:val="both"/>
        <w:rPr>
          <w:rFonts w:ascii="Arial" w:hAnsi="Arial" w:cs="Arial"/>
        </w:rPr>
      </w:pPr>
      <w:r w:rsidRPr="00BC600B">
        <w:rPr>
          <w:rFonts w:ascii="Arial" w:hAnsi="Arial" w:cs="Arial"/>
        </w:rPr>
        <w:t>kdy zhotovitel využil k plnění předmětu této smlouvy pod</w:t>
      </w:r>
      <w:r w:rsidR="00E25F03" w:rsidRPr="00BC600B">
        <w:rPr>
          <w:rFonts w:ascii="Arial" w:hAnsi="Arial" w:cs="Arial"/>
        </w:rPr>
        <w:t>dodavatele</w:t>
      </w:r>
      <w:r w:rsidRPr="00BC600B">
        <w:rPr>
          <w:rFonts w:ascii="Arial" w:hAnsi="Arial" w:cs="Arial"/>
        </w:rPr>
        <w:t xml:space="preserve"> v rozporu s nabídkou zhotovitele v rámci zadávacího řízení na </w:t>
      </w:r>
      <w:r w:rsidR="00E25F03" w:rsidRPr="00BC600B">
        <w:rPr>
          <w:rFonts w:ascii="Arial" w:hAnsi="Arial" w:cs="Arial"/>
        </w:rPr>
        <w:t>v</w:t>
      </w:r>
      <w:r w:rsidRPr="00BC600B">
        <w:rPr>
          <w:rFonts w:ascii="Arial" w:hAnsi="Arial" w:cs="Arial"/>
        </w:rPr>
        <w:t xml:space="preserve">eřejnou zakázku nebo bez předchozího souhlasu objednatele, </w:t>
      </w:r>
    </w:p>
    <w:p w14:paraId="11116961" w14:textId="25D21114" w:rsidR="00442B3D" w:rsidRPr="00BC600B" w:rsidRDefault="00442B3D" w:rsidP="00442B3D">
      <w:pPr>
        <w:pStyle w:val="Odstavecseseznamem"/>
        <w:numPr>
          <w:ilvl w:val="2"/>
          <w:numId w:val="22"/>
        </w:numPr>
        <w:ind w:left="1701" w:hanging="141"/>
        <w:jc w:val="both"/>
        <w:rPr>
          <w:rFonts w:ascii="Arial" w:hAnsi="Arial" w:cs="Arial"/>
        </w:rPr>
      </w:pPr>
      <w:r w:rsidRPr="00BC600B">
        <w:rPr>
          <w:rFonts w:ascii="Arial" w:hAnsi="Arial" w:cs="Arial"/>
        </w:rPr>
        <w:t>kdy vyjde najevo, že zhotovitel uvedl v rámci zadávacího řízení nepravdivé či zkreslené informace, které by měly zřejmý vliv na výběr zhotovitele pro uzavření této smlouvy</w:t>
      </w:r>
      <w:r w:rsidR="00A512CB" w:rsidRPr="00BC600B">
        <w:rPr>
          <w:rFonts w:ascii="Arial" w:hAnsi="Arial" w:cs="Arial"/>
        </w:rPr>
        <w:t xml:space="preserve"> a nebude-li sjednána náprava,</w:t>
      </w:r>
    </w:p>
    <w:p w14:paraId="64047B7D" w14:textId="77777777" w:rsidR="00442B3D" w:rsidRPr="00BC600B" w:rsidRDefault="00442B3D" w:rsidP="00442B3D">
      <w:pPr>
        <w:pStyle w:val="Odstavecseseznamem"/>
        <w:numPr>
          <w:ilvl w:val="2"/>
          <w:numId w:val="22"/>
        </w:numPr>
        <w:ind w:left="1701" w:hanging="141"/>
        <w:jc w:val="both"/>
        <w:rPr>
          <w:rFonts w:ascii="Arial" w:hAnsi="Arial" w:cs="Arial"/>
        </w:rPr>
      </w:pPr>
      <w:r w:rsidRPr="00BC600B">
        <w:rPr>
          <w:rFonts w:ascii="Arial" w:hAnsi="Arial" w:cs="Arial"/>
        </w:rPr>
        <w:t>jiného porušení povinnosti dle této smlouvy, které nebude odstraněno ani v dostatečné přiměřené lhůtě 14 kalendářních dnů.</w:t>
      </w:r>
    </w:p>
    <w:p w14:paraId="1B024EAB" w14:textId="77777777" w:rsidR="00442B3D" w:rsidRPr="00BC600B" w:rsidRDefault="00442B3D" w:rsidP="00442B3D">
      <w:pPr>
        <w:pStyle w:val="Odstavecseseznamem"/>
        <w:numPr>
          <w:ilvl w:val="2"/>
          <w:numId w:val="22"/>
        </w:numPr>
        <w:ind w:left="1701" w:hanging="141"/>
        <w:jc w:val="both"/>
        <w:rPr>
          <w:rFonts w:ascii="Arial" w:hAnsi="Arial" w:cs="Arial"/>
        </w:rPr>
      </w:pPr>
      <w:bookmarkStart w:id="44" w:name="_Hlk71730929"/>
      <w:r w:rsidRPr="00BC600B">
        <w:rPr>
          <w:rFonts w:ascii="Arial" w:hAnsi="Arial" w:cs="Arial"/>
        </w:rPr>
        <w:t>Opakovaného včasného nezaplacení splatného finančního závazku Zhotovitele, byť jen jedinému Poddodavateli, zjistil-li Objednatel toto porušení podmínek Čestného prohlášení.</w:t>
      </w:r>
    </w:p>
    <w:bookmarkEnd w:id="44"/>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BC600B">
        <w:rPr>
          <w:rFonts w:ascii="Arial" w:hAnsi="Arial" w:cs="Arial"/>
          <w:lang w:val="x-none"/>
        </w:rPr>
        <w:t>Odstoupení od</w:t>
      </w:r>
      <w:r w:rsidR="0086088C" w:rsidRPr="00BC600B">
        <w:rPr>
          <w:rFonts w:ascii="Arial" w:hAnsi="Arial" w:cs="Arial"/>
        </w:rPr>
        <w:t xml:space="preserve"> této</w:t>
      </w:r>
      <w:r w:rsidRPr="00BC600B">
        <w:rPr>
          <w:rFonts w:ascii="Arial" w:hAnsi="Arial" w:cs="Arial"/>
          <w:lang w:val="x-none"/>
        </w:rPr>
        <w:t xml:space="preserve"> smlouvy musí být učiněno písemným oznámením o odstoupení od této smlouvy druhé straně, účinky odstoupení nastávají</w:t>
      </w:r>
      <w:r w:rsidRPr="00D9780F">
        <w:rPr>
          <w:rFonts w:ascii="Arial" w:hAnsi="Arial" w:cs="Arial"/>
          <w:lang w:val="x-none"/>
        </w:rPr>
        <w:t xml:space="preserve">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6696BCA5"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5" w:name="_Hlk72416599"/>
      <w:r w:rsidR="00442B3D">
        <w:rPr>
          <w:rFonts w:ascii="Arial" w:hAnsi="Arial" w:cs="Arial"/>
        </w:rPr>
        <w:t>ukončit stavební činnost</w:t>
      </w:r>
      <w:r w:rsidRPr="00D9780F">
        <w:rPr>
          <w:rFonts w:ascii="Arial" w:hAnsi="Arial" w:cs="Arial"/>
          <w:lang w:val="x-none"/>
        </w:rPr>
        <w:t xml:space="preserve"> </w:t>
      </w:r>
      <w:bookmarkEnd w:id="45"/>
      <w:r w:rsidRPr="00D9780F">
        <w:rPr>
          <w:rFonts w:ascii="Arial" w:hAnsi="Arial" w:cs="Arial"/>
          <w:lang w:val="x-none"/>
        </w:rPr>
        <w:t xml:space="preserve">a vyklidit zařízení staveniště </w:t>
      </w:r>
      <w:bookmarkStart w:id="46" w:name="_Hlk72416616"/>
      <w:r w:rsidR="00442B3D">
        <w:rPr>
          <w:rFonts w:ascii="Arial" w:hAnsi="Arial" w:cs="Arial"/>
        </w:rPr>
        <w:t xml:space="preserve">společně s opuštěním staveniště </w:t>
      </w:r>
      <w:bookmarkEnd w:id="46"/>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w:t>
      </w:r>
      <w:r w:rsidR="00134BBB">
        <w:rPr>
          <w:rFonts w:ascii="Arial" w:hAnsi="Arial" w:cs="Arial"/>
        </w:rPr>
        <w:t xml:space="preserve"> </w:t>
      </w:r>
      <w:r w:rsidRPr="00D9780F">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30D6D">
        <w:rPr>
          <w:rFonts w:ascii="Arial" w:hAnsi="Arial" w:cs="Arial"/>
          <w:lang w:val="x-none"/>
        </w:rPr>
        <w:br/>
      </w:r>
      <w:r w:rsidRPr="00D9780F">
        <w:rPr>
          <w:rFonts w:ascii="Arial" w:hAnsi="Arial" w:cs="Arial"/>
          <w:lang w:val="x-none"/>
        </w:rPr>
        <w:t xml:space="preserve">a převzetí bude pořízen oběma stranami zápis s náležitostmi protokolu o předání </w:t>
      </w:r>
      <w:r w:rsidR="00D30D6D">
        <w:rPr>
          <w:rFonts w:ascii="Arial" w:hAnsi="Arial" w:cs="Arial"/>
          <w:lang w:val="x-none"/>
        </w:rPr>
        <w:br/>
      </w:r>
      <w:r w:rsidRPr="00D9780F">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60D0478"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lastRenderedPageBreak/>
        <w:t>Čl.</w:t>
      </w:r>
      <w:r w:rsidR="00134BBB">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700AED09" w:rsidR="00943F4A" w:rsidRPr="00BC600B"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w:t>
      </w:r>
      <w:r w:rsidRPr="00BC600B">
        <w:rPr>
          <w:rFonts w:ascii="Arial" w:hAnsi="Arial" w:cs="Arial"/>
          <w:lang w:val="x-none"/>
        </w:rPr>
        <w:t>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BC600B">
        <w:rPr>
          <w:rFonts w:ascii="Arial" w:hAnsi="Arial" w:cs="Arial"/>
          <w:lang w:val="x-none"/>
        </w:rPr>
        <w:t xml:space="preserve">Zhotovitel se zavazuje věnovat Důvěrným informacím stejnou ochranu, péči </w:t>
      </w:r>
      <w:r w:rsidR="00D30D6D" w:rsidRPr="00BC600B">
        <w:rPr>
          <w:rFonts w:ascii="Arial" w:hAnsi="Arial" w:cs="Arial"/>
          <w:lang w:val="x-none"/>
        </w:rPr>
        <w:br/>
      </w:r>
      <w:r w:rsidRPr="00BC600B">
        <w:rPr>
          <w:rFonts w:ascii="Arial" w:hAnsi="Arial" w:cs="Arial"/>
          <w:lang w:val="x-none"/>
        </w:rPr>
        <w:t>a pozornost, jakou věnuje svým vlastním důvěrným informacím a zavazuje se</w:t>
      </w:r>
      <w:r w:rsidRPr="00D9780F">
        <w:rPr>
          <w:rFonts w:ascii="Arial" w:hAnsi="Arial" w:cs="Arial"/>
          <w:lang w:val="x-none"/>
        </w:rPr>
        <w:t>,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E48368D" w:rsidR="00943F4A" w:rsidRPr="00D9780F" w:rsidRDefault="0086088C" w:rsidP="00EF6D19">
      <w:pPr>
        <w:jc w:val="center"/>
        <w:rPr>
          <w:rFonts w:ascii="Arial" w:hAnsi="Arial" w:cs="Arial"/>
          <w:b/>
          <w:u w:val="single"/>
          <w:lang w:val="x-none"/>
        </w:rPr>
      </w:pPr>
      <w:bookmarkStart w:id="47"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7"/>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8" w:name="_Hlk72416656"/>
    </w:p>
    <w:p w14:paraId="725BAA03" w14:textId="09EC5A45" w:rsidR="00904EFF" w:rsidRDefault="00904EFF" w:rsidP="000F5E62">
      <w:pPr>
        <w:pStyle w:val="Bezmezer"/>
        <w:jc w:val="center"/>
        <w:rPr>
          <w:rFonts w:ascii="Arial" w:hAnsi="Arial" w:cs="Arial"/>
          <w:b/>
          <w:u w:val="single"/>
        </w:rPr>
      </w:pPr>
      <w:bookmarkStart w:id="49" w:name="_Hlk71731034"/>
    </w:p>
    <w:p w14:paraId="4B4FB859" w14:textId="77777777" w:rsidR="00DE3F66" w:rsidRDefault="00DE3F66" w:rsidP="000F5E62">
      <w:pPr>
        <w:pStyle w:val="Bezmezer"/>
        <w:jc w:val="center"/>
        <w:rPr>
          <w:rFonts w:ascii="Arial" w:hAnsi="Arial" w:cs="Arial"/>
          <w:b/>
          <w:u w:val="single"/>
        </w:rPr>
      </w:pPr>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856E584" w14:textId="78AFDAE2" w:rsidR="00904EFF" w:rsidRDefault="00904EFF" w:rsidP="00096874">
      <w:pPr>
        <w:pStyle w:val="Bezmezer"/>
        <w:spacing w:line="276" w:lineRule="auto"/>
        <w:jc w:val="both"/>
        <w:rPr>
          <w:rStyle w:val="l-L2Char"/>
          <w:rFonts w:eastAsiaTheme="minorHAnsi" w:cs="Arial"/>
        </w:rPr>
      </w:pPr>
    </w:p>
    <w:p w14:paraId="2AF53530" w14:textId="6B638432" w:rsidR="00442B3D" w:rsidRPr="009B3CA0"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096874">
      <w:pPr>
        <w:pStyle w:val="Bezmezer"/>
        <w:spacing w:line="276" w:lineRule="auto"/>
        <w:ind w:left="709" w:hanging="1"/>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096874">
      <w:pPr>
        <w:pStyle w:val="l-L1"/>
        <w:numPr>
          <w:ilvl w:val="0"/>
          <w:numId w:val="0"/>
        </w:numPr>
        <w:spacing w:before="0" w:after="0" w:line="276" w:lineRule="auto"/>
        <w:ind w:left="1505"/>
        <w:jc w:val="both"/>
        <w:rPr>
          <w:rStyle w:val="l-L2Char"/>
          <w:rFonts w:cs="Arial"/>
          <w:b w:val="0"/>
          <w:szCs w:val="22"/>
          <w:u w:val="none"/>
        </w:rPr>
      </w:pPr>
    </w:p>
    <w:p w14:paraId="740AE45B" w14:textId="7DDAF2BC" w:rsidR="00442B3D" w:rsidRPr="004C11B4" w:rsidRDefault="00442B3D" w:rsidP="00096874">
      <w:pPr>
        <w:pStyle w:val="Odstavecseseznamem"/>
        <w:numPr>
          <w:ilvl w:val="0"/>
          <w:numId w:val="43"/>
        </w:numPr>
        <w:spacing w:after="120"/>
        <w:ind w:left="709" w:hanging="283"/>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7D458D">
      <w:pPr>
        <w:spacing w:after="120"/>
        <w:ind w:left="372" w:firstLine="348"/>
        <w:jc w:val="both"/>
        <w:rPr>
          <w:rFonts w:ascii="Arial" w:hAnsi="Arial" w:cs="Arial"/>
        </w:rPr>
      </w:pPr>
      <w:r w:rsidRPr="008377B5">
        <w:rPr>
          <w:rFonts w:ascii="Arial" w:hAnsi="Arial" w:cs="Arial"/>
        </w:rPr>
        <w:t>Za objednatele:</w:t>
      </w:r>
    </w:p>
    <w:p w14:paraId="5015DDFE" w14:textId="77777777" w:rsidR="000B5000" w:rsidRPr="000B5000" w:rsidRDefault="000B5000" w:rsidP="000B5000">
      <w:pPr>
        <w:spacing w:after="120"/>
        <w:ind w:left="708"/>
        <w:jc w:val="both"/>
        <w:rPr>
          <w:rFonts w:ascii="Arial" w:hAnsi="Arial" w:cs="Arial"/>
        </w:rPr>
      </w:pPr>
      <w:r w:rsidRPr="000B5000">
        <w:rPr>
          <w:rFonts w:ascii="Arial" w:hAnsi="Arial" w:cs="Arial"/>
        </w:rPr>
        <w:t xml:space="preserve">Jméno/funkce: </w:t>
      </w:r>
      <w:r w:rsidRPr="000B5000">
        <w:rPr>
          <w:rFonts w:ascii="Arial" w:hAnsi="Arial" w:cs="Arial"/>
        </w:rPr>
        <w:tab/>
        <w:t>Ing. Martina Mbumastonová, Pobočka Kladno</w:t>
      </w:r>
    </w:p>
    <w:p w14:paraId="71F2482A" w14:textId="77777777" w:rsidR="000B5000" w:rsidRPr="000B5000" w:rsidRDefault="000B5000" w:rsidP="000B5000">
      <w:pPr>
        <w:spacing w:after="120"/>
        <w:ind w:left="708"/>
        <w:jc w:val="both"/>
        <w:rPr>
          <w:rFonts w:ascii="Arial" w:hAnsi="Arial" w:cs="Arial"/>
        </w:rPr>
      </w:pPr>
      <w:r w:rsidRPr="000B5000">
        <w:rPr>
          <w:rFonts w:ascii="Arial" w:hAnsi="Arial" w:cs="Arial"/>
        </w:rPr>
        <w:t>Tel.:</w:t>
      </w:r>
      <w:r w:rsidRPr="000B5000">
        <w:rPr>
          <w:rFonts w:ascii="Arial" w:hAnsi="Arial" w:cs="Arial"/>
        </w:rPr>
        <w:tab/>
      </w:r>
      <w:r w:rsidRPr="000B5000">
        <w:rPr>
          <w:rFonts w:ascii="Arial" w:hAnsi="Arial" w:cs="Arial"/>
        </w:rPr>
        <w:tab/>
      </w:r>
      <w:r w:rsidRPr="000B5000">
        <w:rPr>
          <w:rFonts w:ascii="Arial" w:hAnsi="Arial" w:cs="Arial"/>
        </w:rPr>
        <w:tab/>
        <w:t>+420 727 957 191</w:t>
      </w:r>
    </w:p>
    <w:p w14:paraId="5BCEE550" w14:textId="76C76CDD" w:rsidR="00DA6E81" w:rsidRDefault="000B5000" w:rsidP="000B5000">
      <w:pPr>
        <w:spacing w:after="120"/>
        <w:ind w:left="708"/>
        <w:jc w:val="both"/>
        <w:rPr>
          <w:rFonts w:ascii="Arial" w:hAnsi="Arial" w:cs="Arial"/>
        </w:rPr>
      </w:pPr>
      <w:r w:rsidRPr="000B5000">
        <w:rPr>
          <w:rFonts w:ascii="Arial" w:hAnsi="Arial" w:cs="Arial"/>
        </w:rPr>
        <w:t>E-mail:</w:t>
      </w:r>
      <w:r w:rsidRPr="000B5000">
        <w:rPr>
          <w:rFonts w:ascii="Arial" w:hAnsi="Arial" w:cs="Arial"/>
        </w:rPr>
        <w:tab/>
        <w:t xml:space="preserve"> </w:t>
      </w:r>
      <w:r w:rsidRPr="000B5000">
        <w:rPr>
          <w:rFonts w:ascii="Arial" w:hAnsi="Arial" w:cs="Arial"/>
        </w:rPr>
        <w:tab/>
      </w:r>
      <w:r w:rsidRPr="000B5000">
        <w:rPr>
          <w:rFonts w:ascii="Arial" w:hAnsi="Arial" w:cs="Arial"/>
        </w:rPr>
        <w:tab/>
        <w:t>m.mbumastonova@spucr.cz</w:t>
      </w:r>
    </w:p>
    <w:p w14:paraId="7B5122A8" w14:textId="77777777" w:rsidR="000B5000" w:rsidRDefault="000B5000" w:rsidP="000B5000">
      <w:pPr>
        <w:spacing w:after="120"/>
        <w:ind w:left="708"/>
        <w:jc w:val="both"/>
        <w:rPr>
          <w:rFonts w:ascii="Arial" w:hAnsi="Arial" w:cs="Arial"/>
        </w:rPr>
      </w:pPr>
    </w:p>
    <w:p w14:paraId="083FA02B" w14:textId="141A9B92" w:rsidR="00442B3D" w:rsidRPr="008377B5" w:rsidRDefault="00442B3D" w:rsidP="007D458D">
      <w:pPr>
        <w:spacing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F03E82"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1A9AAD23"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3AF0DC20"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p>
    <w:bookmarkEnd w:id="49"/>
    <w:p w14:paraId="3E22C955" w14:textId="77777777" w:rsidR="00050E94" w:rsidRPr="00D9780F" w:rsidRDefault="00050E94" w:rsidP="00050E94">
      <w:pPr>
        <w:pStyle w:val="Odstavecseseznamem"/>
        <w:jc w:val="both"/>
        <w:rPr>
          <w:rFonts w:ascii="Arial" w:hAnsi="Arial" w:cs="Arial"/>
          <w:lang w:val="x-none"/>
        </w:rPr>
      </w:pPr>
    </w:p>
    <w:bookmarkEnd w:id="48"/>
    <w:p w14:paraId="57929499" w14:textId="069A65DD"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w:t>
      </w:r>
      <w:r w:rsidR="00D81E7B" w:rsidRPr="00D81E7B">
        <w:rPr>
          <w:rFonts w:ascii="Arial" w:hAnsi="Arial" w:cs="Arial"/>
        </w:rPr>
        <w:lastRenderedPageBreak/>
        <w:t>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0B5000"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w:t>
      </w:r>
      <w:r w:rsidRPr="000B5000">
        <w:rPr>
          <w:rFonts w:ascii="Arial" w:hAnsi="Arial" w:cs="Arial"/>
          <w:lang w:val="x-none"/>
        </w:rPr>
        <w:t xml:space="preserve">změna </w:t>
      </w:r>
      <w:r w:rsidR="00597BAF" w:rsidRPr="000B5000">
        <w:rPr>
          <w:rFonts w:ascii="Arial" w:hAnsi="Arial" w:cs="Arial"/>
          <w:lang w:val="x-none"/>
        </w:rPr>
        <w:t>pod</w:t>
      </w:r>
      <w:r w:rsidR="00E25F03" w:rsidRPr="000B5000">
        <w:rPr>
          <w:rFonts w:ascii="Arial" w:hAnsi="Arial" w:cs="Arial"/>
        </w:rPr>
        <w:t>dodavatele</w:t>
      </w:r>
      <w:r w:rsidRPr="000B5000">
        <w:rPr>
          <w:rFonts w:ascii="Arial" w:hAnsi="Arial" w:cs="Arial"/>
          <w:lang w:val="x-none"/>
        </w:rPr>
        <w:t xml:space="preserve"> musí být předem s objednatelem projednána </w:t>
      </w:r>
      <w:r w:rsidR="00D30D6D" w:rsidRPr="000B5000">
        <w:rPr>
          <w:rFonts w:ascii="Arial" w:hAnsi="Arial" w:cs="Arial"/>
          <w:lang w:val="x-none"/>
        </w:rPr>
        <w:br/>
      </w:r>
      <w:r w:rsidRPr="000B5000">
        <w:rPr>
          <w:rFonts w:ascii="Arial" w:hAnsi="Arial" w:cs="Arial"/>
          <w:lang w:val="x-none"/>
        </w:rPr>
        <w:t xml:space="preserve">a odsouhlasena. </w:t>
      </w:r>
    </w:p>
    <w:p w14:paraId="4B8E6A3C" w14:textId="03CC2D18" w:rsidR="00943F4A" w:rsidRPr="000B5000" w:rsidRDefault="00E73632" w:rsidP="00EF6D19">
      <w:pPr>
        <w:pStyle w:val="Odstavecseseznamem"/>
        <w:numPr>
          <w:ilvl w:val="0"/>
          <w:numId w:val="19"/>
        </w:numPr>
        <w:jc w:val="both"/>
        <w:rPr>
          <w:rFonts w:ascii="Arial" w:hAnsi="Arial" w:cs="Arial"/>
          <w:lang w:val="x-none"/>
        </w:rPr>
      </w:pPr>
      <w:r w:rsidRPr="000B5000">
        <w:rPr>
          <w:rFonts w:ascii="Arial" w:hAnsi="Arial" w:cs="Arial"/>
          <w:lang w:val="x-none"/>
        </w:rPr>
        <w:t xml:space="preserve">Ke změně </w:t>
      </w:r>
      <w:r w:rsidRPr="000B5000">
        <w:rPr>
          <w:rFonts w:ascii="Arial" w:hAnsi="Arial" w:cs="Arial"/>
        </w:rPr>
        <w:t>pod</w:t>
      </w:r>
      <w:r w:rsidR="00E25F03" w:rsidRPr="000B5000">
        <w:rPr>
          <w:rFonts w:ascii="Arial" w:hAnsi="Arial" w:cs="Arial"/>
        </w:rPr>
        <w:t>dodavatelů</w:t>
      </w:r>
      <w:r w:rsidR="00943F4A" w:rsidRPr="000B5000">
        <w:rPr>
          <w:rFonts w:ascii="Arial" w:hAnsi="Arial" w:cs="Arial"/>
          <w:lang w:val="x-none"/>
        </w:rPr>
        <w:t xml:space="preserve"> či dalších osob, jejichž prostřednictvím zhotovitel prokazoval jakoukoliv část kvalifikace v</w:t>
      </w:r>
      <w:r w:rsidR="00762B6A" w:rsidRPr="000B5000">
        <w:rPr>
          <w:rFonts w:ascii="Arial" w:hAnsi="Arial" w:cs="Arial"/>
          <w:lang w:val="x-none"/>
        </w:rPr>
        <w:t> </w:t>
      </w:r>
      <w:r w:rsidR="00943F4A" w:rsidRPr="000B5000">
        <w:rPr>
          <w:rFonts w:ascii="Arial" w:hAnsi="Arial" w:cs="Arial"/>
          <w:lang w:val="x-none"/>
        </w:rPr>
        <w:t>zadávacím řízení vedoucí k uzavření této smlouvy, je zhotovitel oprávněn po písemném odsouhlasení ze strany objednatele a za předpokladu</w:t>
      </w:r>
      <w:r w:rsidRPr="000B5000">
        <w:rPr>
          <w:rFonts w:ascii="Arial" w:hAnsi="Arial" w:cs="Arial"/>
          <w:lang w:val="x-none"/>
        </w:rPr>
        <w:t xml:space="preserve">, že každý náhradní </w:t>
      </w:r>
      <w:r w:rsidRPr="000B5000">
        <w:rPr>
          <w:rFonts w:ascii="Arial" w:hAnsi="Arial" w:cs="Arial"/>
        </w:rPr>
        <w:t>pod</w:t>
      </w:r>
      <w:r w:rsidR="00E25F03" w:rsidRPr="000B5000">
        <w:rPr>
          <w:rFonts w:ascii="Arial" w:hAnsi="Arial" w:cs="Arial"/>
        </w:rPr>
        <w:t>dodavatel</w:t>
      </w:r>
      <w:r w:rsidR="00943F4A" w:rsidRPr="000B5000">
        <w:rPr>
          <w:rFonts w:ascii="Arial" w:hAnsi="Arial" w:cs="Arial"/>
          <w:lang w:val="x-none"/>
        </w:rPr>
        <w:t xml:space="preserve"> či osoba bude splňovat požadovanou část kvalifikace jako </w:t>
      </w:r>
      <w:r w:rsidR="00597BAF" w:rsidRPr="000B5000">
        <w:rPr>
          <w:rFonts w:ascii="Arial" w:hAnsi="Arial" w:cs="Arial"/>
          <w:lang w:val="x-none"/>
        </w:rPr>
        <w:t>po</w:t>
      </w:r>
      <w:r w:rsidR="00E25F03" w:rsidRPr="000B5000">
        <w:rPr>
          <w:rFonts w:ascii="Arial" w:hAnsi="Arial" w:cs="Arial"/>
        </w:rPr>
        <w:t>ddodavatel</w:t>
      </w:r>
      <w:r w:rsidR="00943F4A" w:rsidRPr="000B5000">
        <w:rPr>
          <w:rFonts w:ascii="Arial" w:hAnsi="Arial" w:cs="Arial"/>
          <w:lang w:val="x-none"/>
        </w:rPr>
        <w:t xml:space="preserve"> či osoba předchozí, a to ve stejném nebo větším rozsahu.</w:t>
      </w:r>
      <w:r w:rsidR="00922B4E" w:rsidRPr="000B5000">
        <w:rPr>
          <w:rFonts w:ascii="Arial" w:hAnsi="Arial" w:cs="Arial"/>
        </w:rPr>
        <w:t xml:space="preserve"> Nový pod</w:t>
      </w:r>
      <w:r w:rsidR="00E25F03" w:rsidRPr="000B5000">
        <w:rPr>
          <w:rFonts w:ascii="Arial" w:hAnsi="Arial" w:cs="Arial"/>
        </w:rPr>
        <w:t>dodavatel</w:t>
      </w:r>
      <w:r w:rsidR="00922B4E" w:rsidRPr="000B5000">
        <w:rPr>
          <w:rFonts w:ascii="Arial" w:hAnsi="Arial" w:cs="Arial"/>
        </w:rPr>
        <w:t xml:space="preserve"> musí splňovat kvalifikaci minimálně v rozsahu, v jakém byla prokázána v</w:t>
      </w:r>
      <w:r w:rsidR="00762B6A" w:rsidRPr="000B5000">
        <w:rPr>
          <w:rFonts w:ascii="Arial" w:hAnsi="Arial" w:cs="Arial"/>
        </w:rPr>
        <w:t> </w:t>
      </w:r>
      <w:r w:rsidR="00922B4E" w:rsidRPr="000B5000">
        <w:rPr>
          <w:rFonts w:ascii="Arial" w:hAnsi="Arial" w:cs="Arial"/>
        </w:rPr>
        <w:t>zadávací</w:t>
      </w:r>
      <w:r w:rsidR="000B5000" w:rsidRPr="000B5000">
        <w:rPr>
          <w:rFonts w:ascii="Arial" w:hAnsi="Arial" w:cs="Arial"/>
        </w:rPr>
        <w:t>m</w:t>
      </w:r>
      <w:r w:rsidR="00922B4E" w:rsidRPr="000B5000">
        <w:rPr>
          <w:rFonts w:ascii="Arial" w:hAnsi="Arial" w:cs="Arial"/>
        </w:rPr>
        <w:t xml:space="preserve"> řízení</w:t>
      </w:r>
      <w:r w:rsidR="00CD2350" w:rsidRPr="000B5000">
        <w:rPr>
          <w:rFonts w:ascii="Arial" w:hAnsi="Arial" w:cs="Arial"/>
        </w:rPr>
        <w:t>.</w:t>
      </w:r>
    </w:p>
    <w:p w14:paraId="1F9D0C45" w14:textId="5173A3EC" w:rsidR="00F85319" w:rsidRPr="000B5000" w:rsidRDefault="00F85319" w:rsidP="00F85319">
      <w:pPr>
        <w:pStyle w:val="Odstavecseseznamem"/>
        <w:numPr>
          <w:ilvl w:val="0"/>
          <w:numId w:val="19"/>
        </w:numPr>
        <w:jc w:val="both"/>
        <w:rPr>
          <w:rFonts w:ascii="Arial" w:hAnsi="Arial" w:cs="Arial"/>
        </w:rPr>
      </w:pPr>
      <w:bookmarkStart w:id="50" w:name="_Hlk96426389"/>
      <w:r w:rsidRPr="000B5000">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do 5 pracovních dnů od vzniku této skutečnosti.</w:t>
      </w:r>
    </w:p>
    <w:p w14:paraId="40338FCE" w14:textId="77777777" w:rsidR="00943F4A" w:rsidRPr="000B5000" w:rsidRDefault="00943F4A" w:rsidP="00EF6D19">
      <w:pPr>
        <w:pStyle w:val="Odstavecseseznamem"/>
        <w:numPr>
          <w:ilvl w:val="0"/>
          <w:numId w:val="19"/>
        </w:numPr>
        <w:jc w:val="both"/>
        <w:rPr>
          <w:rFonts w:ascii="Arial" w:hAnsi="Arial" w:cs="Arial"/>
          <w:lang w:val="x-none"/>
        </w:rPr>
      </w:pPr>
      <w:bookmarkStart w:id="51" w:name="_Ref376434278"/>
      <w:bookmarkEnd w:id="50"/>
      <w:r w:rsidRPr="000B5000">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51"/>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0196BA89" w:rsidR="00943F4A" w:rsidRPr="003027EE" w:rsidRDefault="003027EE" w:rsidP="003027EE">
      <w:pPr>
        <w:pStyle w:val="Odstavecseseznamem"/>
        <w:jc w:val="both"/>
        <w:rPr>
          <w:rFonts w:ascii="Arial" w:hAnsi="Arial" w:cs="Arial"/>
        </w:rPr>
      </w:pPr>
      <w:bookmarkStart w:id="52" w:name="_Hlk18936809"/>
      <w:r w:rsidRPr="00B0081B">
        <w:rPr>
          <w:rFonts w:ascii="Arial" w:hAnsi="Arial" w:cs="Arial"/>
        </w:rPr>
        <w:lastRenderedPageBreak/>
        <w:t xml:space="preserve">K </w:t>
      </w:r>
      <w:r w:rsidR="00134BBB">
        <w:rPr>
          <w:rFonts w:ascii="Arial" w:hAnsi="Arial" w:cs="Arial"/>
        </w:rPr>
        <w:t>prověření</w:t>
      </w:r>
      <w:r w:rsidR="00134BBB" w:rsidRPr="00B0081B">
        <w:rPr>
          <w:rFonts w:ascii="Arial" w:hAnsi="Arial" w:cs="Arial"/>
          <w:lang w:val="x-none"/>
        </w:rPr>
        <w:t xml:space="preserve"> </w:t>
      </w:r>
      <w:r w:rsidRPr="00B0081B">
        <w:rPr>
          <w:rFonts w:ascii="Arial" w:hAnsi="Arial" w:cs="Arial"/>
          <w:lang w:val="x-none"/>
        </w:rPr>
        <w:t xml:space="preserve">mocnosti finální vrstvy </w:t>
      </w:r>
      <w:r w:rsidRPr="00B0081B">
        <w:rPr>
          <w:rFonts w:ascii="Arial" w:hAnsi="Arial" w:cs="Arial"/>
        </w:rPr>
        <w:t xml:space="preserve">provede zhotovitel na své náklady </w:t>
      </w:r>
      <w:r w:rsidRPr="00B0081B">
        <w:rPr>
          <w:rFonts w:ascii="Arial" w:hAnsi="Arial" w:cs="Arial"/>
          <w:lang w:val="x-none"/>
        </w:rPr>
        <w:t>kontrolní vrty v místech kde určí objednatel, a to nejméně 2x na 500 m délky u cest s povrchem z asfaltové směsi.</w:t>
      </w:r>
    </w:p>
    <w:bookmarkEnd w:id="52"/>
    <w:p w14:paraId="12DC4A53" w14:textId="21013A6E" w:rsidR="00943F4A" w:rsidRPr="006843E2" w:rsidRDefault="00E73632" w:rsidP="00EF6D19">
      <w:pPr>
        <w:pStyle w:val="Odstavecseseznamem"/>
        <w:numPr>
          <w:ilvl w:val="0"/>
          <w:numId w:val="19"/>
        </w:numPr>
        <w:jc w:val="both"/>
        <w:rPr>
          <w:rFonts w:ascii="Arial" w:hAnsi="Arial" w:cs="Arial"/>
          <w:bCs/>
        </w:rPr>
      </w:pPr>
      <w:r w:rsidRPr="006843E2">
        <w:rPr>
          <w:rFonts w:ascii="Arial" w:hAnsi="Arial" w:cs="Arial"/>
          <w:bCs/>
        </w:rPr>
        <w:t>V případě, že se pod</w:t>
      </w:r>
      <w:r w:rsidR="00E25F03" w:rsidRPr="006843E2">
        <w:rPr>
          <w:rFonts w:ascii="Arial" w:hAnsi="Arial" w:cs="Arial"/>
          <w:bCs/>
        </w:rPr>
        <w:t>dodavatel</w:t>
      </w:r>
      <w:r w:rsidR="00943F4A" w:rsidRPr="006843E2">
        <w:rPr>
          <w:rFonts w:ascii="Arial" w:hAnsi="Arial" w:cs="Arial"/>
          <w:bCs/>
        </w:rPr>
        <w:t xml:space="preserve"> bude podílet na provedení díla, tak nebude plněna </w:t>
      </w:r>
      <w:r w:rsidR="00F8737C" w:rsidRPr="006843E2">
        <w:rPr>
          <w:rFonts w:ascii="Arial" w:hAnsi="Arial" w:cs="Arial"/>
          <w:bCs/>
        </w:rPr>
        <w:t>po</w:t>
      </w:r>
      <w:r w:rsidR="00E25F03" w:rsidRPr="006843E2">
        <w:rPr>
          <w:rFonts w:ascii="Arial" w:hAnsi="Arial" w:cs="Arial"/>
          <w:bCs/>
        </w:rPr>
        <w:t>ddodavatelem</w:t>
      </w:r>
      <w:r w:rsidR="00F8737C" w:rsidRPr="006843E2">
        <w:rPr>
          <w:rFonts w:ascii="Arial" w:hAnsi="Arial" w:cs="Arial"/>
          <w:bCs/>
        </w:rPr>
        <w:t xml:space="preserve"> </w:t>
      </w:r>
      <w:r w:rsidR="00943F4A" w:rsidRPr="006843E2">
        <w:rPr>
          <w:rFonts w:ascii="Arial" w:hAnsi="Arial" w:cs="Arial"/>
          <w:bCs/>
        </w:rPr>
        <w:t>následující část díla týkající se níže uvedených položek v soupisu prací:</w:t>
      </w:r>
    </w:p>
    <w:p w14:paraId="59A5B9E7" w14:textId="1CA6F2F8" w:rsidR="00943F4A" w:rsidRPr="00D9780F" w:rsidRDefault="00974673" w:rsidP="00974673">
      <w:pPr>
        <w:ind w:left="720"/>
        <w:rPr>
          <w:rFonts w:ascii="Arial" w:hAnsi="Arial" w:cs="Arial"/>
          <w:bCs/>
          <w:i/>
          <w:lang w:val="en-US"/>
        </w:rPr>
      </w:pPr>
      <w:r>
        <w:rPr>
          <w:rFonts w:ascii="Arial" w:hAnsi="Arial" w:cs="Arial"/>
          <w:bCs/>
          <w:i/>
          <w:lang w:val="en-US"/>
        </w:rPr>
        <w:t>POLOŽKY NEVYMEZENY</w:t>
      </w:r>
    </w:p>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3" w:name="_Hlk72416692"/>
      <w:r w:rsidRPr="00084D6F">
        <w:rPr>
          <w:rFonts w:ascii="Arial" w:hAnsi="Arial" w:cs="Arial"/>
          <w:lang w:val="x-none"/>
        </w:rPr>
        <w:t xml:space="preserve"> </w:t>
      </w:r>
      <w:bookmarkStart w:id="54" w:name="_Hlk71731415"/>
      <w:r w:rsidR="00442B3D">
        <w:rPr>
          <w:rFonts w:ascii="Arial" w:hAnsi="Arial" w:cs="Arial"/>
        </w:rPr>
        <w:t>Avšak vždy pouze v souladu se ZZVZ.</w:t>
      </w:r>
      <w:bookmarkEnd w:id="53"/>
      <w:bookmarkEnd w:id="54"/>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5" w:name="_Hlk13049894"/>
      <w:bookmarkStart w:id="56"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SoD)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7" w:name="_Hlk13049910"/>
      <w:bookmarkEnd w:id="55"/>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[(celková nabídková cena díla dle SoD) / (celková předpokládaná cena díla dle ceníku URS)].</w:t>
      </w:r>
    </w:p>
    <w:bookmarkEnd w:id="56"/>
    <w:bookmarkEnd w:id="57"/>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Pr="00A40218" w:rsidRDefault="008A3B28" w:rsidP="001216DB">
      <w:pPr>
        <w:pStyle w:val="Odstavecseseznamem"/>
        <w:numPr>
          <w:ilvl w:val="0"/>
          <w:numId w:val="37"/>
        </w:numPr>
        <w:jc w:val="both"/>
        <w:rPr>
          <w:rFonts w:ascii="Arial" w:hAnsi="Arial" w:cs="Arial"/>
        </w:rPr>
      </w:pPr>
      <w:r w:rsidRPr="00A40218">
        <w:rPr>
          <w:rFonts w:ascii="Arial" w:hAnsi="Arial" w:cs="Arial"/>
        </w:rPr>
        <w:lastRenderedPageBreak/>
        <w:t>Součástí veškerých případných nepodstatných změn závazku ze smlouvy bude položkový nabídkový rozpočet</w:t>
      </w:r>
      <w:r w:rsidR="00E27A85" w:rsidRPr="00A40218">
        <w:rPr>
          <w:rFonts w:ascii="Arial" w:hAnsi="Arial" w:cs="Arial"/>
        </w:rPr>
        <w:t>,</w:t>
      </w:r>
      <w:r w:rsidRPr="00A40218">
        <w:rPr>
          <w:rFonts w:ascii="Arial" w:hAnsi="Arial" w:cs="Arial"/>
        </w:rPr>
        <w:t xml:space="preserve"> a to i v elektronické podobě </w:t>
      </w:r>
      <w:r w:rsidR="000D720F" w:rsidRPr="00A40218">
        <w:rPr>
          <w:rFonts w:ascii="Arial" w:hAnsi="Arial" w:cs="Arial"/>
        </w:rPr>
        <w:t xml:space="preserve">ve formátu unixml (specifikace na </w:t>
      </w:r>
      <w:hyperlink r:id="rId15" w:history="1">
        <w:r w:rsidR="000D720F" w:rsidRPr="00A40218">
          <w:rPr>
            <w:rStyle w:val="Hypertextovodkaz"/>
            <w:rFonts w:ascii="Arial" w:hAnsi="Arial" w:cs="Arial"/>
          </w:rPr>
          <w:t>www.unixml.cz</w:t>
        </w:r>
      </w:hyperlink>
      <w:r w:rsidR="000D720F" w:rsidRPr="00A40218">
        <w:rPr>
          <w:rFonts w:ascii="Arial" w:hAnsi="Arial" w:cs="Arial"/>
        </w:rPr>
        <w:t xml:space="preserve">) pro každou stavbu (stavební objekt) zvlášť. </w:t>
      </w:r>
    </w:p>
    <w:p w14:paraId="42FDE80D" w14:textId="572A42EC" w:rsidR="00616A81" w:rsidRPr="00A40218" w:rsidRDefault="00616A81" w:rsidP="002C5ADC">
      <w:pPr>
        <w:pStyle w:val="Odstavecseseznamem"/>
        <w:numPr>
          <w:ilvl w:val="0"/>
          <w:numId w:val="37"/>
        </w:numPr>
        <w:jc w:val="both"/>
        <w:rPr>
          <w:rFonts w:ascii="Arial" w:hAnsi="Arial" w:cs="Arial"/>
        </w:rPr>
      </w:pPr>
      <w:r w:rsidRPr="00A40218">
        <w:rPr>
          <w:rFonts w:ascii="Arial" w:hAnsi="Arial" w:cs="Arial"/>
        </w:rPr>
        <w:t>Objednatel si vyhrazuje změnu zhotovitele v průběhu plnění veřejné zakázky, Objednatel však vyhrazenou změnu nemusí využít a může se rozhodnout provést nové zadávací</w:t>
      </w:r>
      <w:r w:rsidR="00A40218" w:rsidRPr="00A40218">
        <w:rPr>
          <w:rFonts w:ascii="Arial" w:hAnsi="Arial" w:cs="Arial"/>
        </w:rPr>
        <w:t>.</w:t>
      </w:r>
      <w:r w:rsidRPr="00A40218">
        <w:rPr>
          <w:rFonts w:ascii="Arial" w:hAnsi="Arial" w:cs="Arial"/>
        </w:rPr>
        <w:t xml:space="preserve"> Podmínky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518E12F3"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5279D2D6"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w:t>
      </w:r>
      <w:r w:rsidRPr="00E4638A">
        <w:rPr>
          <w:rFonts w:ascii="Arial" w:hAnsi="Arial" w:cs="Arial"/>
          <w:lang w:val="x-none"/>
        </w:rPr>
        <w:lastRenderedPageBreak/>
        <w:t>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8" w:name="_Hlk72416797"/>
      <w:r w:rsidR="00B153FD">
        <w:rPr>
          <w:rFonts w:ascii="Arial" w:hAnsi="Arial" w:cs="Arial"/>
        </w:rPr>
        <w:t xml:space="preserve">položkový </w:t>
      </w:r>
      <w:bookmarkEnd w:id="58"/>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9"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60" w:name="_Hlk72416850"/>
      <w:bookmarkStart w:id="61" w:name="_Hlk72331777"/>
      <w:bookmarkEnd w:id="59"/>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60"/>
    <w:bookmarkEnd w:id="61"/>
    <w:p w14:paraId="13CBE572" w14:textId="6B537325"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CD341F" w:rsidRPr="00D9780F">
        <w:rPr>
          <w:rFonts w:ascii="Arial" w:hAnsi="Arial" w:cs="Arial"/>
          <w:lang w:val="x-none"/>
        </w:rPr>
        <w:t>veřejné</w:t>
      </w:r>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Pr="00001809" w:rsidRDefault="00F97D3F" w:rsidP="00F97D3F">
      <w:pPr>
        <w:pStyle w:val="Odstavecseseznamem"/>
        <w:numPr>
          <w:ilvl w:val="0"/>
          <w:numId w:val="18"/>
        </w:numPr>
        <w:jc w:val="both"/>
        <w:rPr>
          <w:rFonts w:ascii="Arial" w:hAnsi="Arial" w:cs="Arial"/>
          <w:lang w:val="x-none"/>
        </w:rPr>
      </w:pPr>
      <w:r w:rsidRPr="00001809">
        <w:rPr>
          <w:rFonts w:ascii="Arial" w:hAnsi="Arial" w:cs="Arial"/>
        </w:rPr>
        <w:t>Smluvní strany</w:t>
      </w:r>
      <w:r w:rsidRPr="00001809">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3D137685" w:rsidR="00F85319" w:rsidRPr="00001809" w:rsidRDefault="00F85319" w:rsidP="00F85319">
      <w:pPr>
        <w:pStyle w:val="Odstavecseseznamem"/>
        <w:numPr>
          <w:ilvl w:val="0"/>
          <w:numId w:val="18"/>
        </w:numPr>
        <w:jc w:val="both"/>
        <w:rPr>
          <w:rFonts w:ascii="Arial" w:hAnsi="Arial" w:cs="Arial"/>
        </w:rPr>
      </w:pPr>
      <w:r w:rsidRPr="00001809">
        <w:rPr>
          <w:rFonts w:ascii="Arial" w:hAnsi="Arial" w:cs="Arial"/>
          <w:color w:val="201F1E"/>
          <w:shd w:val="clear" w:color="auto" w:fill="FFFFFF"/>
        </w:rPr>
        <w:t xml:space="preserve">Zhotovitel prohlašuje, že on sám ani jeho případný </w:t>
      </w:r>
      <w:r w:rsidRPr="00001809">
        <w:rPr>
          <w:rFonts w:ascii="Arial" w:hAnsi="Arial" w:cs="Arial"/>
        </w:rPr>
        <w:t>poddodavatel</w:t>
      </w:r>
      <w:r w:rsidRPr="00001809">
        <w:rPr>
          <w:rFonts w:ascii="Arial" w:hAnsi="Arial" w:cs="Arial"/>
          <w:color w:val="201F1E"/>
          <w:shd w:val="clear" w:color="auto" w:fill="FFFFFF"/>
        </w:rPr>
        <w:t>, prostřednictvím něhož prokazoval kvalifikaci v</w:t>
      </w:r>
      <w:r w:rsidR="00B30AE2" w:rsidRPr="00001809">
        <w:rPr>
          <w:rFonts w:ascii="Arial" w:hAnsi="Arial" w:cs="Arial"/>
          <w:color w:val="201F1E"/>
          <w:shd w:val="clear" w:color="auto" w:fill="FFFFFF"/>
        </w:rPr>
        <w:t> </w:t>
      </w:r>
      <w:r w:rsidRPr="00001809">
        <w:rPr>
          <w:rFonts w:ascii="Arial" w:hAnsi="Arial" w:cs="Arial"/>
          <w:color w:val="201F1E"/>
          <w:shd w:val="clear" w:color="auto" w:fill="FFFFFF"/>
        </w:rPr>
        <w:t>zadávacím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5B67AD12" w:rsidR="00F85319" w:rsidRPr="00526FFA" w:rsidRDefault="00F85319" w:rsidP="00F85319">
      <w:pPr>
        <w:pStyle w:val="Odstavecseseznamem"/>
        <w:numPr>
          <w:ilvl w:val="0"/>
          <w:numId w:val="18"/>
        </w:numPr>
        <w:jc w:val="both"/>
        <w:rPr>
          <w:rFonts w:ascii="Arial" w:hAnsi="Arial" w:cs="Arial"/>
        </w:rPr>
      </w:pPr>
      <w:r w:rsidRPr="00001809">
        <w:rPr>
          <w:rFonts w:ascii="Arial" w:hAnsi="Arial" w:cs="Arial"/>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0001809">
        <w:rPr>
          <w:rFonts w:ascii="Arial" w:hAnsi="Arial" w:cs="Arial"/>
          <w:color w:val="201F1E"/>
          <w:shd w:val="clear" w:color="auto" w:fill="FFFFFF"/>
        </w:rPr>
        <w:t>Zhotovitel podáním nabídky do zadávacího řízení na realizaci stavby uvedené v čl. I odst. 2 smlouvy vyjádřil svůj souhlas se zásadami</w:t>
      </w:r>
      <w:r>
        <w:rPr>
          <w:rFonts w:ascii="Arial" w:hAnsi="Arial" w:cs="Arial"/>
          <w:color w:val="201F1E"/>
          <w:shd w:val="clear" w:color="auto" w:fill="FFFFFF"/>
        </w:rPr>
        <w:t xml:space="preserve"> a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486DC250" w:rsidR="00943F4A" w:rsidRPr="00D9780F" w:rsidRDefault="00943F4A" w:rsidP="00943F4A">
            <w:pPr>
              <w:rPr>
                <w:rFonts w:ascii="Arial" w:hAnsi="Arial" w:cs="Arial"/>
              </w:rPr>
            </w:pPr>
            <w:r w:rsidRPr="00D9780F">
              <w:rPr>
                <w:rFonts w:ascii="Arial" w:hAnsi="Arial" w:cs="Arial"/>
              </w:rPr>
              <w:t>V</w:t>
            </w:r>
            <w:r w:rsidR="00716D93">
              <w:rPr>
                <w:rFonts w:ascii="Arial" w:hAnsi="Arial" w:cs="Arial"/>
              </w:rPr>
              <w:t xml:space="preserve"> Kladně</w:t>
            </w:r>
            <w:r w:rsidRPr="00D9780F">
              <w:rPr>
                <w:rFonts w:ascii="Arial" w:hAnsi="Arial" w:cs="Arial"/>
              </w:rPr>
              <w:t xml:space="preserve"> dne………</w:t>
            </w:r>
          </w:p>
        </w:tc>
        <w:tc>
          <w:tcPr>
            <w:tcW w:w="4536" w:type="dxa"/>
            <w:gridSpan w:val="2"/>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 dne………</w:t>
            </w:r>
          </w:p>
        </w:tc>
      </w:tr>
      <w:tr w:rsidR="00943F4A" w:rsidRPr="00E725DA" w14:paraId="206AB041" w14:textId="77777777" w:rsidTr="00BD0F34">
        <w:trPr>
          <w:gridAfter w:val="1"/>
          <w:wAfter w:w="140" w:type="dxa"/>
        </w:trPr>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2ED8D295" w14:textId="27DE2E32" w:rsidR="00943F4A" w:rsidRPr="00D9780F" w:rsidRDefault="00943F4A" w:rsidP="00943F4A">
            <w:pPr>
              <w:rPr>
                <w:rFonts w:ascii="Arial" w:hAnsi="Arial" w:cs="Arial"/>
                <w:b/>
              </w:rPr>
            </w:pP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32944AE3" w14:textId="77777777" w:rsidR="00BD0F34" w:rsidRDefault="00BD0F34" w:rsidP="001C1D8A">
            <w:pPr>
              <w:rPr>
                <w:rFonts w:ascii="Arial" w:hAnsi="Arial" w:cs="Arial"/>
                <w:b/>
                <w:bCs/>
              </w:rPr>
            </w:pPr>
            <w:r w:rsidRPr="00487887">
              <w:rPr>
                <w:rFonts w:ascii="Arial" w:hAnsi="Arial" w:cs="Arial"/>
                <w:b/>
                <w:bCs/>
              </w:rPr>
              <w:t>Objednatel</w:t>
            </w:r>
          </w:p>
          <w:p w14:paraId="1A1E08B1" w14:textId="344BD2CB" w:rsidR="0036155A" w:rsidRDefault="0036155A" w:rsidP="001C1D8A">
            <w:pPr>
              <w:rPr>
                <w:rFonts w:ascii="Arial" w:hAnsi="Arial" w:cs="Arial"/>
                <w:b/>
                <w:bCs/>
              </w:rPr>
            </w:pPr>
            <w:r>
              <w:rPr>
                <w:rFonts w:ascii="Arial" w:hAnsi="Arial" w:cs="Arial"/>
                <w:b/>
                <w:bCs/>
              </w:rPr>
              <w:t>Ing. Dagmar Maňasová</w:t>
            </w:r>
          </w:p>
          <w:p w14:paraId="7E09C71E" w14:textId="13FB8C8E" w:rsidR="00BD0F34" w:rsidRDefault="0036155A" w:rsidP="001C1D8A">
            <w:pPr>
              <w:rPr>
                <w:rFonts w:ascii="Arial" w:hAnsi="Arial" w:cs="Arial"/>
                <w:b/>
                <w:bCs/>
              </w:rPr>
            </w:pPr>
            <w:r>
              <w:rPr>
                <w:rFonts w:ascii="Arial" w:hAnsi="Arial" w:cs="Arial"/>
                <w:b/>
                <w:bCs/>
              </w:rPr>
              <w:lastRenderedPageBreak/>
              <w:t>vedoucí Pobočky Kladno</w:t>
            </w:r>
            <w:r w:rsidR="00BD0F34">
              <w:rPr>
                <w:rFonts w:ascii="Arial" w:hAnsi="Arial" w:cs="Arial"/>
                <w:b/>
                <w:bCs/>
              </w:rPr>
              <w:t xml:space="preserve"> </w:t>
            </w:r>
          </w:p>
          <w:p w14:paraId="5828D63D" w14:textId="77777777" w:rsidR="00BD0F34" w:rsidRPr="00487887" w:rsidRDefault="00BD0F34" w:rsidP="001C1D8A">
            <w:pPr>
              <w:rPr>
                <w:rFonts w:ascii="Arial" w:hAnsi="Arial" w:cs="Arial"/>
                <w:b/>
                <w:bCs/>
              </w:rPr>
            </w:pPr>
          </w:p>
        </w:tc>
        <w:tc>
          <w:tcPr>
            <w:tcW w:w="4606" w:type="dxa"/>
            <w:gridSpan w:val="2"/>
            <w:shd w:val="clear" w:color="auto" w:fill="auto"/>
          </w:tcPr>
          <w:p w14:paraId="31AFC43E" w14:textId="77777777" w:rsidR="00BD0F34" w:rsidRDefault="00BD0F34" w:rsidP="001C1D8A">
            <w:pPr>
              <w:rPr>
                <w:rFonts w:ascii="Arial" w:hAnsi="Arial" w:cs="Arial"/>
                <w:b/>
                <w:bCs/>
              </w:rPr>
            </w:pPr>
            <w:r w:rsidRPr="00487887">
              <w:rPr>
                <w:rFonts w:ascii="Arial" w:hAnsi="Arial" w:cs="Arial"/>
                <w:b/>
                <w:bCs/>
              </w:rPr>
              <w:lastRenderedPageBreak/>
              <w:t>zhotovitel</w:t>
            </w:r>
          </w:p>
          <w:p w14:paraId="3F084F72" w14:textId="77777777" w:rsidR="00BD0F34" w:rsidRPr="00A57CD4" w:rsidRDefault="00BD0F34"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01080030" w14:textId="2AF7CA0B" w:rsidR="00D6596E" w:rsidRPr="00F86726" w:rsidRDefault="00D6596E" w:rsidP="00D6596E">
      <w:pPr>
        <w:rPr>
          <w:rFonts w:ascii="Arial" w:hAnsi="Arial" w:cs="Arial"/>
          <w:b/>
          <w:bCs/>
          <w:u w:val="single"/>
        </w:rPr>
      </w:pPr>
      <w:r w:rsidRPr="00F86726">
        <w:rPr>
          <w:rFonts w:ascii="Arial" w:hAnsi="Arial" w:cs="Arial"/>
          <w:b/>
          <w:bCs/>
          <w:u w:val="single"/>
        </w:rPr>
        <w:t>Příloha č. 1 Specifikace díla a závazný harmonogram postupu prací</w:t>
      </w:r>
    </w:p>
    <w:p w14:paraId="79313DF4" w14:textId="7F04E095" w:rsidR="001B2C72" w:rsidRDefault="00F86726" w:rsidP="00D6596E">
      <w:pPr>
        <w:rPr>
          <w:rFonts w:ascii="Arial" w:eastAsia="Times New Roman" w:hAnsi="Arial" w:cs="Arial"/>
          <w:b/>
          <w:bCs/>
          <w:snapToGrid w:val="0"/>
          <w:lang w:eastAsia="cs-CZ"/>
        </w:rPr>
      </w:pPr>
      <w:r w:rsidRPr="00FC7772">
        <w:rPr>
          <w:rFonts w:ascii="Arial" w:eastAsia="Times New Roman" w:hAnsi="Arial" w:cs="Arial"/>
          <w:b/>
          <w:bCs/>
          <w:snapToGrid w:val="0"/>
          <w:highlight w:val="yellow"/>
          <w:lang w:eastAsia="cs-CZ"/>
        </w:rPr>
        <w:t>[DOPLN</w:t>
      </w:r>
      <w:r>
        <w:rPr>
          <w:rFonts w:ascii="Arial" w:eastAsia="Times New Roman" w:hAnsi="Arial" w:cs="Arial"/>
          <w:b/>
          <w:bCs/>
          <w:snapToGrid w:val="0"/>
          <w:highlight w:val="yellow"/>
          <w:lang w:eastAsia="cs-CZ"/>
        </w:rPr>
        <w:t>Í ZADAVATEL NA ZÁKLADĚ NABÍDKY DODAVATELE</w:t>
      </w:r>
      <w:r w:rsidRPr="00FC7772">
        <w:rPr>
          <w:rFonts w:ascii="Arial" w:eastAsia="Times New Roman" w:hAnsi="Arial" w:cs="Arial"/>
          <w:b/>
          <w:bCs/>
          <w:snapToGrid w:val="0"/>
          <w:highlight w:val="yellow"/>
          <w:lang w:eastAsia="cs-CZ"/>
        </w:rPr>
        <w:t>]</w:t>
      </w:r>
    </w:p>
    <w:p w14:paraId="7345CAF1" w14:textId="77777777" w:rsidR="00F86726" w:rsidRPr="00D6596E" w:rsidRDefault="00F86726" w:rsidP="00D6596E">
      <w:pPr>
        <w:rPr>
          <w:rFonts w:ascii="Arial" w:hAnsi="Arial" w:cs="Arial"/>
        </w:rPr>
      </w:pPr>
    </w:p>
    <w:p w14:paraId="2DA2EF41" w14:textId="7113B3AF" w:rsidR="00421DE5" w:rsidRPr="00F86726" w:rsidRDefault="00D6596E" w:rsidP="00D6596E">
      <w:pPr>
        <w:rPr>
          <w:rFonts w:ascii="Arial" w:hAnsi="Arial" w:cs="Arial"/>
          <w:b/>
          <w:bCs/>
          <w:u w:val="single"/>
        </w:rPr>
      </w:pPr>
      <w:r w:rsidRPr="00F86726">
        <w:rPr>
          <w:rFonts w:ascii="Arial" w:hAnsi="Arial" w:cs="Arial"/>
          <w:b/>
          <w:bCs/>
          <w:u w:val="single"/>
        </w:rPr>
        <w:t>Příloh</w:t>
      </w:r>
      <w:r w:rsidR="001B2C72" w:rsidRPr="00F86726">
        <w:rPr>
          <w:rFonts w:ascii="Arial" w:hAnsi="Arial" w:cs="Arial"/>
          <w:b/>
          <w:bCs/>
          <w:u w:val="single"/>
        </w:rPr>
        <w:t>a</w:t>
      </w:r>
      <w:r w:rsidRPr="00F86726">
        <w:rPr>
          <w:rFonts w:ascii="Arial" w:hAnsi="Arial" w:cs="Arial"/>
          <w:b/>
          <w:bCs/>
          <w:u w:val="single"/>
        </w:rPr>
        <w:t xml:space="preserve"> č. 2 </w:t>
      </w:r>
      <w:r w:rsidR="001B2C72" w:rsidRPr="00F86726">
        <w:rPr>
          <w:rFonts w:ascii="Arial" w:hAnsi="Arial" w:cs="Arial"/>
          <w:b/>
          <w:bCs/>
          <w:u w:val="single"/>
        </w:rPr>
        <w:t>P</w:t>
      </w:r>
      <w:r w:rsidRPr="00F86726">
        <w:rPr>
          <w:rFonts w:ascii="Arial" w:hAnsi="Arial" w:cs="Arial"/>
          <w:b/>
          <w:bCs/>
          <w:u w:val="single"/>
        </w:rPr>
        <w:t>oložkový nabídkový rozpočet zhotovitele včetně závazných jednotkových cen (oceněný soupis stavebních prací, dodávek a služeb s výkazem výměr)</w:t>
      </w:r>
    </w:p>
    <w:p w14:paraId="6B9DDB22" w14:textId="77777777" w:rsidR="00F86726" w:rsidRPr="00D6596E" w:rsidRDefault="00F86726" w:rsidP="00F86726">
      <w:pPr>
        <w:rPr>
          <w:rFonts w:ascii="Arial" w:hAnsi="Arial" w:cs="Arial"/>
        </w:rPr>
      </w:pPr>
      <w:r w:rsidRPr="00FC7772">
        <w:rPr>
          <w:rFonts w:ascii="Arial" w:eastAsia="Times New Roman" w:hAnsi="Arial" w:cs="Arial"/>
          <w:b/>
          <w:bCs/>
          <w:snapToGrid w:val="0"/>
          <w:highlight w:val="yellow"/>
          <w:lang w:eastAsia="cs-CZ"/>
        </w:rPr>
        <w:t>[DOPLN</w:t>
      </w:r>
      <w:r>
        <w:rPr>
          <w:rFonts w:ascii="Arial" w:eastAsia="Times New Roman" w:hAnsi="Arial" w:cs="Arial"/>
          <w:b/>
          <w:bCs/>
          <w:snapToGrid w:val="0"/>
          <w:highlight w:val="yellow"/>
          <w:lang w:eastAsia="cs-CZ"/>
        </w:rPr>
        <w:t>Í ZADAVATEL NA ZÁKLADĚ NABÍDKY DODAVATELE</w:t>
      </w:r>
      <w:r w:rsidRPr="00FC7772">
        <w:rPr>
          <w:rFonts w:ascii="Arial" w:eastAsia="Times New Roman" w:hAnsi="Arial" w:cs="Arial"/>
          <w:b/>
          <w:bCs/>
          <w:snapToGrid w:val="0"/>
          <w:highlight w:val="yellow"/>
          <w:lang w:eastAsia="cs-CZ"/>
        </w:rPr>
        <w:t>]</w:t>
      </w:r>
    </w:p>
    <w:p w14:paraId="3CA045AD" w14:textId="77777777" w:rsidR="00F86726" w:rsidRDefault="00F86726" w:rsidP="00D6596E">
      <w:pPr>
        <w:rPr>
          <w:rFonts w:ascii="Arial" w:hAnsi="Arial" w:cs="Arial"/>
        </w:rPr>
      </w:pPr>
    </w:p>
    <w:p w14:paraId="35678655" w14:textId="763C96E4"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bookmarkStart w:id="62" w:name="_Hlk72416864"/>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lastRenderedPageBreak/>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109093F3"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62"/>
    </w:p>
    <w:sectPr w:rsidR="005B4750" w:rsidRPr="00D9780F" w:rsidSect="004864A2">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8B5E4" w14:textId="77777777" w:rsidR="005767E0" w:rsidRDefault="005767E0" w:rsidP="006C3D15">
      <w:pPr>
        <w:spacing w:after="0" w:line="240" w:lineRule="auto"/>
      </w:pPr>
      <w:r>
        <w:separator/>
      </w:r>
    </w:p>
  </w:endnote>
  <w:endnote w:type="continuationSeparator" w:id="0">
    <w:p w14:paraId="7CBD79FF" w14:textId="77777777" w:rsidR="005767E0" w:rsidRDefault="005767E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742719"/>
      <w:docPartObj>
        <w:docPartGallery w:val="Page Numbers (Bottom of Page)"/>
        <w:docPartUnique/>
      </w:docPartObj>
    </w:sdtPr>
    <w:sdtContent>
      <w:sdt>
        <w:sdtPr>
          <w:id w:val="1728636285"/>
          <w:docPartObj>
            <w:docPartGallery w:val="Page Numbers (Top of Page)"/>
            <w:docPartUnique/>
          </w:docPartObj>
        </w:sdtPr>
        <w:sdtContent>
          <w:p w14:paraId="382187E8" w14:textId="32D7AB68" w:rsidR="007F20E9" w:rsidRDefault="007F20E9">
            <w:pPr>
              <w:pStyle w:val="Zpat"/>
              <w:jc w:val="center"/>
            </w:pPr>
            <w:r w:rsidRPr="007F20E9">
              <w:rPr>
                <w:rFonts w:cstheme="minorHAnsi"/>
                <w:sz w:val="24"/>
                <w:szCs w:val="24"/>
              </w:rPr>
              <w:fldChar w:fldCharType="begin"/>
            </w:r>
            <w:r w:rsidRPr="006843E2">
              <w:rPr>
                <w:rFonts w:cstheme="minorHAnsi"/>
              </w:rPr>
              <w:instrText>PAGE</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r w:rsidRPr="007F20E9">
              <w:rPr>
                <w:rFonts w:cstheme="minorHAnsi"/>
              </w:rPr>
              <w:t>/</w:t>
            </w:r>
            <w:r w:rsidRPr="007F20E9">
              <w:rPr>
                <w:rFonts w:cstheme="minorHAnsi"/>
                <w:sz w:val="24"/>
                <w:szCs w:val="24"/>
              </w:rPr>
              <w:fldChar w:fldCharType="begin"/>
            </w:r>
            <w:r w:rsidRPr="006843E2">
              <w:rPr>
                <w:rFonts w:cstheme="minorHAnsi"/>
              </w:rPr>
              <w:instrText>NUMPAGES</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p>
        </w:sdtContent>
      </w:sdt>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DD789" w14:textId="77777777" w:rsidR="005767E0" w:rsidRDefault="005767E0" w:rsidP="006C3D15">
      <w:pPr>
        <w:spacing w:after="0" w:line="240" w:lineRule="auto"/>
      </w:pPr>
      <w:r>
        <w:separator/>
      </w:r>
    </w:p>
  </w:footnote>
  <w:footnote w:type="continuationSeparator" w:id="0">
    <w:p w14:paraId="05474CE3" w14:textId="77777777" w:rsidR="005767E0" w:rsidRDefault="005767E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Pr="00D9780F" w:rsidRDefault="00985705">
    <w:pPr>
      <w:pStyle w:val="Zhlav"/>
      <w:rPr>
        <w:rFonts w:ascii="Arial" w:hAnsi="Arial" w:cs="Arial"/>
      </w:rPr>
    </w:pPr>
    <w:r>
      <w:tab/>
    </w:r>
    <w:r>
      <w:tab/>
    </w:r>
    <w:r w:rsidRPr="00D9780F">
      <w:rPr>
        <w:rFonts w:ascii="Arial" w:hAnsi="Arial" w:cs="Arial"/>
      </w:rPr>
      <w:t>Č.j. objednatele:</w:t>
    </w:r>
  </w:p>
  <w:p w14:paraId="440EF6EE" w14:textId="77777777" w:rsidR="00985705" w:rsidRPr="00D9780F" w:rsidRDefault="00985705">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7937E118" w:rsidR="00985705" w:rsidRPr="00D9780F" w:rsidRDefault="00985705" w:rsidP="00B46917">
    <w:pPr>
      <w:pStyle w:val="Zhlav"/>
      <w:rPr>
        <w:rFonts w:ascii="Arial" w:hAnsi="Arial" w:cs="Arial"/>
      </w:rPr>
    </w:pPr>
    <w:r w:rsidRPr="00D9780F">
      <w:rPr>
        <w:rFonts w:ascii="Arial" w:hAnsi="Arial" w:cs="Arial"/>
      </w:rPr>
      <w:t xml:space="preserve">                                                                                                                                                                                                                            </w:t>
    </w:r>
    <w:r>
      <w:rPr>
        <w:rFonts w:ascii="Arial" w:hAnsi="Arial" w:cs="Arial"/>
      </w:rPr>
      <w:tab/>
    </w:r>
    <w:r>
      <w:rPr>
        <w:rFonts w:ascii="Arial" w:hAnsi="Arial" w:cs="Arial"/>
      </w:rPr>
      <w:tab/>
    </w:r>
    <w:r w:rsidRPr="00D9780F">
      <w:rPr>
        <w:rFonts w:ascii="Arial" w:hAnsi="Arial" w:cs="Arial"/>
      </w:rPr>
      <w:t>Č.j. objednatele:</w:t>
    </w:r>
  </w:p>
  <w:p w14:paraId="5433733B" w14:textId="77777777" w:rsidR="00985705" w:rsidRPr="00D9780F" w:rsidRDefault="00985705" w:rsidP="00B46917">
    <w:pPr>
      <w:pStyle w:val="Zhlav"/>
      <w:rPr>
        <w:rFonts w:ascii="Arial" w:hAnsi="Arial" w:cs="Arial"/>
      </w:rPr>
    </w:pPr>
    <w:r w:rsidRPr="00D9780F">
      <w:rPr>
        <w:rFonts w:ascii="Arial" w:hAnsi="Arial" w:cs="Arial"/>
      </w:rPr>
      <w:tab/>
    </w:r>
    <w:r w:rsidRPr="00D9780F">
      <w:rPr>
        <w:rFonts w:ascii="Arial" w:hAnsi="Arial" w:cs="Arial"/>
      </w:rPr>
      <w:tab/>
      <w:t>Č.j. zhotovitele:</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CDC8E87E"/>
    <w:lvl w:ilvl="0" w:tplc="E23C9766">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1809"/>
    <w:rsid w:val="00002702"/>
    <w:rsid w:val="00004EC9"/>
    <w:rsid w:val="0001176F"/>
    <w:rsid w:val="0002111E"/>
    <w:rsid w:val="000246D6"/>
    <w:rsid w:val="00031BB1"/>
    <w:rsid w:val="000359D8"/>
    <w:rsid w:val="000453FC"/>
    <w:rsid w:val="00050E94"/>
    <w:rsid w:val="000559CD"/>
    <w:rsid w:val="00064A6C"/>
    <w:rsid w:val="00064B75"/>
    <w:rsid w:val="000711AF"/>
    <w:rsid w:val="000735AF"/>
    <w:rsid w:val="00075143"/>
    <w:rsid w:val="00080D4E"/>
    <w:rsid w:val="000839C7"/>
    <w:rsid w:val="00084D6F"/>
    <w:rsid w:val="0009083A"/>
    <w:rsid w:val="00092614"/>
    <w:rsid w:val="00095059"/>
    <w:rsid w:val="00095434"/>
    <w:rsid w:val="00096874"/>
    <w:rsid w:val="000A1ECB"/>
    <w:rsid w:val="000A6C2C"/>
    <w:rsid w:val="000B34CB"/>
    <w:rsid w:val="000B5000"/>
    <w:rsid w:val="000B5292"/>
    <w:rsid w:val="000C2229"/>
    <w:rsid w:val="000C35C1"/>
    <w:rsid w:val="000C749C"/>
    <w:rsid w:val="000D720F"/>
    <w:rsid w:val="000E424C"/>
    <w:rsid w:val="000E44AF"/>
    <w:rsid w:val="000E7282"/>
    <w:rsid w:val="000F2220"/>
    <w:rsid w:val="000F5E62"/>
    <w:rsid w:val="0010249E"/>
    <w:rsid w:val="00104A11"/>
    <w:rsid w:val="00113232"/>
    <w:rsid w:val="00116BBB"/>
    <w:rsid w:val="001216DB"/>
    <w:rsid w:val="00130165"/>
    <w:rsid w:val="00134BBB"/>
    <w:rsid w:val="00144337"/>
    <w:rsid w:val="0014530C"/>
    <w:rsid w:val="001529B2"/>
    <w:rsid w:val="00154381"/>
    <w:rsid w:val="0016479D"/>
    <w:rsid w:val="00183AC1"/>
    <w:rsid w:val="00184878"/>
    <w:rsid w:val="00184B95"/>
    <w:rsid w:val="001A3FC2"/>
    <w:rsid w:val="001A46FA"/>
    <w:rsid w:val="001A526D"/>
    <w:rsid w:val="001B2467"/>
    <w:rsid w:val="001B2C72"/>
    <w:rsid w:val="001C239A"/>
    <w:rsid w:val="001C2C85"/>
    <w:rsid w:val="001C5C37"/>
    <w:rsid w:val="001C6AA3"/>
    <w:rsid w:val="001D0059"/>
    <w:rsid w:val="001D4D12"/>
    <w:rsid w:val="001E0C5A"/>
    <w:rsid w:val="001E3AD2"/>
    <w:rsid w:val="001F0CB2"/>
    <w:rsid w:val="001F0E7A"/>
    <w:rsid w:val="001F7F5E"/>
    <w:rsid w:val="0021565C"/>
    <w:rsid w:val="00215F99"/>
    <w:rsid w:val="00221221"/>
    <w:rsid w:val="00221F06"/>
    <w:rsid w:val="002228B5"/>
    <w:rsid w:val="00223E17"/>
    <w:rsid w:val="002265E8"/>
    <w:rsid w:val="00243A4C"/>
    <w:rsid w:val="002449A1"/>
    <w:rsid w:val="00244C1D"/>
    <w:rsid w:val="00245C7B"/>
    <w:rsid w:val="002543BF"/>
    <w:rsid w:val="002625A0"/>
    <w:rsid w:val="0026383D"/>
    <w:rsid w:val="00272D16"/>
    <w:rsid w:val="00277927"/>
    <w:rsid w:val="002802D7"/>
    <w:rsid w:val="0028789B"/>
    <w:rsid w:val="002A0E91"/>
    <w:rsid w:val="002B299F"/>
    <w:rsid w:val="002C5ADC"/>
    <w:rsid w:val="002E08DD"/>
    <w:rsid w:val="002E2C95"/>
    <w:rsid w:val="002E4B84"/>
    <w:rsid w:val="00300B64"/>
    <w:rsid w:val="003027EE"/>
    <w:rsid w:val="00304516"/>
    <w:rsid w:val="00304E3D"/>
    <w:rsid w:val="00312ED6"/>
    <w:rsid w:val="00315930"/>
    <w:rsid w:val="00325832"/>
    <w:rsid w:val="00332612"/>
    <w:rsid w:val="00332A42"/>
    <w:rsid w:val="00342F72"/>
    <w:rsid w:val="00343259"/>
    <w:rsid w:val="00345EEF"/>
    <w:rsid w:val="00346559"/>
    <w:rsid w:val="00350B9E"/>
    <w:rsid w:val="003600E6"/>
    <w:rsid w:val="0036155A"/>
    <w:rsid w:val="00361758"/>
    <w:rsid w:val="00364B4F"/>
    <w:rsid w:val="00374655"/>
    <w:rsid w:val="00381351"/>
    <w:rsid w:val="00395F22"/>
    <w:rsid w:val="003A0D1F"/>
    <w:rsid w:val="003A3BBC"/>
    <w:rsid w:val="003B2E59"/>
    <w:rsid w:val="003C6234"/>
    <w:rsid w:val="003D21B7"/>
    <w:rsid w:val="003D7879"/>
    <w:rsid w:val="003E578B"/>
    <w:rsid w:val="004048D1"/>
    <w:rsid w:val="00414852"/>
    <w:rsid w:val="004211AA"/>
    <w:rsid w:val="00421DE5"/>
    <w:rsid w:val="00423C70"/>
    <w:rsid w:val="004266FC"/>
    <w:rsid w:val="00433117"/>
    <w:rsid w:val="00442B3D"/>
    <w:rsid w:val="00443108"/>
    <w:rsid w:val="0045079B"/>
    <w:rsid w:val="00455EA1"/>
    <w:rsid w:val="0045732C"/>
    <w:rsid w:val="0046060B"/>
    <w:rsid w:val="0046203B"/>
    <w:rsid w:val="00463206"/>
    <w:rsid w:val="00465731"/>
    <w:rsid w:val="004741B0"/>
    <w:rsid w:val="0047777A"/>
    <w:rsid w:val="00484897"/>
    <w:rsid w:val="00485AD2"/>
    <w:rsid w:val="00485C34"/>
    <w:rsid w:val="004864A2"/>
    <w:rsid w:val="00491808"/>
    <w:rsid w:val="00495A8D"/>
    <w:rsid w:val="00497C8D"/>
    <w:rsid w:val="004B086E"/>
    <w:rsid w:val="004C11B4"/>
    <w:rsid w:val="004C4901"/>
    <w:rsid w:val="004C5E36"/>
    <w:rsid w:val="004D19FE"/>
    <w:rsid w:val="004E3535"/>
    <w:rsid w:val="004E6D36"/>
    <w:rsid w:val="00502776"/>
    <w:rsid w:val="00507E47"/>
    <w:rsid w:val="00510DE9"/>
    <w:rsid w:val="005230AA"/>
    <w:rsid w:val="0052472D"/>
    <w:rsid w:val="00526155"/>
    <w:rsid w:val="00527A28"/>
    <w:rsid w:val="00544855"/>
    <w:rsid w:val="005614E4"/>
    <w:rsid w:val="00563034"/>
    <w:rsid w:val="005643D1"/>
    <w:rsid w:val="00566057"/>
    <w:rsid w:val="00576629"/>
    <w:rsid w:val="005767E0"/>
    <w:rsid w:val="005768F5"/>
    <w:rsid w:val="00576CB0"/>
    <w:rsid w:val="00577472"/>
    <w:rsid w:val="005806E7"/>
    <w:rsid w:val="00586738"/>
    <w:rsid w:val="005872F1"/>
    <w:rsid w:val="00597BAF"/>
    <w:rsid w:val="005B4750"/>
    <w:rsid w:val="005B66BE"/>
    <w:rsid w:val="005C4834"/>
    <w:rsid w:val="005C726F"/>
    <w:rsid w:val="005D2B23"/>
    <w:rsid w:val="005D34E6"/>
    <w:rsid w:val="005D6051"/>
    <w:rsid w:val="005F1667"/>
    <w:rsid w:val="00616A81"/>
    <w:rsid w:val="00616E93"/>
    <w:rsid w:val="0061709C"/>
    <w:rsid w:val="006225F5"/>
    <w:rsid w:val="006227CC"/>
    <w:rsid w:val="006335E5"/>
    <w:rsid w:val="00640F2D"/>
    <w:rsid w:val="0064277D"/>
    <w:rsid w:val="006428B1"/>
    <w:rsid w:val="00643EBC"/>
    <w:rsid w:val="006445FC"/>
    <w:rsid w:val="0064628B"/>
    <w:rsid w:val="00646665"/>
    <w:rsid w:val="00651C4C"/>
    <w:rsid w:val="00652D82"/>
    <w:rsid w:val="006615F7"/>
    <w:rsid w:val="00661ABF"/>
    <w:rsid w:val="00672633"/>
    <w:rsid w:val="0067736A"/>
    <w:rsid w:val="006843E2"/>
    <w:rsid w:val="00686DE8"/>
    <w:rsid w:val="00693320"/>
    <w:rsid w:val="0069772B"/>
    <w:rsid w:val="006B54C6"/>
    <w:rsid w:val="006C3192"/>
    <w:rsid w:val="006C3D15"/>
    <w:rsid w:val="006C7909"/>
    <w:rsid w:val="006D6F9B"/>
    <w:rsid w:val="006E34F0"/>
    <w:rsid w:val="00716D93"/>
    <w:rsid w:val="00721F58"/>
    <w:rsid w:val="007220A5"/>
    <w:rsid w:val="00730A0B"/>
    <w:rsid w:val="0073434C"/>
    <w:rsid w:val="00745CF0"/>
    <w:rsid w:val="007531F2"/>
    <w:rsid w:val="00755995"/>
    <w:rsid w:val="00755F1C"/>
    <w:rsid w:val="00762B6A"/>
    <w:rsid w:val="007637B1"/>
    <w:rsid w:val="00774494"/>
    <w:rsid w:val="00777067"/>
    <w:rsid w:val="00777515"/>
    <w:rsid w:val="00780629"/>
    <w:rsid w:val="0078279B"/>
    <w:rsid w:val="00794114"/>
    <w:rsid w:val="007958B9"/>
    <w:rsid w:val="007A6BEC"/>
    <w:rsid w:val="007A7AE8"/>
    <w:rsid w:val="007B5508"/>
    <w:rsid w:val="007B5EB8"/>
    <w:rsid w:val="007B6C8C"/>
    <w:rsid w:val="007C23EE"/>
    <w:rsid w:val="007C4870"/>
    <w:rsid w:val="007C5F1F"/>
    <w:rsid w:val="007D024E"/>
    <w:rsid w:val="007D2046"/>
    <w:rsid w:val="007D20A6"/>
    <w:rsid w:val="007D458D"/>
    <w:rsid w:val="007E03E7"/>
    <w:rsid w:val="007F20E9"/>
    <w:rsid w:val="0080059C"/>
    <w:rsid w:val="00810331"/>
    <w:rsid w:val="00817C9D"/>
    <w:rsid w:val="00826A5A"/>
    <w:rsid w:val="0082745D"/>
    <w:rsid w:val="0083114D"/>
    <w:rsid w:val="008347A7"/>
    <w:rsid w:val="00834C7B"/>
    <w:rsid w:val="00836727"/>
    <w:rsid w:val="00845993"/>
    <w:rsid w:val="00850B09"/>
    <w:rsid w:val="00852C3D"/>
    <w:rsid w:val="00856A1B"/>
    <w:rsid w:val="0086088C"/>
    <w:rsid w:val="008613B9"/>
    <w:rsid w:val="008620D5"/>
    <w:rsid w:val="00863394"/>
    <w:rsid w:val="008660D6"/>
    <w:rsid w:val="0086685B"/>
    <w:rsid w:val="00866AB7"/>
    <w:rsid w:val="008756DA"/>
    <w:rsid w:val="008778FB"/>
    <w:rsid w:val="00882B62"/>
    <w:rsid w:val="00884DBB"/>
    <w:rsid w:val="008850FB"/>
    <w:rsid w:val="0088669D"/>
    <w:rsid w:val="00887333"/>
    <w:rsid w:val="00893B8A"/>
    <w:rsid w:val="008A1D76"/>
    <w:rsid w:val="008A3B28"/>
    <w:rsid w:val="008C2596"/>
    <w:rsid w:val="008C2DF0"/>
    <w:rsid w:val="008C4EC7"/>
    <w:rsid w:val="008D4E02"/>
    <w:rsid w:val="008E089A"/>
    <w:rsid w:val="008E168D"/>
    <w:rsid w:val="008E1BF3"/>
    <w:rsid w:val="008E26B1"/>
    <w:rsid w:val="008E3EBA"/>
    <w:rsid w:val="008F4F6C"/>
    <w:rsid w:val="008F6D4A"/>
    <w:rsid w:val="0090342C"/>
    <w:rsid w:val="00903788"/>
    <w:rsid w:val="00903AC4"/>
    <w:rsid w:val="00904EFF"/>
    <w:rsid w:val="00910131"/>
    <w:rsid w:val="00916133"/>
    <w:rsid w:val="00922B4E"/>
    <w:rsid w:val="00922D96"/>
    <w:rsid w:val="009269A7"/>
    <w:rsid w:val="00930EAC"/>
    <w:rsid w:val="00943F4A"/>
    <w:rsid w:val="00954B27"/>
    <w:rsid w:val="00971011"/>
    <w:rsid w:val="009725BB"/>
    <w:rsid w:val="00974673"/>
    <w:rsid w:val="009836B2"/>
    <w:rsid w:val="00985705"/>
    <w:rsid w:val="0098582D"/>
    <w:rsid w:val="009915A0"/>
    <w:rsid w:val="009A6F40"/>
    <w:rsid w:val="009B3944"/>
    <w:rsid w:val="009B3B28"/>
    <w:rsid w:val="009B6F8D"/>
    <w:rsid w:val="009C218A"/>
    <w:rsid w:val="009E2095"/>
    <w:rsid w:val="009E69C2"/>
    <w:rsid w:val="009F0FE2"/>
    <w:rsid w:val="009F5D7F"/>
    <w:rsid w:val="00A016FA"/>
    <w:rsid w:val="00A049DA"/>
    <w:rsid w:val="00A10026"/>
    <w:rsid w:val="00A25785"/>
    <w:rsid w:val="00A26E5C"/>
    <w:rsid w:val="00A33E28"/>
    <w:rsid w:val="00A34426"/>
    <w:rsid w:val="00A355F7"/>
    <w:rsid w:val="00A40218"/>
    <w:rsid w:val="00A410A9"/>
    <w:rsid w:val="00A512CB"/>
    <w:rsid w:val="00A62B0B"/>
    <w:rsid w:val="00A714FA"/>
    <w:rsid w:val="00A8752D"/>
    <w:rsid w:val="00A95446"/>
    <w:rsid w:val="00A97840"/>
    <w:rsid w:val="00AA0B7B"/>
    <w:rsid w:val="00AA1804"/>
    <w:rsid w:val="00AB30CC"/>
    <w:rsid w:val="00AC3AEA"/>
    <w:rsid w:val="00AC6ADA"/>
    <w:rsid w:val="00AC6C17"/>
    <w:rsid w:val="00AE0599"/>
    <w:rsid w:val="00AF1E36"/>
    <w:rsid w:val="00AF3528"/>
    <w:rsid w:val="00AF4300"/>
    <w:rsid w:val="00AF569E"/>
    <w:rsid w:val="00B001E5"/>
    <w:rsid w:val="00B04178"/>
    <w:rsid w:val="00B153FD"/>
    <w:rsid w:val="00B30AE2"/>
    <w:rsid w:val="00B3223D"/>
    <w:rsid w:val="00B45A40"/>
    <w:rsid w:val="00B46917"/>
    <w:rsid w:val="00B5212E"/>
    <w:rsid w:val="00B57902"/>
    <w:rsid w:val="00B61B47"/>
    <w:rsid w:val="00B640E7"/>
    <w:rsid w:val="00B6639B"/>
    <w:rsid w:val="00B67D77"/>
    <w:rsid w:val="00B70D06"/>
    <w:rsid w:val="00B7471F"/>
    <w:rsid w:val="00B751C5"/>
    <w:rsid w:val="00B90E36"/>
    <w:rsid w:val="00B97241"/>
    <w:rsid w:val="00BA1800"/>
    <w:rsid w:val="00BB3633"/>
    <w:rsid w:val="00BB383E"/>
    <w:rsid w:val="00BB4203"/>
    <w:rsid w:val="00BB4748"/>
    <w:rsid w:val="00BB5DC4"/>
    <w:rsid w:val="00BB5E6A"/>
    <w:rsid w:val="00BC600B"/>
    <w:rsid w:val="00BD0F34"/>
    <w:rsid w:val="00BE1A0B"/>
    <w:rsid w:val="00BE1F7D"/>
    <w:rsid w:val="00BF2B19"/>
    <w:rsid w:val="00BF5C9A"/>
    <w:rsid w:val="00BF62ED"/>
    <w:rsid w:val="00C02219"/>
    <w:rsid w:val="00C0511B"/>
    <w:rsid w:val="00C13AD2"/>
    <w:rsid w:val="00C13FD0"/>
    <w:rsid w:val="00C231E2"/>
    <w:rsid w:val="00C241A3"/>
    <w:rsid w:val="00C32E5B"/>
    <w:rsid w:val="00C340D9"/>
    <w:rsid w:val="00C36BCF"/>
    <w:rsid w:val="00C50F84"/>
    <w:rsid w:val="00C64E99"/>
    <w:rsid w:val="00C64FC9"/>
    <w:rsid w:val="00C73B0A"/>
    <w:rsid w:val="00C7624F"/>
    <w:rsid w:val="00C77922"/>
    <w:rsid w:val="00C8483D"/>
    <w:rsid w:val="00C91C3A"/>
    <w:rsid w:val="00C93D07"/>
    <w:rsid w:val="00CA1B10"/>
    <w:rsid w:val="00CB48C4"/>
    <w:rsid w:val="00CC48F2"/>
    <w:rsid w:val="00CC5B74"/>
    <w:rsid w:val="00CC70FE"/>
    <w:rsid w:val="00CD1CB0"/>
    <w:rsid w:val="00CD2350"/>
    <w:rsid w:val="00CD341F"/>
    <w:rsid w:val="00CD6823"/>
    <w:rsid w:val="00CE0655"/>
    <w:rsid w:val="00CF07FC"/>
    <w:rsid w:val="00CF77BB"/>
    <w:rsid w:val="00D1443A"/>
    <w:rsid w:val="00D207FE"/>
    <w:rsid w:val="00D25F6F"/>
    <w:rsid w:val="00D30D6D"/>
    <w:rsid w:val="00D34122"/>
    <w:rsid w:val="00D46FB6"/>
    <w:rsid w:val="00D47372"/>
    <w:rsid w:val="00D509D2"/>
    <w:rsid w:val="00D511D5"/>
    <w:rsid w:val="00D61C3D"/>
    <w:rsid w:val="00D6259E"/>
    <w:rsid w:val="00D6596E"/>
    <w:rsid w:val="00D81E7B"/>
    <w:rsid w:val="00D83B48"/>
    <w:rsid w:val="00D841B8"/>
    <w:rsid w:val="00D86D3D"/>
    <w:rsid w:val="00D956C3"/>
    <w:rsid w:val="00D9780F"/>
    <w:rsid w:val="00DA18D3"/>
    <w:rsid w:val="00DA6E81"/>
    <w:rsid w:val="00DA7B88"/>
    <w:rsid w:val="00DB1640"/>
    <w:rsid w:val="00DB5863"/>
    <w:rsid w:val="00DB5C5E"/>
    <w:rsid w:val="00DC1619"/>
    <w:rsid w:val="00DC2A29"/>
    <w:rsid w:val="00DC4361"/>
    <w:rsid w:val="00DC79AC"/>
    <w:rsid w:val="00DD68E3"/>
    <w:rsid w:val="00DE3F66"/>
    <w:rsid w:val="00DF6313"/>
    <w:rsid w:val="00DF6A24"/>
    <w:rsid w:val="00E058AF"/>
    <w:rsid w:val="00E06DDC"/>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6175B"/>
    <w:rsid w:val="00E65702"/>
    <w:rsid w:val="00E722ED"/>
    <w:rsid w:val="00E725DA"/>
    <w:rsid w:val="00E73632"/>
    <w:rsid w:val="00E8135E"/>
    <w:rsid w:val="00E96B79"/>
    <w:rsid w:val="00EA2CA4"/>
    <w:rsid w:val="00EA4811"/>
    <w:rsid w:val="00EA4879"/>
    <w:rsid w:val="00EA5B97"/>
    <w:rsid w:val="00EA5CB0"/>
    <w:rsid w:val="00EB5492"/>
    <w:rsid w:val="00EF1377"/>
    <w:rsid w:val="00EF6D19"/>
    <w:rsid w:val="00F05046"/>
    <w:rsid w:val="00F21157"/>
    <w:rsid w:val="00F23297"/>
    <w:rsid w:val="00F26DA0"/>
    <w:rsid w:val="00F301C8"/>
    <w:rsid w:val="00F323EE"/>
    <w:rsid w:val="00F33377"/>
    <w:rsid w:val="00F338B4"/>
    <w:rsid w:val="00F37572"/>
    <w:rsid w:val="00F41BB4"/>
    <w:rsid w:val="00F44C42"/>
    <w:rsid w:val="00F520D7"/>
    <w:rsid w:val="00F55544"/>
    <w:rsid w:val="00F5575C"/>
    <w:rsid w:val="00F66571"/>
    <w:rsid w:val="00F73305"/>
    <w:rsid w:val="00F75203"/>
    <w:rsid w:val="00F85319"/>
    <w:rsid w:val="00F86726"/>
    <w:rsid w:val="00F8737C"/>
    <w:rsid w:val="00F90189"/>
    <w:rsid w:val="00F97D3F"/>
    <w:rsid w:val="00FA5E5A"/>
    <w:rsid w:val="00FC4053"/>
    <w:rsid w:val="00FC707E"/>
    <w:rsid w:val="00FC7772"/>
    <w:rsid w:val="00FD47CE"/>
    <w:rsid w:val="00FD4B2A"/>
    <w:rsid w:val="00FD5BEB"/>
    <w:rsid w:val="00FE51B5"/>
    <w:rsid w:val="00FF5707"/>
    <w:rsid w:val="5277D30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8672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Sledovanodkaz">
    <w:name w:val="FollowedHyperlink"/>
    <w:basedOn w:val="Standardnpsmoodstavce"/>
    <w:uiPriority w:val="99"/>
    <w:semiHidden/>
    <w:unhideWhenUsed/>
    <w:rsid w:val="0026383D"/>
    <w:rPr>
      <w:color w:val="800080" w:themeColor="followedHyperlink"/>
      <w:u w:val="single"/>
    </w:rPr>
  </w:style>
  <w:style w:type="character" w:styleId="Nevyeenzmnka">
    <w:name w:val="Unresolved Mention"/>
    <w:basedOn w:val="Standardnpsmoodstavce"/>
    <w:uiPriority w:val="99"/>
    <w:semiHidden/>
    <w:unhideWhenUsed/>
    <w:rsid w:val="00BB3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301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3.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5.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6.xml><?xml version="1.0" encoding="utf-8"?>
<ds:datastoreItem xmlns:ds="http://schemas.openxmlformats.org/officeDocument/2006/customXml" ds:itemID="{D0D0F66E-60AA-4ACE-B5D6-305FB642689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11444</Words>
  <Characters>67520</Characters>
  <Application>Microsoft Office Word</Application>
  <DocSecurity>0</DocSecurity>
  <Lines>562</Lines>
  <Paragraphs>157</Paragraphs>
  <ScaleCrop>false</ScaleCrop>
  <Company/>
  <LinksUpToDate>false</LinksUpToDate>
  <CharactersWithSpaces>78807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Nožička Ondřej Ing.</cp:lastModifiedBy>
  <cp:revision>71</cp:revision>
  <cp:lastPrinted>2019-08-15T08:56:00Z</cp:lastPrinted>
  <dcterms:created xsi:type="dcterms:W3CDTF">2024-08-28T12:01:00Z</dcterms:created>
  <dcterms:modified xsi:type="dcterms:W3CDTF">2024-09-10T10:17:00Z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