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</w:t>
      </w:r>
      <w:proofErr w:type="spellStart"/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SoD</w:t>
      </w:r>
      <w:proofErr w:type="spellEnd"/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3D76CE1A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Cs/>
          <w:lang w:eastAsia="cs-CZ"/>
        </w:rPr>
        <w:t>uzavřená</w:t>
      </w:r>
    </w:p>
    <w:p w14:paraId="11CDA027" w14:textId="4071A42D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</w:p>
    <w:p w14:paraId="1885B071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02520A0F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Objednatel:</w:t>
      </w:r>
    </w:p>
    <w:p w14:paraId="54DAAB05" w14:textId="62BCDC08" w:rsidR="00463206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     </w:t>
      </w:r>
    </w:p>
    <w:p w14:paraId="7E5EBCBF" w14:textId="77777777" w:rsidR="00B03C3D" w:rsidRPr="008F4F6C" w:rsidRDefault="00B03C3D" w:rsidP="00B03C3D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F4F6C">
        <w:rPr>
          <w:rFonts w:ascii="Arial" w:eastAsia="Times New Roman" w:hAnsi="Arial" w:cs="Arial"/>
          <w:b/>
          <w:lang w:eastAsia="cs-CZ"/>
        </w:rPr>
        <w:t>Česká republika – Státní pozemkový úřad</w:t>
      </w:r>
    </w:p>
    <w:p w14:paraId="137BEDFD" w14:textId="77777777" w:rsidR="00B03C3D" w:rsidRPr="008F4F6C" w:rsidRDefault="00B03C3D" w:rsidP="00B03C3D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F4F6C">
        <w:rPr>
          <w:rFonts w:ascii="Arial" w:eastAsia="Times New Roman" w:hAnsi="Arial" w:cs="Arial"/>
          <w:b/>
          <w:lang w:eastAsia="cs-CZ"/>
        </w:rPr>
        <w:t>Sídlo:</w:t>
      </w:r>
      <w:r w:rsidRPr="008F4F6C">
        <w:t xml:space="preserve"> </w:t>
      </w:r>
      <w:r w:rsidRPr="008F4F6C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8F4F6C">
        <w:rPr>
          <w:rFonts w:ascii="Arial" w:eastAsia="Times New Roman" w:hAnsi="Arial" w:cs="Arial"/>
          <w:lang w:eastAsia="cs-CZ"/>
        </w:rPr>
        <w:t>11a</w:t>
      </w:r>
      <w:proofErr w:type="gramEnd"/>
      <w:r w:rsidRPr="008F4F6C">
        <w:rPr>
          <w:rFonts w:ascii="Arial" w:eastAsia="Times New Roman" w:hAnsi="Arial" w:cs="Arial"/>
          <w:lang w:eastAsia="cs-CZ"/>
        </w:rPr>
        <w:t>, 130 00 Praha 3</w:t>
      </w:r>
      <w:r w:rsidRPr="008F4F6C">
        <w:rPr>
          <w:rFonts w:ascii="Arial" w:eastAsia="Times New Roman" w:hAnsi="Arial" w:cs="Arial"/>
          <w:b/>
          <w:lang w:eastAsia="cs-CZ"/>
        </w:rPr>
        <w:t xml:space="preserve">   </w:t>
      </w:r>
    </w:p>
    <w:p w14:paraId="1465CD77" w14:textId="77777777" w:rsidR="00B03C3D" w:rsidRPr="008F4F6C" w:rsidRDefault="00B03C3D" w:rsidP="00B03C3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lang w:eastAsia="cs-CZ"/>
        </w:rPr>
      </w:pPr>
      <w:bookmarkStart w:id="0" w:name="_Hlk176161457"/>
      <w:r w:rsidRPr="008F4F6C">
        <w:rPr>
          <w:rFonts w:ascii="Arial" w:eastAsia="Times New Roman" w:hAnsi="Arial" w:cs="Arial"/>
          <w:b/>
          <w:lang w:eastAsia="cs-CZ"/>
        </w:rPr>
        <w:t xml:space="preserve">Krajský pozemkový úřad pro Středočeský kraj a hl. m. Praha, </w:t>
      </w:r>
      <w:r w:rsidRPr="008F4F6C">
        <w:rPr>
          <w:rFonts w:ascii="Arial" w:eastAsia="Times New Roman" w:hAnsi="Arial" w:cs="Arial"/>
          <w:b/>
          <w:snapToGrid w:val="0"/>
          <w:lang w:eastAsia="cs-CZ"/>
        </w:rPr>
        <w:t>Pobočka Kladno</w:t>
      </w:r>
    </w:p>
    <w:p w14:paraId="20881DCE" w14:textId="77777777" w:rsidR="00B03C3D" w:rsidRPr="008F4F6C" w:rsidRDefault="00B03C3D" w:rsidP="00B03C3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8F4F6C">
        <w:rPr>
          <w:rFonts w:ascii="Arial" w:eastAsia="Times New Roman" w:hAnsi="Arial" w:cs="Arial"/>
          <w:b/>
          <w:lang w:eastAsia="cs-CZ"/>
        </w:rPr>
        <w:t xml:space="preserve">Adresa: </w:t>
      </w:r>
      <w:r w:rsidRPr="008F4F6C">
        <w:rPr>
          <w:rFonts w:ascii="Arial" w:eastAsia="Times New Roman" w:hAnsi="Arial" w:cs="Arial"/>
          <w:bCs/>
          <w:lang w:eastAsia="cs-CZ"/>
        </w:rPr>
        <w:t>náměstí 17. listopadu 2840, 272 01 Kladno</w:t>
      </w:r>
      <w:bookmarkEnd w:id="0"/>
    </w:p>
    <w:p w14:paraId="20EC3DEE" w14:textId="77777777" w:rsidR="00B03C3D" w:rsidRPr="008F4F6C" w:rsidRDefault="00B03C3D" w:rsidP="00B03C3D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 w:rsidRPr="008F4F6C">
        <w:rPr>
          <w:rFonts w:ascii="Arial" w:eastAsia="Lucida Sans Unicode" w:hAnsi="Arial" w:cs="Arial"/>
          <w:lang w:eastAsia="cs-CZ"/>
        </w:rPr>
        <w:t>zastoupený:</w:t>
      </w:r>
      <w:r w:rsidRPr="008F4F6C">
        <w:rPr>
          <w:rFonts w:ascii="Arial" w:eastAsia="Lucida Sans Unicode" w:hAnsi="Arial" w:cs="Arial"/>
          <w:lang w:eastAsia="cs-CZ"/>
        </w:rPr>
        <w:tab/>
        <w:t>Ing. Dagmar Maňasovou, vedoucí Pobočky Kladno</w:t>
      </w:r>
    </w:p>
    <w:p w14:paraId="2210A1FD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8F4F6C">
        <w:rPr>
          <w:rFonts w:ascii="Arial" w:eastAsia="Lucida Sans Unicode" w:hAnsi="Arial" w:cs="Arial"/>
          <w:lang w:eastAsia="cs-CZ"/>
        </w:rPr>
        <w:t xml:space="preserve">       ve smluvních záležitostech oprávněn jednat:</w:t>
      </w:r>
      <w:r w:rsidRPr="008F4F6C">
        <w:rPr>
          <w:rFonts w:ascii="Arial" w:eastAsia="Lucida Sans Unicode" w:hAnsi="Arial" w:cs="Arial"/>
          <w:lang w:eastAsia="cs-CZ"/>
        </w:rPr>
        <w:tab/>
        <w:t>Ing. Dagmar Maňasová</w:t>
      </w:r>
    </w:p>
    <w:p w14:paraId="7323282B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</w:p>
    <w:p w14:paraId="26C901D8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ascii="Arial" w:eastAsia="Lucida Sans Unicode" w:hAnsi="Arial" w:cs="Arial"/>
          <w:lang w:eastAsia="cs-CZ"/>
        </w:rPr>
      </w:pPr>
      <w:r w:rsidRPr="008F4F6C">
        <w:rPr>
          <w:rFonts w:ascii="Arial" w:eastAsia="Lucida Sans Unicode" w:hAnsi="Arial" w:cs="Arial"/>
          <w:lang w:eastAsia="cs-CZ"/>
        </w:rPr>
        <w:t xml:space="preserve">       v </w:t>
      </w:r>
      <w:r w:rsidRPr="008F4F6C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8F4F6C">
        <w:rPr>
          <w:rFonts w:ascii="Arial" w:eastAsia="Lucida Sans Unicode" w:hAnsi="Arial" w:cs="Arial"/>
          <w:snapToGrid w:val="0"/>
          <w:lang w:eastAsia="cs-CZ"/>
        </w:rPr>
        <w:tab/>
        <w:t>Ing. Dagmar Maňasová, Ing. Martina Mbumastonová</w:t>
      </w:r>
      <w:r w:rsidRPr="008F4F6C">
        <w:rPr>
          <w:rFonts w:ascii="Arial" w:eastAsia="Lucida Sans Unicode" w:hAnsi="Arial" w:cs="Arial"/>
          <w:lang w:eastAsia="cs-CZ"/>
        </w:rPr>
        <w:tab/>
        <w:t xml:space="preserve">  </w:t>
      </w:r>
      <w:r w:rsidRPr="008F4F6C">
        <w:rPr>
          <w:rFonts w:ascii="Arial" w:eastAsia="Lucida Sans Unicode" w:hAnsi="Arial" w:cs="Arial"/>
          <w:lang w:eastAsia="cs-CZ"/>
        </w:rPr>
        <w:tab/>
      </w:r>
    </w:p>
    <w:p w14:paraId="085877A4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F4F6C">
        <w:rPr>
          <w:rFonts w:ascii="Arial" w:eastAsia="Lucida Sans Unicode" w:hAnsi="Arial" w:cs="Arial"/>
          <w:lang w:eastAsia="cs-CZ"/>
        </w:rPr>
        <w:t xml:space="preserve">      Tel.:</w:t>
      </w:r>
      <w:r w:rsidRPr="008F4F6C">
        <w:rPr>
          <w:rFonts w:ascii="Arial" w:eastAsia="Lucida Sans Unicode" w:hAnsi="Arial" w:cs="Arial"/>
          <w:lang w:eastAsia="cs-CZ"/>
        </w:rPr>
        <w:tab/>
        <w:t>+420 725 346 139, +420 727 957 191</w:t>
      </w:r>
      <w:r w:rsidRPr="008F4F6C">
        <w:rPr>
          <w:rFonts w:ascii="Arial" w:eastAsia="Lucida Sans Unicode" w:hAnsi="Arial" w:cs="Arial"/>
          <w:lang w:eastAsia="cs-CZ"/>
        </w:rPr>
        <w:tab/>
        <w:t xml:space="preserve"> </w:t>
      </w:r>
    </w:p>
    <w:p w14:paraId="44F27C96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F4F6C">
        <w:rPr>
          <w:rFonts w:ascii="Arial" w:eastAsia="Lucida Sans Unicode" w:hAnsi="Arial" w:cs="Arial"/>
          <w:lang w:eastAsia="cs-CZ"/>
        </w:rPr>
        <w:t xml:space="preserve">      E-mail:</w:t>
      </w:r>
      <w:r w:rsidRPr="008F4F6C">
        <w:rPr>
          <w:rFonts w:ascii="Arial" w:eastAsia="Lucida Sans Unicode" w:hAnsi="Arial" w:cs="Arial"/>
          <w:lang w:eastAsia="cs-CZ"/>
        </w:rPr>
        <w:tab/>
        <w:t xml:space="preserve">d.manasova@spucr.cz, </w:t>
      </w:r>
    </w:p>
    <w:p w14:paraId="25A24E33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F4F6C">
        <w:rPr>
          <w:rFonts w:ascii="Arial" w:eastAsia="Lucida Sans Unicode" w:hAnsi="Arial" w:cs="Arial"/>
          <w:lang w:eastAsia="cs-CZ"/>
        </w:rPr>
        <w:tab/>
        <w:t>m.mbumastonova@spucr.cz</w:t>
      </w:r>
    </w:p>
    <w:p w14:paraId="5E9ECDD9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F4F6C">
        <w:rPr>
          <w:rFonts w:ascii="Arial" w:eastAsia="Lucida Sans Unicode" w:hAnsi="Arial" w:cs="Arial"/>
          <w:lang w:eastAsia="cs-CZ"/>
        </w:rPr>
        <w:t xml:space="preserve">      ID DS:</w:t>
      </w:r>
      <w:r w:rsidRPr="008F4F6C">
        <w:rPr>
          <w:rFonts w:ascii="Arial" w:eastAsia="Lucida Sans Unicode" w:hAnsi="Arial" w:cs="Arial"/>
          <w:lang w:eastAsia="cs-CZ"/>
        </w:rPr>
        <w:tab/>
        <w:t>z49per3</w:t>
      </w:r>
    </w:p>
    <w:p w14:paraId="0D4BD713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F4F6C">
        <w:rPr>
          <w:rFonts w:ascii="Arial" w:eastAsia="Lucida Sans Unicode" w:hAnsi="Arial" w:cs="Arial"/>
          <w:lang w:eastAsia="cs-CZ"/>
        </w:rPr>
        <w:t xml:space="preserve">      Bankovní spojení:</w:t>
      </w:r>
      <w:r w:rsidRPr="008F4F6C">
        <w:rPr>
          <w:rFonts w:ascii="Arial" w:eastAsia="Lucida Sans Unicode" w:hAnsi="Arial" w:cs="Arial"/>
          <w:lang w:eastAsia="cs-CZ"/>
        </w:rPr>
        <w:tab/>
        <w:t xml:space="preserve">ČNB </w:t>
      </w:r>
      <w:r w:rsidRPr="008F4F6C">
        <w:rPr>
          <w:rFonts w:ascii="Arial" w:eastAsia="Lucida Sans Unicode" w:hAnsi="Arial" w:cs="Arial"/>
          <w:lang w:eastAsia="cs-CZ"/>
        </w:rPr>
        <w:tab/>
      </w:r>
    </w:p>
    <w:p w14:paraId="3186B431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F4F6C">
        <w:rPr>
          <w:rFonts w:ascii="Arial" w:eastAsia="Lucida Sans Unicode" w:hAnsi="Arial" w:cs="Arial"/>
          <w:bCs/>
          <w:lang w:eastAsia="cs-CZ"/>
        </w:rPr>
        <w:t xml:space="preserve">      Číslo účtu:</w:t>
      </w:r>
      <w:r w:rsidRPr="008F4F6C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17BB8FCC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F4F6C">
        <w:rPr>
          <w:rFonts w:ascii="Arial" w:eastAsia="Lucida Sans Unicode" w:hAnsi="Arial" w:cs="Arial"/>
          <w:bCs/>
          <w:lang w:eastAsia="cs-CZ"/>
        </w:rPr>
        <w:t xml:space="preserve">      IČO:</w:t>
      </w:r>
      <w:r w:rsidRPr="008F4F6C">
        <w:rPr>
          <w:rFonts w:ascii="Arial" w:eastAsia="Lucida Sans Unicode" w:hAnsi="Arial" w:cs="Arial"/>
          <w:bCs/>
          <w:lang w:eastAsia="cs-CZ"/>
        </w:rPr>
        <w:tab/>
        <w:t xml:space="preserve">01312774                                                                 </w:t>
      </w:r>
    </w:p>
    <w:p w14:paraId="11885057" w14:textId="77777777" w:rsidR="00B03C3D" w:rsidRPr="008F4F6C" w:rsidRDefault="00B03C3D" w:rsidP="00B03C3D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F4F6C">
        <w:rPr>
          <w:rFonts w:ascii="Arial" w:eastAsia="Lucida Sans Unicode" w:hAnsi="Arial" w:cs="Arial"/>
          <w:bCs/>
          <w:lang w:eastAsia="cs-CZ"/>
        </w:rPr>
        <w:t xml:space="preserve">      DIČ:</w:t>
      </w:r>
      <w:r w:rsidRPr="008F4F6C">
        <w:rPr>
          <w:rFonts w:ascii="Arial" w:eastAsia="Lucida Sans Unicode" w:hAnsi="Arial" w:cs="Arial"/>
          <w:bCs/>
          <w:lang w:eastAsia="cs-CZ"/>
        </w:rPr>
        <w:tab/>
        <w:t xml:space="preserve">CZ01312774 není plátcem DPH </w:t>
      </w:r>
    </w:p>
    <w:p w14:paraId="357EDB2B" w14:textId="77777777" w:rsidR="00B03C3D" w:rsidRPr="00D9780F" w:rsidRDefault="00B03C3D" w:rsidP="00B03C3D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F4F6C">
        <w:rPr>
          <w:rFonts w:ascii="Arial" w:eastAsia="Times New Roman" w:hAnsi="Arial" w:cs="Arial"/>
          <w:lang w:eastAsia="cs-CZ"/>
        </w:rPr>
        <w:t>(dále jen „</w:t>
      </w:r>
      <w:r w:rsidRPr="008F4F6C">
        <w:rPr>
          <w:rFonts w:ascii="Arial" w:eastAsia="Times New Roman" w:hAnsi="Arial" w:cs="Arial"/>
          <w:b/>
          <w:lang w:eastAsia="cs-CZ"/>
        </w:rPr>
        <w:t>objednatel</w:t>
      </w:r>
      <w:r w:rsidRPr="008F4F6C">
        <w:rPr>
          <w:rFonts w:ascii="Arial" w:eastAsia="Times New Roman" w:hAnsi="Arial" w:cs="Arial"/>
          <w:lang w:eastAsia="cs-CZ"/>
        </w:rPr>
        <w:t>“)</w:t>
      </w:r>
    </w:p>
    <w:p w14:paraId="05DED0BD" w14:textId="77777777" w:rsidR="006615F7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4FFAA38C" w14:textId="77777777" w:rsidR="006615F7" w:rsidRPr="00800EE4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a</w:t>
      </w:r>
    </w:p>
    <w:p w14:paraId="0859FBA9" w14:textId="77777777" w:rsidR="00F1111B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Zhotovitel:   </w:t>
      </w:r>
    </w:p>
    <w:p w14:paraId="4F149203" w14:textId="77777777" w:rsidR="00F1111B" w:rsidRDefault="00F1111B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>Jméno:</w:t>
      </w:r>
      <w:r w:rsidR="006615F7" w:rsidRPr="00800EE4">
        <w:rPr>
          <w:rFonts w:ascii="Arial" w:eastAsia="Times New Roman" w:hAnsi="Arial" w:cs="Arial"/>
          <w:b/>
          <w:lang w:eastAsia="cs-CZ"/>
        </w:rPr>
        <w:t xml:space="preserve">   </w:t>
      </w:r>
      <w:proofErr w:type="gramEnd"/>
      <w:r w:rsidR="006615F7"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800EE4">
        <w:rPr>
          <w:rFonts w:ascii="Arial" w:eastAsia="Times New Roman" w:hAnsi="Arial" w:cs="Arial"/>
          <w:lang w:eastAsia="cs-CZ"/>
        </w:rPr>
        <w:t xml:space="preserve">    </w:t>
      </w:r>
      <w:r w:rsidR="006615F7"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5D61173C" w14:textId="5EC54750" w:rsidR="006615F7" w:rsidRPr="00800EE4" w:rsidRDefault="00F1111B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800EE4">
        <w:rPr>
          <w:rFonts w:ascii="Arial" w:eastAsia="Times New Roman" w:hAnsi="Arial" w:cs="Arial"/>
          <w:b/>
          <w:lang w:eastAsia="cs-CZ"/>
        </w:rPr>
        <w:tab/>
      </w:r>
    </w:p>
    <w:p w14:paraId="70C54FC8" w14:textId="77777777" w:rsidR="006615F7" w:rsidRPr="00800EE4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ab/>
      </w:r>
    </w:p>
    <w:p w14:paraId="5C929694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7EA78D65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800EE4">
        <w:rPr>
          <w:rFonts w:ascii="Arial" w:eastAsia="Times New Roman" w:hAnsi="Arial" w:cs="Arial"/>
          <w:i/>
          <w:lang w:eastAsia="cs-CZ"/>
        </w:rPr>
        <w:t xml:space="preserve">    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7CE84F87" w14:textId="77777777" w:rsidR="006615F7" w:rsidRPr="00800EE4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773FE759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99B4487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 xml:space="preserve">    ID DS:</w:t>
      </w: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800EE4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04A0F159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  <w:t xml:space="preserve">   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2D5791F0" w14:textId="77777777" w:rsidR="006615F7" w:rsidRPr="00800EE4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lastRenderedPageBreak/>
        <w:t xml:space="preserve">    tel./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13867D48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e-mail: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2980E582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bankovní spojení: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50F18876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číslo účtu: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5D0D07B5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IČO: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57ED99B9" w14:textId="587EA6C8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DIČ: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87762F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bookmarkStart w:id="1" w:name="_Hlk13050098"/>
      <w:r w:rsidR="0087762F"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  <w:bookmarkEnd w:id="1"/>
    </w:p>
    <w:p w14:paraId="512F286C" w14:textId="1BAA13B1" w:rsidR="006615F7" w:rsidRPr="00800EE4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oddíl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vložka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92E8563" w14:textId="77777777" w:rsidR="006615F7" w:rsidRPr="00800EE4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zhotovitel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5C3F4D9" w14:textId="3D33859D" w:rsidR="00053288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29950957" w14:textId="77777777" w:rsidR="0079317F" w:rsidRPr="00800EE4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F9B723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Nabídka zhotovitele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37274B03" w14:textId="28AA7E09" w:rsidR="0038294B" w:rsidRPr="00800EE4" w:rsidRDefault="0038294B" w:rsidP="0038294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Zadávací dokumentace ze dne: </w:t>
      </w:r>
      <w:r w:rsidR="00C73842" w:rsidRPr="00C73842">
        <w:rPr>
          <w:rFonts w:ascii="Arial" w:eastAsia="Times New Roman" w:hAnsi="Arial" w:cs="Arial"/>
          <w:b/>
          <w:bCs/>
          <w:snapToGrid w:val="0"/>
          <w:color w:val="000000" w:themeColor="text1"/>
          <w:lang w:val="de-DE" w:eastAsia="cs-CZ"/>
        </w:rPr>
        <w:t>10</w:t>
      </w:r>
      <w:r w:rsidRPr="00C73842">
        <w:rPr>
          <w:rFonts w:ascii="Arial" w:eastAsia="Times New Roman" w:hAnsi="Arial" w:cs="Arial"/>
          <w:b/>
          <w:bCs/>
          <w:snapToGrid w:val="0"/>
          <w:color w:val="000000" w:themeColor="text1"/>
          <w:lang w:val="de-DE" w:eastAsia="cs-CZ"/>
        </w:rPr>
        <w:t>. 9. 2024</w:t>
      </w:r>
    </w:p>
    <w:p w14:paraId="79757359" w14:textId="77777777" w:rsidR="0038294B" w:rsidRPr="00D9780F" w:rsidRDefault="0038294B" w:rsidP="0038294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DOPLN</w:t>
      </w:r>
      <w:r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Í ZADAVATEL</w:t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]</w:t>
      </w:r>
    </w:p>
    <w:p w14:paraId="0B1ED8CB" w14:textId="77777777" w:rsidR="001947C1" w:rsidRDefault="001947C1" w:rsidP="001216DB">
      <w:pPr>
        <w:jc w:val="center"/>
        <w:rPr>
          <w:rFonts w:ascii="Arial" w:hAnsi="Arial" w:cs="Arial"/>
          <w:b/>
          <w:u w:val="single"/>
        </w:rPr>
      </w:pPr>
    </w:p>
    <w:p w14:paraId="396F97D2" w14:textId="77777777" w:rsidR="000246D6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800EE4">
        <w:rPr>
          <w:rFonts w:ascii="Arial" w:hAnsi="Arial" w:cs="Arial"/>
          <w:b/>
          <w:u w:val="single"/>
        </w:rPr>
        <w:t xml:space="preserve">  </w:t>
      </w:r>
      <w:r w:rsidR="00332612" w:rsidRPr="00800EE4">
        <w:rPr>
          <w:rFonts w:ascii="Arial" w:hAnsi="Arial" w:cs="Arial"/>
          <w:b/>
          <w:u w:val="single"/>
        </w:rPr>
        <w:t>Předmět a účel smlouvy</w:t>
      </w:r>
    </w:p>
    <w:p w14:paraId="09203659" w14:textId="220B02C3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Účelem smlouvy je</w:t>
      </w:r>
      <w:r w:rsidR="0098586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zajištění </w:t>
      </w:r>
      <w:r w:rsidR="00ED0D5F">
        <w:rPr>
          <w:rFonts w:ascii="Arial" w:hAnsi="Arial" w:cs="Arial"/>
        </w:rPr>
        <w:t>následné péče</w:t>
      </w:r>
      <w:r w:rsidR="00985864">
        <w:rPr>
          <w:rFonts w:ascii="Arial" w:hAnsi="Arial" w:cs="Arial"/>
        </w:rPr>
        <w:t xml:space="preserve"> o zeleň</w:t>
      </w:r>
      <w:r w:rsidR="00ED0D5F">
        <w:rPr>
          <w:rFonts w:ascii="Arial" w:hAnsi="Arial" w:cs="Arial"/>
        </w:rPr>
        <w:t xml:space="preserve"> </w:t>
      </w:r>
      <w:r w:rsidR="00F1111B">
        <w:rPr>
          <w:rFonts w:ascii="Arial" w:hAnsi="Arial" w:cs="Arial"/>
        </w:rPr>
        <w:t xml:space="preserve"> v rámci </w:t>
      </w:r>
      <w:r w:rsidRPr="00800EE4">
        <w:rPr>
          <w:rFonts w:ascii="Arial" w:hAnsi="Arial" w:cs="Arial"/>
          <w:lang w:val="x-none"/>
        </w:rPr>
        <w:t>realizace společných zařízení navržených v rámci komplexní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pozemkov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úprav v</w:t>
      </w:r>
      <w:r w:rsidR="0038294B">
        <w:rPr>
          <w:rFonts w:ascii="Arial" w:hAnsi="Arial" w:cs="Arial"/>
          <w:lang w:val="x-none"/>
        </w:rPr>
        <w:t> </w:t>
      </w:r>
      <w:r w:rsidR="0038294B">
        <w:rPr>
          <w:rFonts w:ascii="Arial" w:hAnsi="Arial" w:cs="Arial"/>
        </w:rPr>
        <w:t xml:space="preserve">k. </w:t>
      </w:r>
      <w:proofErr w:type="spellStart"/>
      <w:r w:rsidR="0038294B">
        <w:rPr>
          <w:rFonts w:ascii="Arial" w:hAnsi="Arial" w:cs="Arial"/>
        </w:rPr>
        <w:t>ú.</w:t>
      </w:r>
      <w:proofErr w:type="spellEnd"/>
      <w:r w:rsidR="0038294B">
        <w:rPr>
          <w:rFonts w:ascii="Arial" w:hAnsi="Arial" w:cs="Arial"/>
        </w:rPr>
        <w:t xml:space="preserve"> Stehelčeves</w:t>
      </w:r>
      <w:r w:rsidRPr="00800EE4">
        <w:rPr>
          <w:rFonts w:ascii="Arial" w:hAnsi="Arial" w:cs="Arial"/>
          <w:lang w:val="x-none"/>
        </w:rPr>
        <w:t xml:space="preserve"> dle zákona č. 139/2002 Sb., o pozemkových úpravách a pozemkových úřadech, ve znění pozdějších předpisů a o změně zákona č. 229/1991 Sb., o úpravě vlastnických vztahů k půdě a jinému zemědělskému majetku, ve znění pozdějších předpisů, a to v souladu se zadávací dokumentací </w:t>
      </w:r>
      <w:r w:rsidR="00D05F3E">
        <w:rPr>
          <w:rFonts w:ascii="Arial" w:hAnsi="Arial" w:cs="Arial"/>
        </w:rPr>
        <w:t>v</w:t>
      </w:r>
      <w:proofErr w:type="spellStart"/>
      <w:r w:rsidRPr="00800EE4">
        <w:rPr>
          <w:rFonts w:ascii="Arial" w:hAnsi="Arial" w:cs="Arial"/>
          <w:lang w:val="x-none"/>
        </w:rPr>
        <w:t>eřejné</w:t>
      </w:r>
      <w:proofErr w:type="spellEnd"/>
      <w:r w:rsidRPr="00800EE4">
        <w:rPr>
          <w:rFonts w:ascii="Arial" w:hAnsi="Arial" w:cs="Arial"/>
          <w:lang w:val="x-none"/>
        </w:rPr>
        <w:t xml:space="preserve"> zakázky </w:t>
      </w:r>
      <w:r w:rsidR="00E6445F" w:rsidRPr="003A3BBC">
        <w:rPr>
          <w:rFonts w:ascii="Arial" w:eastAsia="Times New Roman" w:hAnsi="Arial" w:cs="Arial"/>
          <w:b/>
          <w:bCs/>
          <w:lang w:eastAsia="cs-CZ"/>
        </w:rPr>
        <w:t xml:space="preserve">Propojovací polní cesta C2 s LBK 745 v k. </w:t>
      </w:r>
      <w:proofErr w:type="spellStart"/>
      <w:r w:rsidR="00E6445F" w:rsidRPr="003A3BBC">
        <w:rPr>
          <w:rFonts w:ascii="Arial" w:eastAsia="Times New Roman" w:hAnsi="Arial" w:cs="Arial"/>
          <w:b/>
          <w:bCs/>
          <w:lang w:eastAsia="cs-CZ"/>
        </w:rPr>
        <w:t>ú.</w:t>
      </w:r>
      <w:proofErr w:type="spellEnd"/>
      <w:r w:rsidR="00E6445F" w:rsidRPr="003A3BBC">
        <w:rPr>
          <w:rFonts w:ascii="Arial" w:eastAsia="Times New Roman" w:hAnsi="Arial" w:cs="Arial"/>
          <w:b/>
          <w:bCs/>
          <w:lang w:eastAsia="cs-CZ"/>
        </w:rPr>
        <w:t xml:space="preserve"> Stehelčeves</w:t>
      </w:r>
      <w:r w:rsidR="00AC013F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(dále jen „</w:t>
      </w:r>
      <w:r w:rsidRPr="00800EE4">
        <w:rPr>
          <w:rFonts w:ascii="Arial" w:hAnsi="Arial" w:cs="Arial"/>
          <w:b/>
          <w:lang w:val="x-none"/>
        </w:rPr>
        <w:t>Zadávací dokumentace</w:t>
      </w:r>
      <w:r w:rsidRPr="00800EE4">
        <w:rPr>
          <w:rFonts w:ascii="Arial" w:hAnsi="Arial" w:cs="Arial"/>
          <w:lang w:val="x-none"/>
        </w:rPr>
        <w:t xml:space="preserve">“).  </w:t>
      </w:r>
    </w:p>
    <w:p w14:paraId="33D1ACC1" w14:textId="3F0CDD06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Předmětem smlouvy je </w:t>
      </w:r>
      <w:r w:rsidR="00C91D36" w:rsidRPr="00C91D36">
        <w:rPr>
          <w:rFonts w:ascii="Arial" w:hAnsi="Arial" w:cs="Arial"/>
        </w:rPr>
        <w:t>zajištění následné péče</w:t>
      </w:r>
      <w:r w:rsidR="00985864">
        <w:rPr>
          <w:rFonts w:ascii="Arial" w:hAnsi="Arial" w:cs="Arial"/>
        </w:rPr>
        <w:t xml:space="preserve"> o zeleň</w:t>
      </w:r>
      <w:r w:rsidR="00C91D36" w:rsidRPr="00C91D3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(dále jen „</w:t>
      </w:r>
      <w:r w:rsidRPr="00800EE4">
        <w:rPr>
          <w:rFonts w:ascii="Arial" w:hAnsi="Arial" w:cs="Arial"/>
          <w:b/>
        </w:rPr>
        <w:t>dílo</w:t>
      </w:r>
      <w:r w:rsidRPr="00800EE4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3DB4BB1E" w:rsidR="00D6259E" w:rsidRPr="00E6445F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 provést dílo formou </w:t>
      </w:r>
      <w:r w:rsidRPr="002C4DD7">
        <w:rPr>
          <w:rFonts w:ascii="Arial" w:hAnsi="Arial" w:cs="Arial"/>
        </w:rPr>
        <w:t>kompletní</w:t>
      </w:r>
      <w:r w:rsidR="00B609D4" w:rsidRPr="002C4DD7">
        <w:rPr>
          <w:rFonts w:ascii="Arial" w:hAnsi="Arial" w:cs="Arial"/>
        </w:rPr>
        <w:t>ch</w:t>
      </w:r>
      <w:r w:rsidRPr="002C4DD7">
        <w:rPr>
          <w:rFonts w:ascii="Arial" w:hAnsi="Arial" w:cs="Arial"/>
        </w:rPr>
        <w:t xml:space="preserve"> </w:t>
      </w:r>
      <w:r w:rsidR="00B609D4" w:rsidRPr="002C4DD7">
        <w:rPr>
          <w:rFonts w:ascii="Arial" w:hAnsi="Arial" w:cs="Arial"/>
        </w:rPr>
        <w:t xml:space="preserve">služeb </w:t>
      </w:r>
      <w:r w:rsidRPr="00800EE4">
        <w:rPr>
          <w:rFonts w:ascii="Arial" w:hAnsi="Arial" w:cs="Arial"/>
        </w:rPr>
        <w:t>při respektování projektů, příslušných technických norem</w:t>
      </w:r>
      <w:r w:rsidR="005133F9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</w:rPr>
        <w:t xml:space="preserve">obecně závazných právních předpisů </w:t>
      </w:r>
      <w:r w:rsidR="004D7B5E">
        <w:rPr>
          <w:rFonts w:ascii="Arial" w:hAnsi="Arial" w:cs="Arial"/>
        </w:rPr>
        <w:br/>
      </w:r>
      <w:r w:rsidRPr="00E6445F">
        <w:rPr>
          <w:rFonts w:ascii="Arial" w:hAnsi="Arial" w:cs="Arial"/>
        </w:rPr>
        <w:t xml:space="preserve">a závazných podmínek stanovených pro provedení díla objednatelem v podmínkách zadávacího řízení veřejné zakázky. </w:t>
      </w:r>
    </w:p>
    <w:p w14:paraId="7AED6E2F" w14:textId="3D29A6C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E6445F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E6445F">
        <w:rPr>
          <w:rFonts w:ascii="Arial" w:hAnsi="Arial" w:cs="Arial"/>
        </w:rPr>
        <w:br/>
      </w:r>
      <w:r w:rsidRPr="00E6445F">
        <w:rPr>
          <w:rFonts w:ascii="Arial" w:hAnsi="Arial" w:cs="Arial"/>
        </w:rPr>
        <w:t>k řádnému dokončení díla se zhotovitel zavazuje provést dle pokynů objednatele. Objednatel</w:t>
      </w:r>
      <w:r w:rsidRPr="00800EE4">
        <w:rPr>
          <w:rFonts w:ascii="Arial" w:hAnsi="Arial" w:cs="Arial"/>
        </w:rPr>
        <w:t xml:space="preserve"> má právo rozsah díla omezit nebo rozšířit v závislosti na svých finančních 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01A8E808" w14:textId="77777777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47DA1E33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15C55336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4E1604E6" w14:textId="4B14F786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proofErr w:type="gramStart"/>
      <w:r w:rsidR="001216DB" w:rsidRPr="00800EE4">
        <w:rPr>
          <w:rFonts w:ascii="Arial" w:hAnsi="Arial" w:cs="Arial"/>
          <w:b/>
          <w:u w:val="single"/>
        </w:rPr>
        <w:t xml:space="preserve">II  </w:t>
      </w:r>
      <w:r w:rsidRPr="00800EE4">
        <w:rPr>
          <w:rFonts w:ascii="Arial" w:hAnsi="Arial" w:cs="Arial"/>
          <w:b/>
          <w:u w:val="single"/>
        </w:rPr>
        <w:t>Rozsah</w:t>
      </w:r>
      <w:proofErr w:type="gramEnd"/>
      <w:r w:rsidRPr="00800EE4">
        <w:rPr>
          <w:rFonts w:ascii="Arial" w:hAnsi="Arial" w:cs="Arial"/>
          <w:b/>
          <w:u w:val="single"/>
        </w:rPr>
        <w:t xml:space="preserve"> a specifikace předmětu smlouvy</w:t>
      </w:r>
    </w:p>
    <w:p w14:paraId="3DC6D3EE" w14:textId="77777777" w:rsidR="00D6259E" w:rsidRPr="00800EE4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7DCCC807" w14:textId="77777777" w:rsidR="00C359E1" w:rsidRPr="00800EE4" w:rsidRDefault="00C359E1" w:rsidP="00C359E1">
      <w:pPr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  <w:lang w:val="x-none"/>
        </w:rPr>
        <w:t xml:space="preserve">Název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: </w:t>
      </w:r>
      <w:r w:rsidRPr="00800EE4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  <w:bCs/>
          <w:lang w:val="en-US"/>
        </w:rPr>
        <w:t xml:space="preserve">LBK 745 v k. ú. </w:t>
      </w:r>
      <w:proofErr w:type="spellStart"/>
      <w:r>
        <w:rPr>
          <w:rFonts w:ascii="Arial" w:hAnsi="Arial" w:cs="Arial"/>
          <w:b/>
          <w:bCs/>
          <w:lang w:val="en-US"/>
        </w:rPr>
        <w:t>Stehelčeves</w:t>
      </w:r>
      <w:proofErr w:type="spellEnd"/>
      <w:r w:rsidRPr="00800EE4">
        <w:rPr>
          <w:rFonts w:ascii="Arial" w:hAnsi="Arial" w:cs="Arial"/>
          <w:b/>
          <w:lang w:val="x-none"/>
        </w:rPr>
        <w:t xml:space="preserve"> </w:t>
      </w:r>
    </w:p>
    <w:p w14:paraId="3422BABE" w14:textId="77777777" w:rsidR="00C359E1" w:rsidRPr="00800EE4" w:rsidRDefault="00C359E1" w:rsidP="00C359E1">
      <w:pPr>
        <w:jc w:val="both"/>
        <w:rPr>
          <w:rFonts w:ascii="Arial" w:hAnsi="Arial" w:cs="Arial"/>
          <w:bCs/>
          <w:lang w:val="en-US"/>
        </w:rPr>
      </w:pPr>
      <w:r w:rsidRPr="00800EE4">
        <w:rPr>
          <w:rFonts w:ascii="Arial" w:hAnsi="Arial" w:cs="Arial"/>
        </w:rPr>
        <w:t xml:space="preserve">Místo </w:t>
      </w:r>
      <w:proofErr w:type="gramStart"/>
      <w:r w:rsidRPr="00800EE4">
        <w:rPr>
          <w:rFonts w:ascii="Arial" w:hAnsi="Arial" w:cs="Arial"/>
        </w:rPr>
        <w:t>plnění</w:t>
      </w:r>
      <w:r w:rsidRPr="00800EE4">
        <w:rPr>
          <w:rFonts w:ascii="Arial" w:hAnsi="Arial" w:cs="Arial"/>
          <w:lang w:val="x-none"/>
        </w:rPr>
        <w:t xml:space="preserve">:   </w:t>
      </w:r>
      <w:proofErr w:type="gramEnd"/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</w:rPr>
        <w:t xml:space="preserve">    </w:t>
      </w:r>
      <w:r>
        <w:rPr>
          <w:rFonts w:ascii="Arial" w:hAnsi="Arial" w:cs="Arial"/>
          <w:b/>
          <w:bCs/>
        </w:rPr>
        <w:t xml:space="preserve">Středočeský kraj, okres Kladno, k. </w:t>
      </w:r>
      <w:proofErr w:type="spellStart"/>
      <w:r>
        <w:rPr>
          <w:rFonts w:ascii="Arial" w:hAnsi="Arial" w:cs="Arial"/>
          <w:b/>
          <w:bCs/>
        </w:rPr>
        <w:t>ú.</w:t>
      </w:r>
      <w:proofErr w:type="spellEnd"/>
      <w:r>
        <w:rPr>
          <w:rFonts w:ascii="Arial" w:hAnsi="Arial" w:cs="Arial"/>
          <w:b/>
          <w:bCs/>
        </w:rPr>
        <w:t xml:space="preserve"> Stehelčeves</w:t>
      </w:r>
    </w:p>
    <w:p w14:paraId="50B937CD" w14:textId="77777777" w:rsidR="00C359E1" w:rsidRPr="00C359E1" w:rsidRDefault="00C359E1" w:rsidP="00C359E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Rozsah díla a jeho kvalita, včetně p</w:t>
      </w:r>
      <w:proofErr w:type="spellStart"/>
      <w:r w:rsidRPr="00800EE4">
        <w:rPr>
          <w:rFonts w:ascii="Arial" w:hAnsi="Arial" w:cs="Arial"/>
          <w:lang w:val="x-none"/>
        </w:rPr>
        <w:t>říslušn</w:t>
      </w:r>
      <w:r w:rsidRPr="00800EE4">
        <w:rPr>
          <w:rFonts w:ascii="Arial" w:hAnsi="Arial" w:cs="Arial"/>
        </w:rPr>
        <w:t>ých</w:t>
      </w:r>
      <w:proofErr w:type="spellEnd"/>
      <w:r w:rsidRPr="00800EE4">
        <w:rPr>
          <w:rFonts w:ascii="Arial" w:hAnsi="Arial" w:cs="Arial"/>
          <w:lang w:val="x-none"/>
        </w:rPr>
        <w:t xml:space="preserve"> parcelní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</w:t>
      </w:r>
      <w:proofErr w:type="spellStart"/>
      <w:r w:rsidRPr="00800EE4">
        <w:rPr>
          <w:rFonts w:ascii="Arial" w:hAnsi="Arial" w:cs="Arial"/>
          <w:lang w:val="x-none"/>
        </w:rPr>
        <w:t>čís</w:t>
      </w:r>
      <w:r w:rsidRPr="00800EE4"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l </w:t>
      </w:r>
      <w:r>
        <w:rPr>
          <w:rFonts w:ascii="Arial" w:hAnsi="Arial" w:cs="Arial"/>
        </w:rPr>
        <w:t xml:space="preserve">pozemků </w:t>
      </w:r>
      <w:r w:rsidRPr="00800EE4">
        <w:rPr>
          <w:rFonts w:ascii="Arial" w:hAnsi="Arial" w:cs="Arial"/>
          <w:lang w:val="x-none"/>
        </w:rPr>
        <w:t>a vytyčovací</w:t>
      </w:r>
      <w:r w:rsidRPr="00800EE4">
        <w:rPr>
          <w:rFonts w:ascii="Arial" w:hAnsi="Arial" w:cs="Arial"/>
        </w:rPr>
        <w:t xml:space="preserve">ch </w:t>
      </w:r>
      <w:r w:rsidRPr="00800EE4">
        <w:rPr>
          <w:rFonts w:ascii="Arial" w:hAnsi="Arial" w:cs="Arial"/>
          <w:lang w:val="x-none"/>
        </w:rPr>
        <w:t>bod</w:t>
      </w:r>
      <w:r w:rsidRPr="00800EE4">
        <w:rPr>
          <w:rFonts w:ascii="Arial" w:hAnsi="Arial" w:cs="Arial"/>
        </w:rPr>
        <w:t xml:space="preserve">ů </w:t>
      </w:r>
      <w:r w:rsidRPr="00800EE4">
        <w:rPr>
          <w:rFonts w:ascii="Arial" w:hAnsi="Arial" w:cs="Arial"/>
          <w:lang w:val="x-none"/>
        </w:rPr>
        <w:t>j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</w:rPr>
        <w:t xml:space="preserve">specifikován </w:t>
      </w:r>
      <w:r w:rsidRPr="00800EE4">
        <w:rPr>
          <w:rFonts w:ascii="Arial" w:hAnsi="Arial" w:cs="Arial"/>
          <w:lang w:val="x-none"/>
        </w:rPr>
        <w:t>v projektové dokumentaci</w:t>
      </w:r>
      <w:r w:rsidRPr="00800EE4">
        <w:rPr>
          <w:rFonts w:ascii="Arial" w:hAnsi="Arial" w:cs="Arial"/>
        </w:rPr>
        <w:t xml:space="preserve">, kterou se stanoví podrobnosti vymezení předmětu veřejné zakázky a rozsah soupisu prací, dodávek a služeb s výkazem výměr, kterou vypracovala </w:t>
      </w:r>
      <w:r w:rsidRPr="00800EE4">
        <w:rPr>
          <w:rFonts w:ascii="Arial" w:hAnsi="Arial" w:cs="Arial"/>
          <w:lang w:val="x-none"/>
        </w:rPr>
        <w:t xml:space="preserve">projekční společnost </w:t>
      </w:r>
      <w:r w:rsidRPr="00E96B79">
        <w:rPr>
          <w:rFonts w:ascii="Arial" w:hAnsi="Arial" w:cs="Arial"/>
        </w:rPr>
        <w:t>AGROPROJEKT PSO s.r.o., Slavíčkova 840/1b, 638 00 Brno, IČ: 41601483</w:t>
      </w:r>
      <w:r w:rsidRPr="00E96B79">
        <w:rPr>
          <w:rFonts w:ascii="Arial" w:hAnsi="Arial" w:cs="Arial"/>
          <w:b/>
        </w:rPr>
        <w:t>,</w:t>
      </w:r>
      <w:r w:rsidRPr="00E96B79">
        <w:rPr>
          <w:rFonts w:ascii="Arial" w:hAnsi="Arial" w:cs="Arial"/>
        </w:rPr>
        <w:t xml:space="preserve"> č. zakázky 117-3287-22.</w:t>
      </w:r>
      <w:r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Uvedená projektová dokumentace </w:t>
      </w:r>
      <w:r>
        <w:rPr>
          <w:rFonts w:ascii="Arial" w:hAnsi="Arial" w:cs="Arial"/>
        </w:rPr>
        <w:t xml:space="preserve">v analogové formě </w:t>
      </w:r>
      <w:r w:rsidRPr="00800EE4">
        <w:rPr>
          <w:rFonts w:ascii="Arial" w:hAnsi="Arial" w:cs="Arial"/>
          <w:lang w:val="x-none"/>
        </w:rPr>
        <w:t>b</w:t>
      </w:r>
      <w:r w:rsidRPr="00800EE4">
        <w:rPr>
          <w:rFonts w:ascii="Arial" w:hAnsi="Arial" w:cs="Arial"/>
        </w:rPr>
        <w:t>ude</w:t>
      </w:r>
      <w:r w:rsidRPr="00800EE4">
        <w:rPr>
          <w:rFonts w:ascii="Arial" w:hAnsi="Arial" w:cs="Arial"/>
          <w:lang w:val="x-none"/>
        </w:rPr>
        <w:t xml:space="preserve"> objednatelem protokolárně předána zhotoviteli</w:t>
      </w:r>
      <w:r w:rsidRPr="00800EE4">
        <w:rPr>
          <w:rFonts w:ascii="Arial" w:hAnsi="Arial" w:cs="Arial"/>
        </w:rPr>
        <w:t xml:space="preserve"> nejpozději při předání místa plnění.</w:t>
      </w:r>
    </w:p>
    <w:p w14:paraId="185296BD" w14:textId="77777777" w:rsidR="00C359E1" w:rsidRPr="00C359E1" w:rsidRDefault="00C359E1" w:rsidP="00C359E1">
      <w:pPr>
        <w:pStyle w:val="Odstavecseseznamem"/>
        <w:jc w:val="both"/>
        <w:rPr>
          <w:rFonts w:ascii="Arial" w:hAnsi="Arial" w:cs="Arial"/>
          <w:lang w:val="x-none"/>
        </w:rPr>
      </w:pPr>
    </w:p>
    <w:p w14:paraId="660A4EBD" w14:textId="6C9E849E" w:rsidR="00D6259E" w:rsidRPr="00AE2B36" w:rsidRDefault="00D6259E" w:rsidP="00C359E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A05DA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05DAF">
        <w:rPr>
          <w:rFonts w:ascii="Arial" w:hAnsi="Arial" w:cs="Arial"/>
        </w:rPr>
        <w:t>Z</w:t>
      </w:r>
      <w:proofErr w:type="spellStart"/>
      <w:r w:rsidRPr="00A05DAF">
        <w:rPr>
          <w:rFonts w:ascii="Arial" w:hAnsi="Arial" w:cs="Arial"/>
          <w:lang w:val="x-none"/>
        </w:rPr>
        <w:t>ajištění</w:t>
      </w:r>
      <w:proofErr w:type="spellEnd"/>
      <w:r w:rsidRPr="00A05DAF">
        <w:rPr>
          <w:rFonts w:ascii="Arial" w:hAnsi="Arial" w:cs="Arial"/>
          <w:lang w:val="x-none"/>
        </w:rPr>
        <w:t xml:space="preserve"> </w:t>
      </w:r>
      <w:r w:rsidR="005E1935" w:rsidRPr="00A05DAF">
        <w:rPr>
          <w:rFonts w:ascii="Arial" w:hAnsi="Arial" w:cs="Arial"/>
        </w:rPr>
        <w:t xml:space="preserve">všech </w:t>
      </w:r>
      <w:r w:rsidRPr="00A05DAF">
        <w:rPr>
          <w:rFonts w:ascii="Arial" w:hAnsi="Arial" w:cs="Arial"/>
          <w:lang w:val="x-none"/>
        </w:rPr>
        <w:t>dodávek</w:t>
      </w:r>
      <w:r w:rsidR="00F1111B" w:rsidRPr="00A05DAF">
        <w:rPr>
          <w:rFonts w:ascii="Arial" w:hAnsi="Arial" w:cs="Arial"/>
        </w:rPr>
        <w:t xml:space="preserve">, </w:t>
      </w:r>
      <w:r w:rsidRPr="00A05DAF">
        <w:rPr>
          <w:rFonts w:ascii="Arial" w:hAnsi="Arial" w:cs="Arial"/>
          <w:lang w:val="x-none"/>
        </w:rPr>
        <w:t>materiálů a zařízení nezbytných pro řádné dokončení díla</w:t>
      </w:r>
      <w:r w:rsidRPr="00A05DAF">
        <w:rPr>
          <w:rFonts w:ascii="Arial" w:hAnsi="Arial" w:cs="Arial"/>
        </w:rPr>
        <w:t>.</w:t>
      </w:r>
    </w:p>
    <w:p w14:paraId="03D0FD14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rovedení</w:t>
      </w:r>
      <w:proofErr w:type="spellEnd"/>
      <w:r w:rsidRPr="00800EE4">
        <w:rPr>
          <w:rFonts w:ascii="Arial" w:hAnsi="Arial" w:cs="Arial"/>
          <w:lang w:val="x-none"/>
        </w:rPr>
        <w:t xml:space="preserve"> všech činností souvisejících s provedením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 nezbytných pro řádné dokončení díla (</w:t>
      </w:r>
      <w:r w:rsidRPr="00800EE4">
        <w:rPr>
          <w:rFonts w:ascii="Arial" w:hAnsi="Arial" w:cs="Arial"/>
        </w:rPr>
        <w:t>dodávek, služeb,</w:t>
      </w:r>
      <w:r w:rsidRPr="00800EE4">
        <w:rPr>
          <w:rFonts w:ascii="Arial" w:hAnsi="Arial" w:cs="Arial"/>
          <w:lang w:val="x-none"/>
        </w:rPr>
        <w:t xml:space="preserve"> bezpečnostní opatření apod.),  </w:t>
      </w:r>
    </w:p>
    <w:p w14:paraId="038994C7" w14:textId="77FDF4EE" w:rsidR="00D6259E" w:rsidRPr="00800EE4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</w:t>
      </w:r>
      <w:proofErr w:type="spellStart"/>
      <w:r w:rsidRPr="00800EE4">
        <w:rPr>
          <w:rFonts w:ascii="Arial" w:hAnsi="Arial" w:cs="Arial"/>
          <w:lang w:val="x-none"/>
        </w:rPr>
        <w:t>oordinac</w:t>
      </w:r>
      <w:r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 </w:t>
      </w:r>
      <w:r w:rsidR="00D6259E" w:rsidRPr="00800EE4">
        <w:rPr>
          <w:rFonts w:ascii="Arial" w:hAnsi="Arial" w:cs="Arial"/>
          <w:lang w:val="x-none"/>
        </w:rPr>
        <w:t>veškerých činností, jež jsou součástí</w:t>
      </w:r>
      <w:r w:rsidR="00D6259E" w:rsidRPr="00800EE4">
        <w:rPr>
          <w:rFonts w:ascii="Arial" w:hAnsi="Arial" w:cs="Arial"/>
        </w:rPr>
        <w:t xml:space="preserve"> realizace</w:t>
      </w:r>
      <w:r w:rsidR="00D6259E" w:rsidRPr="00800EE4">
        <w:rPr>
          <w:rFonts w:ascii="Arial" w:hAnsi="Arial" w:cs="Arial"/>
          <w:lang w:val="x-none"/>
        </w:rPr>
        <w:t xml:space="preserve"> díla. </w:t>
      </w:r>
    </w:p>
    <w:p w14:paraId="00249814" w14:textId="77777777" w:rsidR="00D6259E" w:rsidRPr="0087762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762F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16EAEBF1" w14:textId="38545CEC" w:rsidR="00D6259E" w:rsidRPr="00AE2B3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  <w:lang w:val="x-none"/>
        </w:rPr>
        <w:t>Z</w:t>
      </w:r>
      <w:r w:rsidR="00892B2A" w:rsidRPr="00AE2B36">
        <w:rPr>
          <w:rFonts w:ascii="Arial" w:hAnsi="Arial" w:cs="Arial"/>
        </w:rPr>
        <w:t>a</w:t>
      </w:r>
      <w:r w:rsidRPr="00AE2B36">
        <w:rPr>
          <w:rFonts w:ascii="Arial" w:hAnsi="Arial" w:cs="Arial"/>
          <w:lang w:val="x-none"/>
        </w:rPr>
        <w:t xml:space="preserve">řízení </w:t>
      </w:r>
      <w:r w:rsidR="00CA5587" w:rsidRPr="00AE2B36">
        <w:rPr>
          <w:rFonts w:ascii="Arial" w:hAnsi="Arial" w:cs="Arial"/>
        </w:rPr>
        <w:t>místa plnění</w:t>
      </w:r>
      <w:r w:rsidRPr="00AE2B36">
        <w:rPr>
          <w:rFonts w:ascii="Arial" w:hAnsi="Arial" w:cs="Arial"/>
          <w:lang w:val="x-none"/>
        </w:rPr>
        <w:t xml:space="preserve">,  a po </w:t>
      </w:r>
      <w:r w:rsidR="00925587" w:rsidRPr="00AE2B36">
        <w:rPr>
          <w:rFonts w:ascii="Arial" w:hAnsi="Arial" w:cs="Arial"/>
        </w:rPr>
        <w:t xml:space="preserve">ukončení </w:t>
      </w:r>
      <w:r w:rsidR="00B609D4" w:rsidRPr="00AE2B36">
        <w:rPr>
          <w:rFonts w:ascii="Arial" w:hAnsi="Arial" w:cs="Arial"/>
        </w:rPr>
        <w:t xml:space="preserve">prací </w:t>
      </w:r>
      <w:r w:rsidRPr="00AE2B36">
        <w:rPr>
          <w:rFonts w:ascii="Arial" w:hAnsi="Arial" w:cs="Arial"/>
          <w:lang w:val="x-none"/>
        </w:rPr>
        <w:t xml:space="preserve">jeho </w:t>
      </w:r>
      <w:r w:rsidR="00892B2A" w:rsidRPr="00AE2B36">
        <w:rPr>
          <w:rFonts w:ascii="Arial" w:hAnsi="Arial" w:cs="Arial"/>
        </w:rPr>
        <w:t>vyklizení</w:t>
      </w:r>
      <w:r w:rsidR="0054451D" w:rsidRPr="00AE2B36">
        <w:rPr>
          <w:rFonts w:ascii="Arial" w:hAnsi="Arial" w:cs="Arial"/>
        </w:rPr>
        <w:t>.</w:t>
      </w:r>
    </w:p>
    <w:p w14:paraId="4D6A4AA1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Ostraha </w:t>
      </w:r>
      <w:r w:rsidR="0079317F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  <w:lang w:val="x-none"/>
        </w:rPr>
        <w:t xml:space="preserve">a </w:t>
      </w:r>
      <w:r w:rsidR="0079317F" w:rsidRPr="00800EE4">
        <w:rPr>
          <w:rFonts w:ascii="Arial" w:hAnsi="Arial" w:cs="Arial"/>
        </w:rPr>
        <w:t xml:space="preserve">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, zajištění bezpečnosti práce a ochrany životního prostředí.</w:t>
      </w:r>
    </w:p>
    <w:p w14:paraId="01BDCEAD" w14:textId="1D2B1E0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E05E6B">
        <w:rPr>
          <w:rFonts w:ascii="Arial" w:hAnsi="Arial" w:cs="Arial"/>
        </w:rPr>
        <w:t>.</w:t>
      </w:r>
    </w:p>
    <w:p w14:paraId="69AE73C6" w14:textId="0E6EC4EC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přístupu k jednotlivým</w:t>
      </w:r>
      <w:r w:rsidR="00C242C6">
        <w:rPr>
          <w:rFonts w:ascii="Arial" w:hAnsi="Arial" w:cs="Arial"/>
        </w:rPr>
        <w:t xml:space="preserve"> dotčeným pozemkům</w:t>
      </w:r>
      <w:r w:rsidRPr="00800EE4">
        <w:rPr>
          <w:rFonts w:ascii="Arial" w:hAnsi="Arial" w:cs="Arial"/>
          <w:lang w:val="x-none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54451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dopravního značení k dopravním omezením, jejich údržba, přemisťování a následné odstranění</w:t>
      </w:r>
      <w:r w:rsidR="0054451D">
        <w:rPr>
          <w:rFonts w:ascii="Arial" w:hAnsi="Arial" w:cs="Arial"/>
        </w:rPr>
        <w:t>.</w:t>
      </w:r>
    </w:p>
    <w:p w14:paraId="30BF34A0" w14:textId="63198588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Respektování obecných podmínek </w:t>
      </w:r>
      <w:bookmarkStart w:id="2" w:name="_Hlk18573275"/>
      <w:r w:rsidR="00B23ECB">
        <w:rPr>
          <w:rFonts w:ascii="Arial" w:hAnsi="Arial" w:cs="Arial"/>
        </w:rPr>
        <w:t>a stanovisek dotčených orgánů a správců sítí</w:t>
      </w:r>
      <w:bookmarkEnd w:id="2"/>
      <w:r w:rsidRPr="00800EE4">
        <w:rPr>
          <w:rFonts w:ascii="Arial" w:hAnsi="Arial" w:cs="Arial"/>
          <w:lang w:val="x-none"/>
        </w:rPr>
        <w:t xml:space="preserve"> k realizaci </w:t>
      </w:r>
      <w:r w:rsidR="0079317F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ochrany inženýrských sítí uvedených v projektové dokumentaci</w:t>
      </w:r>
      <w:r w:rsidRPr="00800EE4">
        <w:rPr>
          <w:rFonts w:ascii="Arial" w:hAnsi="Arial" w:cs="Arial"/>
        </w:rPr>
        <w:t>.</w:t>
      </w:r>
    </w:p>
    <w:p w14:paraId="753FC761" w14:textId="77777777" w:rsidR="00073207" w:rsidRPr="00800EE4" w:rsidRDefault="00073207" w:rsidP="00614F3B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2AD0C41C" w14:textId="77777777" w:rsidR="00D6259E" w:rsidRPr="00800EE4" w:rsidRDefault="00D6259E" w:rsidP="00C359E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6DFE7A4D" w14:textId="1498C3BF" w:rsidR="00CC70FE" w:rsidRPr="00D71AEB" w:rsidRDefault="00D6259E" w:rsidP="00C359E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Veškerý odpad, jenž při provádění díla vznikne, je zhotovitel povinen odstranit na 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56A6C77E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243872D9" w:rsidR="00CC70FE" w:rsidRPr="008902D2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2080B997" w:rsidR="00A26E5C" w:rsidRPr="008902D2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902D2">
        <w:rPr>
          <w:rFonts w:ascii="Arial" w:hAnsi="Arial" w:cs="Arial"/>
          <w:lang w:val="x-none"/>
        </w:rPr>
        <w:t xml:space="preserve">Cena za provedení díla v rozsahu podle </w:t>
      </w:r>
      <w:r w:rsidR="003C7C4F">
        <w:rPr>
          <w:rFonts w:ascii="Arial" w:hAnsi="Arial" w:cs="Arial"/>
        </w:rPr>
        <w:t>č</w:t>
      </w:r>
      <w:r w:rsidRPr="008902D2">
        <w:rPr>
          <w:rFonts w:ascii="Arial" w:hAnsi="Arial" w:cs="Arial"/>
        </w:rPr>
        <w:t xml:space="preserve">l. II. </w:t>
      </w:r>
      <w:r w:rsidRPr="008902D2">
        <w:rPr>
          <w:rFonts w:ascii="Arial" w:hAnsi="Arial" w:cs="Arial"/>
          <w:lang w:val="x-none"/>
        </w:rPr>
        <w:t>smlouvy, se sjednává dohodou smluvních stran</w:t>
      </w:r>
      <w:r w:rsidR="008902D2">
        <w:rPr>
          <w:rFonts w:ascii="Arial" w:hAnsi="Arial" w:cs="Arial"/>
        </w:rPr>
        <w:t>,</w:t>
      </w:r>
      <w:r w:rsidRPr="008902D2">
        <w:rPr>
          <w:rFonts w:ascii="Arial" w:hAnsi="Arial" w:cs="Arial"/>
          <w:lang w:val="x-none"/>
        </w:rPr>
        <w:t xml:space="preserve"> na základě nabídky učiněné zhotovitelem na </w:t>
      </w:r>
      <w:r w:rsidR="00D05F3E">
        <w:rPr>
          <w:rFonts w:ascii="Arial" w:hAnsi="Arial" w:cs="Arial"/>
        </w:rPr>
        <w:t>v</w:t>
      </w:r>
      <w:proofErr w:type="spellStart"/>
      <w:r w:rsidRPr="008902D2">
        <w:rPr>
          <w:rFonts w:ascii="Arial" w:hAnsi="Arial" w:cs="Arial"/>
          <w:lang w:val="x-none"/>
        </w:rPr>
        <w:t>eřejnou</w:t>
      </w:r>
      <w:proofErr w:type="spellEnd"/>
      <w:r w:rsidRPr="008902D2">
        <w:rPr>
          <w:rFonts w:ascii="Arial" w:hAnsi="Arial" w:cs="Arial"/>
          <w:lang w:val="x-none"/>
        </w:rPr>
        <w:t xml:space="preserve"> zakázku ze dne </w:t>
      </w:r>
      <w:proofErr w:type="gramStart"/>
      <w:r w:rsidRPr="008902D2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8902D2">
        <w:rPr>
          <w:rFonts w:ascii="Arial" w:hAnsi="Arial" w:cs="Arial"/>
          <w:b/>
          <w:highlight w:val="yellow"/>
          <w:lang w:val="x-none"/>
        </w:rPr>
        <w:t>.</w:t>
      </w:r>
      <w:r w:rsidRPr="008902D2">
        <w:rPr>
          <w:rFonts w:ascii="Arial" w:hAnsi="Arial" w:cs="Arial"/>
          <w:b/>
          <w:bCs/>
          <w:highlight w:val="yellow"/>
          <w:lang w:val="en-US"/>
        </w:rPr>
        <w:t>[DOPLNIT]</w:t>
      </w:r>
      <w:r w:rsidRPr="008902D2">
        <w:rPr>
          <w:rFonts w:ascii="Arial" w:hAnsi="Arial" w:cs="Arial"/>
          <w:lang w:val="x-none"/>
        </w:rPr>
        <w:t>.</w:t>
      </w:r>
      <w:r w:rsidR="003A3739">
        <w:rPr>
          <w:rFonts w:ascii="Arial" w:hAnsi="Arial" w:cs="Arial"/>
        </w:rPr>
        <w:t xml:space="preserve"> Přičemž zhotovitel je povinen se sám ujistit o správnosti </w:t>
      </w:r>
      <w:r w:rsidR="001D54F8">
        <w:rPr>
          <w:rFonts w:ascii="Arial" w:hAnsi="Arial" w:cs="Arial"/>
        </w:rPr>
        <w:br/>
      </w:r>
      <w:r w:rsidR="003A3739">
        <w:rPr>
          <w:rFonts w:ascii="Arial" w:hAnsi="Arial" w:cs="Arial"/>
        </w:rPr>
        <w:t>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3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3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4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77777777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                      </w:t>
      </w:r>
      <w:r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758E4289" w14:textId="77777777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6D9B851E" w14:textId="77777777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024EB9C7" w14:textId="77777777" w:rsidR="003A5F38" w:rsidRDefault="003A5F38" w:rsidP="003A5F38">
      <w:pPr>
        <w:pStyle w:val="Odstavecseseznamem"/>
        <w:rPr>
          <w:rFonts w:ascii="Arial" w:hAnsi="Arial" w:cs="Arial"/>
        </w:rPr>
      </w:pPr>
    </w:p>
    <w:p w14:paraId="4D1E33BE" w14:textId="4D440A3E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440A92">
        <w:rPr>
          <w:rFonts w:ascii="Arial" w:hAnsi="Arial" w:cs="Arial"/>
          <w:lang w:val="x-none"/>
        </w:rPr>
        <w:t>.</w:t>
      </w:r>
      <w:bookmarkStart w:id="5" w:name="_Hlk18668301"/>
    </w:p>
    <w:p w14:paraId="1AB3D0E0" w14:textId="77777777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</w:p>
    <w:p w14:paraId="40C42184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1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F468CA9" w14:textId="537717E0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8F02B8" w14:textId="4C517E84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5967FFB8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05CA1C80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5B40822" w14:textId="66616A76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6A8CB94" w14:textId="1824FCC3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2496D4B1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496A61AB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131AF05" w14:textId="6F3B417E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4120006" w14:textId="396FC5C0" w:rsidR="003A5F38" w:rsidRPr="00F5793D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483BCE8D" w14:textId="10021804" w:rsidR="002C1CE7" w:rsidRDefault="006A3B14" w:rsidP="002C1CE7">
      <w:pPr>
        <w:pStyle w:val="Odstavecseseznamem"/>
        <w:jc w:val="both"/>
        <w:rPr>
          <w:rFonts w:ascii="Arial" w:hAnsi="Arial" w:cs="Arial"/>
          <w:i/>
          <w:iCs/>
        </w:rPr>
      </w:pPr>
      <w:bookmarkStart w:id="6" w:name="_Hlk36122845"/>
      <w:bookmarkEnd w:id="5"/>
      <w:r w:rsidRPr="002C1CE7">
        <w:rPr>
          <w:rFonts w:ascii="Arial" w:hAnsi="Arial" w:cs="Arial"/>
          <w:i/>
          <w:iCs/>
        </w:rPr>
        <w:t>(Cena bude uváděna na haléře, tj. na 2 desetinná místa)</w:t>
      </w:r>
      <w:bookmarkEnd w:id="4"/>
      <w:bookmarkEnd w:id="6"/>
    </w:p>
    <w:p w14:paraId="3B600CF2" w14:textId="77777777" w:rsidR="002C1CE7" w:rsidRPr="002C1CE7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6E620066" w14:textId="70745FDA" w:rsidR="007D1ABF" w:rsidRPr="00670E95" w:rsidRDefault="007D1ABF" w:rsidP="003A5F3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bookmarkStart w:id="7" w:name="_Hlk72493753"/>
      <w:r w:rsidR="001E2B5B">
        <w:rPr>
          <w:rFonts w:ascii="Arial" w:hAnsi="Arial" w:cs="Arial"/>
          <w:bCs/>
        </w:rPr>
        <w:t>jako příloha č</w:t>
      </w:r>
      <w:r w:rsidR="001E2B5B" w:rsidRPr="001E2B5B">
        <w:rPr>
          <w:rFonts w:ascii="Arial" w:hAnsi="Arial" w:cs="Arial"/>
          <w:bCs/>
        </w:rPr>
        <w:t>.</w:t>
      </w:r>
      <w:r w:rsidR="001E2B5B" w:rsidRPr="009030C0">
        <w:rPr>
          <w:rFonts w:ascii="Arial" w:hAnsi="Arial" w:cs="Arial"/>
          <w:bCs/>
        </w:rPr>
        <w:t xml:space="preserve"> 2</w:t>
      </w:r>
      <w:r w:rsidR="001E2B5B" w:rsidRPr="008F7FC9">
        <w:rPr>
          <w:rFonts w:cs="Arial"/>
        </w:rPr>
        <w:t xml:space="preserve"> </w:t>
      </w:r>
      <w:bookmarkEnd w:id="7"/>
      <w:r w:rsidRPr="00670E95">
        <w:rPr>
          <w:rFonts w:ascii="Arial" w:hAnsi="Arial" w:cs="Arial"/>
          <w:bCs/>
        </w:rPr>
        <w:t xml:space="preserve">nedílnou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1E2B5B">
        <w:rPr>
          <w:rFonts w:ascii="Arial" w:hAnsi="Arial" w:cs="Arial"/>
          <w:bCs/>
        </w:rPr>
        <w:t>.</w:t>
      </w:r>
    </w:p>
    <w:p w14:paraId="07C9DA4C" w14:textId="77777777" w:rsidR="00463206" w:rsidRPr="00800EE4" w:rsidRDefault="00463206" w:rsidP="006B54C6">
      <w:pPr>
        <w:jc w:val="center"/>
        <w:rPr>
          <w:rFonts w:ascii="Arial" w:hAnsi="Arial" w:cs="Arial"/>
          <w:b/>
          <w:u w:val="single"/>
        </w:rPr>
      </w:pPr>
    </w:p>
    <w:p w14:paraId="65C859A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66437272" w14:textId="1E4FAA0A" w:rsidR="00D05F3E" w:rsidRPr="00AD320C" w:rsidRDefault="00D05F3E" w:rsidP="00AD320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8" w:name="_Hlk130984087"/>
      <w:r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/>
          <w:iCs/>
          <w:lang w:eastAsia="cs-CZ"/>
        </w:rPr>
        <w:t xml:space="preserve"> poté, co </w:t>
      </w:r>
      <w:proofErr w:type="gramStart"/>
      <w:r>
        <w:rPr>
          <w:rFonts w:ascii="Arial" w:eastAsiaTheme="minorEastAsia" w:hAnsi="Arial" w:cs="Arial"/>
          <w:iCs/>
          <w:lang w:eastAsia="cs-CZ"/>
        </w:rPr>
        <w:t>dokončí</w:t>
      </w:r>
      <w:proofErr w:type="gramEnd"/>
      <w:r>
        <w:rPr>
          <w:rFonts w:ascii="Arial" w:eastAsiaTheme="minorEastAsia" w:hAnsi="Arial" w:cs="Arial"/>
          <w:iCs/>
          <w:lang w:eastAsia="cs-CZ"/>
        </w:rPr>
        <w:t xml:space="preserve"> a objednateli předá řádně dokončené dílo vymezené v čl. V. této smlouvy, a to na základě zhotovitelem vyhotoveného a objednatelem potvrzeného 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1C1D8A">
        <w:rPr>
          <w:rFonts w:ascii="Arial" w:hAnsi="Arial" w:cs="Arial"/>
          <w:lang w:val="x-none"/>
        </w:rPr>
        <w:t xml:space="preserve">odsouhlasené </w:t>
      </w:r>
      <w:r w:rsidRPr="001C1D8A">
        <w:rPr>
          <w:rFonts w:ascii="Arial" w:hAnsi="Arial" w:cs="Arial"/>
        </w:rPr>
        <w:t>autorským dozorem nebo jiným dozorem objednatele</w:t>
      </w:r>
      <w:r w:rsidRPr="001C1D8A">
        <w:rPr>
          <w:rFonts w:ascii="Arial" w:hAnsi="Arial" w:cs="Arial"/>
          <w:lang w:val="x-none"/>
        </w:rPr>
        <w:t xml:space="preserve"> </w:t>
      </w:r>
      <w:r w:rsidRPr="001C1D8A">
        <w:rPr>
          <w:rFonts w:ascii="Arial" w:hAnsi="Arial" w:cs="Arial"/>
        </w:rPr>
        <w:t xml:space="preserve">(dále jen „dozorem objednatele“) </w:t>
      </w:r>
      <w:r w:rsidR="004D7B5E">
        <w:rPr>
          <w:rFonts w:ascii="Arial" w:hAnsi="Arial" w:cs="Arial"/>
        </w:rPr>
        <w:br/>
      </w:r>
      <w:r w:rsidRPr="001C1D8A">
        <w:rPr>
          <w:rFonts w:ascii="Arial" w:hAnsi="Arial" w:cs="Arial"/>
          <w:lang w:val="x-none"/>
        </w:rPr>
        <w:t>a potvrzené objednatelem, jinak zhotovitel není oprávněn fakturu vystavit</w:t>
      </w:r>
      <w:r w:rsidRPr="00655964">
        <w:rPr>
          <w:rFonts w:ascii="Arial" w:eastAsiaTheme="minorEastAsia" w:hAnsi="Arial" w:cs="Arial"/>
          <w:iCs/>
          <w:lang w:eastAsia="cs-CZ"/>
        </w:rPr>
        <w:t>.</w:t>
      </w:r>
      <w:r>
        <w:rPr>
          <w:rFonts w:ascii="Arial" w:eastAsiaTheme="minorEastAsia" w:hAnsi="Arial" w:cs="Arial"/>
          <w:iCs/>
          <w:lang w:eastAsia="cs-CZ"/>
        </w:rPr>
        <w:t xml:space="preserve"> </w:t>
      </w:r>
      <w:r w:rsidR="001D54F8">
        <w:rPr>
          <w:rFonts w:ascii="Arial" w:eastAsiaTheme="minorEastAsia" w:hAnsi="Arial" w:cs="Arial"/>
          <w:iCs/>
          <w:lang w:eastAsia="cs-CZ"/>
        </w:rPr>
        <w:t>Realizaci</w:t>
      </w:r>
      <w:r w:rsidRPr="00655964">
        <w:rPr>
          <w:rFonts w:ascii="Arial" w:eastAsiaTheme="minorEastAsia" w:hAnsi="Arial" w:cs="Arial"/>
          <w:iCs/>
          <w:lang w:eastAsia="cs-CZ"/>
        </w:rPr>
        <w:t xml:space="preserve"> </w:t>
      </w:r>
      <w:r w:rsidRPr="003860A0">
        <w:rPr>
          <w:rFonts w:ascii="Arial" w:eastAsiaTheme="minorEastAsia" w:hAnsi="Arial" w:cs="Arial"/>
          <w:iCs/>
          <w:lang w:eastAsia="cs-CZ"/>
        </w:rPr>
        <w:t xml:space="preserve">následné péče o vysazený porost uhradí objednatel zhotoviteli </w:t>
      </w:r>
      <w:bookmarkStart w:id="9" w:name="_Hlk130992003"/>
      <w:r w:rsidRPr="003860A0">
        <w:rPr>
          <w:rFonts w:ascii="Arial" w:eastAsiaTheme="minorEastAsia" w:hAnsi="Arial" w:cs="Arial"/>
          <w:iCs/>
          <w:lang w:eastAsia="cs-CZ"/>
        </w:rPr>
        <w:t>část ceny díla po ukončení 1. roku péče o vysazený porost, část ceny díla po ukončení 2. roku péče o vysazený porost, část ceny díla po ukončení 3. roku péče o vysazený porost. V případě dílčí fakturace bude zhotovitelem každá faktura označena textem „dílčí“ s označením fakturačního celku.</w:t>
      </w:r>
      <w:r w:rsidRPr="00AD320C">
        <w:rPr>
          <w:rFonts w:ascii="Arial" w:eastAsiaTheme="minorEastAsia" w:hAnsi="Arial" w:cs="Arial"/>
          <w:iCs/>
          <w:lang w:eastAsia="cs-CZ"/>
        </w:rPr>
        <w:t xml:space="preserve"> </w:t>
      </w:r>
    </w:p>
    <w:bookmarkEnd w:id="9"/>
    <w:p w14:paraId="68D92841" w14:textId="756DB3C7" w:rsidR="00D05F3E" w:rsidRDefault="00D05F3E" w:rsidP="00D05F3E">
      <w:pPr>
        <w:pStyle w:val="Odstavecseseznamem"/>
        <w:jc w:val="both"/>
        <w:rPr>
          <w:rFonts w:ascii="Arial" w:eastAsiaTheme="minorEastAsia" w:hAnsi="Arial" w:cs="Arial"/>
          <w:iCs/>
          <w:lang w:eastAsia="cs-CZ"/>
        </w:rPr>
      </w:pPr>
      <w:r>
        <w:rPr>
          <w:rFonts w:ascii="Arial" w:eastAsiaTheme="minorEastAsia" w:hAnsi="Arial" w:cs="Arial"/>
          <w:iCs/>
          <w:lang w:eastAsia="cs-CZ"/>
        </w:rPr>
        <w:t xml:space="preserve">Poslední faktura bude vystavena do 10 kalendářních dnů od protokolárního předání </w:t>
      </w:r>
      <w:r w:rsidR="00D90586">
        <w:rPr>
          <w:rFonts w:ascii="Arial" w:eastAsiaTheme="minorEastAsia" w:hAnsi="Arial" w:cs="Arial"/>
          <w:iCs/>
          <w:lang w:eastAsia="cs-CZ"/>
        </w:rPr>
        <w:br/>
      </w:r>
      <w:r w:rsidRPr="001329BD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1329BD">
        <w:rPr>
          <w:rFonts w:ascii="Arial" w:eastAsiaTheme="minorEastAsia" w:hAnsi="Arial" w:cs="Arial"/>
          <w:iCs/>
          <w:lang w:eastAsia="cs-CZ"/>
        </w:rPr>
        <w:t>do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 30</w:t>
      </w:r>
      <w:r w:rsidRPr="001329BD">
        <w:rPr>
          <w:rFonts w:ascii="Arial" w:eastAsiaTheme="minorEastAsia" w:hAnsi="Arial" w:cs="Arial"/>
          <w:iCs/>
          <w:lang w:eastAsia="cs-CZ"/>
        </w:rPr>
        <w:t>.11. příslušného roku a bude označena textem „konečná“. Součástí „konečné“</w:t>
      </w:r>
      <w:r w:rsidRPr="002B2D7E">
        <w:rPr>
          <w:rFonts w:ascii="Arial" w:eastAsiaTheme="minorEastAsia" w:hAnsi="Arial" w:cs="Arial"/>
          <w:iCs/>
          <w:lang w:eastAsia="cs-CZ"/>
        </w:rPr>
        <w:t xml:space="preserve"> faktury vystavené po ukončení následné péče o zeleň bude také kopie protokolu </w:t>
      </w:r>
      <w:r w:rsidR="004D7B5E">
        <w:rPr>
          <w:rFonts w:ascii="Arial" w:eastAsiaTheme="minorEastAsia" w:hAnsi="Arial" w:cs="Arial"/>
          <w:iCs/>
          <w:lang w:eastAsia="cs-CZ"/>
        </w:rPr>
        <w:br/>
      </w:r>
      <w:r w:rsidRPr="002B2D7E">
        <w:rPr>
          <w:rFonts w:ascii="Arial" w:eastAsiaTheme="minorEastAsia" w:hAnsi="Arial" w:cs="Arial"/>
          <w:iCs/>
          <w:lang w:eastAsia="cs-CZ"/>
        </w:rPr>
        <w:t xml:space="preserve">o předání a převzetí celého díla, s podpisy obou smluvních stran. Převzaté práce budou oceněny jednotkovými cenami, dle k této smlouvě přiloženého oceněného soupisu prací. Fakturované částky budou uvedeny dle </w:t>
      </w:r>
      <w:proofErr w:type="spellStart"/>
      <w:r w:rsidRPr="002B2D7E">
        <w:rPr>
          <w:rFonts w:ascii="Arial" w:eastAsiaTheme="minorEastAsia" w:hAnsi="Arial" w:cs="Arial"/>
          <w:iCs/>
          <w:lang w:eastAsia="cs-CZ"/>
        </w:rPr>
        <w:t>SoD</w:t>
      </w:r>
      <w:proofErr w:type="spellEnd"/>
      <w:r w:rsidRPr="002B2D7E">
        <w:rPr>
          <w:rFonts w:ascii="Arial" w:eastAsiaTheme="minorEastAsia" w:hAnsi="Arial" w:cs="Arial"/>
          <w:iCs/>
          <w:lang w:eastAsia="cs-CZ"/>
        </w:rPr>
        <w:t>.</w:t>
      </w:r>
    </w:p>
    <w:bookmarkEnd w:id="8"/>
    <w:p w14:paraId="32CA91A0" w14:textId="6FC4F472" w:rsidR="00D05F3E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4210F">
        <w:rPr>
          <w:rFonts w:ascii="Arial" w:hAnsi="Arial" w:cs="Arial"/>
        </w:rPr>
        <w:t>f</w:t>
      </w:r>
      <w:proofErr w:type="spellStart"/>
      <w:r w:rsidRPr="00F5793D">
        <w:rPr>
          <w:rFonts w:ascii="Arial" w:hAnsi="Arial" w:cs="Arial"/>
          <w:lang w:val="x-none"/>
        </w:rPr>
        <w:t>aktura</w:t>
      </w:r>
      <w:proofErr w:type="spellEnd"/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</w:t>
      </w:r>
      <w:bookmarkStart w:id="10" w:name="_Hlk136871899"/>
      <w:r w:rsidR="00A4210F" w:rsidRPr="00A4210F">
        <w:rPr>
          <w:rFonts w:ascii="Arial" w:hAnsi="Arial" w:cs="Arial"/>
          <w:lang w:val="x-none"/>
        </w:rPr>
        <w:t xml:space="preserve">v papírové (tři stejnopisy) nebo v elektronické formě </w:t>
      </w:r>
      <w:r w:rsidRPr="00F5793D">
        <w:rPr>
          <w:rFonts w:ascii="Arial" w:hAnsi="Arial" w:cs="Arial"/>
          <w:lang w:val="x-none"/>
        </w:rPr>
        <w:t xml:space="preserve">bude </w:t>
      </w:r>
      <w:bookmarkEnd w:id="10"/>
      <w:r w:rsidRPr="00F5793D">
        <w:rPr>
          <w:rFonts w:ascii="Arial" w:hAnsi="Arial" w:cs="Arial"/>
          <w:lang w:val="x-none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11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</w:t>
      </w:r>
      <w:proofErr w:type="gramStart"/>
      <w:r w:rsidRPr="001C1F80">
        <w:rPr>
          <w:rFonts w:ascii="Arial" w:hAnsi="Arial" w:cs="Arial"/>
        </w:rPr>
        <w:t>předloží</w:t>
      </w:r>
      <w:proofErr w:type="gramEnd"/>
      <w:r w:rsidRPr="001C1F80">
        <w:rPr>
          <w:rFonts w:ascii="Arial" w:hAnsi="Arial" w:cs="Arial"/>
        </w:rPr>
        <w:t xml:space="preserve"> objednateli nejméně deset dní před vystavením dílčí faktury nebo před protokolárním předáním díla. Objednatel tento soupis schválí nebo rozporuje nejpozději do deseti dnů od předložení zhotovitelem.</w:t>
      </w:r>
    </w:p>
    <w:bookmarkEnd w:id="11"/>
    <w:p w14:paraId="4A30A49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47281FE2" w14:textId="77777777" w:rsidR="00CC70FE" w:rsidRPr="00800EE4" w:rsidRDefault="00CC70FE" w:rsidP="00F26DA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Odběratel: Státní pozemkový úřad, Praha 3, Husinecká 1024/</w:t>
      </w:r>
      <w:proofErr w:type="gramStart"/>
      <w:r w:rsidRPr="00800EE4">
        <w:rPr>
          <w:rFonts w:ascii="Arial" w:hAnsi="Arial" w:cs="Arial"/>
        </w:rPr>
        <w:t>11a</w:t>
      </w:r>
      <w:proofErr w:type="gramEnd"/>
      <w:r w:rsidRPr="00800EE4">
        <w:rPr>
          <w:rFonts w:ascii="Arial" w:hAnsi="Arial" w:cs="Arial"/>
        </w:rPr>
        <w:t>, PSČ 130 00, IČ</w:t>
      </w:r>
      <w:r w:rsidR="00BF5C9A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</w:rPr>
        <w:t xml:space="preserve"> 01312774</w:t>
      </w:r>
    </w:p>
    <w:p w14:paraId="0A3A9D52" w14:textId="5B92ABD9" w:rsidR="004A6E93" w:rsidRPr="004A6E93" w:rsidRDefault="00CC70FE" w:rsidP="004A6E93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Konečný příjemce: </w:t>
      </w:r>
      <w:r w:rsidR="005979BC" w:rsidRPr="005979BC">
        <w:rPr>
          <w:rFonts w:ascii="Arial" w:hAnsi="Arial" w:cs="Arial"/>
        </w:rPr>
        <w:t>Krajský pozemkový úřad pro Středočeský kraj a hl. m. Praha, Pobočka Kladno, adresa: náměstí 17. listopadu 2840, 272 01 Kladno.</w:t>
      </w:r>
      <w:r w:rsidR="005979BC">
        <w:rPr>
          <w:rFonts w:ascii="Arial" w:hAnsi="Arial" w:cs="Arial"/>
        </w:rPr>
        <w:t xml:space="preserve"> </w:t>
      </w:r>
    </w:p>
    <w:p w14:paraId="08FE9DF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3E7C27B0" w14:textId="77777777" w:rsidR="004A6E93" w:rsidRPr="00804E97" w:rsidRDefault="004A6E93" w:rsidP="004A6E93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1817A459" w14:textId="77777777" w:rsidR="00E6175B" w:rsidRPr="00800EE4" w:rsidRDefault="00E6175B" w:rsidP="006B54C6">
      <w:pPr>
        <w:rPr>
          <w:rFonts w:ascii="Arial" w:hAnsi="Arial" w:cs="Arial"/>
          <w:b/>
          <w:u w:val="single"/>
        </w:rPr>
      </w:pPr>
    </w:p>
    <w:p w14:paraId="5E08A2C0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0C589757" w14:textId="77777777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446E5D">
        <w:rPr>
          <w:rFonts w:ascii="Arial" w:hAnsi="Arial" w:cs="Arial"/>
          <w:b/>
          <w:u w:val="single"/>
        </w:rPr>
        <w:t>Čl.V</w:t>
      </w:r>
      <w:proofErr w:type="spellEnd"/>
      <w:proofErr w:type="gramEnd"/>
      <w:r w:rsidR="006B54C6" w:rsidRPr="00446E5D">
        <w:rPr>
          <w:rFonts w:ascii="Arial" w:hAnsi="Arial" w:cs="Arial"/>
          <w:b/>
          <w:u w:val="single"/>
        </w:rPr>
        <w:t xml:space="preserve">  </w:t>
      </w:r>
      <w:r w:rsidR="005643D1" w:rsidRPr="00446E5D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4E92B794" w14:textId="066F3BF5" w:rsidR="004A6E93" w:rsidRPr="00F17293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má právo vydat příkaz k zastavení nebo přerušení prací na nezbytně nutnou dobu v kterékoliv fázi díla. V případě, že zhotovitel </w:t>
      </w:r>
      <w:proofErr w:type="gramStart"/>
      <w:r w:rsidRPr="00357769">
        <w:rPr>
          <w:rFonts w:ascii="Arial" w:hAnsi="Arial" w:cs="Arial"/>
        </w:rPr>
        <w:t>přeruší</w:t>
      </w:r>
      <w:proofErr w:type="gramEnd"/>
      <w:r w:rsidRPr="00357769">
        <w:rPr>
          <w:rFonts w:ascii="Arial" w:hAnsi="Arial" w:cs="Arial"/>
        </w:rPr>
        <w:t xml:space="preserve">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 xml:space="preserve">a </w:t>
      </w:r>
      <w:r w:rsidRPr="00F17293">
        <w:rPr>
          <w:rFonts w:ascii="Arial" w:hAnsi="Arial" w:cs="Arial"/>
        </w:rPr>
        <w:t>prodloužení lhůty k plnění právní nárok.</w:t>
      </w:r>
    </w:p>
    <w:p w14:paraId="6D9993B0" w14:textId="77777777" w:rsidR="004A6E93" w:rsidRPr="00F17293" w:rsidRDefault="004A6E93" w:rsidP="004A6E93">
      <w:pPr>
        <w:jc w:val="center"/>
        <w:rPr>
          <w:rFonts w:ascii="Arial" w:hAnsi="Arial" w:cs="Arial"/>
          <w:b/>
          <w:u w:val="single"/>
        </w:rPr>
      </w:pPr>
    </w:p>
    <w:p w14:paraId="37C3A87F" w14:textId="77777777" w:rsidR="004A6E93" w:rsidRPr="00F17293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F17293">
        <w:rPr>
          <w:rFonts w:ascii="Arial" w:eastAsiaTheme="minorEastAsia" w:hAnsi="Arial" w:cs="Arial"/>
          <w:lang w:eastAsia="cs-CZ"/>
        </w:rPr>
        <w:t>Dílo bude provedeno v následujících lhůtách</w:t>
      </w:r>
    </w:p>
    <w:p w14:paraId="41F40E9A" w14:textId="279ED2D9" w:rsidR="004A6E93" w:rsidRPr="00F17293" w:rsidRDefault="004A6E93" w:rsidP="008A0157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F17293">
        <w:rPr>
          <w:rFonts w:ascii="Arial" w:eastAsiaTheme="minorEastAsia" w:hAnsi="Arial" w:cs="Arial"/>
          <w:lang w:eastAsia="cs-CZ"/>
        </w:rPr>
        <w:t xml:space="preserve">Lhůta pro předání a převzetí místa plnění: </w:t>
      </w:r>
      <w:r w:rsidR="00BF0817" w:rsidRPr="00F17293">
        <w:rPr>
          <w:rFonts w:ascii="Arial" w:eastAsiaTheme="minorEastAsia" w:hAnsi="Arial" w:cs="Arial"/>
          <w:b/>
          <w:lang w:eastAsia="cs-CZ"/>
        </w:rPr>
        <w:t>v</w:t>
      </w:r>
      <w:r w:rsidR="008C71F5" w:rsidRPr="00F17293">
        <w:rPr>
          <w:rFonts w:ascii="Arial" w:eastAsiaTheme="minorEastAsia" w:hAnsi="Arial" w:cs="Arial"/>
          <w:b/>
          <w:lang w:eastAsia="cs-CZ"/>
        </w:rPr>
        <w:t xml:space="preserve"> den protokolární</w:t>
      </w:r>
      <w:r w:rsidR="00BF0817" w:rsidRPr="00F17293">
        <w:rPr>
          <w:rFonts w:ascii="Arial" w:eastAsiaTheme="minorEastAsia" w:hAnsi="Arial" w:cs="Arial"/>
          <w:b/>
          <w:lang w:eastAsia="cs-CZ"/>
        </w:rPr>
        <w:t xml:space="preserve">ho </w:t>
      </w:r>
      <w:r w:rsidR="008C71F5" w:rsidRPr="00F17293">
        <w:rPr>
          <w:rFonts w:ascii="Arial" w:eastAsiaTheme="minorEastAsia" w:hAnsi="Arial" w:cs="Arial"/>
          <w:b/>
          <w:lang w:eastAsia="cs-CZ"/>
        </w:rPr>
        <w:t xml:space="preserve">převzetí vysázené zeleně </w:t>
      </w:r>
      <w:r w:rsidR="003E3FEB" w:rsidRPr="00F17293">
        <w:rPr>
          <w:rFonts w:ascii="Arial" w:eastAsiaTheme="minorEastAsia" w:hAnsi="Arial" w:cs="Arial"/>
          <w:b/>
          <w:lang w:eastAsia="cs-CZ"/>
        </w:rPr>
        <w:t xml:space="preserve">ze smlouvy na výsadbu zeleně (PRV) </w:t>
      </w:r>
    </w:p>
    <w:p w14:paraId="42184167" w14:textId="16A9088F" w:rsidR="004A6E93" w:rsidRPr="00F17293" w:rsidRDefault="004A6E93" w:rsidP="00677AA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F17293">
        <w:rPr>
          <w:rFonts w:ascii="Arial" w:eastAsiaTheme="minorEastAsia" w:hAnsi="Arial" w:cs="Arial"/>
          <w:lang w:eastAsia="cs-CZ"/>
        </w:rPr>
        <w:t xml:space="preserve">Lhůta pro zahájení díla: </w:t>
      </w:r>
      <w:r w:rsidR="003E3FEB" w:rsidRPr="00F17293">
        <w:rPr>
          <w:rFonts w:ascii="Arial" w:eastAsiaTheme="minorEastAsia" w:hAnsi="Arial" w:cs="Arial"/>
          <w:b/>
          <w:lang w:eastAsia="cs-CZ"/>
        </w:rPr>
        <w:t>následující den po protokolárním převzetí vysázené zeleně ze smlouvy na výsadbu zeleně (PRV</w:t>
      </w:r>
      <w:r w:rsidR="00161A42" w:rsidRPr="00F17293">
        <w:rPr>
          <w:rFonts w:ascii="Arial" w:eastAsiaTheme="minorEastAsia" w:hAnsi="Arial" w:cs="Arial"/>
          <w:b/>
          <w:lang w:eastAsia="cs-CZ"/>
        </w:rPr>
        <w:t>)</w:t>
      </w:r>
    </w:p>
    <w:p w14:paraId="3791DA1F" w14:textId="0FC62263" w:rsidR="004A6E93" w:rsidRPr="00F17293" w:rsidRDefault="004A6E93" w:rsidP="004A6E93">
      <w:pPr>
        <w:numPr>
          <w:ilvl w:val="0"/>
          <w:numId w:val="36"/>
        </w:numPr>
        <w:spacing w:line="240" w:lineRule="auto"/>
        <w:contextualSpacing/>
        <w:jc w:val="both"/>
        <w:rPr>
          <w:rFonts w:ascii="Arial" w:eastAsiaTheme="minorEastAsia" w:hAnsi="Arial" w:cs="Arial"/>
          <w:b/>
          <w:bCs/>
          <w:lang w:eastAsia="cs-CZ"/>
        </w:rPr>
      </w:pPr>
      <w:r w:rsidRPr="00F17293">
        <w:rPr>
          <w:rFonts w:ascii="Arial" w:eastAsiaTheme="minorEastAsia" w:hAnsi="Arial" w:cs="Arial"/>
          <w:lang w:eastAsia="cs-CZ"/>
        </w:rPr>
        <w:t>Lhůta pro dokončení tříleté následné péče o zeleň</w:t>
      </w:r>
      <w:r w:rsidR="00B81A11" w:rsidRPr="00F17293">
        <w:rPr>
          <w:rFonts w:ascii="Arial" w:eastAsiaTheme="minorEastAsia" w:hAnsi="Arial" w:cs="Arial"/>
          <w:lang w:eastAsia="cs-CZ"/>
        </w:rPr>
        <w:t xml:space="preserve">: </w:t>
      </w:r>
      <w:r w:rsidR="00B81A11" w:rsidRPr="00F17293">
        <w:rPr>
          <w:rFonts w:ascii="Arial" w:eastAsiaTheme="minorEastAsia" w:hAnsi="Arial" w:cs="Arial"/>
          <w:b/>
          <w:bCs/>
          <w:lang w:eastAsia="cs-CZ"/>
        </w:rPr>
        <w:t>15. 11.</w:t>
      </w:r>
      <w:r w:rsidR="00F17293" w:rsidRPr="00F17293">
        <w:rPr>
          <w:rFonts w:ascii="Arial" w:eastAsiaTheme="minorEastAsia" w:hAnsi="Arial" w:cs="Arial"/>
          <w:b/>
          <w:bCs/>
          <w:lang w:eastAsia="cs-CZ"/>
        </w:rPr>
        <w:t xml:space="preserve"> 2028</w:t>
      </w:r>
    </w:p>
    <w:p w14:paraId="64704743" w14:textId="302CB6EA" w:rsidR="00A4210F" w:rsidRPr="00EB2645" w:rsidRDefault="00A4210F" w:rsidP="00EB2645">
      <w:pPr>
        <w:pStyle w:val="Odstavecseseznamem"/>
        <w:rPr>
          <w:rFonts w:ascii="Arial" w:eastAsiaTheme="minorEastAsia" w:hAnsi="Arial" w:cs="Arial"/>
          <w:b/>
          <w:bCs/>
          <w:lang w:eastAsia="cs-CZ"/>
        </w:rPr>
      </w:pPr>
    </w:p>
    <w:p w14:paraId="71699899" w14:textId="42DE3739" w:rsidR="004A6E93" w:rsidRPr="00F5793D" w:rsidRDefault="004A6E93" w:rsidP="004A6E93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>Tříletá péče o vysazený porost v rozsahu dle soupisu prací bude provedena zhotovitelem a písemně odsouhlasena objednatelem v následujících lhůtách:</w:t>
      </w:r>
    </w:p>
    <w:p w14:paraId="7B100E67" w14:textId="4B5FAF6E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A6E93" w:rsidRPr="00F5793D">
        <w:rPr>
          <w:rFonts w:ascii="Arial" w:hAnsi="Arial" w:cs="Arial"/>
        </w:rPr>
        <w:t>Rok:</w:t>
      </w:r>
      <w:r w:rsidR="00237F0E">
        <w:rPr>
          <w:rFonts w:ascii="Arial" w:hAnsi="Arial" w:cs="Arial"/>
        </w:rPr>
        <w:t xml:space="preserve"> </w:t>
      </w:r>
      <w:r w:rsidR="00237F0E" w:rsidRPr="00F17293">
        <w:rPr>
          <w:rFonts w:ascii="Arial" w:eastAsiaTheme="minorEastAsia" w:hAnsi="Arial" w:cs="Arial"/>
          <w:b/>
          <w:bCs/>
          <w:lang w:eastAsia="cs-CZ"/>
        </w:rPr>
        <w:t>15. 11. 202</w:t>
      </w:r>
      <w:r w:rsidR="00237F0E">
        <w:rPr>
          <w:rFonts w:ascii="Arial" w:eastAsiaTheme="minorEastAsia" w:hAnsi="Arial" w:cs="Arial"/>
          <w:b/>
          <w:bCs/>
          <w:lang w:eastAsia="cs-CZ"/>
        </w:rPr>
        <w:t>6</w:t>
      </w:r>
    </w:p>
    <w:p w14:paraId="32058A1E" w14:textId="1F8CBD90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4A6E93" w:rsidRPr="00F5793D">
        <w:rPr>
          <w:rFonts w:ascii="Arial" w:hAnsi="Arial" w:cs="Arial"/>
        </w:rPr>
        <w:t xml:space="preserve">Rok: </w:t>
      </w:r>
      <w:r w:rsidR="00237F0E" w:rsidRPr="00F17293">
        <w:rPr>
          <w:rFonts w:ascii="Arial" w:eastAsiaTheme="minorEastAsia" w:hAnsi="Arial" w:cs="Arial"/>
          <w:b/>
          <w:bCs/>
          <w:lang w:eastAsia="cs-CZ"/>
        </w:rPr>
        <w:t>15. 11. 202</w:t>
      </w:r>
      <w:r w:rsidR="00237F0E">
        <w:rPr>
          <w:rFonts w:ascii="Arial" w:eastAsiaTheme="minorEastAsia" w:hAnsi="Arial" w:cs="Arial"/>
          <w:b/>
          <w:bCs/>
          <w:lang w:eastAsia="cs-CZ"/>
        </w:rPr>
        <w:t>7</w:t>
      </w:r>
    </w:p>
    <w:p w14:paraId="19906EC0" w14:textId="5B4345ED" w:rsidR="004A6E93" w:rsidRPr="00026BC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A6E93" w:rsidRPr="00F5793D">
        <w:rPr>
          <w:rFonts w:ascii="Arial" w:hAnsi="Arial" w:cs="Arial"/>
        </w:rPr>
        <w:t xml:space="preserve">Rok: </w:t>
      </w:r>
      <w:r w:rsidR="00237F0E" w:rsidRPr="00F17293">
        <w:rPr>
          <w:rFonts w:ascii="Arial" w:eastAsiaTheme="minorEastAsia" w:hAnsi="Arial" w:cs="Arial"/>
          <w:b/>
          <w:bCs/>
          <w:lang w:eastAsia="cs-CZ"/>
        </w:rPr>
        <w:t>15. 11. 2028</w:t>
      </w:r>
    </w:p>
    <w:p w14:paraId="4E2ADB22" w14:textId="77777777" w:rsidR="004A6E93" w:rsidRPr="00800EE4" w:rsidRDefault="004A6E93" w:rsidP="004A6E93">
      <w:pPr>
        <w:pStyle w:val="Odstavecseseznamem"/>
        <w:jc w:val="both"/>
        <w:rPr>
          <w:rFonts w:ascii="Arial" w:hAnsi="Arial" w:cs="Arial"/>
        </w:rPr>
      </w:pPr>
    </w:p>
    <w:p w14:paraId="287611B2" w14:textId="11E05645" w:rsidR="009B3B28" w:rsidRPr="00800EE4" w:rsidRDefault="00E6175B" w:rsidP="00325832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325832" w:rsidRPr="00800EE4">
        <w:rPr>
          <w:rFonts w:ascii="Arial" w:hAnsi="Arial" w:cs="Arial"/>
          <w:b/>
          <w:u w:val="single"/>
        </w:rPr>
        <w:t xml:space="preserve">VI </w:t>
      </w:r>
      <w:r w:rsidR="00646665" w:rsidRPr="00800EE4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800EE4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předá zhotoviteli </w:t>
      </w:r>
      <w:r w:rsidR="003E00DA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, jak je vymezeno v </w:t>
      </w:r>
      <w:r w:rsidR="00CC2DAF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říloze</w:t>
      </w:r>
      <w:proofErr w:type="spellEnd"/>
      <w:r w:rsidRPr="00800EE4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495BA9E5" w14:textId="77777777" w:rsidR="00245C7B" w:rsidRPr="00800EE4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5538ACA2" w14:textId="77777777" w:rsidR="001947C1" w:rsidRDefault="001947C1" w:rsidP="00A92686">
      <w:pPr>
        <w:rPr>
          <w:rFonts w:ascii="Arial" w:hAnsi="Arial" w:cs="Arial"/>
          <w:b/>
          <w:u w:val="single"/>
        </w:rPr>
      </w:pPr>
    </w:p>
    <w:p w14:paraId="7A439B7D" w14:textId="77777777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VII   </w:t>
      </w:r>
      <w:r w:rsidR="00646665" w:rsidRPr="00800EE4">
        <w:rPr>
          <w:rFonts w:ascii="Arial" w:hAnsi="Arial" w:cs="Arial"/>
          <w:b/>
          <w:u w:val="single"/>
        </w:rPr>
        <w:t>Povinnosti zhotovitele</w:t>
      </w:r>
    </w:p>
    <w:p w14:paraId="0EB1060C" w14:textId="7BD3E7C6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2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2"/>
      <w:r w:rsidR="009A6F40" w:rsidRPr="00800EE4">
        <w:rPr>
          <w:rFonts w:ascii="Arial" w:hAnsi="Arial" w:cs="Arial"/>
          <w:lang w:val="x-none"/>
        </w:rPr>
        <w:t xml:space="preserve"> 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546663">
        <w:rPr>
          <w:rFonts w:ascii="Arial" w:hAnsi="Arial" w:cs="Arial"/>
        </w:rPr>
        <w:t xml:space="preserve">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>se zapisují všechny skutečnosti rozhodné pro plnění 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3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3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proofErr w:type="gramStart"/>
      <w:r w:rsidR="009A6F40" w:rsidRPr="00800EE4">
        <w:rPr>
          <w:rFonts w:ascii="Arial" w:hAnsi="Arial" w:cs="Arial"/>
        </w:rPr>
        <w:t>končí</w:t>
      </w:r>
      <w:proofErr w:type="gramEnd"/>
      <w:r w:rsidR="009A6F40" w:rsidRPr="00800EE4">
        <w:rPr>
          <w:rFonts w:ascii="Arial" w:hAnsi="Arial" w:cs="Arial"/>
        </w:rPr>
        <w:t xml:space="preserve">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09BD43EF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 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4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4"/>
    <w:p w14:paraId="58BC3211" w14:textId="33C8D969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5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</w:t>
      </w:r>
      <w:proofErr w:type="spellStart"/>
      <w:r w:rsidR="00786CBA" w:rsidRPr="00786CBA">
        <w:rPr>
          <w:rFonts w:ascii="Arial" w:hAnsi="Arial" w:cs="Arial"/>
          <w:lang w:val="x-none"/>
        </w:rPr>
        <w:t>ZoBP</w:t>
      </w:r>
      <w:proofErr w:type="spellEnd"/>
      <w:r w:rsidR="00786CBA" w:rsidRPr="00786CBA">
        <w:rPr>
          <w:rFonts w:ascii="Arial" w:hAnsi="Arial" w:cs="Arial"/>
          <w:lang w:val="x-none"/>
        </w:rPr>
        <w:t>“)</w:t>
      </w:r>
      <w:bookmarkEnd w:id="15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6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6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proofErr w:type="gramStart"/>
      <w:r w:rsidRPr="00800EE4">
        <w:rPr>
          <w:rFonts w:ascii="Arial" w:hAnsi="Arial" w:cs="Arial"/>
        </w:rPr>
        <w:t>doloží</w:t>
      </w:r>
      <w:proofErr w:type="gramEnd"/>
      <w:r w:rsidRPr="00800EE4">
        <w:rPr>
          <w:rFonts w:ascii="Arial" w:hAnsi="Arial" w:cs="Arial"/>
        </w:rPr>
        <w:t xml:space="preserve">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77777777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</w:p>
    <w:p w14:paraId="1980879C" w14:textId="250085CD" w:rsidR="0092400A" w:rsidRPr="00853DD1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Pr="00D71AEB" w:rsidRDefault="00E73632" w:rsidP="00D71AEB">
      <w:pPr>
        <w:jc w:val="both"/>
        <w:rPr>
          <w:rFonts w:ascii="Arial" w:hAnsi="Arial" w:cs="Arial"/>
        </w:rPr>
      </w:pPr>
    </w:p>
    <w:p w14:paraId="7821168F" w14:textId="77777777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</w:rPr>
        <w:t>Čl.</w:t>
      </w:r>
      <w:r w:rsidR="003E578B" w:rsidRPr="00800EE4">
        <w:rPr>
          <w:rFonts w:ascii="Arial" w:hAnsi="Arial" w:cs="Arial"/>
          <w:b/>
        </w:rPr>
        <w:t xml:space="preserve"> VIII   </w:t>
      </w:r>
      <w:r w:rsidR="00646665" w:rsidRPr="00800EE4">
        <w:rPr>
          <w:rFonts w:ascii="Arial" w:hAnsi="Arial" w:cs="Arial"/>
          <w:b/>
          <w:u w:val="single"/>
        </w:rPr>
        <w:t>Pojištění zhotovitele</w:t>
      </w:r>
    </w:p>
    <w:p w14:paraId="286B51B4" w14:textId="20A9CF64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5E0560" w:rsidRPr="008E168D">
        <w:rPr>
          <w:rFonts w:ascii="Arial" w:hAnsi="Arial" w:cs="Arial"/>
          <w:b/>
          <w:highlight w:val="yellow"/>
        </w:rPr>
        <w:t>[</w:t>
      </w:r>
      <w:proofErr w:type="gramStart"/>
      <w:r w:rsidR="005E0560" w:rsidRPr="008E168D">
        <w:rPr>
          <w:rFonts w:ascii="Arial" w:hAnsi="Arial" w:cs="Arial"/>
          <w:b/>
          <w:highlight w:val="yellow"/>
        </w:rPr>
        <w:t>DOPLNIT - Výši</w:t>
      </w:r>
      <w:proofErr w:type="gramEnd"/>
      <w:r w:rsidR="005E0560" w:rsidRPr="008E168D">
        <w:rPr>
          <w:rFonts w:ascii="Arial" w:hAnsi="Arial" w:cs="Arial"/>
          <w:b/>
          <w:highlight w:val="yellow"/>
        </w:rPr>
        <w:t xml:space="preserve"> částky je třeba volit s ohledem na cenu díla v tom smyslu, aby pojištění případně uhradilo pojistnou událost, na základě níž by zhotovitel nemohl dostát svým závazkům. Výše pojistky může být rovna i ceně díla vč. DPH] </w:t>
      </w:r>
      <w:r w:rsidR="005E0560" w:rsidRPr="008E168D">
        <w:rPr>
          <w:rFonts w:ascii="Arial" w:hAnsi="Arial" w:cs="Arial"/>
          <w:highlight w:val="yellow"/>
        </w:rPr>
        <w:t>Kč.</w:t>
      </w:r>
      <w:r w:rsidRPr="00800EE4">
        <w:rPr>
          <w:rFonts w:ascii="Arial" w:hAnsi="Arial" w:cs="Arial"/>
        </w:rPr>
        <w:t xml:space="preserve"> </w:t>
      </w:r>
      <w:bookmarkStart w:id="17" w:name="_Hlk16767592"/>
      <w:r w:rsidR="00C8524F" w:rsidRPr="00C8524F">
        <w:rPr>
          <w:rFonts w:ascii="Arial" w:hAnsi="Arial" w:cs="Arial"/>
        </w:rPr>
        <w:t>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  <w:bookmarkEnd w:id="17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Dále v případě, že tato pojistná smlouva také </w:t>
      </w:r>
      <w:proofErr w:type="gramStart"/>
      <w:r w:rsidRPr="00800EE4">
        <w:rPr>
          <w:rFonts w:ascii="Arial" w:hAnsi="Arial" w:cs="Arial"/>
        </w:rPr>
        <w:t>řeší</w:t>
      </w:r>
      <w:proofErr w:type="gramEnd"/>
      <w:r w:rsidRPr="00800EE4">
        <w:rPr>
          <w:rFonts w:ascii="Arial" w:hAnsi="Arial" w:cs="Arial"/>
        </w:rPr>
        <w:t xml:space="preserve">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203FC0B0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8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8"/>
    </w:p>
    <w:p w14:paraId="03A2D76C" w14:textId="0005F611" w:rsidR="003E578B" w:rsidRPr="00D71AEB" w:rsidRDefault="00943F4A" w:rsidP="00D71AEB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468EA839" w14:textId="77777777" w:rsidR="009812A0" w:rsidRDefault="009812A0" w:rsidP="009812A0">
      <w:pPr>
        <w:rPr>
          <w:rFonts w:ascii="Arial" w:hAnsi="Arial" w:cs="Arial"/>
          <w:b/>
          <w:u w:val="single"/>
        </w:rPr>
      </w:pP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F48B656" w14:textId="12F41052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192F03EF" w14:textId="77777777" w:rsidR="001947C1" w:rsidRDefault="001947C1" w:rsidP="00050E94">
      <w:pPr>
        <w:jc w:val="center"/>
        <w:rPr>
          <w:rFonts w:ascii="Arial" w:hAnsi="Arial" w:cs="Arial"/>
          <w:b/>
          <w:u w:val="single"/>
        </w:rPr>
      </w:pPr>
    </w:p>
    <w:p w14:paraId="3BB6960E" w14:textId="1A5F0D5E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 </w:t>
      </w:r>
      <w:bookmarkStart w:id="19" w:name="_Ref376426659"/>
    </w:p>
    <w:p w14:paraId="66A773B2" w14:textId="77777777" w:rsidR="00BB4203" w:rsidRPr="00800EE4" w:rsidRDefault="003E1FE8" w:rsidP="001529B2">
      <w:pPr>
        <w:ind w:firstLine="708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0" w:name="_Hlk130910303"/>
      <w:r w:rsidRPr="0035776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 xml:space="preserve">a převzetí místa plnění vyhotoví objednatel písemný protokol, který obě smluvní strany </w:t>
      </w:r>
      <w:proofErr w:type="gramStart"/>
      <w:r w:rsidRPr="00357769">
        <w:rPr>
          <w:rFonts w:ascii="Arial" w:hAnsi="Arial" w:cs="Arial"/>
        </w:rPr>
        <w:t>podepíší</w:t>
      </w:r>
      <w:proofErr w:type="gramEnd"/>
      <w:r w:rsidRPr="00357769">
        <w:rPr>
          <w:rFonts w:ascii="Arial" w:hAnsi="Arial" w:cs="Arial"/>
        </w:rPr>
        <w:t>. Za den předání a převzetí místa plnění se považuje den, kdy dojde k oboustrannému podpisu příslušného protokolu.</w:t>
      </w:r>
    </w:p>
    <w:bookmarkEnd w:id="20"/>
    <w:p w14:paraId="510A2FBB" w14:textId="43A30961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422B37F4" w14:textId="13B9E69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0F0E651C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6499201" w14:textId="77777777" w:rsidR="002C4BD8" w:rsidRPr="00800EE4" w:rsidRDefault="002C4BD8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F72F7FF" w14:textId="63614454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25873404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2C2E207D" w14:textId="5DD0C510" w:rsidR="0086088C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2B2B2C33" w14:textId="20F47E96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6B9E0A" w14:textId="77777777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A114E2" w14:textId="1D9F3972" w:rsidR="006B54C6" w:rsidRDefault="001216DB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0128BA7A" w14:textId="77777777" w:rsidR="002C1CE7" w:rsidRPr="00800EE4" w:rsidRDefault="002C1CE7" w:rsidP="0086088C">
      <w:pPr>
        <w:pStyle w:val="Odstavecseseznamem"/>
        <w:jc w:val="both"/>
        <w:rPr>
          <w:rFonts w:ascii="Arial" w:hAnsi="Arial" w:cs="Arial"/>
        </w:rPr>
      </w:pPr>
    </w:p>
    <w:p w14:paraId="3EAAE1CB" w14:textId="732CE05D" w:rsidR="007958B9" w:rsidRPr="00800EE4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3CA4EB5C" w14:textId="3E934054" w:rsidR="0086685B" w:rsidRPr="00800EE4" w:rsidRDefault="00C93D07" w:rsidP="00862749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br/>
      </w:r>
    </w:p>
    <w:p w14:paraId="1DE5F9B9" w14:textId="128683C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Kontrolní dny</w:t>
      </w:r>
    </w:p>
    <w:p w14:paraId="4D796E1D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AA9E4C2" w14:textId="698F286D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18DD2433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76770519" w14:textId="121AE329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4F0B91DB" w14:textId="2C299081" w:rsidR="007958B9" w:rsidRPr="00800EE4" w:rsidRDefault="007958B9" w:rsidP="006C7FA1">
      <w:pPr>
        <w:pStyle w:val="Odstavecseseznamem"/>
        <w:jc w:val="both"/>
        <w:rPr>
          <w:rFonts w:ascii="Arial" w:hAnsi="Arial" w:cs="Arial"/>
        </w:rPr>
      </w:pPr>
    </w:p>
    <w:p w14:paraId="09E76F7B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0EAC6AE6" w14:textId="46821C33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880A19A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</w:rPr>
      </w:pP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1407A1A0" w14:textId="0902B023" w:rsidR="00414852" w:rsidRPr="006C7FA1" w:rsidRDefault="00414852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>
        <w:rPr>
          <w:rFonts w:ascii="Arial" w:hAnsi="Arial" w:cs="Arial"/>
        </w:rPr>
        <w:t xml:space="preserve">lhůtou pro </w:t>
      </w:r>
      <w:r w:rsidRPr="00800EE4">
        <w:rPr>
          <w:rFonts w:ascii="Arial" w:hAnsi="Arial" w:cs="Arial"/>
          <w:lang w:val="x-none"/>
        </w:rPr>
        <w:t xml:space="preserve">ukončení prací a </w:t>
      </w:r>
      <w:r w:rsidR="00C275E5">
        <w:rPr>
          <w:rFonts w:ascii="Arial" w:hAnsi="Arial" w:cs="Arial"/>
        </w:rPr>
        <w:t xml:space="preserve">v této lhůtě </w:t>
      </w:r>
      <w:r w:rsidRPr="00800EE4">
        <w:rPr>
          <w:rFonts w:ascii="Arial" w:hAnsi="Arial" w:cs="Arial"/>
          <w:lang w:val="x-none"/>
        </w:rPr>
        <w:t>předložit objednateli veškeré doklady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 nezbytné k předání </w:t>
      </w:r>
      <w:r w:rsidR="00030FFC">
        <w:rPr>
          <w:rFonts w:ascii="Arial" w:hAnsi="Arial" w:cs="Arial"/>
        </w:rPr>
        <w:t>díla po ukončení následné péče</w:t>
      </w:r>
      <w:r w:rsidR="00B24D8E">
        <w:rPr>
          <w:rFonts w:ascii="Arial" w:hAnsi="Arial" w:cs="Arial"/>
        </w:rPr>
        <w:t>.</w:t>
      </w:r>
      <w:r w:rsidR="003D21B7" w:rsidRPr="00800EE4">
        <w:rPr>
          <w:rFonts w:ascii="Arial" w:hAnsi="Arial" w:cs="Arial"/>
        </w:rPr>
        <w:t xml:space="preserve"> Pokud není dohodnuto jinak, je místem předání místo, kde je </w:t>
      </w:r>
      <w:r w:rsidR="003A70AE" w:rsidRPr="00800EE4">
        <w:rPr>
          <w:rFonts w:ascii="Arial" w:hAnsi="Arial" w:cs="Arial"/>
        </w:rPr>
        <w:t xml:space="preserve">dílo </w:t>
      </w:r>
      <w:r w:rsidR="003D21B7" w:rsidRPr="00800EE4">
        <w:rPr>
          <w:rFonts w:ascii="Arial" w:hAnsi="Arial" w:cs="Arial"/>
        </w:rPr>
        <w:t>prováděn</w:t>
      </w:r>
      <w:r w:rsidR="003A70AE" w:rsidRPr="00800EE4">
        <w:rPr>
          <w:rFonts w:ascii="Arial" w:hAnsi="Arial" w:cs="Arial"/>
        </w:rPr>
        <w:t>o</w:t>
      </w:r>
      <w:r w:rsidR="003D21B7"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Místem pro předání dokladů je </w:t>
      </w:r>
      <w:r w:rsidR="00A65A4D" w:rsidRPr="00A65A4D">
        <w:rPr>
          <w:rFonts w:ascii="Arial" w:hAnsi="Arial" w:cs="Arial"/>
          <w:lang w:val="x-none"/>
        </w:rPr>
        <w:t>Státní pozemkový úřad, Středočeský kraj a hl. město Praha, Pobočka Kladno, nám. 17. listopadu 2840, 272 01 Kladno.</w:t>
      </w:r>
    </w:p>
    <w:p w14:paraId="03D0329F" w14:textId="6E5D2F32" w:rsidR="003D21B7" w:rsidRPr="00800EE4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 případě, že zhotovitel hodlá dokončit dílo před </w:t>
      </w:r>
      <w:r w:rsidR="00C275E5">
        <w:rPr>
          <w:rFonts w:ascii="Arial" w:hAnsi="Arial" w:cs="Arial"/>
        </w:rPr>
        <w:t xml:space="preserve">uplynutím lhůty </w:t>
      </w:r>
      <w:r w:rsidRPr="00800EE4">
        <w:rPr>
          <w:rFonts w:ascii="Arial" w:hAnsi="Arial" w:cs="Arial"/>
        </w:rPr>
        <w:t>sjednan</w:t>
      </w:r>
      <w:r w:rsidR="00C275E5">
        <w:rPr>
          <w:rFonts w:ascii="Arial" w:hAnsi="Arial" w:cs="Arial"/>
        </w:rPr>
        <w:t>é</w:t>
      </w:r>
      <w:r w:rsidRPr="00800EE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800EE4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21" w:name="_Ref376427298"/>
      <w:r w:rsidRPr="00800EE4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II.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V.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21"/>
    </w:p>
    <w:p w14:paraId="3DB678D0" w14:textId="11CA41E9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2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2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0FD12D8C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zhotovitelem odstraněny neprodleně, nedohodnou-li se smluvní strany jinak. </w:t>
      </w:r>
      <w:r w:rsidR="00C275E5">
        <w:rPr>
          <w:rFonts w:ascii="Arial" w:hAnsi="Arial" w:cs="Arial"/>
        </w:rPr>
        <w:t xml:space="preserve">Lhůta pro </w:t>
      </w:r>
      <w:r w:rsidRPr="00800EE4">
        <w:rPr>
          <w:rFonts w:ascii="Arial" w:hAnsi="Arial" w:cs="Arial"/>
        </w:rPr>
        <w:t xml:space="preserve">odstranění bude uveden v předávacím protokolu.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 bude sepsán samostatný protokol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nedodělků. </w:t>
      </w:r>
    </w:p>
    <w:p w14:paraId="17430180" w14:textId="03698ABF" w:rsidR="00395F22" w:rsidRPr="00CF2496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CF2496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CF2496">
        <w:rPr>
          <w:rFonts w:ascii="Arial" w:hAnsi="Arial" w:cs="Arial"/>
        </w:rPr>
        <w:t xml:space="preserve">této </w:t>
      </w:r>
      <w:r w:rsidRPr="00CF2496">
        <w:rPr>
          <w:rFonts w:ascii="Arial" w:hAnsi="Arial" w:cs="Arial"/>
          <w:lang w:val="x-none"/>
        </w:rPr>
        <w:t>smlouvy.</w:t>
      </w:r>
    </w:p>
    <w:bookmarkEnd w:id="19"/>
    <w:p w14:paraId="009D3E02" w14:textId="77777777" w:rsidR="00EF6D19" w:rsidRPr="00800EE4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0CB8F75E" w14:textId="77777777" w:rsidR="001947C1" w:rsidRDefault="001947C1" w:rsidP="00D71AEB">
      <w:pPr>
        <w:rPr>
          <w:rFonts w:ascii="Arial" w:hAnsi="Arial" w:cs="Arial"/>
          <w:b/>
          <w:u w:val="single"/>
        </w:rPr>
      </w:pPr>
    </w:p>
    <w:p w14:paraId="2EF68261" w14:textId="10D6DA67" w:rsidR="005B4750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proofErr w:type="gramStart"/>
      <w:r w:rsidRPr="00800EE4">
        <w:rPr>
          <w:rFonts w:ascii="Arial" w:hAnsi="Arial" w:cs="Arial"/>
        </w:rPr>
        <w:t>končí</w:t>
      </w:r>
      <w:proofErr w:type="gramEnd"/>
      <w:r w:rsidRPr="00800EE4">
        <w:rPr>
          <w:rFonts w:ascii="Arial" w:hAnsi="Arial" w:cs="Arial"/>
        </w:rPr>
        <w:t xml:space="preserve">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303940D9" w14:textId="058D45DD" w:rsidR="00E73632" w:rsidRPr="00D71AEB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</w:t>
      </w:r>
      <w:proofErr w:type="gramStart"/>
      <w:r w:rsidRPr="00800EE4">
        <w:rPr>
          <w:rFonts w:ascii="Arial" w:hAnsi="Arial" w:cs="Arial"/>
        </w:rPr>
        <w:t>slouží</w:t>
      </w:r>
      <w:proofErr w:type="gramEnd"/>
      <w:r w:rsidRPr="00800EE4">
        <w:rPr>
          <w:rFonts w:ascii="Arial" w:hAnsi="Arial" w:cs="Arial"/>
        </w:rPr>
        <w:t xml:space="preserve">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F79A4E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18B7936D" w14:textId="453C410B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Pr="00800EE4">
        <w:rPr>
          <w:rFonts w:ascii="Arial" w:hAnsi="Arial" w:cs="Arial"/>
          <w:b/>
          <w:u w:val="single"/>
        </w:rPr>
        <w:t xml:space="preserve">Odpovědnost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 xml:space="preserve"> 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77777777" w:rsidR="00502776" w:rsidRPr="00A65A4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objektivně za vady, které mělo dílo v době předání. Tyto vady mohou být zjevné nebo skryté. Objednatel je povinen provést kontrolu předmětu díla, </w:t>
      </w:r>
      <w:r w:rsidRPr="00A65A4D">
        <w:rPr>
          <w:rFonts w:ascii="Arial" w:hAnsi="Arial" w:cs="Arial"/>
        </w:rPr>
        <w:t>co nejdříve po předání, při této kontrole by měl odhalit všechny zjevné vady díla</w:t>
      </w:r>
    </w:p>
    <w:p w14:paraId="676D8941" w14:textId="2DE0A8F4" w:rsidR="00502776" w:rsidRPr="00A65A4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3" w:name="_Ref376379662"/>
      <w:r w:rsidRPr="00A65A4D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A65A4D">
        <w:rPr>
          <w:rFonts w:ascii="Arial" w:hAnsi="Arial" w:cs="Arial"/>
        </w:rPr>
        <w:t xml:space="preserve">kalendářní </w:t>
      </w:r>
      <w:r w:rsidRPr="00A65A4D">
        <w:rPr>
          <w:rFonts w:ascii="Arial" w:hAnsi="Arial" w:cs="Arial"/>
          <w:lang w:val="x-none"/>
        </w:rPr>
        <w:t xml:space="preserve">den prodlení </w:t>
      </w:r>
      <w:r w:rsidR="00C275E5" w:rsidRPr="00A65A4D">
        <w:rPr>
          <w:rFonts w:ascii="Arial" w:hAnsi="Arial" w:cs="Arial"/>
        </w:rPr>
        <w:t>po uplynutí lhůty pro</w:t>
      </w:r>
      <w:r w:rsidR="00CF2496" w:rsidRPr="00A65A4D">
        <w:rPr>
          <w:rFonts w:ascii="Arial" w:hAnsi="Arial" w:cs="Arial"/>
        </w:rPr>
        <w:t xml:space="preserve"> </w:t>
      </w:r>
      <w:r w:rsidRPr="00A65A4D">
        <w:rPr>
          <w:rFonts w:ascii="Arial" w:hAnsi="Arial" w:cs="Arial"/>
          <w:lang w:val="x-none"/>
        </w:rPr>
        <w:t xml:space="preserve">zahájení prací dle </w:t>
      </w:r>
      <w:r w:rsidRPr="00A65A4D">
        <w:rPr>
          <w:rFonts w:ascii="Arial" w:hAnsi="Arial" w:cs="Arial"/>
        </w:rPr>
        <w:t xml:space="preserve"> </w:t>
      </w:r>
      <w:r w:rsidRPr="00A65A4D">
        <w:rPr>
          <w:rFonts w:ascii="Arial" w:hAnsi="Arial" w:cs="Arial"/>
          <w:lang w:val="x-none"/>
        </w:rPr>
        <w:t>této smlouvy.</w:t>
      </w:r>
      <w:bookmarkEnd w:id="23"/>
    </w:p>
    <w:p w14:paraId="70376777" w14:textId="2382D4B8" w:rsidR="00502776" w:rsidRPr="00A65A4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lang w:val="x-none"/>
        </w:rPr>
      </w:pPr>
      <w:bookmarkStart w:id="24" w:name="_Ref376379666"/>
      <w:r w:rsidRPr="00A65A4D">
        <w:rPr>
          <w:rFonts w:ascii="Arial" w:hAnsi="Arial" w:cs="Arial"/>
          <w:lang w:val="x-none"/>
        </w:rPr>
        <w:t>Zhotovitel se zavazuje uhradit smluvní pokutu ve výši 0,03 % z celkové ceny díla bez DPH</w:t>
      </w:r>
      <w:r w:rsidRPr="00A65A4D" w:rsidDel="00275DB5">
        <w:rPr>
          <w:rFonts w:ascii="Arial" w:hAnsi="Arial" w:cs="Arial"/>
          <w:lang w:val="x-none"/>
        </w:rPr>
        <w:t xml:space="preserve"> </w:t>
      </w:r>
      <w:r w:rsidRPr="00A65A4D">
        <w:rPr>
          <w:rFonts w:ascii="Arial" w:hAnsi="Arial" w:cs="Arial"/>
          <w:lang w:val="x-none"/>
        </w:rPr>
        <w:t xml:space="preserve">za každý i započatý </w:t>
      </w:r>
      <w:r w:rsidRPr="00A65A4D">
        <w:rPr>
          <w:rFonts w:ascii="Arial" w:hAnsi="Arial" w:cs="Arial"/>
        </w:rPr>
        <w:t xml:space="preserve">kalendářní </w:t>
      </w:r>
      <w:r w:rsidRPr="00A65A4D">
        <w:rPr>
          <w:rFonts w:ascii="Arial" w:hAnsi="Arial" w:cs="Arial"/>
          <w:lang w:val="x-none"/>
        </w:rPr>
        <w:t xml:space="preserve">den prodlení s dílčími </w:t>
      </w:r>
      <w:r w:rsidR="00C275E5" w:rsidRPr="00A65A4D">
        <w:rPr>
          <w:rFonts w:ascii="Arial" w:hAnsi="Arial" w:cs="Arial"/>
        </w:rPr>
        <w:t xml:space="preserve">lhůtami </w:t>
      </w:r>
      <w:r w:rsidRPr="00A65A4D">
        <w:rPr>
          <w:rFonts w:ascii="Arial" w:hAnsi="Arial" w:cs="Arial"/>
          <w:lang w:val="x-none"/>
        </w:rPr>
        <w:t xml:space="preserve">jednotlivých fází </w:t>
      </w:r>
      <w:r w:rsidR="00360125" w:rsidRPr="00A65A4D">
        <w:rPr>
          <w:rFonts w:ascii="Arial" w:hAnsi="Arial" w:cs="Arial"/>
        </w:rPr>
        <w:t xml:space="preserve">plnění díla </w:t>
      </w:r>
      <w:r w:rsidRPr="00A65A4D">
        <w:rPr>
          <w:rFonts w:ascii="Arial" w:hAnsi="Arial" w:cs="Arial"/>
          <w:lang w:val="x-none"/>
        </w:rPr>
        <w:t xml:space="preserve">dle </w:t>
      </w:r>
      <w:r w:rsidRPr="00A65A4D">
        <w:rPr>
          <w:rFonts w:ascii="Arial" w:hAnsi="Arial" w:cs="Arial"/>
        </w:rPr>
        <w:t xml:space="preserve"> </w:t>
      </w:r>
      <w:r w:rsidRPr="00A65A4D">
        <w:rPr>
          <w:rFonts w:ascii="Arial" w:hAnsi="Arial" w:cs="Arial"/>
          <w:lang w:val="x-none"/>
        </w:rPr>
        <w:t>této smlouvy</w:t>
      </w:r>
      <w:r w:rsidRPr="00A65A4D">
        <w:rPr>
          <w:rFonts w:ascii="Arial" w:hAnsi="Arial" w:cs="Arial"/>
          <w:i/>
          <w:lang w:val="x-none"/>
        </w:rPr>
        <w:t>.</w:t>
      </w:r>
      <w:bookmarkEnd w:id="24"/>
    </w:p>
    <w:p w14:paraId="18892CCE" w14:textId="77777777" w:rsidR="00502776" w:rsidRPr="00A65A4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5" w:name="_Ref376379668"/>
      <w:r w:rsidRPr="00A65A4D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A65A4D" w:rsidDel="00275DB5">
        <w:rPr>
          <w:rFonts w:ascii="Arial" w:hAnsi="Arial" w:cs="Arial"/>
          <w:lang w:val="x-none"/>
        </w:rPr>
        <w:t xml:space="preserve"> </w:t>
      </w:r>
      <w:r w:rsidRPr="00A65A4D">
        <w:rPr>
          <w:rFonts w:ascii="Arial" w:hAnsi="Arial" w:cs="Arial"/>
          <w:lang w:val="x-none"/>
        </w:rPr>
        <w:t xml:space="preserve">za každý i započatý </w:t>
      </w:r>
      <w:r w:rsidRPr="00A65A4D">
        <w:rPr>
          <w:rFonts w:ascii="Arial" w:hAnsi="Arial" w:cs="Arial"/>
        </w:rPr>
        <w:t xml:space="preserve">kalendářní </w:t>
      </w:r>
      <w:r w:rsidRPr="00A65A4D">
        <w:rPr>
          <w:rFonts w:ascii="Arial" w:hAnsi="Arial" w:cs="Arial"/>
          <w:lang w:val="x-none"/>
        </w:rPr>
        <w:t>den prodlení s předáním dokončeného díla dle této smlouvy.</w:t>
      </w:r>
      <w:bookmarkEnd w:id="25"/>
      <w:r w:rsidRPr="00A65A4D">
        <w:rPr>
          <w:rFonts w:ascii="Arial" w:hAnsi="Arial" w:cs="Arial"/>
          <w:lang w:val="x-none"/>
        </w:rPr>
        <w:t xml:space="preserve"> </w:t>
      </w:r>
    </w:p>
    <w:p w14:paraId="618895F4" w14:textId="5993AC66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="009B7B74">
        <w:rPr>
          <w:rFonts w:ascii="Arial" w:hAnsi="Arial" w:cs="Arial"/>
        </w:rPr>
        <w:br/>
      </w:r>
      <w:r w:rsidRPr="00800EE4">
        <w:rPr>
          <w:rFonts w:ascii="Arial" w:hAnsi="Arial" w:cs="Arial"/>
          <w:lang w:val="x-none"/>
        </w:rPr>
        <w:t xml:space="preserve">a nedodělků. </w:t>
      </w:r>
    </w:p>
    <w:p w14:paraId="4FED978B" w14:textId="24CC6A7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Pokud zhotovitel neodstraní </w:t>
      </w:r>
      <w:r w:rsidRPr="00800EE4">
        <w:rPr>
          <w:rFonts w:ascii="Arial" w:hAnsi="Arial" w:cs="Arial"/>
        </w:rPr>
        <w:t xml:space="preserve"> objednatelem uplatněnou </w:t>
      </w:r>
      <w:r w:rsidRPr="00800EE4">
        <w:rPr>
          <w:rFonts w:ascii="Arial" w:hAnsi="Arial" w:cs="Arial"/>
          <w:lang w:val="x-none"/>
        </w:rPr>
        <w:t xml:space="preserve"> 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 xml:space="preserve">, je povinen zaplatit objednateli smluvní pokutu ve výši 0,05 % z celkové ceny díla bez 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10.000,-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6D27563B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6" w:name="_Hlk18575330"/>
      <w:bookmarkStart w:id="27" w:name="_Hlk19711976"/>
      <w:r w:rsidRPr="00971331">
        <w:rPr>
          <w:rFonts w:ascii="Arial" w:hAnsi="Arial" w:cs="Arial"/>
          <w:lang w:val="x-none"/>
        </w:rPr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VIII, 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XIII,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0,2</w:t>
      </w:r>
      <w:r w:rsidR="00A65A4D">
        <w:rPr>
          <w:rFonts w:ascii="Arial" w:hAnsi="Arial" w:cs="Arial"/>
        </w:rPr>
        <w:t xml:space="preserve"> </w:t>
      </w:r>
      <w:r w:rsidRPr="00971331">
        <w:rPr>
          <w:rFonts w:ascii="Arial" w:hAnsi="Arial" w:cs="Arial"/>
          <w:lang w:val="x-none"/>
        </w:rPr>
        <w:t>%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6"/>
    </w:p>
    <w:bookmarkEnd w:id="27"/>
    <w:p w14:paraId="48287DA6" w14:textId="19D7E11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E4D7020" w14:textId="3CDFC4C3" w:rsidR="00E73632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800EE4">
        <w:rPr>
          <w:rFonts w:ascii="Arial" w:hAnsi="Arial" w:cs="Arial"/>
          <w:lang w:val="x-none"/>
        </w:rPr>
        <w:t xml:space="preserve">plývajících z této </w:t>
      </w:r>
      <w:r w:rsidR="0086088C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mlouvy</w:t>
      </w:r>
      <w:proofErr w:type="spellEnd"/>
      <w:r w:rsidRPr="00800EE4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312E1F2E" w14:textId="0CA57680" w:rsidR="0049146B" w:rsidRPr="00942E95" w:rsidRDefault="0049146B" w:rsidP="0049146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8" w:name="_Hlk130910950"/>
      <w:r w:rsidRPr="00A65A4D">
        <w:rPr>
          <w:rFonts w:ascii="Arial" w:hAnsi="Arial" w:cs="Arial"/>
          <w:lang w:val="x-none"/>
        </w:rPr>
        <w:t>Pokud zhotovitel využije k plnění předmětu této smlouvy poddodavatele v rozporu s nabídkou zhotovitele v rámci zadávacího řízení na veřejnou zakázku nebo bez předchozího souhlasu objednatele, kdy vyjde najevo, že zhotovitel uvedl v rámci zadávacího řízení nepravdivé či zkreslené informace, které by měly zřejmý vliv na výběr zhotovitele pro</w:t>
      </w:r>
      <w:r w:rsidRPr="00942E95">
        <w:rPr>
          <w:rFonts w:ascii="Arial" w:hAnsi="Arial" w:cs="Arial"/>
          <w:lang w:val="x-none"/>
        </w:rPr>
        <w:t xml:space="preserve"> uzavření této smlouvy je objednatel oprávněn po zhotoviteli požadovat smluvní pokutu ve výši 10.000 Kč za každý jednotlivý případ porušení povinnosti.</w:t>
      </w:r>
    </w:p>
    <w:bookmarkEnd w:id="28"/>
    <w:p w14:paraId="6F8C32F8" w14:textId="77777777" w:rsidR="0049146B" w:rsidRPr="00D71AEB" w:rsidRDefault="0049146B" w:rsidP="00357769">
      <w:pPr>
        <w:pStyle w:val="Odstavecseseznamem"/>
        <w:jc w:val="both"/>
        <w:rPr>
          <w:rFonts w:ascii="Arial" w:hAnsi="Arial" w:cs="Arial"/>
          <w:lang w:val="x-none"/>
        </w:rPr>
      </w:pPr>
    </w:p>
    <w:p w14:paraId="5BD3541D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554ECA3B" w14:textId="77777777" w:rsidR="005B4750" w:rsidRPr="00800EE4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="005B4750" w:rsidRPr="00800EE4">
        <w:rPr>
          <w:rFonts w:ascii="Arial" w:hAnsi="Arial" w:cs="Arial"/>
          <w:b/>
          <w:u w:val="single"/>
        </w:rPr>
        <w:t>Ukončení smlouvy</w:t>
      </w:r>
    </w:p>
    <w:p w14:paraId="4AB11046" w14:textId="0793F334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si vyhrazuje právo na odstoupení od smlouvy v </w:t>
      </w:r>
      <w:r w:rsidR="00562BBC">
        <w:rPr>
          <w:rFonts w:ascii="Arial" w:hAnsi="Arial" w:cs="Arial"/>
        </w:rPr>
        <w:t>případech konkrétně uvedených v jednotlivých ustanoveních této smlouvy a dále v</w:t>
      </w:r>
      <w:r w:rsidR="00562BBC" w:rsidRPr="00F5793D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r w:rsidR="00562BBC">
        <w:rPr>
          <w:rFonts w:ascii="Arial" w:hAnsi="Arial" w:cs="Arial"/>
        </w:rPr>
        <w:t>, a nebo</w:t>
      </w:r>
      <w:r w:rsidRPr="00800EE4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je dále oprávněn odstoupit od této smlouvy:</w:t>
      </w:r>
    </w:p>
    <w:p w14:paraId="4976C3DB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DFC16F7" w14:textId="77777777" w:rsidR="00943F4A" w:rsidRPr="00A65A4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65A4D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0B09DF52" w14:textId="6211AFED" w:rsidR="00943F4A" w:rsidRPr="00A65A4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65A4D">
        <w:rPr>
          <w:rFonts w:ascii="Arial" w:hAnsi="Arial" w:cs="Arial"/>
          <w:lang w:val="x-none"/>
        </w:rPr>
        <w:t>kdy zhotovitel využil k plnění př</w:t>
      </w:r>
      <w:r w:rsidR="008756DA" w:rsidRPr="00A65A4D">
        <w:rPr>
          <w:rFonts w:ascii="Arial" w:hAnsi="Arial" w:cs="Arial"/>
          <w:lang w:val="x-none"/>
        </w:rPr>
        <w:t xml:space="preserve">edmětu této smlouvy </w:t>
      </w:r>
      <w:r w:rsidR="0049146B" w:rsidRPr="00A65A4D">
        <w:rPr>
          <w:rFonts w:ascii="Arial" w:hAnsi="Arial" w:cs="Arial"/>
        </w:rPr>
        <w:t>poddodavatele</w:t>
      </w:r>
      <w:r w:rsidRPr="00A65A4D">
        <w:rPr>
          <w:rFonts w:ascii="Arial" w:hAnsi="Arial" w:cs="Arial"/>
          <w:lang w:val="x-none"/>
        </w:rPr>
        <w:t xml:space="preserve">v rozporu s nabídkou zhotovitele v rámci zadávacího řízení na </w:t>
      </w:r>
      <w:r w:rsidR="0049146B" w:rsidRPr="00A65A4D">
        <w:rPr>
          <w:rFonts w:ascii="Arial" w:hAnsi="Arial" w:cs="Arial"/>
        </w:rPr>
        <w:t>v</w:t>
      </w:r>
      <w:proofErr w:type="spellStart"/>
      <w:r w:rsidRPr="00A65A4D">
        <w:rPr>
          <w:rFonts w:ascii="Arial" w:hAnsi="Arial" w:cs="Arial"/>
          <w:lang w:val="x-none"/>
        </w:rPr>
        <w:t>eřejnou</w:t>
      </w:r>
      <w:proofErr w:type="spellEnd"/>
      <w:r w:rsidRPr="00A65A4D">
        <w:rPr>
          <w:rFonts w:ascii="Arial" w:hAnsi="Arial" w:cs="Arial"/>
          <w:lang w:val="x-none"/>
        </w:rPr>
        <w:t xml:space="preserve"> zakázku nebo bez předchozího souhlasu objednatele </w:t>
      </w:r>
      <w:r w:rsidR="0049146B" w:rsidRPr="00A65A4D">
        <w:rPr>
          <w:rFonts w:ascii="Arial" w:hAnsi="Arial" w:cs="Arial"/>
          <w:lang w:val="x-none"/>
        </w:rPr>
        <w:t>a nebude-li sjednána náprava,</w:t>
      </w:r>
    </w:p>
    <w:p w14:paraId="14C8FB3F" w14:textId="05A3F697" w:rsidR="00943F4A" w:rsidRPr="00A65A4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65A4D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</w:p>
    <w:p w14:paraId="7D5B6B09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65A4D">
        <w:rPr>
          <w:rFonts w:ascii="Arial" w:hAnsi="Arial" w:cs="Arial"/>
          <w:lang w:val="x-none"/>
        </w:rPr>
        <w:t>jiného porušení povinnosti dle této smlouvy, které nebude odstraněno</w:t>
      </w:r>
      <w:r w:rsidRPr="00800EE4">
        <w:rPr>
          <w:rFonts w:ascii="Arial" w:hAnsi="Arial" w:cs="Arial"/>
          <w:lang w:val="x-none"/>
        </w:rPr>
        <w:t xml:space="preserve">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Odstoupení od</w:t>
      </w:r>
      <w:r w:rsidR="0086088C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00EE4">
        <w:rPr>
          <w:rFonts w:ascii="Arial" w:hAnsi="Arial" w:cs="Arial"/>
        </w:rPr>
        <w:t xml:space="preserve">smluvní </w:t>
      </w:r>
      <w:r w:rsidRPr="00800EE4">
        <w:rPr>
          <w:rFonts w:ascii="Arial" w:hAnsi="Arial" w:cs="Arial"/>
          <w:lang w:val="x-none"/>
        </w:rPr>
        <w:t xml:space="preserve">straně. Odstoupení od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7C6FE1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díla, tj. bude v něm podrobně popsán stav rozpracovanosti díla, provedeno </w:t>
      </w:r>
      <w:r w:rsidRPr="007C6FE1">
        <w:rPr>
          <w:rFonts w:ascii="Arial" w:hAnsi="Arial" w:cs="Arial"/>
          <w:lang w:val="x-none"/>
        </w:rPr>
        <w:t>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3A47503" w14:textId="48AB5119" w:rsidR="00943F4A" w:rsidRPr="007C6FE1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7C6FE1">
        <w:rPr>
          <w:rFonts w:ascii="Arial" w:hAnsi="Arial" w:cs="Arial"/>
          <w:lang w:val="x-none"/>
        </w:rPr>
        <w:t xml:space="preserve">Objednatel je oprávněn tuto </w:t>
      </w:r>
      <w:r w:rsidRPr="007C6FE1">
        <w:rPr>
          <w:rFonts w:ascii="Arial" w:hAnsi="Arial" w:cs="Arial"/>
        </w:rPr>
        <w:t>s</w:t>
      </w:r>
      <w:proofErr w:type="spellStart"/>
      <w:r w:rsidR="00943F4A" w:rsidRPr="007C6FE1">
        <w:rPr>
          <w:rFonts w:ascii="Arial" w:hAnsi="Arial" w:cs="Arial"/>
          <w:lang w:val="x-none"/>
        </w:rPr>
        <w:t>mlouvu</w:t>
      </w:r>
      <w:proofErr w:type="spellEnd"/>
      <w:r w:rsidR="00943F4A" w:rsidRPr="007C6FE1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7C6FE1">
        <w:rPr>
          <w:rFonts w:ascii="Arial" w:hAnsi="Arial" w:cs="Arial"/>
        </w:rPr>
        <w:t>doba</w:t>
      </w:r>
      <w:r w:rsidR="00943F4A" w:rsidRPr="007C6FE1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7C6FE1">
        <w:rPr>
          <w:rFonts w:ascii="Arial" w:hAnsi="Arial" w:cs="Arial"/>
        </w:rPr>
        <w:t xml:space="preserve">dne </w:t>
      </w:r>
      <w:r w:rsidR="00943F4A" w:rsidRPr="007C6FE1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2729A4F2" w14:textId="77777777" w:rsidR="001947C1" w:rsidRPr="007C6FE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3A99BE1" w14:textId="77777777" w:rsidR="00943F4A" w:rsidRPr="007C6FE1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7C6FE1">
        <w:rPr>
          <w:rFonts w:ascii="Arial" w:hAnsi="Arial" w:cs="Arial"/>
          <w:b/>
          <w:u w:val="single"/>
        </w:rPr>
        <w:t>Čl.X</w:t>
      </w:r>
      <w:r w:rsidR="0086088C" w:rsidRPr="007C6FE1">
        <w:rPr>
          <w:rFonts w:ascii="Arial" w:hAnsi="Arial" w:cs="Arial"/>
          <w:b/>
          <w:u w:val="single"/>
        </w:rPr>
        <w:t>I</w:t>
      </w:r>
      <w:r w:rsidRPr="007C6FE1">
        <w:rPr>
          <w:rFonts w:ascii="Arial" w:hAnsi="Arial" w:cs="Arial"/>
          <w:b/>
          <w:u w:val="single"/>
        </w:rPr>
        <w:t>V</w:t>
      </w:r>
      <w:proofErr w:type="spellEnd"/>
      <w:r w:rsidRPr="007C6FE1">
        <w:rPr>
          <w:rFonts w:ascii="Arial" w:hAnsi="Arial" w:cs="Arial"/>
          <w:b/>
          <w:u w:val="single"/>
        </w:rPr>
        <w:t xml:space="preserve">   </w:t>
      </w:r>
      <w:r w:rsidR="00943F4A" w:rsidRPr="007C6FE1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CCDB08D" w14:textId="347904F5" w:rsidR="00943F4A" w:rsidRPr="007C6FE1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7C6FE1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7C6FE1">
        <w:rPr>
          <w:rFonts w:ascii="Arial" w:hAnsi="Arial" w:cs="Arial"/>
          <w:lang w:val="x-none"/>
        </w:rPr>
        <w:br/>
      </w:r>
      <w:r w:rsidRPr="007C6FE1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zadávacího řízení.</w:t>
      </w:r>
    </w:p>
    <w:p w14:paraId="19FAD257" w14:textId="77777777" w:rsidR="00943F4A" w:rsidRPr="00800EE4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7C6FE1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7C6FE1">
        <w:rPr>
          <w:rFonts w:ascii="Arial" w:hAnsi="Arial" w:cs="Arial"/>
          <w:lang w:val="x-none"/>
        </w:rPr>
        <w:br/>
      </w:r>
      <w:r w:rsidRPr="007C6FE1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</w:t>
      </w:r>
      <w:r w:rsidRPr="00800EE4">
        <w:rPr>
          <w:rFonts w:ascii="Arial" w:hAnsi="Arial" w:cs="Arial"/>
          <w:lang w:val="x-none"/>
        </w:rPr>
        <w:t xml:space="preserve"> subjektu.</w:t>
      </w:r>
    </w:p>
    <w:p w14:paraId="46640129" w14:textId="52B29958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bookmarkStart w:id="29" w:name="_Hlk16768800"/>
      <w:r w:rsidR="00937C89" w:rsidRPr="00937C89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bookmarkEnd w:id="29"/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58D6C85" w14:textId="77777777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01764C20" w14:textId="24145318" w:rsidR="00562BBC" w:rsidRPr="00433C9B" w:rsidRDefault="00562BBC" w:rsidP="00433C9B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>Čl. XV.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2530F43" w14:textId="77777777" w:rsidR="00562BBC" w:rsidRPr="00433C9B" w:rsidRDefault="00562BBC" w:rsidP="00ED429C">
      <w:pPr>
        <w:pStyle w:val="Bezmezer"/>
        <w:spacing w:after="200" w:line="276" w:lineRule="auto"/>
        <w:jc w:val="center"/>
        <w:rPr>
          <w:rStyle w:val="l-L2Char"/>
          <w:rFonts w:cs="Arial"/>
          <w:b/>
          <w:szCs w:val="22"/>
        </w:rPr>
      </w:pP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30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30"/>
      <w:r w:rsidRPr="00433C9B">
        <w:rPr>
          <w:rFonts w:ascii="Arial" w:eastAsiaTheme="minorHAnsi" w:hAnsi="Arial" w:cs="Arial"/>
          <w:sz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3E305D1B" w14:textId="77777777" w:rsidR="00562BBC" w:rsidRPr="00433C9B" w:rsidRDefault="00562BBC" w:rsidP="00433C9B">
      <w:pPr>
        <w:spacing w:after="120"/>
        <w:ind w:left="360" w:firstLine="348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objednatele:</w:t>
      </w:r>
    </w:p>
    <w:p w14:paraId="6C74441A" w14:textId="77777777" w:rsidR="00AF65E3" w:rsidRPr="000B5000" w:rsidRDefault="00AF65E3" w:rsidP="00AF65E3">
      <w:pPr>
        <w:spacing w:after="120"/>
        <w:ind w:left="708"/>
        <w:jc w:val="both"/>
        <w:rPr>
          <w:rFonts w:ascii="Arial" w:hAnsi="Arial" w:cs="Arial"/>
        </w:rPr>
      </w:pPr>
      <w:r w:rsidRPr="000B5000">
        <w:rPr>
          <w:rFonts w:ascii="Arial" w:hAnsi="Arial" w:cs="Arial"/>
        </w:rPr>
        <w:t xml:space="preserve">Jméno/funkce: </w:t>
      </w:r>
      <w:r w:rsidRPr="000B5000">
        <w:rPr>
          <w:rFonts w:ascii="Arial" w:hAnsi="Arial" w:cs="Arial"/>
        </w:rPr>
        <w:tab/>
        <w:t>Ing. Martina Mbumastonová, Pobočka Kladno</w:t>
      </w:r>
    </w:p>
    <w:p w14:paraId="43657EF7" w14:textId="77777777" w:rsidR="00AF65E3" w:rsidRPr="000B5000" w:rsidRDefault="00AF65E3" w:rsidP="00AF65E3">
      <w:pPr>
        <w:spacing w:after="120"/>
        <w:ind w:left="708"/>
        <w:jc w:val="both"/>
        <w:rPr>
          <w:rFonts w:ascii="Arial" w:hAnsi="Arial" w:cs="Arial"/>
        </w:rPr>
      </w:pPr>
      <w:r w:rsidRPr="000B5000">
        <w:rPr>
          <w:rFonts w:ascii="Arial" w:hAnsi="Arial" w:cs="Arial"/>
        </w:rPr>
        <w:t>Tel.:</w:t>
      </w:r>
      <w:r w:rsidRPr="000B5000">
        <w:rPr>
          <w:rFonts w:ascii="Arial" w:hAnsi="Arial" w:cs="Arial"/>
        </w:rPr>
        <w:tab/>
      </w:r>
      <w:r w:rsidRPr="000B5000">
        <w:rPr>
          <w:rFonts w:ascii="Arial" w:hAnsi="Arial" w:cs="Arial"/>
        </w:rPr>
        <w:tab/>
      </w:r>
      <w:r w:rsidRPr="000B5000">
        <w:rPr>
          <w:rFonts w:ascii="Arial" w:hAnsi="Arial" w:cs="Arial"/>
        </w:rPr>
        <w:tab/>
        <w:t>+420 727 957 191</w:t>
      </w:r>
    </w:p>
    <w:p w14:paraId="27C49915" w14:textId="77777777" w:rsidR="00AF65E3" w:rsidRDefault="00AF65E3" w:rsidP="00AF65E3">
      <w:pPr>
        <w:spacing w:after="120"/>
        <w:ind w:left="708"/>
        <w:jc w:val="both"/>
        <w:rPr>
          <w:rFonts w:ascii="Arial" w:hAnsi="Arial" w:cs="Arial"/>
        </w:rPr>
      </w:pPr>
      <w:r w:rsidRPr="000B5000">
        <w:rPr>
          <w:rFonts w:ascii="Arial" w:hAnsi="Arial" w:cs="Arial"/>
        </w:rPr>
        <w:t>E-mail:</w:t>
      </w:r>
      <w:r w:rsidRPr="000B5000">
        <w:rPr>
          <w:rFonts w:ascii="Arial" w:hAnsi="Arial" w:cs="Arial"/>
        </w:rPr>
        <w:tab/>
        <w:t xml:space="preserve"> </w:t>
      </w:r>
      <w:r w:rsidRPr="000B5000">
        <w:rPr>
          <w:rFonts w:ascii="Arial" w:hAnsi="Arial" w:cs="Arial"/>
        </w:rPr>
        <w:tab/>
      </w:r>
      <w:r w:rsidRPr="000B5000">
        <w:rPr>
          <w:rFonts w:ascii="Arial" w:hAnsi="Arial" w:cs="Arial"/>
        </w:rPr>
        <w:tab/>
        <w:t>m.mbumastonova@spucr.cz</w:t>
      </w:r>
    </w:p>
    <w:p w14:paraId="18FB4F8B" w14:textId="77777777" w:rsidR="00AF65E3" w:rsidRDefault="00AF65E3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</w:p>
    <w:p w14:paraId="4F83D264" w14:textId="3B99DE8B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zhotovitele:</w:t>
      </w:r>
    </w:p>
    <w:p w14:paraId="0F2B1FA5" w14:textId="77777777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Jméno/funkce:</w:t>
      </w:r>
      <w:r w:rsidRPr="00433C9B">
        <w:rPr>
          <w:rFonts w:ascii="Arial" w:hAnsi="Arial" w:cs="Arial"/>
          <w:lang w:val="x-none"/>
        </w:rPr>
        <w:tab/>
      </w:r>
    </w:p>
    <w:p w14:paraId="0469C434" w14:textId="77777777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Tel.:</w:t>
      </w:r>
      <w:r w:rsidRPr="00433C9B">
        <w:rPr>
          <w:rFonts w:ascii="Arial" w:hAnsi="Arial" w:cs="Arial"/>
          <w:lang w:val="x-none"/>
        </w:rPr>
        <w:tab/>
      </w:r>
    </w:p>
    <w:p w14:paraId="6898A866" w14:textId="77777777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E-mail:</w:t>
      </w:r>
      <w:r w:rsidRPr="00433C9B">
        <w:rPr>
          <w:rFonts w:ascii="Arial" w:hAnsi="Arial" w:cs="Arial"/>
          <w:lang w:val="x-none"/>
        </w:rPr>
        <w:tab/>
      </w:r>
    </w:p>
    <w:p w14:paraId="67937097" w14:textId="77777777" w:rsidR="001947C1" w:rsidRPr="006C7FA1" w:rsidRDefault="001947C1" w:rsidP="006C7FA1">
      <w:pPr>
        <w:jc w:val="both"/>
        <w:rPr>
          <w:rFonts w:ascii="Arial" w:hAnsi="Arial" w:cs="Arial"/>
          <w:lang w:val="x-none"/>
        </w:rPr>
      </w:pP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26FCD7A4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AF65E3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 xml:space="preserve">činností. V případě porušení tohoto ustanovení </w:t>
      </w:r>
      <w:r w:rsidR="00943F4A" w:rsidRPr="00AF65E3">
        <w:rPr>
          <w:rFonts w:ascii="Arial" w:hAnsi="Arial" w:cs="Arial"/>
          <w:lang w:val="x-none"/>
        </w:rPr>
        <w:t>není objednatel povinen uhradit práce provedené</w:t>
      </w:r>
      <w:r w:rsidR="002E412F" w:rsidRPr="00AF65E3">
        <w:rPr>
          <w:rFonts w:ascii="Arial" w:hAnsi="Arial" w:cs="Arial"/>
        </w:rPr>
        <w:t xml:space="preserve"> poddodavatelem</w:t>
      </w:r>
      <w:r w:rsidR="002E412F" w:rsidRPr="00AF65E3" w:rsidDel="002E412F">
        <w:rPr>
          <w:rFonts w:ascii="Arial" w:hAnsi="Arial" w:cs="Arial"/>
          <w:lang w:val="x-none"/>
        </w:rPr>
        <w:t xml:space="preserve"> </w:t>
      </w:r>
      <w:r w:rsidR="00943F4A" w:rsidRPr="00AF65E3">
        <w:rPr>
          <w:rFonts w:ascii="Arial" w:hAnsi="Arial" w:cs="Arial"/>
          <w:lang w:val="x-none"/>
        </w:rPr>
        <w:t>.</w:t>
      </w:r>
    </w:p>
    <w:p w14:paraId="038583BF" w14:textId="09F9054B" w:rsidR="00943F4A" w:rsidRPr="00AF65E3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F65E3">
        <w:rPr>
          <w:rFonts w:ascii="Arial" w:hAnsi="Arial" w:cs="Arial"/>
          <w:lang w:val="x-none"/>
        </w:rPr>
        <w:t xml:space="preserve">Každá změna </w:t>
      </w:r>
      <w:r w:rsidR="002E412F" w:rsidRPr="00AF65E3">
        <w:rPr>
          <w:rFonts w:ascii="Arial" w:hAnsi="Arial" w:cs="Arial"/>
          <w:lang w:val="x-none"/>
        </w:rPr>
        <w:t>pod</w:t>
      </w:r>
      <w:r w:rsidR="002E412F" w:rsidRPr="00AF65E3">
        <w:rPr>
          <w:rFonts w:ascii="Arial" w:hAnsi="Arial" w:cs="Arial"/>
        </w:rPr>
        <w:t>dodavatele</w:t>
      </w:r>
      <w:r w:rsidR="008C3456" w:rsidRPr="00AF65E3">
        <w:rPr>
          <w:rFonts w:ascii="Arial" w:hAnsi="Arial" w:cs="Arial"/>
        </w:rPr>
        <w:t xml:space="preserve"> </w:t>
      </w:r>
      <w:r w:rsidRPr="00AF65E3">
        <w:rPr>
          <w:rFonts w:ascii="Arial" w:hAnsi="Arial" w:cs="Arial"/>
          <w:lang w:val="x-none"/>
        </w:rPr>
        <w:t xml:space="preserve">musí být předem s objednatelem projednána </w:t>
      </w:r>
      <w:r w:rsidR="00971331" w:rsidRPr="00AF65E3">
        <w:rPr>
          <w:rFonts w:ascii="Arial" w:hAnsi="Arial" w:cs="Arial"/>
          <w:lang w:val="x-none"/>
        </w:rPr>
        <w:br/>
      </w:r>
      <w:r w:rsidRPr="00AF65E3">
        <w:rPr>
          <w:rFonts w:ascii="Arial" w:hAnsi="Arial" w:cs="Arial"/>
          <w:lang w:val="x-none"/>
        </w:rPr>
        <w:t xml:space="preserve">a odsouhlasena. </w:t>
      </w:r>
    </w:p>
    <w:p w14:paraId="341BD795" w14:textId="68CAF22D" w:rsidR="00943F4A" w:rsidRPr="00AF65E3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F65E3">
        <w:rPr>
          <w:rFonts w:ascii="Arial" w:hAnsi="Arial" w:cs="Arial"/>
          <w:lang w:val="x-none"/>
        </w:rPr>
        <w:t xml:space="preserve">Ke změně </w:t>
      </w:r>
      <w:r w:rsidR="002E412F" w:rsidRPr="00AF65E3">
        <w:rPr>
          <w:rFonts w:ascii="Arial" w:hAnsi="Arial" w:cs="Arial"/>
          <w:lang w:val="x-none"/>
        </w:rPr>
        <w:t>pod</w:t>
      </w:r>
      <w:r w:rsidR="002E412F" w:rsidRPr="00AF65E3">
        <w:rPr>
          <w:rFonts w:ascii="Arial" w:hAnsi="Arial" w:cs="Arial"/>
        </w:rPr>
        <w:t>dodavatelů</w:t>
      </w:r>
      <w:r w:rsidR="008C3456" w:rsidRPr="00AF65E3">
        <w:rPr>
          <w:rFonts w:ascii="Arial" w:hAnsi="Arial" w:cs="Arial"/>
        </w:rPr>
        <w:t xml:space="preserve"> </w:t>
      </w:r>
      <w:r w:rsidR="00943F4A" w:rsidRPr="00AF65E3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8560A6" w:rsidRPr="00AF65E3">
        <w:rPr>
          <w:rFonts w:ascii="Arial" w:hAnsi="Arial" w:cs="Arial"/>
          <w:lang w:val="x-none"/>
        </w:rPr>
        <w:t> </w:t>
      </w:r>
      <w:r w:rsidR="00943F4A" w:rsidRPr="00AF65E3">
        <w:rPr>
          <w:rFonts w:ascii="Arial" w:hAnsi="Arial" w:cs="Arial"/>
          <w:lang w:val="x-none"/>
        </w:rPr>
        <w:t xml:space="preserve">zadávacím řízení vedoucí k uzavření této smlouvy, je zhotovitel oprávněn po písemném odsouhlasení ze strany objednatele </w:t>
      </w:r>
      <w:r w:rsidR="00FB44DA" w:rsidRPr="00AF65E3">
        <w:rPr>
          <w:rFonts w:ascii="Arial" w:hAnsi="Arial" w:cs="Arial"/>
          <w:lang w:val="x-none"/>
        </w:rPr>
        <w:br/>
      </w:r>
      <w:r w:rsidR="00943F4A" w:rsidRPr="00AF65E3">
        <w:rPr>
          <w:rFonts w:ascii="Arial" w:hAnsi="Arial" w:cs="Arial"/>
          <w:lang w:val="x-none"/>
        </w:rPr>
        <w:t>a za předpokladu</w:t>
      </w:r>
      <w:r w:rsidRPr="00AF65E3">
        <w:rPr>
          <w:rFonts w:ascii="Arial" w:hAnsi="Arial" w:cs="Arial"/>
          <w:lang w:val="x-none"/>
        </w:rPr>
        <w:t xml:space="preserve">, že každý náhradní </w:t>
      </w:r>
      <w:r w:rsidR="002E412F" w:rsidRPr="00AF65E3">
        <w:rPr>
          <w:rFonts w:ascii="Arial" w:hAnsi="Arial" w:cs="Arial"/>
        </w:rPr>
        <w:t xml:space="preserve">poddodavatel </w:t>
      </w:r>
      <w:r w:rsidRPr="00AF65E3">
        <w:rPr>
          <w:rFonts w:ascii="Arial" w:hAnsi="Arial" w:cs="Arial"/>
        </w:rPr>
        <w:t>l</w:t>
      </w:r>
      <w:r w:rsidR="00943F4A" w:rsidRPr="00AF65E3">
        <w:rPr>
          <w:rFonts w:ascii="Arial" w:hAnsi="Arial" w:cs="Arial"/>
          <w:lang w:val="x-none"/>
        </w:rPr>
        <w:t xml:space="preserve"> či osoba bude splňovat požadovanou část kvalifikace jako </w:t>
      </w:r>
      <w:r w:rsidR="002E412F" w:rsidRPr="00AF65E3">
        <w:rPr>
          <w:rFonts w:ascii="Arial" w:hAnsi="Arial" w:cs="Arial"/>
        </w:rPr>
        <w:t>poddodavatel</w:t>
      </w:r>
      <w:r w:rsidR="008C3456" w:rsidRPr="00AF65E3">
        <w:rPr>
          <w:rFonts w:ascii="Arial" w:hAnsi="Arial" w:cs="Arial"/>
        </w:rPr>
        <w:t xml:space="preserve"> </w:t>
      </w:r>
      <w:r w:rsidR="00943F4A" w:rsidRPr="00AF65E3">
        <w:rPr>
          <w:rFonts w:ascii="Arial" w:hAnsi="Arial" w:cs="Arial"/>
          <w:lang w:val="x-none"/>
        </w:rPr>
        <w:t>či osoba předchozí, a to ve stejném nebo větším rozsahu.</w:t>
      </w:r>
      <w:r w:rsidR="00922B4E" w:rsidRPr="00AF65E3">
        <w:rPr>
          <w:rFonts w:ascii="Arial" w:hAnsi="Arial" w:cs="Arial"/>
        </w:rPr>
        <w:t xml:space="preserve"> Nový </w:t>
      </w:r>
      <w:r w:rsidR="002E412F" w:rsidRPr="00AF65E3">
        <w:rPr>
          <w:rFonts w:ascii="Arial" w:hAnsi="Arial" w:cs="Arial"/>
        </w:rPr>
        <w:t xml:space="preserve">poddodavatel </w:t>
      </w:r>
      <w:r w:rsidR="00922B4E" w:rsidRPr="00AF65E3">
        <w:rPr>
          <w:rFonts w:ascii="Arial" w:hAnsi="Arial" w:cs="Arial"/>
        </w:rPr>
        <w:t>l musí splňovat kvalifikaci minimálně v rozsahu, v jakém byla prokázána v</w:t>
      </w:r>
      <w:r w:rsidR="008560A6" w:rsidRPr="00AF65E3">
        <w:rPr>
          <w:rFonts w:ascii="Arial" w:hAnsi="Arial" w:cs="Arial"/>
        </w:rPr>
        <w:t> </w:t>
      </w:r>
      <w:r w:rsidR="00922B4E" w:rsidRPr="00AF65E3">
        <w:rPr>
          <w:rFonts w:ascii="Arial" w:hAnsi="Arial" w:cs="Arial"/>
        </w:rPr>
        <w:t>zadávacím řízení</w:t>
      </w:r>
      <w:r w:rsidR="00D71AEB" w:rsidRPr="00AF65E3">
        <w:rPr>
          <w:rFonts w:ascii="Arial" w:hAnsi="Arial" w:cs="Arial"/>
        </w:rPr>
        <w:t>.</w:t>
      </w:r>
    </w:p>
    <w:p w14:paraId="0D2D6713" w14:textId="3EB61CED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1" w:name="_Ref376434278"/>
      <w:r w:rsidRPr="00AF65E3">
        <w:rPr>
          <w:rFonts w:ascii="Arial" w:hAnsi="Arial" w:cs="Arial"/>
          <w:lang w:val="x-none"/>
        </w:rPr>
        <w:t>V případě, že objednatel převede řádně zhotovené a převzaté dílo na další subjekt, je zhotovitel povinen ve vztahu k tomuto dalšímu subjektu plnit veškeré</w:t>
      </w:r>
      <w:r w:rsidRPr="00800EE4">
        <w:rPr>
          <w:rFonts w:ascii="Arial" w:hAnsi="Arial" w:cs="Arial"/>
          <w:lang w:val="x-none"/>
        </w:rPr>
        <w:t xml:space="preserve"> závazky, které pro něj z této smlouvy vyplývají, zejména závazky týkající </w:t>
      </w:r>
      <w:r w:rsidR="00CF2496">
        <w:rPr>
          <w:rFonts w:ascii="Arial" w:hAnsi="Arial" w:cs="Arial"/>
        </w:rPr>
        <w:t>se</w:t>
      </w:r>
      <w:r w:rsidRPr="00800EE4">
        <w:rPr>
          <w:rFonts w:ascii="Arial" w:hAnsi="Arial" w:cs="Arial"/>
          <w:lang w:val="x-none"/>
        </w:rPr>
        <w:t xml:space="preserve"> uplatnění a odstranění vad díla. Zhotovitel tímto souhlasí s přechodem uvedených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31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2AAFFD6F" w14:textId="4E9EA81C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419BD6B9" w14:textId="77777777" w:rsidR="002C4BD8" w:rsidRPr="00800EE4" w:rsidRDefault="002C4BD8" w:rsidP="00943F4A">
      <w:pPr>
        <w:rPr>
          <w:rFonts w:ascii="Arial" w:hAnsi="Arial" w:cs="Arial"/>
          <w:bCs/>
          <w:i/>
          <w:lang w:val="en-US"/>
        </w:rPr>
      </w:pP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2" w:name="_Hlk18575489"/>
      <w:r w:rsidRPr="00B24C0A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7777777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36D05F80" w14:textId="0DE4546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 Písemný dodatek ke smlouvě bude uzavřen v souladu s obecně závaznými právními předpisy upravujícími zadávání veřejných zakázek.</w:t>
      </w:r>
    </w:p>
    <w:p w14:paraId="63B3960D" w14:textId="49C458F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  <w:r w:rsidRPr="00B24C0A">
        <w:rPr>
          <w:rFonts w:ascii="Arial" w:hAnsi="Arial" w:cs="Arial"/>
          <w:lang w:val="x-none"/>
        </w:rPr>
        <w:t xml:space="preserve">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3B7FAE5C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č.2.</w:t>
      </w:r>
    </w:p>
    <w:p w14:paraId="773AC9B9" w14:textId="35CFA1E5" w:rsidR="00D37274" w:rsidRPr="00AF65E3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="00B24C0A" w:rsidRPr="00084D6F">
        <w:rPr>
          <w:rFonts w:ascii="Arial" w:hAnsi="Arial" w:cs="Arial"/>
          <w:i/>
          <w:iCs/>
        </w:rPr>
        <w:t>SoD</w:t>
      </w:r>
      <w:proofErr w:type="spellEnd"/>
      <w:r w:rsidR="00B24C0A" w:rsidRPr="00084D6F">
        <w:rPr>
          <w:rFonts w:ascii="Arial" w:hAnsi="Arial" w:cs="Arial"/>
          <w:i/>
          <w:iCs/>
        </w:rPr>
        <w:t xml:space="preserve">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</w:t>
      </w:r>
      <w:r w:rsidR="003E2702" w:rsidRPr="00AF65E3">
        <w:rPr>
          <w:rFonts w:ascii="Arial" w:hAnsi="Arial" w:cs="Arial"/>
          <w:i/>
          <w:iCs/>
        </w:rPr>
        <w:t>kontrolního rozpočtu, vytvořeného dle ceníku URS)</w:t>
      </w:r>
      <w:r w:rsidR="00B24C0A" w:rsidRPr="00AF65E3">
        <w:rPr>
          <w:rFonts w:ascii="Arial" w:hAnsi="Arial" w:cs="Arial"/>
          <w:i/>
          <w:iCs/>
        </w:rPr>
        <w:t>].</w:t>
      </w:r>
    </w:p>
    <w:p w14:paraId="0DC517FB" w14:textId="798296B8" w:rsidR="00B24C0A" w:rsidRPr="00AF65E3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AF65E3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 w:rsidRPr="00AF65E3">
        <w:rPr>
          <w:rFonts w:ascii="Arial" w:hAnsi="Arial" w:cs="Arial"/>
          <w:iCs/>
        </w:rPr>
        <w:t xml:space="preserve">vztahu: </w:t>
      </w:r>
      <w:r w:rsidR="00B24C0A" w:rsidRPr="00AF65E3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="00B24C0A" w:rsidRPr="00AF65E3">
        <w:rPr>
          <w:rFonts w:ascii="Arial" w:hAnsi="Arial" w:cs="Arial"/>
          <w:i/>
          <w:iCs/>
        </w:rPr>
        <w:t>SoD</w:t>
      </w:r>
      <w:proofErr w:type="spellEnd"/>
      <w:r w:rsidR="00B24C0A" w:rsidRPr="00AF65E3">
        <w:rPr>
          <w:rFonts w:ascii="Arial" w:hAnsi="Arial" w:cs="Arial"/>
          <w:i/>
          <w:iCs/>
        </w:rPr>
        <w:t xml:space="preserve">) / </w:t>
      </w:r>
      <w:r w:rsidR="003E2702" w:rsidRPr="00AF65E3">
        <w:rPr>
          <w:rFonts w:ascii="Arial" w:hAnsi="Arial" w:cs="Arial"/>
          <w:i/>
          <w:iCs/>
          <w:sz w:val="24"/>
        </w:rPr>
        <w:t>(</w:t>
      </w:r>
      <w:r w:rsidR="003E2702" w:rsidRPr="00AF65E3">
        <w:rPr>
          <w:rFonts w:ascii="Arial" w:hAnsi="Arial" w:cs="Arial"/>
          <w:i/>
          <w:iCs/>
        </w:rPr>
        <w:t>celková předpokládaná cena díla dle projektového kontrolního rozpočtu, vytvořeného dle ceníku URS)</w:t>
      </w:r>
      <w:r w:rsidR="00B24C0A" w:rsidRPr="00AF65E3">
        <w:rPr>
          <w:rFonts w:ascii="Arial" w:hAnsi="Arial" w:cs="Arial"/>
          <w:i/>
          <w:iCs/>
        </w:rPr>
        <w:t>].</w:t>
      </w:r>
    </w:p>
    <w:p w14:paraId="00158672" w14:textId="794CAE3B" w:rsidR="00D37274" w:rsidRPr="00AF65E3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AF65E3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06B81E0D" w:rsidR="00D37274" w:rsidRPr="00AF65E3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AF65E3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</w:t>
      </w:r>
      <w:r w:rsidR="002E412F" w:rsidRPr="00AF65E3">
        <w:rPr>
          <w:rFonts w:ascii="Arial" w:hAnsi="Arial" w:cs="Arial"/>
        </w:rPr>
        <w:t xml:space="preserve">ve formátu </w:t>
      </w:r>
      <w:r w:rsidR="00A01A4E" w:rsidRPr="00AF65E3">
        <w:rPr>
          <w:rFonts w:ascii="Arial" w:hAnsi="Arial" w:cs="Arial"/>
        </w:rPr>
        <w:t>MS Excel/</w:t>
      </w:r>
      <w:proofErr w:type="spellStart"/>
      <w:r w:rsidR="002E412F" w:rsidRPr="00AF65E3">
        <w:rPr>
          <w:rFonts w:ascii="Arial" w:hAnsi="Arial" w:cs="Arial"/>
        </w:rPr>
        <w:t>unixml</w:t>
      </w:r>
      <w:proofErr w:type="spellEnd"/>
      <w:r w:rsidR="002E412F" w:rsidRPr="00AF65E3">
        <w:rPr>
          <w:rFonts w:ascii="Arial" w:hAnsi="Arial" w:cs="Arial"/>
        </w:rPr>
        <w:t xml:space="preserve"> (specifikace na </w:t>
      </w:r>
      <w:hyperlink r:id="rId13" w:history="1">
        <w:r w:rsidR="002E412F" w:rsidRPr="00AF65E3">
          <w:rPr>
            <w:rStyle w:val="Hypertextovodkaz"/>
            <w:rFonts w:ascii="Arial" w:hAnsi="Arial" w:cs="Arial"/>
          </w:rPr>
          <w:t>www.unixml.cz</w:t>
        </w:r>
      </w:hyperlink>
      <w:r w:rsidR="002E412F" w:rsidRPr="00AF65E3">
        <w:rPr>
          <w:rFonts w:ascii="Arial" w:hAnsi="Arial" w:cs="Arial"/>
        </w:rPr>
        <w:t xml:space="preserve">) </w:t>
      </w:r>
      <w:r w:rsidRPr="00AF65E3">
        <w:rPr>
          <w:rFonts w:ascii="Arial" w:hAnsi="Arial" w:cs="Arial"/>
        </w:rPr>
        <w:t xml:space="preserve">pro každou </w:t>
      </w:r>
      <w:r w:rsidR="00F22DEC" w:rsidRPr="00AF65E3">
        <w:rPr>
          <w:rFonts w:ascii="Arial" w:hAnsi="Arial" w:cs="Arial"/>
        </w:rPr>
        <w:t xml:space="preserve">část </w:t>
      </w:r>
      <w:r w:rsidRPr="00AF65E3">
        <w:rPr>
          <w:rFonts w:ascii="Arial" w:hAnsi="Arial" w:cs="Arial"/>
        </w:rPr>
        <w:t xml:space="preserve">(stavební objekt) zvlášť. </w:t>
      </w:r>
    </w:p>
    <w:p w14:paraId="29BA5653" w14:textId="4A867195" w:rsidR="002E412F" w:rsidRPr="00AF65E3" w:rsidRDefault="002E412F" w:rsidP="002E412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AF65E3">
        <w:rPr>
          <w:rFonts w:ascii="Arial" w:hAnsi="Arial" w:cs="Arial"/>
        </w:rPr>
        <w:t>Objednatel si vyhrazuje změnu zhotovitele v průběhu plnění veřejné zakázky, Objednatel však vyhrazenou změnu nemusí využít a může se rozhodnout provést nové zadávací řízení. Podmínky pro tuto změnu a způsob určení nového zhotovitele je jednoznačně vymezen v Zadávací dokumentaci.</w:t>
      </w:r>
    </w:p>
    <w:p w14:paraId="3D3C824C" w14:textId="77777777" w:rsidR="002E412F" w:rsidRPr="00B24C0A" w:rsidRDefault="002E412F" w:rsidP="00357769">
      <w:pPr>
        <w:pStyle w:val="Odstavecseseznamem"/>
        <w:jc w:val="both"/>
        <w:rPr>
          <w:rFonts w:ascii="Arial" w:hAnsi="Arial" w:cs="Arial"/>
        </w:rPr>
      </w:pPr>
    </w:p>
    <w:bookmarkEnd w:id="32"/>
    <w:p w14:paraId="7E2B469D" w14:textId="77777777" w:rsidR="00800EE4" w:rsidRPr="00800EE4" w:rsidRDefault="00800EE4" w:rsidP="001216DB">
      <w:pPr>
        <w:rPr>
          <w:rFonts w:ascii="Arial" w:hAnsi="Arial" w:cs="Arial"/>
          <w:b/>
          <w:u w:val="single"/>
        </w:rPr>
      </w:pPr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315FF08F" w14:textId="25A29B00" w:rsidR="007C5465" w:rsidRPr="00800EE4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Smluvní strany jsou si plně vědomy zákonné povinnosti uveřejnit dle zákona </w:t>
      </w:r>
      <w:r w:rsidR="00CC6CCC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č. 340/2015 Sb., o zvláštních podmínkách účinnosti některých smluv, uveřejňování těchto smluv a o registru smluv (zákon o registru smluv)</w:t>
      </w:r>
      <w:r w:rsidR="00937C89">
        <w:rPr>
          <w:rFonts w:ascii="Arial" w:hAnsi="Arial" w:cs="Arial"/>
        </w:rPr>
        <w:t>, ve znění pozdějších předpisů</w:t>
      </w:r>
      <w:r w:rsidRPr="00800EE4">
        <w:rPr>
          <w:rFonts w:ascii="Arial" w:hAnsi="Arial" w:cs="Arial"/>
          <w:lang w:val="x-none"/>
        </w:rPr>
        <w:t xml:space="preserve">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včetně všech případných dohod, kterými se tato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mlouva</w:t>
      </w:r>
      <w:proofErr w:type="spellEnd"/>
      <w:r w:rsidRPr="00800EE4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zašle správci registru smluv k uveřejnění prostřednictvím registru smluv </w:t>
      </w:r>
      <w:r w:rsidR="00C70C20" w:rsidRPr="00800EE4">
        <w:rPr>
          <w:rFonts w:ascii="Arial" w:hAnsi="Arial" w:cs="Arial"/>
        </w:rPr>
        <w:t>o</w:t>
      </w:r>
      <w:proofErr w:type="spellStart"/>
      <w:r w:rsidRPr="00800EE4">
        <w:rPr>
          <w:rFonts w:ascii="Arial" w:hAnsi="Arial" w:cs="Arial"/>
          <w:lang w:val="x-none"/>
        </w:rPr>
        <w:t>bjednatel</w:t>
      </w:r>
      <w:proofErr w:type="spellEnd"/>
      <w:r w:rsidRPr="00800EE4">
        <w:rPr>
          <w:rFonts w:ascii="Arial" w:hAnsi="Arial" w:cs="Arial"/>
        </w:rPr>
        <w:t>.</w:t>
      </w:r>
    </w:p>
    <w:p w14:paraId="3EAFA990" w14:textId="77777777" w:rsidR="00695B04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Tato s</w:t>
      </w:r>
      <w:r w:rsidRPr="00BA17CA">
        <w:rPr>
          <w:rFonts w:ascii="Arial" w:hAnsi="Arial" w:cs="Arial"/>
        </w:rPr>
        <w:t xml:space="preserve">mlouva nabývá </w:t>
      </w:r>
      <w:r>
        <w:rPr>
          <w:rFonts w:ascii="Arial" w:hAnsi="Arial" w:cs="Arial"/>
        </w:rPr>
        <w:t xml:space="preserve">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1E4802DB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>dodatku podepsaným oprávněnými zástupci obou smluvních stran. Ukončením účinnosti této smlouvy nejsou dotčena ustanovení smlouvy týkající se převodu vlastnického práva, nároků z odpovědnosti za vady, nároků z odpovědnosti za škodu a nároků ze 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2F778546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1 této smlouvy je specifikace díla 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77777777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3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3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4B1A8651" w14:textId="36879A66" w:rsidR="00D37274" w:rsidRPr="00800EE4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Default="00943F4A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943F4A" w:rsidRPr="00CD3479" w14:paraId="704708B2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63A39B56" w14:textId="34328E8B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V</w:t>
            </w:r>
            <w:r w:rsidR="00AF65E3">
              <w:rPr>
                <w:rFonts w:ascii="Arial" w:hAnsi="Arial" w:cs="Arial"/>
              </w:rPr>
              <w:t xml:space="preserve"> Kladno</w:t>
            </w:r>
            <w:r w:rsidRPr="00800EE4">
              <w:rPr>
                <w:rFonts w:ascii="Arial" w:hAnsi="Arial" w:cs="Arial"/>
              </w:rPr>
              <w:t xml:space="preserve"> dne………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68B123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V……………</w:t>
            </w:r>
            <w:proofErr w:type="gramStart"/>
            <w:r w:rsidRPr="00800EE4">
              <w:rPr>
                <w:rFonts w:ascii="Arial" w:hAnsi="Arial" w:cs="Arial"/>
              </w:rPr>
              <w:t>…….</w:t>
            </w:r>
            <w:proofErr w:type="gramEnd"/>
            <w:r w:rsidRPr="00800EE4">
              <w:rPr>
                <w:rFonts w:ascii="Arial" w:hAnsi="Arial" w:cs="Arial"/>
              </w:rPr>
              <w:t>. dne………</w:t>
            </w:r>
          </w:p>
        </w:tc>
      </w:tr>
      <w:tr w:rsidR="00943F4A" w:rsidRPr="00CD3479" w14:paraId="1E5D7B0C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70257565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681590B6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CD3479" w14:paraId="18853166" w14:textId="77777777" w:rsidTr="00357769">
        <w:trPr>
          <w:gridAfter w:val="1"/>
          <w:wAfter w:w="140" w:type="dxa"/>
          <w:trHeight w:val="226"/>
        </w:trPr>
        <w:tc>
          <w:tcPr>
            <w:tcW w:w="4536" w:type="dxa"/>
            <w:shd w:val="clear" w:color="auto" w:fill="auto"/>
          </w:tcPr>
          <w:p w14:paraId="0346488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A598D0E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</w:tr>
      <w:tr w:rsidR="00943F4A" w:rsidRPr="00CD3479" w14:paraId="5AA31A77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48C4E255" w14:textId="7C313FEA" w:rsidR="00943F4A" w:rsidRPr="00800EE4" w:rsidRDefault="00943F4A" w:rsidP="00943F4A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442BAD45" w14:textId="086DDF75" w:rsidR="00943F4A" w:rsidRPr="00800EE4" w:rsidRDefault="00943F4A" w:rsidP="00943F4A">
            <w:pPr>
              <w:rPr>
                <w:rFonts w:ascii="Arial" w:hAnsi="Arial" w:cs="Arial"/>
                <w:b/>
              </w:rPr>
            </w:pPr>
          </w:p>
        </w:tc>
      </w:tr>
      <w:tr w:rsidR="00F01DB3" w:rsidRPr="000724FB" w14:paraId="34B6381D" w14:textId="77777777" w:rsidTr="00F01DB3">
        <w:tc>
          <w:tcPr>
            <w:tcW w:w="4606" w:type="dxa"/>
            <w:gridSpan w:val="2"/>
            <w:shd w:val="clear" w:color="auto" w:fill="auto"/>
          </w:tcPr>
          <w:p w14:paraId="5B8227F5" w14:textId="77777777" w:rsidR="001511BC" w:rsidRDefault="001511BC" w:rsidP="001511BC">
            <w:pPr>
              <w:rPr>
                <w:rFonts w:ascii="Arial" w:hAnsi="Arial" w:cs="Arial"/>
                <w:b/>
                <w:bCs/>
              </w:rPr>
            </w:pPr>
            <w:r w:rsidRPr="00487887">
              <w:rPr>
                <w:rFonts w:ascii="Arial" w:hAnsi="Arial" w:cs="Arial"/>
                <w:b/>
                <w:bCs/>
              </w:rPr>
              <w:t>Objednatel</w:t>
            </w:r>
          </w:p>
          <w:p w14:paraId="2B43D565" w14:textId="77777777" w:rsidR="001511BC" w:rsidRDefault="001511BC" w:rsidP="001511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Ing. Dagmar Maňasová</w:t>
            </w:r>
          </w:p>
          <w:p w14:paraId="4321DE2D" w14:textId="645E530A" w:rsidR="00F01DB3" w:rsidRPr="00487887" w:rsidRDefault="001511BC" w:rsidP="001511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vedoucí Pobočky Kladno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0555429D" w14:textId="77777777" w:rsidR="00F01DB3" w:rsidRDefault="00F01DB3" w:rsidP="001C1D8A">
            <w:pPr>
              <w:rPr>
                <w:rFonts w:ascii="Arial" w:hAnsi="Arial" w:cs="Arial"/>
                <w:b/>
                <w:bCs/>
              </w:rPr>
            </w:pPr>
            <w:r w:rsidRPr="00487887">
              <w:rPr>
                <w:rFonts w:ascii="Arial" w:hAnsi="Arial" w:cs="Arial"/>
                <w:b/>
                <w:bCs/>
              </w:rPr>
              <w:t>zhotovitel</w:t>
            </w:r>
          </w:p>
          <w:p w14:paraId="32E9217B" w14:textId="77777777" w:rsidR="00F01DB3" w:rsidRPr="000724FB" w:rsidRDefault="00F01DB3" w:rsidP="001C1D8A">
            <w:pPr>
              <w:rPr>
                <w:rFonts w:ascii="Arial" w:hAnsi="Arial" w:cs="Arial"/>
              </w:rPr>
            </w:pPr>
            <w:r w:rsidRPr="00CE6F85">
              <w:rPr>
                <w:rFonts w:ascii="Arial" w:hAnsi="Arial" w:cs="Arial"/>
                <w:b/>
                <w:bCs/>
                <w:highlight w:val="yellow"/>
              </w:rPr>
              <w:t xml:space="preserve"> </w:t>
            </w:r>
            <w:r w:rsidRPr="007F72E0">
              <w:rPr>
                <w:rFonts w:ascii="Arial" w:hAnsi="Arial" w:cs="Arial"/>
                <w:b/>
                <w:bCs/>
                <w:highlight w:val="yellow"/>
              </w:rPr>
              <w:t>[DOPLNIT]</w:t>
            </w:r>
          </w:p>
        </w:tc>
      </w:tr>
    </w:tbl>
    <w:p w14:paraId="6245A9BA" w14:textId="77777777" w:rsidR="005B4750" w:rsidRDefault="005B4750" w:rsidP="00585219">
      <w:pPr>
        <w:rPr>
          <w:rFonts w:ascii="Arial" w:hAnsi="Arial" w:cs="Arial"/>
        </w:rPr>
      </w:pPr>
    </w:p>
    <w:p w14:paraId="54530BA1" w14:textId="77777777" w:rsidR="00FE1DA5" w:rsidRDefault="00FE1DA5" w:rsidP="00585219">
      <w:pPr>
        <w:rPr>
          <w:rFonts w:ascii="Arial" w:hAnsi="Arial" w:cs="Arial"/>
        </w:rPr>
      </w:pPr>
    </w:p>
    <w:p w14:paraId="44C2EF08" w14:textId="18035104" w:rsidR="00FE1DA5" w:rsidRPr="00F86726" w:rsidRDefault="00FE1DA5" w:rsidP="00FE1DA5">
      <w:pPr>
        <w:rPr>
          <w:rFonts w:ascii="Arial" w:hAnsi="Arial" w:cs="Arial"/>
          <w:b/>
          <w:bCs/>
          <w:u w:val="single"/>
        </w:rPr>
      </w:pPr>
      <w:r w:rsidRPr="00F86726">
        <w:rPr>
          <w:rFonts w:ascii="Arial" w:hAnsi="Arial" w:cs="Arial"/>
          <w:b/>
          <w:bCs/>
          <w:u w:val="single"/>
        </w:rPr>
        <w:t>Příloha č. 1 Specifikace díla</w:t>
      </w:r>
    </w:p>
    <w:p w14:paraId="0558D8B5" w14:textId="77777777" w:rsidR="00FE1DA5" w:rsidRDefault="00FE1DA5" w:rsidP="00FE1DA5">
      <w:pPr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</w:t>
      </w:r>
      <w:r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Í ZADAVATEL NA ZÁKLADĚ NABÍDKY DODAVATELE</w:t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]</w:t>
      </w:r>
    </w:p>
    <w:p w14:paraId="3C7E4037" w14:textId="77777777" w:rsidR="00FE1DA5" w:rsidRPr="00D6596E" w:rsidRDefault="00FE1DA5" w:rsidP="00FE1DA5">
      <w:pPr>
        <w:rPr>
          <w:rFonts w:ascii="Arial" w:hAnsi="Arial" w:cs="Arial"/>
        </w:rPr>
      </w:pPr>
    </w:p>
    <w:p w14:paraId="52725B1E" w14:textId="77777777" w:rsidR="00FE1DA5" w:rsidRPr="00F86726" w:rsidRDefault="00FE1DA5" w:rsidP="00FE1DA5">
      <w:pPr>
        <w:rPr>
          <w:rFonts w:ascii="Arial" w:hAnsi="Arial" w:cs="Arial"/>
          <w:b/>
          <w:bCs/>
          <w:u w:val="single"/>
        </w:rPr>
      </w:pPr>
      <w:r w:rsidRPr="00F86726">
        <w:rPr>
          <w:rFonts w:ascii="Arial" w:hAnsi="Arial" w:cs="Arial"/>
          <w:b/>
          <w:bCs/>
          <w:u w:val="single"/>
        </w:rPr>
        <w:t>Příloha č. 2 Položkový nabídkový rozpočet zhotovitele včetně závazných jednotkových cen (oceněný soupis stavebních prací, dodávek a služeb s výkazem výměr)</w:t>
      </w:r>
    </w:p>
    <w:p w14:paraId="081E5F46" w14:textId="77777777" w:rsidR="00FE1DA5" w:rsidRPr="00D6596E" w:rsidRDefault="00FE1DA5" w:rsidP="00FE1DA5">
      <w:pPr>
        <w:rPr>
          <w:rFonts w:ascii="Arial" w:hAnsi="Arial" w:cs="Arial"/>
        </w:rPr>
      </w:pP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</w:t>
      </w:r>
      <w:r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Í ZADAVATEL NA ZÁKLADĚ NABÍDKY DODAVATELE</w:t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]</w:t>
      </w:r>
    </w:p>
    <w:p w14:paraId="2E13B2E6" w14:textId="77777777" w:rsidR="00FE1DA5" w:rsidRPr="00800EE4" w:rsidRDefault="00FE1DA5" w:rsidP="00585219">
      <w:pPr>
        <w:rPr>
          <w:rFonts w:ascii="Arial" w:hAnsi="Arial" w:cs="Arial"/>
        </w:rPr>
      </w:pPr>
    </w:p>
    <w:sectPr w:rsidR="00FE1DA5" w:rsidRPr="00800EE4" w:rsidSect="004F0679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2577" w14:textId="77777777" w:rsidR="003E4920" w:rsidRDefault="003E4920" w:rsidP="006C3D15">
      <w:pPr>
        <w:spacing w:after="0" w:line="240" w:lineRule="auto"/>
      </w:pPr>
      <w:r>
        <w:separator/>
      </w:r>
    </w:p>
  </w:endnote>
  <w:endnote w:type="continuationSeparator" w:id="0">
    <w:p w14:paraId="0267AAF1" w14:textId="77777777" w:rsidR="003E4920" w:rsidRDefault="003E4920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77F84F83" w14:textId="7BECB372" w:rsidR="00C6775C" w:rsidRDefault="00C6775C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21</w:t>
        </w:r>
      </w:p>
    </w:sdtContent>
  </w:sdt>
  <w:p w14:paraId="0C0F5565" w14:textId="301470B6" w:rsidR="00C6775C" w:rsidRDefault="00AE68D3" w:rsidP="00AE68D3">
    <w:pPr>
      <w:pStyle w:val="Zpat"/>
      <w:tabs>
        <w:tab w:val="clear" w:pos="9072"/>
        <w:tab w:val="left" w:pos="2250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7C1C" w14:textId="77777777" w:rsidR="003E4920" w:rsidRDefault="003E4920" w:rsidP="006C3D15">
      <w:pPr>
        <w:spacing w:after="0" w:line="240" w:lineRule="auto"/>
      </w:pPr>
      <w:r>
        <w:separator/>
      </w:r>
    </w:p>
  </w:footnote>
  <w:footnote w:type="continuationSeparator" w:id="0">
    <w:p w14:paraId="3B0A3DF1" w14:textId="77777777" w:rsidR="003E4920" w:rsidRDefault="003E4920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56C8" w14:textId="77777777" w:rsidR="00C6775C" w:rsidRPr="00800EE4" w:rsidRDefault="00C6775C">
    <w:pPr>
      <w:pStyle w:val="Zhlav"/>
      <w:rPr>
        <w:rFonts w:ascii="Arial" w:hAnsi="Arial" w:cs="Arial"/>
      </w:rPr>
    </w:pPr>
    <w:r>
      <w:tab/>
    </w:r>
    <w:r>
      <w:tab/>
    </w:r>
    <w:r w:rsidRPr="00800EE4">
      <w:rPr>
        <w:rFonts w:ascii="Arial" w:hAnsi="Arial" w:cs="Arial"/>
      </w:rPr>
      <w:t>Č.j. objednatele:</w:t>
    </w:r>
  </w:p>
  <w:p w14:paraId="626141CC" w14:textId="77777777" w:rsidR="00C6775C" w:rsidRPr="00800EE4" w:rsidRDefault="00C6775C">
    <w:pPr>
      <w:pStyle w:val="Zhlav"/>
      <w:rPr>
        <w:rFonts w:ascii="Arial" w:hAnsi="Arial" w:cs="Arial"/>
      </w:rPr>
    </w:pPr>
    <w:r w:rsidRPr="00800EE4">
      <w:rPr>
        <w:rFonts w:ascii="Arial" w:hAnsi="Arial" w:cs="Arial"/>
      </w:rPr>
      <w:tab/>
    </w:r>
    <w:r w:rsidRPr="00800EE4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2E42" w14:textId="670DD374" w:rsidR="00C6775C" w:rsidRDefault="00C6775C" w:rsidP="00DB5CE9">
    <w:pPr>
      <w:pStyle w:val="Zhlav"/>
      <w:jc w:val="right"/>
      <w:rPr>
        <w:rFonts w:ascii="Arial" w:hAnsi="Arial" w:cs="Arial"/>
      </w:rPr>
    </w:pPr>
    <w:r w:rsidRPr="00800EE4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Č.j. objednatele:</w:t>
    </w:r>
  </w:p>
  <w:p w14:paraId="1875EA8D" w14:textId="64E6A2B9" w:rsidR="00D93395" w:rsidRPr="00800EE4" w:rsidRDefault="00D93395" w:rsidP="00DB5CE9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UID dokumentu:</w:t>
    </w:r>
  </w:p>
  <w:p w14:paraId="7CB26713" w14:textId="77777777" w:rsidR="00C6775C" w:rsidRPr="00800EE4" w:rsidRDefault="00C6775C" w:rsidP="004F0679">
    <w:pPr>
      <w:pStyle w:val="Zhlav"/>
      <w:rPr>
        <w:rFonts w:ascii="Arial" w:hAnsi="Arial" w:cs="Arial"/>
      </w:rPr>
    </w:pPr>
    <w:r w:rsidRPr="00800EE4">
      <w:rPr>
        <w:rFonts w:ascii="Arial" w:hAnsi="Arial" w:cs="Arial"/>
      </w:rPr>
      <w:tab/>
    </w:r>
    <w:r w:rsidRPr="00800EE4">
      <w:rPr>
        <w:rFonts w:ascii="Arial" w:hAnsi="Arial" w:cs="Arial"/>
      </w:rPr>
      <w:tab/>
      <w:t>Č.j. zhotovitele:</w:t>
    </w:r>
  </w:p>
  <w:p w14:paraId="63294095" w14:textId="77777777" w:rsidR="00C6775C" w:rsidRDefault="00C677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A3256C8"/>
    <w:multiLevelType w:val="hybridMultilevel"/>
    <w:tmpl w:val="142C4ADA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9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8"/>
  </w:num>
  <w:num w:numId="2" w16cid:durableId="408187732">
    <w:abstractNumId w:val="20"/>
  </w:num>
  <w:num w:numId="3" w16cid:durableId="285425876">
    <w:abstractNumId w:val="3"/>
  </w:num>
  <w:num w:numId="4" w16cid:durableId="941181195">
    <w:abstractNumId w:val="41"/>
  </w:num>
  <w:num w:numId="5" w16cid:durableId="1346249362">
    <w:abstractNumId w:val="44"/>
  </w:num>
  <w:num w:numId="6" w16cid:durableId="1757751319">
    <w:abstractNumId w:val="45"/>
  </w:num>
  <w:num w:numId="7" w16cid:durableId="610673197">
    <w:abstractNumId w:val="2"/>
  </w:num>
  <w:num w:numId="8" w16cid:durableId="2026394550">
    <w:abstractNumId w:val="25"/>
  </w:num>
  <w:num w:numId="9" w16cid:durableId="189806354">
    <w:abstractNumId w:val="40"/>
  </w:num>
  <w:num w:numId="10" w16cid:durableId="1753549017">
    <w:abstractNumId w:val="22"/>
  </w:num>
  <w:num w:numId="11" w16cid:durableId="1670449257">
    <w:abstractNumId w:val="42"/>
  </w:num>
  <w:num w:numId="12" w16cid:durableId="952053434">
    <w:abstractNumId w:val="29"/>
  </w:num>
  <w:num w:numId="13" w16cid:durableId="1126046761">
    <w:abstractNumId w:val="43"/>
  </w:num>
  <w:num w:numId="14" w16cid:durableId="198592050">
    <w:abstractNumId w:val="11"/>
  </w:num>
  <w:num w:numId="15" w16cid:durableId="121308385">
    <w:abstractNumId w:val="36"/>
  </w:num>
  <w:num w:numId="16" w16cid:durableId="26954713">
    <w:abstractNumId w:val="18"/>
  </w:num>
  <w:num w:numId="17" w16cid:durableId="1381903961">
    <w:abstractNumId w:val="4"/>
  </w:num>
  <w:num w:numId="18" w16cid:durableId="1400206036">
    <w:abstractNumId w:val="6"/>
  </w:num>
  <w:num w:numId="19" w16cid:durableId="725225340">
    <w:abstractNumId w:val="35"/>
  </w:num>
  <w:num w:numId="20" w16cid:durableId="1672370556">
    <w:abstractNumId w:val="37"/>
  </w:num>
  <w:num w:numId="21" w16cid:durableId="1992294831">
    <w:abstractNumId w:val="5"/>
  </w:num>
  <w:num w:numId="22" w16cid:durableId="2123764592">
    <w:abstractNumId w:val="24"/>
  </w:num>
  <w:num w:numId="23" w16cid:durableId="1129711790">
    <w:abstractNumId w:val="46"/>
  </w:num>
  <w:num w:numId="24" w16cid:durableId="635796976">
    <w:abstractNumId w:val="7"/>
  </w:num>
  <w:num w:numId="25" w16cid:durableId="1200976777">
    <w:abstractNumId w:val="28"/>
  </w:num>
  <w:num w:numId="26" w16cid:durableId="1594780108">
    <w:abstractNumId w:val="21"/>
  </w:num>
  <w:num w:numId="27" w16cid:durableId="924653052">
    <w:abstractNumId w:val="27"/>
  </w:num>
  <w:num w:numId="28" w16cid:durableId="1534535120">
    <w:abstractNumId w:val="8"/>
  </w:num>
  <w:num w:numId="29" w16cid:durableId="862018208">
    <w:abstractNumId w:val="13"/>
  </w:num>
  <w:num w:numId="30" w16cid:durableId="1783499347">
    <w:abstractNumId w:val="31"/>
  </w:num>
  <w:num w:numId="31" w16cid:durableId="442769687">
    <w:abstractNumId w:val="10"/>
  </w:num>
  <w:num w:numId="32" w16cid:durableId="2114158566">
    <w:abstractNumId w:val="39"/>
  </w:num>
  <w:num w:numId="33" w16cid:durableId="1916475204">
    <w:abstractNumId w:val="30"/>
  </w:num>
  <w:num w:numId="34" w16cid:durableId="1027028952">
    <w:abstractNumId w:val="26"/>
  </w:num>
  <w:num w:numId="35" w16cid:durableId="72973729">
    <w:abstractNumId w:val="15"/>
  </w:num>
  <w:num w:numId="36" w16cid:durableId="737747511">
    <w:abstractNumId w:val="12"/>
  </w:num>
  <w:num w:numId="37" w16cid:durableId="547305463">
    <w:abstractNumId w:val="19"/>
  </w:num>
  <w:num w:numId="38" w16cid:durableId="1910728800">
    <w:abstractNumId w:val="9"/>
  </w:num>
  <w:num w:numId="39" w16cid:durableId="1385332362">
    <w:abstractNumId w:val="34"/>
  </w:num>
  <w:num w:numId="40" w16cid:durableId="710350931">
    <w:abstractNumId w:val="23"/>
  </w:num>
  <w:num w:numId="41" w16cid:durableId="14653499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4"/>
  </w:num>
  <w:num w:numId="43" w16cid:durableId="1101686474">
    <w:abstractNumId w:val="32"/>
  </w:num>
  <w:num w:numId="44" w16cid:durableId="974067770">
    <w:abstractNumId w:val="33"/>
  </w:num>
  <w:num w:numId="45" w16cid:durableId="1457021510">
    <w:abstractNumId w:val="0"/>
  </w:num>
  <w:num w:numId="46" w16cid:durableId="1444811644">
    <w:abstractNumId w:val="17"/>
  </w:num>
  <w:num w:numId="47" w16cid:durableId="335350259">
    <w:abstractNumId w:val="16"/>
  </w:num>
  <w:num w:numId="48" w16cid:durableId="2004115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B04"/>
    <w:rsid w:val="00076B45"/>
    <w:rsid w:val="00080D4E"/>
    <w:rsid w:val="00085EA6"/>
    <w:rsid w:val="00092614"/>
    <w:rsid w:val="0009437F"/>
    <w:rsid w:val="00095434"/>
    <w:rsid w:val="0009774D"/>
    <w:rsid w:val="000A015E"/>
    <w:rsid w:val="000A37DE"/>
    <w:rsid w:val="000C176D"/>
    <w:rsid w:val="000C24AB"/>
    <w:rsid w:val="000F74E4"/>
    <w:rsid w:val="000F7B11"/>
    <w:rsid w:val="00120499"/>
    <w:rsid w:val="001216DB"/>
    <w:rsid w:val="001329BD"/>
    <w:rsid w:val="001339B7"/>
    <w:rsid w:val="00137C2B"/>
    <w:rsid w:val="0014133A"/>
    <w:rsid w:val="0014530C"/>
    <w:rsid w:val="001470A4"/>
    <w:rsid w:val="001508D8"/>
    <w:rsid w:val="001511BC"/>
    <w:rsid w:val="001529B2"/>
    <w:rsid w:val="00154381"/>
    <w:rsid w:val="001617A9"/>
    <w:rsid w:val="00161A42"/>
    <w:rsid w:val="00166C7E"/>
    <w:rsid w:val="00170F02"/>
    <w:rsid w:val="00174642"/>
    <w:rsid w:val="00180B58"/>
    <w:rsid w:val="001838C4"/>
    <w:rsid w:val="00185C73"/>
    <w:rsid w:val="001947C1"/>
    <w:rsid w:val="001A46FA"/>
    <w:rsid w:val="001A54C6"/>
    <w:rsid w:val="001B538B"/>
    <w:rsid w:val="001C0619"/>
    <w:rsid w:val="001C5C37"/>
    <w:rsid w:val="001D54F8"/>
    <w:rsid w:val="001D7E2A"/>
    <w:rsid w:val="001E2B5B"/>
    <w:rsid w:val="001E3AD2"/>
    <w:rsid w:val="001E4A83"/>
    <w:rsid w:val="001F057D"/>
    <w:rsid w:val="001F0AFC"/>
    <w:rsid w:val="001F7F5E"/>
    <w:rsid w:val="00200295"/>
    <w:rsid w:val="00212C43"/>
    <w:rsid w:val="00214F17"/>
    <w:rsid w:val="002233A6"/>
    <w:rsid w:val="00225620"/>
    <w:rsid w:val="00233C77"/>
    <w:rsid w:val="00234F81"/>
    <w:rsid w:val="00237F0E"/>
    <w:rsid w:val="00240401"/>
    <w:rsid w:val="002449A1"/>
    <w:rsid w:val="00244C1D"/>
    <w:rsid w:val="0024563B"/>
    <w:rsid w:val="00245C7B"/>
    <w:rsid w:val="0026468F"/>
    <w:rsid w:val="00267CC8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D1000"/>
    <w:rsid w:val="002E08DD"/>
    <w:rsid w:val="002E412F"/>
    <w:rsid w:val="002E7397"/>
    <w:rsid w:val="002F16D8"/>
    <w:rsid w:val="002F55D5"/>
    <w:rsid w:val="002F55E4"/>
    <w:rsid w:val="002F5E5D"/>
    <w:rsid w:val="003014E2"/>
    <w:rsid w:val="00312ED6"/>
    <w:rsid w:val="0031483F"/>
    <w:rsid w:val="00325832"/>
    <w:rsid w:val="00332612"/>
    <w:rsid w:val="00332D41"/>
    <w:rsid w:val="00340C5C"/>
    <w:rsid w:val="00346559"/>
    <w:rsid w:val="00347ECA"/>
    <w:rsid w:val="003503E4"/>
    <w:rsid w:val="00350B9E"/>
    <w:rsid w:val="00357769"/>
    <w:rsid w:val="00360125"/>
    <w:rsid w:val="00381351"/>
    <w:rsid w:val="0038294B"/>
    <w:rsid w:val="0038344C"/>
    <w:rsid w:val="003860A0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6313"/>
    <w:rsid w:val="003C7C4F"/>
    <w:rsid w:val="003D21B7"/>
    <w:rsid w:val="003D4E2D"/>
    <w:rsid w:val="003D6CD1"/>
    <w:rsid w:val="003D7879"/>
    <w:rsid w:val="003D7C08"/>
    <w:rsid w:val="003E00DA"/>
    <w:rsid w:val="003E1FE8"/>
    <w:rsid w:val="003E2702"/>
    <w:rsid w:val="003E3FEB"/>
    <w:rsid w:val="003E4920"/>
    <w:rsid w:val="003E578B"/>
    <w:rsid w:val="003E5A7A"/>
    <w:rsid w:val="003F1BB8"/>
    <w:rsid w:val="003F27BA"/>
    <w:rsid w:val="003F5EE0"/>
    <w:rsid w:val="00411666"/>
    <w:rsid w:val="00414852"/>
    <w:rsid w:val="0042192D"/>
    <w:rsid w:val="00423C70"/>
    <w:rsid w:val="00426945"/>
    <w:rsid w:val="00427FF7"/>
    <w:rsid w:val="00433C9B"/>
    <w:rsid w:val="00440A92"/>
    <w:rsid w:val="00446E5D"/>
    <w:rsid w:val="0046199C"/>
    <w:rsid w:val="00462662"/>
    <w:rsid w:val="00463206"/>
    <w:rsid w:val="00463DA1"/>
    <w:rsid w:val="00465429"/>
    <w:rsid w:val="00472302"/>
    <w:rsid w:val="00475B1D"/>
    <w:rsid w:val="00484897"/>
    <w:rsid w:val="00486CA2"/>
    <w:rsid w:val="0049146B"/>
    <w:rsid w:val="00495A8D"/>
    <w:rsid w:val="004A30F2"/>
    <w:rsid w:val="004A6E93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F5C"/>
    <w:rsid w:val="004E0F0B"/>
    <w:rsid w:val="004F0679"/>
    <w:rsid w:val="00502776"/>
    <w:rsid w:val="005133F9"/>
    <w:rsid w:val="00522DF6"/>
    <w:rsid w:val="00523098"/>
    <w:rsid w:val="00526154"/>
    <w:rsid w:val="005365BA"/>
    <w:rsid w:val="00542223"/>
    <w:rsid w:val="005441B7"/>
    <w:rsid w:val="0054451D"/>
    <w:rsid w:val="00546663"/>
    <w:rsid w:val="0055262F"/>
    <w:rsid w:val="005554DA"/>
    <w:rsid w:val="00556570"/>
    <w:rsid w:val="005614E4"/>
    <w:rsid w:val="00561D72"/>
    <w:rsid w:val="00562BBC"/>
    <w:rsid w:val="00563034"/>
    <w:rsid w:val="005643D1"/>
    <w:rsid w:val="00576629"/>
    <w:rsid w:val="00576CB0"/>
    <w:rsid w:val="00577472"/>
    <w:rsid w:val="00585219"/>
    <w:rsid w:val="00585E44"/>
    <w:rsid w:val="00586738"/>
    <w:rsid w:val="005904FF"/>
    <w:rsid w:val="00596E5C"/>
    <w:rsid w:val="005979BC"/>
    <w:rsid w:val="00597BAF"/>
    <w:rsid w:val="005B192F"/>
    <w:rsid w:val="005B23C2"/>
    <w:rsid w:val="005B4750"/>
    <w:rsid w:val="005C58A5"/>
    <w:rsid w:val="005D18F8"/>
    <w:rsid w:val="005E0560"/>
    <w:rsid w:val="005E1935"/>
    <w:rsid w:val="005E61C9"/>
    <w:rsid w:val="005E64B9"/>
    <w:rsid w:val="006042AF"/>
    <w:rsid w:val="00607C37"/>
    <w:rsid w:val="00614F3B"/>
    <w:rsid w:val="00615910"/>
    <w:rsid w:val="00616722"/>
    <w:rsid w:val="00616E93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93320"/>
    <w:rsid w:val="00695B04"/>
    <w:rsid w:val="006A3B14"/>
    <w:rsid w:val="006A6983"/>
    <w:rsid w:val="006B3C1D"/>
    <w:rsid w:val="006B54C6"/>
    <w:rsid w:val="006C11C1"/>
    <w:rsid w:val="006C3D15"/>
    <w:rsid w:val="006C7FA1"/>
    <w:rsid w:val="006D72E1"/>
    <w:rsid w:val="006E77C1"/>
    <w:rsid w:val="006F4416"/>
    <w:rsid w:val="006F4EEA"/>
    <w:rsid w:val="00710CD1"/>
    <w:rsid w:val="007220A5"/>
    <w:rsid w:val="0073434C"/>
    <w:rsid w:val="007454E6"/>
    <w:rsid w:val="00745CF0"/>
    <w:rsid w:val="00747FF0"/>
    <w:rsid w:val="00755995"/>
    <w:rsid w:val="007637B1"/>
    <w:rsid w:val="007672BB"/>
    <w:rsid w:val="00774494"/>
    <w:rsid w:val="00775C8E"/>
    <w:rsid w:val="007862B9"/>
    <w:rsid w:val="00786CBA"/>
    <w:rsid w:val="00792A7E"/>
    <w:rsid w:val="0079317F"/>
    <w:rsid w:val="00794114"/>
    <w:rsid w:val="007958B9"/>
    <w:rsid w:val="007A1D38"/>
    <w:rsid w:val="007B018A"/>
    <w:rsid w:val="007B22A5"/>
    <w:rsid w:val="007B5508"/>
    <w:rsid w:val="007B6C8C"/>
    <w:rsid w:val="007C4870"/>
    <w:rsid w:val="007C5465"/>
    <w:rsid w:val="007C5F1F"/>
    <w:rsid w:val="007C6FE1"/>
    <w:rsid w:val="007D06FA"/>
    <w:rsid w:val="007D0CEC"/>
    <w:rsid w:val="007D1ABF"/>
    <w:rsid w:val="007D3EAB"/>
    <w:rsid w:val="007D4883"/>
    <w:rsid w:val="007E03E7"/>
    <w:rsid w:val="007E0C22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9FB"/>
    <w:rsid w:val="00824D81"/>
    <w:rsid w:val="00825154"/>
    <w:rsid w:val="0082745D"/>
    <w:rsid w:val="0083245C"/>
    <w:rsid w:val="00833ED3"/>
    <w:rsid w:val="00834C7B"/>
    <w:rsid w:val="008433D0"/>
    <w:rsid w:val="00850F2F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3D9A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3E17"/>
    <w:rsid w:val="008E5034"/>
    <w:rsid w:val="008E6DC0"/>
    <w:rsid w:val="008F463B"/>
    <w:rsid w:val="008F6D4A"/>
    <w:rsid w:val="009030C0"/>
    <w:rsid w:val="00904DA9"/>
    <w:rsid w:val="00910FF8"/>
    <w:rsid w:val="00912759"/>
    <w:rsid w:val="00922B4E"/>
    <w:rsid w:val="0092400A"/>
    <w:rsid w:val="00925587"/>
    <w:rsid w:val="00925D44"/>
    <w:rsid w:val="009269A7"/>
    <w:rsid w:val="00930EAC"/>
    <w:rsid w:val="00935DCD"/>
    <w:rsid w:val="00935ECB"/>
    <w:rsid w:val="00937C89"/>
    <w:rsid w:val="00943F4A"/>
    <w:rsid w:val="009501C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F46"/>
    <w:rsid w:val="009812A0"/>
    <w:rsid w:val="00985864"/>
    <w:rsid w:val="00986706"/>
    <w:rsid w:val="00987059"/>
    <w:rsid w:val="00991C91"/>
    <w:rsid w:val="00996C21"/>
    <w:rsid w:val="009A2D08"/>
    <w:rsid w:val="009A6F40"/>
    <w:rsid w:val="009B3B28"/>
    <w:rsid w:val="009B6F8D"/>
    <w:rsid w:val="009B7B74"/>
    <w:rsid w:val="009C3DEA"/>
    <w:rsid w:val="009C3FDB"/>
    <w:rsid w:val="009C7747"/>
    <w:rsid w:val="009D7F89"/>
    <w:rsid w:val="009E69C2"/>
    <w:rsid w:val="009F7C6B"/>
    <w:rsid w:val="00A01A4E"/>
    <w:rsid w:val="00A02BF6"/>
    <w:rsid w:val="00A05DAF"/>
    <w:rsid w:val="00A24CAD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52335"/>
    <w:rsid w:val="00A54782"/>
    <w:rsid w:val="00A604F3"/>
    <w:rsid w:val="00A62B0B"/>
    <w:rsid w:val="00A65536"/>
    <w:rsid w:val="00A65A4D"/>
    <w:rsid w:val="00A662AA"/>
    <w:rsid w:val="00A70C19"/>
    <w:rsid w:val="00A74DC0"/>
    <w:rsid w:val="00A92686"/>
    <w:rsid w:val="00A95446"/>
    <w:rsid w:val="00AA0B7B"/>
    <w:rsid w:val="00AA1804"/>
    <w:rsid w:val="00AA3CB2"/>
    <w:rsid w:val="00AA5B34"/>
    <w:rsid w:val="00AB31C2"/>
    <w:rsid w:val="00AB34FD"/>
    <w:rsid w:val="00AB4746"/>
    <w:rsid w:val="00AB605F"/>
    <w:rsid w:val="00AC013F"/>
    <w:rsid w:val="00AC6C17"/>
    <w:rsid w:val="00AD320C"/>
    <w:rsid w:val="00AE06C8"/>
    <w:rsid w:val="00AE2B36"/>
    <w:rsid w:val="00AE68D3"/>
    <w:rsid w:val="00AE7610"/>
    <w:rsid w:val="00AF549E"/>
    <w:rsid w:val="00AF65E3"/>
    <w:rsid w:val="00B03C3D"/>
    <w:rsid w:val="00B04178"/>
    <w:rsid w:val="00B17F45"/>
    <w:rsid w:val="00B22AED"/>
    <w:rsid w:val="00B23ECB"/>
    <w:rsid w:val="00B24156"/>
    <w:rsid w:val="00B24C0A"/>
    <w:rsid w:val="00B24D8E"/>
    <w:rsid w:val="00B2555E"/>
    <w:rsid w:val="00B3223D"/>
    <w:rsid w:val="00B4470E"/>
    <w:rsid w:val="00B45A40"/>
    <w:rsid w:val="00B56568"/>
    <w:rsid w:val="00B609D4"/>
    <w:rsid w:val="00B6331B"/>
    <w:rsid w:val="00B73875"/>
    <w:rsid w:val="00B75150"/>
    <w:rsid w:val="00B751C5"/>
    <w:rsid w:val="00B81A11"/>
    <w:rsid w:val="00B87525"/>
    <w:rsid w:val="00B90E36"/>
    <w:rsid w:val="00B955AD"/>
    <w:rsid w:val="00BA3B77"/>
    <w:rsid w:val="00BB4203"/>
    <w:rsid w:val="00BE1F7D"/>
    <w:rsid w:val="00BE4568"/>
    <w:rsid w:val="00BF0817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DE0"/>
    <w:rsid w:val="00C359E1"/>
    <w:rsid w:val="00C4071F"/>
    <w:rsid w:val="00C446FB"/>
    <w:rsid w:val="00C6775C"/>
    <w:rsid w:val="00C67A38"/>
    <w:rsid w:val="00C70C20"/>
    <w:rsid w:val="00C73842"/>
    <w:rsid w:val="00C8483D"/>
    <w:rsid w:val="00C8524F"/>
    <w:rsid w:val="00C9020E"/>
    <w:rsid w:val="00C91D36"/>
    <w:rsid w:val="00C93D0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741E"/>
    <w:rsid w:val="00CE3F9D"/>
    <w:rsid w:val="00CE68AA"/>
    <w:rsid w:val="00CF2496"/>
    <w:rsid w:val="00D05F3E"/>
    <w:rsid w:val="00D118A4"/>
    <w:rsid w:val="00D1443A"/>
    <w:rsid w:val="00D162B9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0D67"/>
    <w:rsid w:val="00D83393"/>
    <w:rsid w:val="00D83B48"/>
    <w:rsid w:val="00D90586"/>
    <w:rsid w:val="00D91D4F"/>
    <w:rsid w:val="00D93395"/>
    <w:rsid w:val="00D956C3"/>
    <w:rsid w:val="00DA255B"/>
    <w:rsid w:val="00DA6EB8"/>
    <w:rsid w:val="00DB0CBA"/>
    <w:rsid w:val="00DB4E38"/>
    <w:rsid w:val="00DB5CE9"/>
    <w:rsid w:val="00DC4C72"/>
    <w:rsid w:val="00DC585A"/>
    <w:rsid w:val="00DD3251"/>
    <w:rsid w:val="00DD36B5"/>
    <w:rsid w:val="00DD68E3"/>
    <w:rsid w:val="00DD6C36"/>
    <w:rsid w:val="00DD6C3C"/>
    <w:rsid w:val="00DD7BC3"/>
    <w:rsid w:val="00DF5C29"/>
    <w:rsid w:val="00DF6A24"/>
    <w:rsid w:val="00E01390"/>
    <w:rsid w:val="00E013CA"/>
    <w:rsid w:val="00E0363B"/>
    <w:rsid w:val="00E05E6B"/>
    <w:rsid w:val="00E15368"/>
    <w:rsid w:val="00E234E7"/>
    <w:rsid w:val="00E23E3E"/>
    <w:rsid w:val="00E2422B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6445F"/>
    <w:rsid w:val="00E73632"/>
    <w:rsid w:val="00E842DC"/>
    <w:rsid w:val="00E95AB1"/>
    <w:rsid w:val="00E96359"/>
    <w:rsid w:val="00EA4879"/>
    <w:rsid w:val="00EB2645"/>
    <w:rsid w:val="00ED0D5F"/>
    <w:rsid w:val="00ED2025"/>
    <w:rsid w:val="00ED429C"/>
    <w:rsid w:val="00ED6238"/>
    <w:rsid w:val="00EF6D19"/>
    <w:rsid w:val="00EF7BC6"/>
    <w:rsid w:val="00F01349"/>
    <w:rsid w:val="00F01DB3"/>
    <w:rsid w:val="00F05046"/>
    <w:rsid w:val="00F05B5A"/>
    <w:rsid w:val="00F1111B"/>
    <w:rsid w:val="00F17293"/>
    <w:rsid w:val="00F22DEC"/>
    <w:rsid w:val="00F265D6"/>
    <w:rsid w:val="00F26DA0"/>
    <w:rsid w:val="00F323EE"/>
    <w:rsid w:val="00F33377"/>
    <w:rsid w:val="00F33F95"/>
    <w:rsid w:val="00F40195"/>
    <w:rsid w:val="00F5095A"/>
    <w:rsid w:val="00F5177A"/>
    <w:rsid w:val="00F52265"/>
    <w:rsid w:val="00F656BB"/>
    <w:rsid w:val="00F66571"/>
    <w:rsid w:val="00F75005"/>
    <w:rsid w:val="00F8737C"/>
    <w:rsid w:val="00F90189"/>
    <w:rsid w:val="00FB44DA"/>
    <w:rsid w:val="00FB7B5D"/>
    <w:rsid w:val="00FC4053"/>
    <w:rsid w:val="00FC4838"/>
    <w:rsid w:val="00FC4F37"/>
    <w:rsid w:val="00FC6924"/>
    <w:rsid w:val="00FD67DE"/>
    <w:rsid w:val="00FE1DA5"/>
    <w:rsid w:val="00FE2479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  <w15:docId w15:val="{464CC28C-9F54-47B8-817A-91020AE3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unixml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HCUZCRXN6NH5-927520346-6122</_dlc_DocId>
    <_dlc_DocIdUrl xmlns="85f4b5cc-4033-44c7-b405-f5eed34c8154">
      <Url>https://spucr.sharepoint.com/sites/Portal/rd/_layouts/15/DocIdRedir.aspx?ID=HCUZCRXN6NH5-927520346-6122</Url>
      <Description>HCUZCRXN6NH5-927520346-6122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5086-977E-4A60-B5A2-26E9D85E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DF5A4E-32AF-4942-9398-27471B3275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FA3754-C475-4511-905E-B3C386B6CE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9045D1-0A3D-4986-9752-784F0EF2EF2C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7DE0BCA0-5653-4E32-8464-BD0304C74A7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F3729420-333F-4030-AEAF-173FD701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8066</Words>
  <Characters>47595</Characters>
  <Application>Microsoft Office Word</Application>
  <DocSecurity>0</DocSecurity>
  <Lines>396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Lukešová Simona JUDr.</dc:creator>
  <cp:keywords/>
  <dc:description/>
  <cp:lastModifiedBy>Nožička Ondřej Ing.</cp:lastModifiedBy>
  <cp:revision>26</cp:revision>
  <cp:lastPrinted>2024-03-18T09:44:00Z</cp:lastPrinted>
  <dcterms:created xsi:type="dcterms:W3CDTF">2024-04-23T06:37:00Z</dcterms:created>
  <dcterms:modified xsi:type="dcterms:W3CDTF">2024-09-10T10:22:00Z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71ba6e66-44a6-4a24-9379-aa6305a3c083</vt:lpwstr>
  </property>
</Properties>
</file>