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32F89E01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347DE04" w14:textId="77777777" w:rsidR="00AB3458" w:rsidRDefault="00AB3458" w:rsidP="00AB3458">
      <w:pPr>
        <w:spacing w:after="0" w:line="240" w:lineRule="auto"/>
        <w:rPr>
          <w:rFonts w:ascii="Arial" w:hAnsi="Arial" w:cs="Arial"/>
        </w:rPr>
      </w:pPr>
    </w:p>
    <w:p w14:paraId="571D39E3" w14:textId="77777777" w:rsidR="00AB3458" w:rsidRPr="00E64518" w:rsidRDefault="00AB3458" w:rsidP="0067229E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zakázky </w:t>
      </w:r>
      <w:r w:rsidRPr="00322C6F">
        <w:rPr>
          <w:rFonts w:ascii="Arial" w:hAnsi="Arial" w:cs="Arial"/>
          <w:b/>
          <w:bCs/>
          <w:u w:val="single"/>
        </w:rPr>
        <w:t>je</w:t>
      </w:r>
      <w:r>
        <w:rPr>
          <w:rFonts w:ascii="Arial" w:hAnsi="Arial" w:cs="Arial"/>
        </w:rPr>
        <w:t xml:space="preserve"> s</w:t>
      </w:r>
      <w:r w:rsidRPr="00E64518">
        <w:rPr>
          <w:rFonts w:ascii="Arial" w:hAnsi="Arial" w:cs="Arial"/>
        </w:rPr>
        <w:t xml:space="preserve">tavba </w:t>
      </w:r>
      <w:r>
        <w:rPr>
          <w:rFonts w:ascii="Arial" w:hAnsi="Arial" w:cs="Arial"/>
        </w:rPr>
        <w:t>polní cesty HC16, která 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členěna na následující</w:t>
      </w:r>
      <w:r>
        <w:rPr>
          <w:rFonts w:ascii="Arial" w:hAnsi="Arial" w:cs="Arial"/>
        </w:rPr>
        <w:t xml:space="preserve"> stavební</w:t>
      </w:r>
      <w:r w:rsidRPr="00E64518">
        <w:rPr>
          <w:rFonts w:ascii="Arial" w:hAnsi="Arial" w:cs="Arial"/>
        </w:rPr>
        <w:t xml:space="preserve"> objekty: </w:t>
      </w:r>
    </w:p>
    <w:p w14:paraId="17428BAA" w14:textId="77777777" w:rsidR="00AB3458" w:rsidRDefault="00AB3458" w:rsidP="0067229E">
      <w:pPr>
        <w:spacing w:after="0" w:line="276" w:lineRule="auto"/>
        <w:rPr>
          <w:rFonts w:ascii="Arial" w:hAnsi="Arial" w:cs="Arial"/>
          <w:b/>
          <w:bCs/>
        </w:rPr>
      </w:pPr>
    </w:p>
    <w:p w14:paraId="6EF4B632" w14:textId="77777777" w:rsidR="00AB3458" w:rsidRPr="00B853F5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853F5">
        <w:rPr>
          <w:rFonts w:ascii="Arial" w:hAnsi="Arial" w:cs="Arial"/>
          <w:b/>
          <w:bCs/>
          <w:sz w:val="22"/>
          <w:szCs w:val="22"/>
        </w:rPr>
        <w:t xml:space="preserve">SO 120 </w:t>
      </w:r>
      <w:r w:rsidRPr="00B853F5">
        <w:rPr>
          <w:rFonts w:ascii="Arial" w:hAnsi="Arial" w:cs="Arial"/>
          <w:b/>
          <w:sz w:val="22"/>
          <w:szCs w:val="22"/>
        </w:rPr>
        <w:t xml:space="preserve">– HC16 </w:t>
      </w:r>
    </w:p>
    <w:p w14:paraId="3CFE9A45" w14:textId="77777777" w:rsidR="00AB3458" w:rsidRPr="00B853F5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53F5">
        <w:rPr>
          <w:rFonts w:ascii="Arial" w:hAnsi="Arial" w:cs="Arial"/>
          <w:b/>
          <w:bCs/>
          <w:sz w:val="22"/>
          <w:szCs w:val="22"/>
        </w:rPr>
        <w:t>SO 121 – Rámový propustek 1 500 x 2 000</w:t>
      </w:r>
    </w:p>
    <w:p w14:paraId="0E711785" w14:textId="77777777" w:rsidR="00AB3458" w:rsidRPr="00B853F5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53F5">
        <w:rPr>
          <w:rFonts w:ascii="Arial" w:hAnsi="Arial" w:cs="Arial"/>
          <w:b/>
          <w:bCs/>
          <w:sz w:val="22"/>
          <w:szCs w:val="22"/>
        </w:rPr>
        <w:t>SO 122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853F5">
        <w:rPr>
          <w:rFonts w:ascii="Arial" w:hAnsi="Arial" w:cs="Arial"/>
          <w:b/>
          <w:bCs/>
          <w:sz w:val="22"/>
          <w:szCs w:val="22"/>
        </w:rPr>
        <w:t>Propustek DN 800</w:t>
      </w:r>
    </w:p>
    <w:p w14:paraId="23A0039D" w14:textId="77777777" w:rsidR="00AB3458" w:rsidRPr="00B853F5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53F5">
        <w:rPr>
          <w:rFonts w:ascii="Arial" w:hAnsi="Arial" w:cs="Arial"/>
          <w:b/>
          <w:bCs/>
          <w:sz w:val="22"/>
          <w:szCs w:val="22"/>
        </w:rPr>
        <w:t>SO 123 – HC16 dopravní značení</w:t>
      </w:r>
    </w:p>
    <w:p w14:paraId="4CB75DA6" w14:textId="77777777" w:rsidR="00AB3458" w:rsidRDefault="00AB3458" w:rsidP="0067229E">
      <w:pPr>
        <w:spacing w:after="0" w:line="276" w:lineRule="auto"/>
        <w:rPr>
          <w:rFonts w:ascii="Arial" w:hAnsi="Arial" w:cs="Arial"/>
          <w:b/>
          <w:bCs/>
          <w:highlight w:val="yellow"/>
        </w:rPr>
      </w:pPr>
    </w:p>
    <w:p w14:paraId="31908B50" w14:textId="77777777" w:rsidR="00AB3458" w:rsidRPr="00C135E6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135E6">
        <w:rPr>
          <w:rFonts w:ascii="Arial" w:hAnsi="Arial" w:cs="Arial"/>
          <w:b/>
          <w:bCs/>
          <w:sz w:val="22"/>
          <w:szCs w:val="22"/>
        </w:rPr>
        <w:t xml:space="preserve">SO 120 </w:t>
      </w:r>
      <w:r w:rsidRPr="00C135E6">
        <w:rPr>
          <w:rFonts w:ascii="Arial" w:hAnsi="Arial" w:cs="Arial"/>
          <w:b/>
          <w:sz w:val="22"/>
          <w:szCs w:val="22"/>
        </w:rPr>
        <w:t xml:space="preserve">– HC16 </w:t>
      </w:r>
    </w:p>
    <w:p w14:paraId="113D4605" w14:textId="77777777" w:rsidR="00AB3458" w:rsidRPr="00C135E6" w:rsidRDefault="00AB3458" w:rsidP="0067229E">
      <w:pPr>
        <w:spacing w:line="276" w:lineRule="auto"/>
        <w:jc w:val="both"/>
        <w:rPr>
          <w:rFonts w:ascii="Arial" w:hAnsi="Arial" w:cs="Arial"/>
        </w:rPr>
      </w:pPr>
      <w:r w:rsidRPr="00C135E6">
        <w:rPr>
          <w:rFonts w:ascii="Arial" w:hAnsi="Arial" w:cs="Arial"/>
        </w:rPr>
        <w:t xml:space="preserve">Jedná se o návrh výstavby nové polní cesty HC16 jednopruhové hlavní komunikaci – polní cesty s návrhovou rychlostí 30 km/hod, zpracovaný v rámci </w:t>
      </w:r>
      <w:r w:rsidRPr="00C135E6">
        <w:rPr>
          <w:rFonts w:ascii="Arial" w:hAnsi="Arial" w:cs="Arial"/>
          <w:b/>
        </w:rPr>
        <w:t>plánu společných zařízení KoPÚ v k.ú. Doubravice na Moravě</w:t>
      </w:r>
      <w:r w:rsidRPr="00C135E6">
        <w:rPr>
          <w:rFonts w:ascii="Arial" w:hAnsi="Arial" w:cs="Arial"/>
        </w:rPr>
        <w:t xml:space="preserve">. </w:t>
      </w:r>
    </w:p>
    <w:p w14:paraId="76B3EC01" w14:textId="77777777" w:rsidR="00AB3458" w:rsidRPr="00C135E6" w:rsidRDefault="00AB3458" w:rsidP="0067229E">
      <w:pPr>
        <w:spacing w:line="276" w:lineRule="auto"/>
        <w:jc w:val="both"/>
        <w:rPr>
          <w:rFonts w:ascii="Arial" w:hAnsi="Arial" w:cs="Arial"/>
        </w:rPr>
      </w:pPr>
      <w:r w:rsidRPr="00C135E6">
        <w:rPr>
          <w:rFonts w:ascii="Arial" w:hAnsi="Arial" w:cs="Arial"/>
        </w:rPr>
        <w:t xml:space="preserve">Řešená celková délka je 0.211 km. Polní cesta je navržena jako zpevněná asfaltobetonem v kategorii P4,5/30 (3,5 vozovka, 2 x 0,50 m krajnice). Úsek polní cesty HC16 je v začátku svého staničení napojen na silnici III/4444 a ve svém konci na stávající polní cestu v k. ú. Moravičany. </w:t>
      </w:r>
    </w:p>
    <w:p w14:paraId="6F71D96C" w14:textId="77777777" w:rsidR="00AB3458" w:rsidRPr="00C135E6" w:rsidRDefault="00AB3458" w:rsidP="0067229E">
      <w:pPr>
        <w:spacing w:line="276" w:lineRule="auto"/>
        <w:jc w:val="both"/>
        <w:rPr>
          <w:rFonts w:ascii="Arial" w:hAnsi="Arial" w:cs="Arial"/>
        </w:rPr>
      </w:pPr>
      <w:r w:rsidRPr="00C135E6">
        <w:rPr>
          <w:rFonts w:ascii="Arial" w:hAnsi="Arial" w:cs="Arial"/>
        </w:rPr>
        <w:t>V místě napojení na silnice III. třídy je navrženo rozšíření komunikace na šířku 5,0 m (začátek staničení).</w:t>
      </w:r>
      <w:r>
        <w:rPr>
          <w:rFonts w:ascii="Arial" w:hAnsi="Arial" w:cs="Arial"/>
        </w:rPr>
        <w:t xml:space="preserve"> </w:t>
      </w:r>
      <w:r w:rsidRPr="00C135E6">
        <w:rPr>
          <w:rFonts w:ascii="Arial" w:hAnsi="Arial" w:cs="Arial"/>
        </w:rPr>
        <w:t>Konstrukce polní cesty bude odvodněna podélným trativodem</w:t>
      </w:r>
      <w:r>
        <w:rPr>
          <w:rFonts w:ascii="Arial" w:hAnsi="Arial" w:cs="Arial"/>
        </w:rPr>
        <w:t xml:space="preserve">. </w:t>
      </w:r>
      <w:r w:rsidRPr="00C135E6">
        <w:rPr>
          <w:rFonts w:ascii="Arial" w:hAnsi="Arial" w:cs="Arial"/>
        </w:rPr>
        <w:t>V km 0.052 je navržen sjezd.</w:t>
      </w:r>
    </w:p>
    <w:p w14:paraId="78AE217E" w14:textId="77777777" w:rsidR="0067229E" w:rsidRDefault="0067229E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DAEF632" w14:textId="402F7BD3" w:rsidR="00AB3458" w:rsidRPr="00F73E14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73E14">
        <w:rPr>
          <w:rFonts w:ascii="Arial" w:hAnsi="Arial" w:cs="Arial"/>
          <w:b/>
          <w:bCs/>
          <w:sz w:val="22"/>
          <w:szCs w:val="22"/>
        </w:rPr>
        <w:t>SO 121 – Rámový propustek 1 500 x 2 000</w:t>
      </w:r>
    </w:p>
    <w:p w14:paraId="3C27E702" w14:textId="77777777" w:rsidR="00AB3458" w:rsidRDefault="00AB3458" w:rsidP="0067229E">
      <w:pPr>
        <w:spacing w:line="276" w:lineRule="auto"/>
        <w:jc w:val="both"/>
        <w:rPr>
          <w:rFonts w:ascii="Arial" w:hAnsi="Arial" w:cs="Arial"/>
        </w:rPr>
      </w:pPr>
      <w:r w:rsidRPr="00F73E14">
        <w:rPr>
          <w:rFonts w:ascii="Arial" w:hAnsi="Arial" w:cs="Arial"/>
        </w:rPr>
        <w:t>Dojde k rozebrání stávajícího propustku typu Beneš, převedení vody a provedení výkopů pro vytvoření lože z kameniva drceného fr. 32/63 tl. 200 mm a betonové lože tl. 200 mm (beton C30/37-XF3) a vrstvu suchého betonu. Následně dojde k osazení betonových dílců a vytvoření kluzné dilatace na styku dvou dílců z bitumenových pásů. Na krajích konstrukce rámového propustku budou vybudovány betonové úložné prahy a čela vyztužené hřebínkovou ocelí (roxor</w:t>
      </w:r>
      <w:r>
        <w:rPr>
          <w:rFonts w:ascii="Arial" w:hAnsi="Arial" w:cs="Arial"/>
        </w:rPr>
        <w:t xml:space="preserve"> </w:t>
      </w:r>
      <w:r w:rsidRPr="00F73E14">
        <w:rPr>
          <w:rFonts w:ascii="Arial" w:hAnsi="Arial" w:cs="Arial"/>
        </w:rPr>
        <w:t>12 mm). Římsa čel bude stejně jako zbytek konstrukce z bet C30/37 XF3 s výztuží z hřebínkové oceli d = 12 mm, vyspádování bude pod sklonem 3 % do vodního toku.</w:t>
      </w:r>
      <w:r>
        <w:rPr>
          <w:rFonts w:ascii="Arial" w:hAnsi="Arial" w:cs="Arial"/>
        </w:rPr>
        <w:t xml:space="preserve"> </w:t>
      </w:r>
      <w:r w:rsidRPr="00F73E14">
        <w:rPr>
          <w:rFonts w:ascii="Arial" w:hAnsi="Arial" w:cs="Arial"/>
        </w:rPr>
        <w:t>Na tuto římsu bude pomocí samořezných kotev MUA 16*95 do betonu přichyceno ochranné mostní zábradlí 1100 mm.</w:t>
      </w:r>
    </w:p>
    <w:p w14:paraId="20BA7DB4" w14:textId="77777777" w:rsidR="0067229E" w:rsidRDefault="0067229E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1D60187" w14:textId="23810339" w:rsidR="00AB3458" w:rsidRPr="00F73E14" w:rsidRDefault="00AB3458" w:rsidP="0067229E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73E14">
        <w:rPr>
          <w:rFonts w:ascii="Arial" w:hAnsi="Arial" w:cs="Arial"/>
          <w:b/>
          <w:bCs/>
          <w:sz w:val="22"/>
          <w:szCs w:val="22"/>
        </w:rPr>
        <w:t>SO 122 –</w:t>
      </w:r>
      <w:r w:rsidR="00B650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3E14">
        <w:rPr>
          <w:rFonts w:ascii="Arial" w:hAnsi="Arial" w:cs="Arial"/>
          <w:b/>
          <w:bCs/>
          <w:sz w:val="22"/>
          <w:szCs w:val="22"/>
        </w:rPr>
        <w:t>Propustek DN 800</w:t>
      </w:r>
    </w:p>
    <w:p w14:paraId="6A059505" w14:textId="77777777" w:rsidR="00AB3458" w:rsidRPr="00F73E14" w:rsidRDefault="00AB3458" w:rsidP="0067229E">
      <w:pPr>
        <w:spacing w:line="276" w:lineRule="auto"/>
        <w:jc w:val="both"/>
        <w:rPr>
          <w:rFonts w:ascii="Arial" w:hAnsi="Arial" w:cs="Arial"/>
        </w:rPr>
      </w:pPr>
      <w:r w:rsidRPr="00F73E14">
        <w:rPr>
          <w:rFonts w:ascii="Arial" w:hAnsi="Arial" w:cs="Arial"/>
        </w:rPr>
        <w:t>V km 0,208 bude pro odvedení vod zrekonstruován propustek DN 800.</w:t>
      </w:r>
    </w:p>
    <w:p w14:paraId="7332E01E" w14:textId="77777777" w:rsidR="00AB3458" w:rsidRPr="00F73E14" w:rsidRDefault="00AB3458" w:rsidP="0067229E">
      <w:pPr>
        <w:pStyle w:val="BodyText21"/>
        <w:spacing w:line="276" w:lineRule="auto"/>
        <w:rPr>
          <w:rFonts w:ascii="Arial" w:hAnsi="Arial" w:cs="Arial"/>
          <w:sz w:val="22"/>
          <w:szCs w:val="22"/>
        </w:rPr>
      </w:pPr>
      <w:r w:rsidRPr="00F73E14">
        <w:rPr>
          <w:rFonts w:ascii="Arial" w:hAnsi="Arial" w:cs="Arial"/>
          <w:sz w:val="22"/>
          <w:szCs w:val="22"/>
        </w:rPr>
        <w:t>Konstrukci trubního propustku tvoří HDPE trouba DN 800, kruhová tuhost min. SN16 v dl. 12,0 m. Trouba bude uložena na lože tvořené spodní vrstvou ŠD 0/63 tl. 200 mm a horní vrstvou písku frakce 0/4 tl. 100 mm. Nátok a výtok bude ne délku 2,7 m opevněn dlažbou z lomového kamene na MC tl. 250 mm, vyskládanou na výšku 600 mm a položenou na betonové lože tl. 150 mm z betonu C25/30-XF2. Tato dlažba bude zajištěna betonovými příčnými prahy o hloubce 600 mm, šířce 300 mm z betonu C25/30-XF2.</w:t>
      </w:r>
    </w:p>
    <w:p w14:paraId="016FC4D5" w14:textId="77777777" w:rsidR="0067229E" w:rsidRDefault="0067229E" w:rsidP="0067229E">
      <w:pPr>
        <w:spacing w:before="120" w:after="0" w:line="276" w:lineRule="auto"/>
        <w:jc w:val="both"/>
        <w:rPr>
          <w:rFonts w:ascii="Arial" w:hAnsi="Arial" w:cs="Arial"/>
          <w:b/>
          <w:bCs/>
          <w:szCs w:val="24"/>
        </w:rPr>
      </w:pPr>
    </w:p>
    <w:p w14:paraId="01CCD00B" w14:textId="2D752095" w:rsidR="00AB3458" w:rsidRPr="00F73E14" w:rsidRDefault="00AB3458" w:rsidP="0067229E">
      <w:pPr>
        <w:spacing w:before="120" w:after="0" w:line="276" w:lineRule="auto"/>
        <w:jc w:val="both"/>
        <w:rPr>
          <w:rFonts w:ascii="Arial" w:hAnsi="Arial" w:cs="Arial"/>
          <w:b/>
          <w:bCs/>
          <w:szCs w:val="24"/>
        </w:rPr>
      </w:pPr>
      <w:r w:rsidRPr="00F73E14">
        <w:rPr>
          <w:rFonts w:ascii="Arial" w:hAnsi="Arial" w:cs="Arial"/>
          <w:b/>
          <w:bCs/>
          <w:szCs w:val="24"/>
        </w:rPr>
        <w:t>SO 123 – HC16 dopravní značení</w:t>
      </w:r>
    </w:p>
    <w:p w14:paraId="2955F443" w14:textId="77777777" w:rsidR="00AB3458" w:rsidRDefault="00AB3458" w:rsidP="0067229E">
      <w:pPr>
        <w:spacing w:after="0" w:line="276" w:lineRule="auto"/>
        <w:jc w:val="both"/>
        <w:rPr>
          <w:rFonts w:ascii="Arial" w:hAnsi="Arial" w:cs="Arial"/>
          <w:szCs w:val="24"/>
        </w:rPr>
      </w:pPr>
      <w:r w:rsidRPr="00F73E14">
        <w:rPr>
          <w:rFonts w:ascii="Arial" w:hAnsi="Arial" w:cs="Arial"/>
          <w:szCs w:val="24"/>
        </w:rPr>
        <w:t xml:space="preserve">Objekty obsahují svislé a vodorovné dopravní značení. Značení je zakresleno v situacích. Veškeré svislé dopravní značky budou odpovídat platné ČSN EN 12 899-1 a ČSN EN 14 </w:t>
      </w:r>
      <w:r w:rsidRPr="00F73E14">
        <w:rPr>
          <w:rFonts w:ascii="Arial" w:hAnsi="Arial" w:cs="Arial"/>
          <w:szCs w:val="24"/>
        </w:rPr>
        <w:lastRenderedPageBreak/>
        <w:t>36.Vodorovné dopravní značení bude provedeno z dlouhoživotných materiálů (dvousložkový plast), v reflexní úpravě, profilované, nehlučné.</w:t>
      </w:r>
      <w:r>
        <w:rPr>
          <w:rFonts w:ascii="Arial" w:hAnsi="Arial" w:cs="Arial"/>
          <w:szCs w:val="24"/>
        </w:rPr>
        <w:t xml:space="preserve"> </w:t>
      </w:r>
      <w:r w:rsidRPr="00F73E14">
        <w:rPr>
          <w:rFonts w:ascii="Arial" w:hAnsi="Arial" w:cs="Arial"/>
          <w:szCs w:val="24"/>
        </w:rPr>
        <w:t>Tvar a rozměry dopravního značení se bude řídit platnými předpisy v době stavby.</w:t>
      </w:r>
    </w:p>
    <w:p w14:paraId="7826E5EE" w14:textId="77777777" w:rsidR="0067229E" w:rsidRDefault="0067229E" w:rsidP="0067229E">
      <w:pPr>
        <w:spacing w:line="276" w:lineRule="auto"/>
        <w:jc w:val="both"/>
        <w:rPr>
          <w:rFonts w:ascii="Arial" w:hAnsi="Arial" w:cs="Arial"/>
          <w:b/>
          <w:bCs/>
          <w:szCs w:val="24"/>
          <w:u w:val="single"/>
        </w:rPr>
      </w:pPr>
    </w:p>
    <w:p w14:paraId="61888602" w14:textId="37DEC48B" w:rsidR="00AB3458" w:rsidRDefault="00AB3458" w:rsidP="0067229E">
      <w:pPr>
        <w:spacing w:line="276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322C6F">
        <w:rPr>
          <w:rFonts w:ascii="Arial" w:hAnsi="Arial" w:cs="Arial"/>
          <w:b/>
          <w:bCs/>
          <w:szCs w:val="24"/>
          <w:u w:val="single"/>
        </w:rPr>
        <w:t xml:space="preserve">V únoru 2024 v období vegetačního klidu provedl vlastník Obec Moravičany kácení dřevin a keřů v rozhledových trojúhelnících napojení polní cesty HC – 19 na silnici III/4444. Zapsáno </w:t>
      </w:r>
      <w:r>
        <w:rPr>
          <w:rFonts w:ascii="Arial" w:hAnsi="Arial" w:cs="Arial"/>
          <w:b/>
          <w:bCs/>
          <w:szCs w:val="24"/>
          <w:u w:val="single"/>
        </w:rPr>
        <w:t>d</w:t>
      </w:r>
      <w:r w:rsidRPr="00322C6F">
        <w:rPr>
          <w:rFonts w:ascii="Arial" w:hAnsi="Arial" w:cs="Arial"/>
          <w:b/>
          <w:bCs/>
          <w:szCs w:val="24"/>
          <w:u w:val="single"/>
        </w:rPr>
        <w:t>o SD místostarostou obce p. Pospíšilem. Na základě tohoto potvrdil tímto zahájení stavby dle stavebního povolení č.j. MUMO-OSU/1429/22 referent MěÚ Mohelnice p. Kalousová k datu 2. 3. 2024.</w:t>
      </w:r>
    </w:p>
    <w:p w14:paraId="79122786" w14:textId="77777777" w:rsidR="00EE4A87" w:rsidRDefault="00EE4A87" w:rsidP="0067229E">
      <w:pPr>
        <w:spacing w:line="276" w:lineRule="auto"/>
        <w:jc w:val="both"/>
        <w:rPr>
          <w:rFonts w:ascii="Arial" w:hAnsi="Arial" w:cs="Arial"/>
          <w:b/>
          <w:bCs/>
          <w:szCs w:val="24"/>
          <w:u w:val="single"/>
        </w:rPr>
      </w:pPr>
    </w:p>
    <w:p w14:paraId="4559B7A1" w14:textId="60BA8CC0" w:rsidR="00EE4A87" w:rsidRPr="00322C6F" w:rsidRDefault="00EE4A87" w:rsidP="0067229E">
      <w:pPr>
        <w:spacing w:line="276" w:lineRule="auto"/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</w:rPr>
        <w:t xml:space="preserve">Předmětem zakázky </w:t>
      </w:r>
      <w:r w:rsidRPr="00EE4A87">
        <w:rPr>
          <w:rFonts w:ascii="Arial" w:hAnsi="Arial" w:cs="Arial"/>
          <w:b/>
          <w:bCs/>
        </w:rPr>
        <w:t>nejsou</w:t>
      </w:r>
      <w:r>
        <w:rPr>
          <w:rFonts w:ascii="Arial" w:hAnsi="Arial" w:cs="Arial"/>
          <w:b/>
          <w:bCs/>
        </w:rPr>
        <w:t xml:space="preserve"> </w:t>
      </w:r>
      <w:r w:rsidR="00A2585F">
        <w:rPr>
          <w:rFonts w:ascii="Arial" w:hAnsi="Arial" w:cs="Arial"/>
        </w:rPr>
        <w:t>stavební objekty</w:t>
      </w:r>
      <w:r>
        <w:rPr>
          <w:rFonts w:ascii="Arial" w:hAnsi="Arial" w:cs="Arial"/>
        </w:rPr>
        <w:t xml:space="preserve"> SO 301 – Protierozní průleh PP1 a SO 110 polní cesta HC – 19, SO 111 – HC – 19 dopravní značení, 800 Objekty úpravy území - Interakční prvek IP 19 !!!</w:t>
      </w:r>
    </w:p>
    <w:p w14:paraId="534247E7" w14:textId="77777777" w:rsidR="00E22500" w:rsidRPr="00196890" w:rsidRDefault="00E22500" w:rsidP="00AB3458">
      <w:pPr>
        <w:spacing w:after="0" w:line="240" w:lineRule="auto"/>
        <w:rPr>
          <w:rFonts w:ascii="Arial" w:hAnsi="Arial" w:cs="Arial"/>
          <w:b/>
          <w:bCs/>
          <w:highlight w:val="yellow"/>
          <w:u w:val="single"/>
        </w:rPr>
      </w:pPr>
    </w:p>
    <w:sectPr w:rsidR="00E22500" w:rsidRPr="00196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88E7" w14:textId="77777777" w:rsidR="00B4647F" w:rsidRDefault="00B4647F" w:rsidP="00B4647F">
      <w:pPr>
        <w:spacing w:after="0" w:line="240" w:lineRule="auto"/>
      </w:pPr>
      <w:r>
        <w:separator/>
      </w:r>
    </w:p>
  </w:endnote>
  <w:endnote w:type="continuationSeparator" w:id="0">
    <w:p w14:paraId="57D09621" w14:textId="77777777" w:rsidR="00B4647F" w:rsidRDefault="00B4647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2DF" w14:textId="77777777" w:rsidR="00B4647F" w:rsidRDefault="00B4647F" w:rsidP="00B4647F">
      <w:pPr>
        <w:spacing w:after="0" w:line="240" w:lineRule="auto"/>
      </w:pPr>
      <w:r>
        <w:separator/>
      </w:r>
    </w:p>
  </w:footnote>
  <w:footnote w:type="continuationSeparator" w:id="0">
    <w:p w14:paraId="513E8713" w14:textId="77777777" w:rsidR="00B4647F" w:rsidRDefault="00B4647F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96890"/>
    <w:rsid w:val="0029634F"/>
    <w:rsid w:val="002B2C20"/>
    <w:rsid w:val="002C3F9F"/>
    <w:rsid w:val="00355AD8"/>
    <w:rsid w:val="0039230F"/>
    <w:rsid w:val="00615BBE"/>
    <w:rsid w:val="006558A1"/>
    <w:rsid w:val="0067229E"/>
    <w:rsid w:val="006A38AA"/>
    <w:rsid w:val="00727AEE"/>
    <w:rsid w:val="009954C0"/>
    <w:rsid w:val="00A2585F"/>
    <w:rsid w:val="00AB3458"/>
    <w:rsid w:val="00AE44F5"/>
    <w:rsid w:val="00AE5758"/>
    <w:rsid w:val="00B4647F"/>
    <w:rsid w:val="00B6503B"/>
    <w:rsid w:val="00E22500"/>
    <w:rsid w:val="00E22A11"/>
    <w:rsid w:val="00E26452"/>
    <w:rsid w:val="00E64518"/>
    <w:rsid w:val="00EA6B2B"/>
    <w:rsid w:val="00EE4A87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ln"/>
    <w:rsid w:val="00AB3458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25</cp:revision>
  <dcterms:created xsi:type="dcterms:W3CDTF">2023-06-06T07:48:00Z</dcterms:created>
  <dcterms:modified xsi:type="dcterms:W3CDTF">2024-06-13T13:17:00Z</dcterms:modified>
</cp:coreProperties>
</file>