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E86B3" w14:textId="77777777" w:rsidR="006B4B17" w:rsidRDefault="006B4B17" w:rsidP="00AE2DC5">
      <w:pPr>
        <w:jc w:val="center"/>
        <w:rPr>
          <w:rFonts w:cs="Arial"/>
          <w:b/>
          <w:sz w:val="28"/>
          <w:szCs w:val="28"/>
        </w:rPr>
      </w:pPr>
    </w:p>
    <w:p w14:paraId="64623FF7" w14:textId="77777777" w:rsidR="00885578" w:rsidRPr="00AD1275" w:rsidRDefault="00885578" w:rsidP="00AE2DC5">
      <w:pPr>
        <w:jc w:val="center"/>
        <w:rPr>
          <w:rFonts w:cs="Arial"/>
          <w:b/>
          <w:sz w:val="28"/>
          <w:szCs w:val="28"/>
        </w:rPr>
      </w:pPr>
    </w:p>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41074C6E" w14:textId="15FA8D0B" w:rsidR="009F3720" w:rsidRPr="00AD1275" w:rsidRDefault="002147D8" w:rsidP="00AE2DC5">
      <w:pPr>
        <w:jc w:val="center"/>
        <w:rPr>
          <w:rFonts w:cs="Arial"/>
          <w:b/>
          <w:sz w:val="28"/>
          <w:szCs w:val="28"/>
        </w:rPr>
      </w:pPr>
      <w:r w:rsidRPr="00AD1275">
        <w:rPr>
          <w:rFonts w:cs="Arial"/>
          <w:b/>
          <w:sz w:val="28"/>
          <w:szCs w:val="28"/>
        </w:rPr>
        <w:t xml:space="preserve"> č. </w:t>
      </w:r>
      <w:r w:rsidR="00E7355F" w:rsidRPr="00AD1275">
        <w:rPr>
          <w:rFonts w:cs="Arial"/>
          <w:b/>
          <w:sz w:val="24"/>
          <w:highlight w:val="yellow"/>
          <w:lang w:val="en-US"/>
        </w:rPr>
        <w:t>[DOPLN</w:t>
      </w:r>
      <w:r w:rsidR="00C11E8A">
        <w:rPr>
          <w:rFonts w:cs="Arial"/>
          <w:b/>
          <w:sz w:val="24"/>
          <w:highlight w:val="yellow"/>
          <w:lang w:val="en-US"/>
        </w:rPr>
        <w:t xml:space="preserve">Í </w:t>
      </w:r>
      <w:r w:rsidR="007A79BA">
        <w:rPr>
          <w:rFonts w:cs="Arial"/>
          <w:b/>
          <w:sz w:val="24"/>
          <w:highlight w:val="yellow"/>
          <w:lang w:val="en-US"/>
        </w:rPr>
        <w:t>OBJEDNATEL</w:t>
      </w:r>
      <w:r w:rsidR="00E7355F" w:rsidRPr="00AD1275">
        <w:rPr>
          <w:rFonts w:cs="Arial"/>
          <w:b/>
          <w:sz w:val="24"/>
          <w:highlight w:val="yellow"/>
          <w:lang w:val="en-US"/>
        </w:rPr>
        <w:t>]</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7F4B279B" w14:textId="77777777" w:rsidR="00F32D8D" w:rsidRPr="003B3AC5" w:rsidRDefault="00F32D8D" w:rsidP="00F32D8D">
      <w:pPr>
        <w:tabs>
          <w:tab w:val="left" w:pos="4253"/>
        </w:tabs>
        <w:jc w:val="both"/>
        <w:rPr>
          <w:rFonts w:cs="Arial"/>
          <w:b/>
          <w:szCs w:val="22"/>
        </w:rPr>
      </w:pPr>
      <w:r w:rsidRPr="003B3AC5">
        <w:rPr>
          <w:rFonts w:cs="Arial"/>
          <w:b/>
          <w:szCs w:val="22"/>
        </w:rPr>
        <w:t xml:space="preserve">Česká </w:t>
      </w:r>
      <w:proofErr w:type="gramStart"/>
      <w:r w:rsidRPr="003B3AC5">
        <w:rPr>
          <w:rFonts w:cs="Arial"/>
          <w:b/>
          <w:szCs w:val="22"/>
        </w:rPr>
        <w:t>republika - Státní</w:t>
      </w:r>
      <w:proofErr w:type="gramEnd"/>
      <w:r w:rsidRPr="003B3AC5">
        <w:rPr>
          <w:rFonts w:cs="Arial"/>
          <w:b/>
          <w:szCs w:val="22"/>
        </w:rPr>
        <w:t xml:space="preserve"> pozemkový úřad</w:t>
      </w:r>
    </w:p>
    <w:p w14:paraId="013B6F2E" w14:textId="77777777" w:rsidR="00F32D8D" w:rsidRPr="000065BB" w:rsidRDefault="00F32D8D" w:rsidP="00F32D8D">
      <w:pPr>
        <w:pStyle w:val="Bezmezer"/>
        <w:spacing w:line="276" w:lineRule="auto"/>
        <w:rPr>
          <w:rFonts w:ascii="Arial" w:hAnsi="Arial" w:cs="Arial"/>
          <w:sz w:val="22"/>
          <w:szCs w:val="22"/>
        </w:rPr>
      </w:pPr>
      <w:r w:rsidRPr="000065BB">
        <w:rPr>
          <w:rFonts w:ascii="Arial" w:hAnsi="Arial" w:cs="Arial"/>
          <w:sz w:val="22"/>
          <w:szCs w:val="22"/>
        </w:rPr>
        <w:t>Sídlo: Husinecká 1024/</w:t>
      </w:r>
      <w:proofErr w:type="gramStart"/>
      <w:r w:rsidRPr="000065BB">
        <w:rPr>
          <w:rFonts w:ascii="Arial" w:hAnsi="Arial" w:cs="Arial"/>
          <w:sz w:val="22"/>
          <w:szCs w:val="22"/>
        </w:rPr>
        <w:t>11a</w:t>
      </w:r>
      <w:proofErr w:type="gramEnd"/>
      <w:r w:rsidRPr="000065BB">
        <w:rPr>
          <w:rFonts w:ascii="Arial" w:hAnsi="Arial" w:cs="Arial"/>
          <w:sz w:val="22"/>
          <w:szCs w:val="22"/>
        </w:rPr>
        <w:t xml:space="preserve">, 130 00 Praha 3  </w:t>
      </w:r>
    </w:p>
    <w:p w14:paraId="6024F394" w14:textId="77777777" w:rsidR="00F32D8D" w:rsidRPr="000065BB" w:rsidRDefault="00F32D8D" w:rsidP="00F32D8D">
      <w:pPr>
        <w:pStyle w:val="Bezmezer"/>
        <w:spacing w:line="276" w:lineRule="auto"/>
        <w:rPr>
          <w:rFonts w:ascii="Arial" w:hAnsi="Arial" w:cs="Arial"/>
          <w:snapToGrid w:val="0"/>
          <w:sz w:val="22"/>
          <w:szCs w:val="22"/>
          <w:lang w:val="en-US"/>
        </w:rPr>
      </w:pPr>
      <w:r w:rsidRPr="000065BB">
        <w:rPr>
          <w:rFonts w:ascii="Arial" w:hAnsi="Arial" w:cs="Arial"/>
          <w:sz w:val="22"/>
          <w:szCs w:val="22"/>
        </w:rPr>
        <w:t>Krajský pozemkový úřad pro Středočeský kraj a hl. m. Praha</w:t>
      </w:r>
      <w:r w:rsidRPr="000065BB">
        <w:rPr>
          <w:rFonts w:ascii="Arial" w:hAnsi="Arial" w:cs="Arial"/>
          <w:snapToGrid w:val="0"/>
          <w:sz w:val="22"/>
          <w:szCs w:val="22"/>
          <w:lang w:val="en-US"/>
        </w:rPr>
        <w:t xml:space="preserve">, </w:t>
      </w:r>
      <w:r w:rsidRPr="000065BB">
        <w:rPr>
          <w:rFonts w:ascii="Arial" w:hAnsi="Arial" w:cs="Arial"/>
          <w:sz w:val="22"/>
          <w:szCs w:val="22"/>
        </w:rPr>
        <w:t>Pobočka Kladno</w:t>
      </w:r>
    </w:p>
    <w:p w14:paraId="04A153A1" w14:textId="77777777" w:rsidR="00F32D8D" w:rsidRPr="000065BB" w:rsidRDefault="00F32D8D" w:rsidP="00F32D8D">
      <w:pPr>
        <w:pStyle w:val="Bezmezer"/>
        <w:spacing w:line="276" w:lineRule="auto"/>
        <w:rPr>
          <w:rFonts w:ascii="Arial" w:hAnsi="Arial" w:cs="Arial"/>
          <w:sz w:val="22"/>
          <w:szCs w:val="22"/>
        </w:rPr>
      </w:pPr>
      <w:r w:rsidRPr="000065BB">
        <w:rPr>
          <w:rFonts w:ascii="Arial" w:hAnsi="Arial" w:cs="Arial"/>
          <w:sz w:val="22"/>
          <w:szCs w:val="22"/>
        </w:rPr>
        <w:t>Adresa: náměstí 17. listopadu 2840, 272 01 Kladno</w:t>
      </w:r>
    </w:p>
    <w:p w14:paraId="3C1204C8" w14:textId="77777777" w:rsidR="00F32D8D" w:rsidRPr="000065BB" w:rsidRDefault="00F32D8D" w:rsidP="00F32D8D">
      <w:pPr>
        <w:pStyle w:val="Bezmezer"/>
        <w:spacing w:line="276" w:lineRule="auto"/>
        <w:rPr>
          <w:rFonts w:ascii="Arial" w:eastAsia="Calibri" w:hAnsi="Arial" w:cs="Arial"/>
          <w:sz w:val="22"/>
          <w:szCs w:val="22"/>
          <w:lang w:eastAsia="en-US"/>
        </w:rPr>
      </w:pPr>
      <w:r w:rsidRPr="000065BB">
        <w:rPr>
          <w:rFonts w:ascii="Arial" w:eastAsia="Lucida Sans Unicode" w:hAnsi="Arial" w:cs="Arial"/>
          <w:sz w:val="22"/>
          <w:szCs w:val="22"/>
        </w:rPr>
        <w:t xml:space="preserve">Zastoupený: </w:t>
      </w:r>
      <w:r w:rsidRPr="000065BB">
        <w:rPr>
          <w:rFonts w:ascii="Arial" w:hAnsi="Arial" w:cs="Arial"/>
          <w:sz w:val="22"/>
          <w:szCs w:val="22"/>
        </w:rPr>
        <w:t>Ing. Dagmar Maňasovou</w:t>
      </w:r>
      <w:r w:rsidRPr="000065BB">
        <w:rPr>
          <w:rFonts w:ascii="Arial" w:eastAsia="Lucida Sans Unicode" w:hAnsi="Arial" w:cs="Arial"/>
          <w:sz w:val="22"/>
          <w:szCs w:val="22"/>
        </w:rPr>
        <w:t>, vedoucí Pobočky Kladno</w:t>
      </w:r>
    </w:p>
    <w:p w14:paraId="1A4E3677" w14:textId="77777777" w:rsidR="00F32D8D" w:rsidRPr="000065BB" w:rsidRDefault="00F32D8D" w:rsidP="00F32D8D">
      <w:pPr>
        <w:pStyle w:val="Bezmezer"/>
        <w:spacing w:line="276" w:lineRule="auto"/>
        <w:rPr>
          <w:rFonts w:ascii="Arial" w:eastAsia="Lucida Sans Unicode" w:hAnsi="Arial" w:cs="Arial"/>
          <w:color w:val="FF0000"/>
          <w:sz w:val="22"/>
          <w:szCs w:val="22"/>
        </w:rPr>
      </w:pPr>
    </w:p>
    <w:p w14:paraId="458C237C" w14:textId="77777777" w:rsidR="00F32D8D" w:rsidRPr="000065BB" w:rsidRDefault="00F32D8D" w:rsidP="00F32D8D">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ve smluvních záležitostech oprávněn jednat:</w:t>
      </w:r>
    </w:p>
    <w:p w14:paraId="2C3A24FD" w14:textId="77777777" w:rsidR="00F32D8D" w:rsidRPr="000065BB" w:rsidRDefault="00F32D8D" w:rsidP="00F32D8D">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ab/>
      </w:r>
    </w:p>
    <w:p w14:paraId="4DA9C8B0" w14:textId="77777777" w:rsidR="00F32D8D" w:rsidRPr="000065BB" w:rsidRDefault="00F32D8D" w:rsidP="00F32D8D">
      <w:pPr>
        <w:pStyle w:val="Bezmezer"/>
        <w:spacing w:line="276" w:lineRule="auto"/>
        <w:rPr>
          <w:rFonts w:ascii="Arial" w:eastAsia="Calibri" w:hAnsi="Arial" w:cs="Arial"/>
          <w:sz w:val="22"/>
          <w:szCs w:val="22"/>
          <w:lang w:eastAsia="en-US"/>
        </w:rPr>
      </w:pPr>
      <w:r w:rsidRPr="000065BB">
        <w:rPr>
          <w:rFonts w:ascii="Arial" w:eastAsia="Lucida Sans Unicode" w:hAnsi="Arial" w:cs="Arial"/>
          <w:sz w:val="22"/>
          <w:szCs w:val="22"/>
        </w:rPr>
        <w:t xml:space="preserve">                                                          Ing. Dagmar Maňasová</w:t>
      </w:r>
    </w:p>
    <w:p w14:paraId="0584EC6C" w14:textId="77777777" w:rsidR="00F32D8D" w:rsidRPr="000065BB" w:rsidRDefault="00F32D8D" w:rsidP="00F32D8D">
      <w:pPr>
        <w:pStyle w:val="Bezmezer"/>
        <w:spacing w:line="276" w:lineRule="auto"/>
        <w:rPr>
          <w:rFonts w:ascii="Arial" w:hAnsi="Arial" w:cs="Arial"/>
          <w:sz w:val="22"/>
          <w:szCs w:val="22"/>
        </w:rPr>
      </w:pPr>
    </w:p>
    <w:p w14:paraId="576E8E99" w14:textId="77777777" w:rsidR="00F32D8D" w:rsidRPr="000065BB" w:rsidRDefault="00F32D8D" w:rsidP="00F32D8D">
      <w:pPr>
        <w:pStyle w:val="Bezmezer"/>
        <w:spacing w:line="276" w:lineRule="auto"/>
        <w:rPr>
          <w:rFonts w:ascii="Arial" w:eastAsia="Lucida Sans Unicode" w:hAnsi="Arial" w:cs="Arial"/>
          <w:snapToGrid w:val="0"/>
          <w:sz w:val="22"/>
          <w:szCs w:val="22"/>
        </w:rPr>
      </w:pPr>
      <w:r w:rsidRPr="000065BB">
        <w:rPr>
          <w:rFonts w:ascii="Arial" w:eastAsia="Lucida Sans Unicode" w:hAnsi="Arial" w:cs="Arial"/>
          <w:sz w:val="22"/>
          <w:szCs w:val="22"/>
        </w:rPr>
        <w:t xml:space="preserve">     v </w:t>
      </w:r>
      <w:r w:rsidRPr="000065BB">
        <w:rPr>
          <w:rFonts w:ascii="Arial" w:eastAsia="Lucida Sans Unicode" w:hAnsi="Arial" w:cs="Arial"/>
          <w:snapToGrid w:val="0"/>
          <w:sz w:val="22"/>
          <w:szCs w:val="22"/>
        </w:rPr>
        <w:t>technických záležitostech,</w:t>
      </w:r>
      <w:r w:rsidRPr="000065BB">
        <w:rPr>
          <w:rFonts w:ascii="Arial" w:hAnsi="Arial" w:cs="Arial"/>
          <w:sz w:val="22"/>
          <w:szCs w:val="22"/>
        </w:rPr>
        <w:t xml:space="preserve"> </w:t>
      </w:r>
      <w:r w:rsidRPr="000065BB">
        <w:rPr>
          <w:rFonts w:ascii="Arial" w:eastAsia="Lucida Sans Unicode" w:hAnsi="Arial" w:cs="Arial"/>
          <w:snapToGrid w:val="0"/>
          <w:sz w:val="22"/>
          <w:szCs w:val="22"/>
        </w:rPr>
        <w:t xml:space="preserve">které nemají dopad na jednotlivá ustanovení </w:t>
      </w:r>
      <w:proofErr w:type="spellStart"/>
      <w:r w:rsidRPr="000065BB">
        <w:rPr>
          <w:rFonts w:ascii="Arial" w:eastAsia="Lucida Sans Unicode" w:hAnsi="Arial" w:cs="Arial"/>
          <w:snapToGrid w:val="0"/>
          <w:sz w:val="22"/>
          <w:szCs w:val="22"/>
        </w:rPr>
        <w:t>SoD</w:t>
      </w:r>
      <w:proofErr w:type="spellEnd"/>
      <w:r w:rsidRPr="000065BB">
        <w:rPr>
          <w:rFonts w:ascii="Arial" w:eastAsia="Lucida Sans Unicode" w:hAnsi="Arial" w:cs="Arial"/>
          <w:snapToGrid w:val="0"/>
          <w:sz w:val="22"/>
          <w:szCs w:val="22"/>
        </w:rPr>
        <w:t xml:space="preserve"> včetně  </w:t>
      </w:r>
    </w:p>
    <w:p w14:paraId="47617998" w14:textId="77777777" w:rsidR="00F32D8D" w:rsidRPr="000065BB" w:rsidRDefault="00F32D8D" w:rsidP="00F32D8D">
      <w:pPr>
        <w:pStyle w:val="Bezmezer"/>
        <w:spacing w:line="276" w:lineRule="auto"/>
        <w:rPr>
          <w:rFonts w:ascii="Arial" w:eastAsia="Lucida Sans Unicode" w:hAnsi="Arial" w:cs="Arial"/>
          <w:snapToGrid w:val="0"/>
          <w:sz w:val="22"/>
          <w:szCs w:val="22"/>
        </w:rPr>
      </w:pPr>
      <w:r w:rsidRPr="000065BB">
        <w:rPr>
          <w:rFonts w:ascii="Arial" w:eastAsia="Lucida Sans Unicode" w:hAnsi="Arial" w:cs="Arial"/>
          <w:snapToGrid w:val="0"/>
          <w:sz w:val="22"/>
          <w:szCs w:val="22"/>
        </w:rPr>
        <w:t xml:space="preserve">     obsahu příloh je oprávněn jednat:</w:t>
      </w:r>
    </w:p>
    <w:p w14:paraId="01829949" w14:textId="77777777" w:rsidR="00F32D8D" w:rsidRPr="000065BB" w:rsidRDefault="00F32D8D" w:rsidP="00F32D8D">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w:t>
      </w:r>
      <w:r w:rsidRPr="000065BB">
        <w:rPr>
          <w:rFonts w:ascii="Arial" w:eastAsia="Lucida Sans Unicode" w:hAnsi="Arial" w:cs="Arial"/>
          <w:sz w:val="22"/>
          <w:szCs w:val="22"/>
        </w:rPr>
        <w:tab/>
        <w:t xml:space="preserve">                     </w:t>
      </w:r>
    </w:p>
    <w:p w14:paraId="0A3F2990" w14:textId="77777777" w:rsidR="00F32D8D" w:rsidRPr="000065BB" w:rsidRDefault="00F32D8D" w:rsidP="00F32D8D">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Ing. Dagmar Maňasová</w:t>
      </w:r>
    </w:p>
    <w:p w14:paraId="342A3AF4" w14:textId="77777777" w:rsidR="00F32D8D" w:rsidRPr="000065BB" w:rsidRDefault="00F32D8D" w:rsidP="00F32D8D">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e-mail: d.manasova@spucr.cz</w:t>
      </w:r>
    </w:p>
    <w:p w14:paraId="5324661D" w14:textId="77777777" w:rsidR="00F32D8D" w:rsidRPr="000065BB" w:rsidRDefault="00F32D8D" w:rsidP="00F32D8D">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tel.: +420 725 346 139</w:t>
      </w:r>
    </w:p>
    <w:p w14:paraId="366E42F6" w14:textId="77777777" w:rsidR="00F32D8D" w:rsidRPr="000065BB" w:rsidRDefault="00F32D8D" w:rsidP="00F32D8D">
      <w:pPr>
        <w:pStyle w:val="Bezmezer"/>
        <w:spacing w:line="276" w:lineRule="auto"/>
        <w:rPr>
          <w:rFonts w:ascii="Arial" w:eastAsia="Lucida Sans Unicode" w:hAnsi="Arial" w:cs="Arial"/>
          <w:sz w:val="22"/>
          <w:szCs w:val="22"/>
        </w:rPr>
      </w:pPr>
    </w:p>
    <w:p w14:paraId="3F0BA00C" w14:textId="77777777" w:rsidR="00F32D8D" w:rsidRPr="000065BB" w:rsidRDefault="00F32D8D" w:rsidP="00F32D8D">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Ing. Martina Mbumastonová</w:t>
      </w:r>
      <w:r w:rsidRPr="000065BB">
        <w:rPr>
          <w:rFonts w:ascii="Arial" w:eastAsia="Lucida Sans Unicode" w:hAnsi="Arial" w:cs="Arial"/>
          <w:sz w:val="22"/>
          <w:szCs w:val="22"/>
        </w:rPr>
        <w:tab/>
      </w:r>
      <w:r w:rsidRPr="000065BB">
        <w:rPr>
          <w:rFonts w:ascii="Arial" w:eastAsia="Lucida Sans Unicode" w:hAnsi="Arial" w:cs="Arial"/>
          <w:sz w:val="22"/>
          <w:szCs w:val="22"/>
        </w:rPr>
        <w:tab/>
        <w:t xml:space="preserve">  </w:t>
      </w:r>
      <w:r w:rsidRPr="000065BB">
        <w:rPr>
          <w:rFonts w:ascii="Arial" w:eastAsia="Lucida Sans Unicode" w:hAnsi="Arial" w:cs="Arial"/>
          <w:sz w:val="22"/>
          <w:szCs w:val="22"/>
        </w:rPr>
        <w:tab/>
      </w:r>
    </w:p>
    <w:p w14:paraId="3C07CD8B" w14:textId="77777777" w:rsidR="00F32D8D" w:rsidRPr="000065BB" w:rsidRDefault="00F32D8D" w:rsidP="00F32D8D">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e-mail: m.mbumastonova@spucr.cz</w:t>
      </w:r>
    </w:p>
    <w:p w14:paraId="12651787" w14:textId="77777777" w:rsidR="00F32D8D" w:rsidRPr="000065BB" w:rsidRDefault="00F32D8D" w:rsidP="00F32D8D">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tel.: +420 727 957 191</w:t>
      </w:r>
    </w:p>
    <w:p w14:paraId="4B445B34" w14:textId="77777777" w:rsidR="00F32D8D" w:rsidRPr="000065BB" w:rsidRDefault="00F32D8D" w:rsidP="00F32D8D">
      <w:pPr>
        <w:pStyle w:val="Bezmezer"/>
        <w:spacing w:line="276" w:lineRule="auto"/>
        <w:rPr>
          <w:rFonts w:ascii="Arial" w:eastAsia="Lucida Sans Unicode" w:hAnsi="Arial" w:cs="Arial"/>
          <w:sz w:val="22"/>
          <w:szCs w:val="22"/>
        </w:rPr>
      </w:pPr>
    </w:p>
    <w:p w14:paraId="186BA678" w14:textId="33D524C1" w:rsidR="00F32D8D" w:rsidRPr="000065BB" w:rsidRDefault="00F32D8D" w:rsidP="00F32D8D">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ID DS:</w:t>
      </w:r>
      <w:r w:rsidRPr="000065BB">
        <w:rPr>
          <w:rFonts w:ascii="Arial" w:eastAsia="Lucida Sans Unicode" w:hAnsi="Arial" w:cs="Arial"/>
          <w:sz w:val="22"/>
          <w:szCs w:val="22"/>
        </w:rPr>
        <w:tab/>
      </w:r>
      <w:r>
        <w:rPr>
          <w:rFonts w:ascii="Arial" w:eastAsia="Lucida Sans Unicode" w:hAnsi="Arial" w:cs="Arial"/>
          <w:sz w:val="22"/>
          <w:szCs w:val="22"/>
        </w:rPr>
        <w:tab/>
      </w:r>
      <w:r>
        <w:rPr>
          <w:rFonts w:ascii="Arial" w:eastAsia="Lucida Sans Unicode" w:hAnsi="Arial" w:cs="Arial"/>
          <w:sz w:val="22"/>
          <w:szCs w:val="22"/>
        </w:rPr>
        <w:tab/>
      </w:r>
      <w:r w:rsidRPr="000065BB">
        <w:rPr>
          <w:rFonts w:ascii="Arial" w:eastAsia="Lucida Sans Unicode" w:hAnsi="Arial" w:cs="Arial"/>
          <w:sz w:val="22"/>
          <w:szCs w:val="22"/>
        </w:rPr>
        <w:t>z49per3</w:t>
      </w:r>
    </w:p>
    <w:p w14:paraId="74DE157E" w14:textId="12EFCFD7" w:rsidR="00F32D8D" w:rsidRPr="000065BB" w:rsidRDefault="00F32D8D" w:rsidP="00F32D8D">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Bankovní spojení:</w:t>
      </w:r>
      <w:r w:rsidRPr="000065BB">
        <w:rPr>
          <w:rFonts w:ascii="Arial" w:eastAsia="Lucida Sans Unicode" w:hAnsi="Arial" w:cs="Arial"/>
          <w:sz w:val="22"/>
          <w:szCs w:val="22"/>
        </w:rPr>
        <w:tab/>
      </w:r>
      <w:r>
        <w:rPr>
          <w:rFonts w:ascii="Arial" w:eastAsia="Lucida Sans Unicode" w:hAnsi="Arial" w:cs="Arial"/>
          <w:sz w:val="22"/>
          <w:szCs w:val="22"/>
        </w:rPr>
        <w:tab/>
      </w:r>
      <w:r w:rsidRPr="000065BB">
        <w:rPr>
          <w:rFonts w:ascii="Arial" w:eastAsia="Lucida Sans Unicode" w:hAnsi="Arial" w:cs="Arial"/>
          <w:sz w:val="22"/>
          <w:szCs w:val="22"/>
        </w:rPr>
        <w:t xml:space="preserve">ČNB </w:t>
      </w:r>
      <w:r w:rsidRPr="000065BB">
        <w:rPr>
          <w:rFonts w:ascii="Arial" w:eastAsia="Lucida Sans Unicode" w:hAnsi="Arial" w:cs="Arial"/>
          <w:sz w:val="22"/>
          <w:szCs w:val="22"/>
        </w:rPr>
        <w:tab/>
      </w:r>
    </w:p>
    <w:p w14:paraId="06EB830E" w14:textId="01F9FA37" w:rsidR="00F32D8D" w:rsidRPr="000065BB" w:rsidRDefault="00F32D8D" w:rsidP="00F32D8D">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Číslo účtu:</w:t>
      </w:r>
      <w:r>
        <w:rPr>
          <w:rFonts w:ascii="Arial" w:eastAsia="Lucida Sans Unicode" w:hAnsi="Arial" w:cs="Arial"/>
          <w:sz w:val="22"/>
          <w:szCs w:val="22"/>
        </w:rPr>
        <w:tab/>
      </w:r>
      <w:r>
        <w:rPr>
          <w:rFonts w:ascii="Arial" w:eastAsia="Lucida Sans Unicode" w:hAnsi="Arial" w:cs="Arial"/>
          <w:sz w:val="22"/>
          <w:szCs w:val="22"/>
        </w:rPr>
        <w:tab/>
      </w:r>
      <w:r w:rsidRPr="000065BB">
        <w:rPr>
          <w:rFonts w:ascii="Arial" w:eastAsia="Lucida Sans Unicode" w:hAnsi="Arial" w:cs="Arial"/>
          <w:sz w:val="22"/>
          <w:szCs w:val="22"/>
        </w:rPr>
        <w:tab/>
        <w:t>3723001/0710</w:t>
      </w:r>
    </w:p>
    <w:p w14:paraId="140F625E" w14:textId="3084D817" w:rsidR="00F32D8D" w:rsidRPr="000065BB" w:rsidRDefault="00F32D8D" w:rsidP="00F32D8D">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IČO:</w:t>
      </w:r>
      <w:r w:rsidRPr="000065BB">
        <w:rPr>
          <w:rFonts w:ascii="Arial" w:eastAsia="Lucida Sans Unicode" w:hAnsi="Arial" w:cs="Arial"/>
          <w:sz w:val="22"/>
          <w:szCs w:val="22"/>
        </w:rPr>
        <w:tab/>
      </w:r>
      <w:r>
        <w:rPr>
          <w:rFonts w:ascii="Arial" w:eastAsia="Lucida Sans Unicode" w:hAnsi="Arial" w:cs="Arial"/>
          <w:sz w:val="22"/>
          <w:szCs w:val="22"/>
        </w:rPr>
        <w:tab/>
      </w:r>
      <w:r>
        <w:rPr>
          <w:rFonts w:ascii="Arial" w:eastAsia="Lucida Sans Unicode" w:hAnsi="Arial" w:cs="Arial"/>
          <w:sz w:val="22"/>
          <w:szCs w:val="22"/>
        </w:rPr>
        <w:tab/>
      </w:r>
      <w:r w:rsidRPr="000065BB">
        <w:rPr>
          <w:rFonts w:ascii="Arial" w:eastAsia="Lucida Sans Unicode" w:hAnsi="Arial" w:cs="Arial"/>
          <w:sz w:val="22"/>
          <w:szCs w:val="22"/>
        </w:rPr>
        <w:t xml:space="preserve">01312774                                                                 </w:t>
      </w:r>
    </w:p>
    <w:p w14:paraId="2D3D5F0E" w14:textId="17537BAD" w:rsidR="00F32D8D" w:rsidRPr="000065BB" w:rsidRDefault="00F32D8D" w:rsidP="00F32D8D">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DIČ:</w:t>
      </w:r>
      <w:r w:rsidRPr="000065BB">
        <w:rPr>
          <w:rFonts w:ascii="Arial" w:eastAsia="Lucida Sans Unicode" w:hAnsi="Arial" w:cs="Arial"/>
          <w:sz w:val="22"/>
          <w:szCs w:val="22"/>
        </w:rPr>
        <w:tab/>
      </w:r>
      <w:r w:rsidRPr="000065BB">
        <w:rPr>
          <w:rFonts w:ascii="Arial" w:eastAsia="Lucida Sans Unicode" w:hAnsi="Arial" w:cs="Arial"/>
          <w:sz w:val="22"/>
          <w:szCs w:val="22"/>
        </w:rPr>
        <w:tab/>
      </w:r>
      <w:r w:rsidRPr="000065BB">
        <w:rPr>
          <w:rFonts w:ascii="Arial" w:eastAsia="Lucida Sans Unicode" w:hAnsi="Arial" w:cs="Arial"/>
          <w:sz w:val="22"/>
          <w:szCs w:val="22"/>
        </w:rPr>
        <w:tab/>
        <w:t>CZ01312774 není plátcem DPH</w:t>
      </w:r>
    </w:p>
    <w:p w14:paraId="26746AB0" w14:textId="77777777" w:rsidR="00F32D8D" w:rsidRPr="004D5F78" w:rsidRDefault="00F32D8D" w:rsidP="00F32D8D">
      <w:pPr>
        <w:spacing w:after="0" w:line="240" w:lineRule="auto"/>
        <w:rPr>
          <w:rFonts w:cs="Arial"/>
          <w:snapToGrid w:val="0"/>
          <w:szCs w:val="22"/>
        </w:rPr>
      </w:pPr>
      <w:r w:rsidRPr="004D5F78">
        <w:rPr>
          <w:rFonts w:cs="Arial"/>
          <w:snapToGrid w:val="0"/>
          <w:szCs w:val="22"/>
        </w:rPr>
        <w:t>(dále jen jako „objednatel“)</w:t>
      </w:r>
    </w:p>
    <w:p w14:paraId="5B2DAA2B" w14:textId="77777777" w:rsidR="00F32D8D" w:rsidRPr="004D5F78" w:rsidRDefault="00F32D8D" w:rsidP="00F32D8D">
      <w:pPr>
        <w:jc w:val="both"/>
        <w:rPr>
          <w:rFonts w:cs="Arial"/>
          <w:b/>
          <w:bCs/>
          <w:szCs w:val="22"/>
        </w:rPr>
      </w:pP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77777777" w:rsidR="00CF6E49" w:rsidRPr="004D5F78" w:rsidRDefault="00AC144C" w:rsidP="00AE2DC5">
      <w:pPr>
        <w:rPr>
          <w:rFonts w:cs="Arial"/>
          <w:b/>
          <w:snapToGrid w:val="0"/>
        </w:rPr>
      </w:pPr>
      <w:proofErr w:type="spellStart"/>
      <w:r w:rsidRPr="79763C4E">
        <w:rPr>
          <w:rFonts w:cs="Arial"/>
          <w:b/>
          <w:snapToGrid w:val="0"/>
          <w:highlight w:val="yellow"/>
        </w:rPr>
        <w:t>Jméno</w:t>
      </w:r>
      <w:proofErr w:type="spellEnd"/>
      <w:r w:rsidRPr="79763C4E">
        <w:rPr>
          <w:rFonts w:cs="Arial"/>
          <w:b/>
          <w:snapToGrid w:val="0"/>
          <w:highlight w:val="yellow"/>
        </w:rPr>
        <w:t xml:space="preserve">:                           </w:t>
      </w:r>
      <w:proofErr w:type="gramStart"/>
      <w:r w:rsidRPr="79763C4E">
        <w:rPr>
          <w:rFonts w:cs="Arial"/>
          <w:b/>
          <w:snapToGrid w:val="0"/>
          <w:highlight w:val="yellow"/>
        </w:rPr>
        <w:t xml:space="preserve">   </w:t>
      </w:r>
      <w:r w:rsidR="006313D9" w:rsidRPr="79763C4E">
        <w:rPr>
          <w:rFonts w:cs="Arial"/>
          <w:b/>
          <w:snapToGrid w:val="0"/>
          <w:highlight w:val="yellow"/>
        </w:rPr>
        <w:t>[</w:t>
      </w:r>
      <w:proofErr w:type="gramEnd"/>
      <w:r w:rsidR="006313D9" w:rsidRPr="79763C4E">
        <w:rPr>
          <w:rFonts w:cs="Arial"/>
          <w:b/>
          <w:snapToGrid w:val="0"/>
          <w:highlight w:val="yellow"/>
        </w:rPr>
        <w:t>DOPLNIT]</w:t>
      </w:r>
    </w:p>
    <w:p w14:paraId="2CF910EF" w14:textId="77777777" w:rsidR="00CF6E49" w:rsidRPr="004D5F78" w:rsidRDefault="00D8162E" w:rsidP="00AE2DC5">
      <w:pPr>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AE2DC5">
      <w:pPr>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AE2DC5">
      <w:pPr>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AE2DC5">
      <w:pPr>
        <w:pStyle w:val="Zkladntext"/>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0651E8">
      <w:pPr>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0651E8">
      <w:pPr>
        <w:rPr>
          <w:rFonts w:cs="Arial"/>
          <w:szCs w:val="22"/>
        </w:rPr>
      </w:pPr>
      <w:r w:rsidRPr="004D5F78">
        <w:rPr>
          <w:rFonts w:cs="Arial"/>
          <w:szCs w:val="22"/>
        </w:rPr>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Pr="002F6773" w:rsidRDefault="00CF6E49" w:rsidP="000651E8">
      <w:pPr>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BB997AC" w14:textId="77777777" w:rsidR="00126736" w:rsidRPr="004D5F78" w:rsidRDefault="00126736" w:rsidP="000651E8">
      <w:pPr>
        <w:spacing w:before="240" w:line="288" w:lineRule="auto"/>
        <w:ind w:right="-284"/>
        <w:rPr>
          <w:rFonts w:cs="Arial"/>
          <w:szCs w:val="22"/>
        </w:rPr>
      </w:pPr>
    </w:p>
    <w:p w14:paraId="59FC70AF" w14:textId="7EF3AFCD"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4D5F78">
        <w:rPr>
          <w:rFonts w:cs="Arial"/>
          <w:b/>
          <w:spacing w:val="8"/>
          <w:szCs w:val="22"/>
        </w:rPr>
        <w:t>„</w:t>
      </w:r>
      <w:r w:rsidR="003270BE" w:rsidRPr="003270BE">
        <w:rPr>
          <w:rFonts w:cs="Arial"/>
          <w:b/>
          <w:spacing w:val="8"/>
          <w:szCs w:val="22"/>
        </w:rPr>
        <w:t xml:space="preserve">Projektová dokumentace - Rekonstrukce polní cesty PC1 a revitalizace biokoridoru NXV jako soustavy protierozních opatření v k. </w:t>
      </w:r>
      <w:proofErr w:type="spellStart"/>
      <w:r w:rsidR="003270BE" w:rsidRPr="003270BE">
        <w:rPr>
          <w:rFonts w:cs="Arial"/>
          <w:b/>
          <w:spacing w:val="8"/>
          <w:szCs w:val="22"/>
        </w:rPr>
        <w:t>ú.</w:t>
      </w:r>
      <w:proofErr w:type="spellEnd"/>
      <w:r w:rsidR="003270BE" w:rsidRPr="003270BE">
        <w:rPr>
          <w:rFonts w:cs="Arial"/>
          <w:b/>
          <w:spacing w:val="8"/>
          <w:szCs w:val="22"/>
        </w:rPr>
        <w:t xml:space="preserve"> Saky III</w:t>
      </w:r>
      <w:r w:rsidR="008A52EE" w:rsidRPr="004D5F78">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77777777"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5BBBEC10" w14:textId="3626BB70" w:rsidR="000F5BF7" w:rsidRPr="004D5F78" w:rsidRDefault="000F5BF7"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proofErr w:type="spellStart"/>
      <w:r w:rsidR="00D00F5B" w:rsidRPr="00D00F5B">
        <w:rPr>
          <w:rFonts w:ascii="Arial" w:hAnsi="Arial" w:cs="Arial"/>
          <w:bCs/>
          <w:snapToGrid w:val="0"/>
          <w:szCs w:val="22"/>
          <w:u w:val="none"/>
          <w:lang w:val="en-US"/>
        </w:rPr>
        <w:t>Rekonstrukce</w:t>
      </w:r>
      <w:proofErr w:type="spellEnd"/>
      <w:r w:rsidR="00D00F5B" w:rsidRPr="00D00F5B">
        <w:rPr>
          <w:rFonts w:ascii="Arial" w:hAnsi="Arial" w:cs="Arial"/>
          <w:bCs/>
          <w:snapToGrid w:val="0"/>
          <w:szCs w:val="22"/>
          <w:u w:val="none"/>
          <w:lang w:val="en-US"/>
        </w:rPr>
        <w:t xml:space="preserve"> </w:t>
      </w:r>
      <w:proofErr w:type="spellStart"/>
      <w:r w:rsidR="00D00F5B" w:rsidRPr="00D00F5B">
        <w:rPr>
          <w:rFonts w:ascii="Arial" w:hAnsi="Arial" w:cs="Arial"/>
          <w:bCs/>
          <w:snapToGrid w:val="0"/>
          <w:szCs w:val="22"/>
          <w:u w:val="none"/>
          <w:lang w:val="en-US"/>
        </w:rPr>
        <w:t>polní</w:t>
      </w:r>
      <w:proofErr w:type="spellEnd"/>
      <w:r w:rsidR="00D00F5B" w:rsidRPr="00D00F5B">
        <w:rPr>
          <w:rFonts w:ascii="Arial" w:hAnsi="Arial" w:cs="Arial"/>
          <w:bCs/>
          <w:snapToGrid w:val="0"/>
          <w:szCs w:val="22"/>
          <w:u w:val="none"/>
          <w:lang w:val="en-US"/>
        </w:rPr>
        <w:t xml:space="preserve"> </w:t>
      </w:r>
      <w:proofErr w:type="spellStart"/>
      <w:r w:rsidR="00D00F5B" w:rsidRPr="00D00F5B">
        <w:rPr>
          <w:rFonts w:ascii="Arial" w:hAnsi="Arial" w:cs="Arial"/>
          <w:bCs/>
          <w:snapToGrid w:val="0"/>
          <w:szCs w:val="22"/>
          <w:u w:val="none"/>
          <w:lang w:val="en-US"/>
        </w:rPr>
        <w:t>cesty</w:t>
      </w:r>
      <w:proofErr w:type="spellEnd"/>
      <w:r w:rsidR="00D00F5B" w:rsidRPr="00D00F5B">
        <w:rPr>
          <w:rFonts w:ascii="Arial" w:hAnsi="Arial" w:cs="Arial"/>
          <w:bCs/>
          <w:snapToGrid w:val="0"/>
          <w:szCs w:val="22"/>
          <w:u w:val="none"/>
          <w:lang w:val="en-US"/>
        </w:rPr>
        <w:t xml:space="preserve"> PC1 a </w:t>
      </w:r>
      <w:proofErr w:type="spellStart"/>
      <w:r w:rsidR="00D00F5B" w:rsidRPr="00D00F5B">
        <w:rPr>
          <w:rFonts w:ascii="Arial" w:hAnsi="Arial" w:cs="Arial"/>
          <w:bCs/>
          <w:snapToGrid w:val="0"/>
          <w:szCs w:val="22"/>
          <w:u w:val="none"/>
          <w:lang w:val="en-US"/>
        </w:rPr>
        <w:t>revitalizace</w:t>
      </w:r>
      <w:proofErr w:type="spellEnd"/>
      <w:r w:rsidR="00D00F5B" w:rsidRPr="00D00F5B">
        <w:rPr>
          <w:rFonts w:ascii="Arial" w:hAnsi="Arial" w:cs="Arial"/>
          <w:bCs/>
          <w:snapToGrid w:val="0"/>
          <w:szCs w:val="22"/>
          <w:u w:val="none"/>
          <w:lang w:val="en-US"/>
        </w:rPr>
        <w:t xml:space="preserve"> </w:t>
      </w:r>
      <w:proofErr w:type="spellStart"/>
      <w:r w:rsidR="00D00F5B" w:rsidRPr="00D00F5B">
        <w:rPr>
          <w:rFonts w:ascii="Arial" w:hAnsi="Arial" w:cs="Arial"/>
          <w:bCs/>
          <w:snapToGrid w:val="0"/>
          <w:szCs w:val="22"/>
          <w:u w:val="none"/>
          <w:lang w:val="en-US"/>
        </w:rPr>
        <w:t>biokoridoru</w:t>
      </w:r>
      <w:proofErr w:type="spellEnd"/>
      <w:r w:rsidR="00D00F5B" w:rsidRPr="00D00F5B">
        <w:rPr>
          <w:rFonts w:ascii="Arial" w:hAnsi="Arial" w:cs="Arial"/>
          <w:bCs/>
          <w:snapToGrid w:val="0"/>
          <w:szCs w:val="22"/>
          <w:u w:val="none"/>
          <w:lang w:val="en-US"/>
        </w:rPr>
        <w:t xml:space="preserve"> NXV </w:t>
      </w:r>
      <w:proofErr w:type="spellStart"/>
      <w:r w:rsidR="00D00F5B" w:rsidRPr="00D00F5B">
        <w:rPr>
          <w:rFonts w:ascii="Arial" w:hAnsi="Arial" w:cs="Arial"/>
          <w:bCs/>
          <w:snapToGrid w:val="0"/>
          <w:szCs w:val="22"/>
          <w:u w:val="none"/>
          <w:lang w:val="en-US"/>
        </w:rPr>
        <w:t>jako</w:t>
      </w:r>
      <w:proofErr w:type="spellEnd"/>
      <w:r w:rsidR="00D00F5B" w:rsidRPr="00D00F5B">
        <w:rPr>
          <w:rFonts w:ascii="Arial" w:hAnsi="Arial" w:cs="Arial"/>
          <w:bCs/>
          <w:snapToGrid w:val="0"/>
          <w:szCs w:val="22"/>
          <w:u w:val="none"/>
          <w:lang w:val="en-US"/>
        </w:rPr>
        <w:t xml:space="preserve"> </w:t>
      </w:r>
      <w:proofErr w:type="spellStart"/>
      <w:r w:rsidR="00D00F5B" w:rsidRPr="00D00F5B">
        <w:rPr>
          <w:rFonts w:ascii="Arial" w:hAnsi="Arial" w:cs="Arial"/>
          <w:bCs/>
          <w:snapToGrid w:val="0"/>
          <w:szCs w:val="22"/>
          <w:u w:val="none"/>
          <w:lang w:val="en-US"/>
        </w:rPr>
        <w:t>soustavy</w:t>
      </w:r>
      <w:proofErr w:type="spellEnd"/>
      <w:r w:rsidR="00D00F5B" w:rsidRPr="00D00F5B">
        <w:rPr>
          <w:rFonts w:ascii="Arial" w:hAnsi="Arial" w:cs="Arial"/>
          <w:bCs/>
          <w:snapToGrid w:val="0"/>
          <w:szCs w:val="22"/>
          <w:u w:val="none"/>
          <w:lang w:val="en-US"/>
        </w:rPr>
        <w:t xml:space="preserve"> </w:t>
      </w:r>
      <w:proofErr w:type="spellStart"/>
      <w:r w:rsidR="00D00F5B" w:rsidRPr="00D00F5B">
        <w:rPr>
          <w:rFonts w:ascii="Arial" w:hAnsi="Arial" w:cs="Arial"/>
          <w:bCs/>
          <w:snapToGrid w:val="0"/>
          <w:szCs w:val="22"/>
          <w:u w:val="none"/>
          <w:lang w:val="en-US"/>
        </w:rPr>
        <w:t>protierozních</w:t>
      </w:r>
      <w:proofErr w:type="spellEnd"/>
      <w:r w:rsidR="00D00F5B" w:rsidRPr="00D00F5B">
        <w:rPr>
          <w:rFonts w:ascii="Arial" w:hAnsi="Arial" w:cs="Arial"/>
          <w:bCs/>
          <w:snapToGrid w:val="0"/>
          <w:szCs w:val="22"/>
          <w:u w:val="none"/>
          <w:lang w:val="en-US"/>
        </w:rPr>
        <w:t xml:space="preserve"> </w:t>
      </w:r>
      <w:proofErr w:type="spellStart"/>
      <w:r w:rsidR="00D00F5B" w:rsidRPr="00D00F5B">
        <w:rPr>
          <w:rFonts w:ascii="Arial" w:hAnsi="Arial" w:cs="Arial"/>
          <w:bCs/>
          <w:snapToGrid w:val="0"/>
          <w:szCs w:val="22"/>
          <w:u w:val="none"/>
          <w:lang w:val="en-US"/>
        </w:rPr>
        <w:t>opatření</w:t>
      </w:r>
      <w:proofErr w:type="spellEnd"/>
      <w:r w:rsidR="00D00F5B" w:rsidRPr="00D00F5B">
        <w:rPr>
          <w:rFonts w:ascii="Arial" w:hAnsi="Arial" w:cs="Arial"/>
          <w:bCs/>
          <w:snapToGrid w:val="0"/>
          <w:szCs w:val="22"/>
          <w:u w:val="none"/>
          <w:lang w:val="en-US"/>
        </w:rPr>
        <w:t xml:space="preserve"> v k. ú. </w:t>
      </w:r>
      <w:proofErr w:type="spellStart"/>
      <w:r w:rsidR="00D00F5B" w:rsidRPr="00D00F5B">
        <w:rPr>
          <w:rFonts w:ascii="Arial" w:hAnsi="Arial" w:cs="Arial"/>
          <w:bCs/>
          <w:snapToGrid w:val="0"/>
          <w:szCs w:val="22"/>
          <w:u w:val="none"/>
          <w:lang w:val="en-US"/>
        </w:rPr>
        <w:t>Saky</w:t>
      </w:r>
      <w:proofErr w:type="spellEnd"/>
      <w:r w:rsidR="00D00F5B" w:rsidRPr="00D00F5B">
        <w:rPr>
          <w:rFonts w:ascii="Arial" w:hAnsi="Arial" w:cs="Arial"/>
          <w:bCs/>
          <w:snapToGrid w:val="0"/>
          <w:szCs w:val="22"/>
          <w:u w:val="none"/>
          <w:lang w:val="en-US"/>
        </w:rPr>
        <w:t xml:space="preserve"> III</w:t>
      </w:r>
    </w:p>
    <w:p w14:paraId="535BF821" w14:textId="26E8CB96" w:rsidR="00035F68" w:rsidRPr="004D5F78" w:rsidRDefault="008E133F"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Místo </w:t>
      </w:r>
      <w:proofErr w:type="gramStart"/>
      <w:r w:rsidRPr="004D5F78">
        <w:rPr>
          <w:rStyle w:val="l-L2Char"/>
          <w:rFonts w:cs="Arial"/>
          <w:b w:val="0"/>
          <w:szCs w:val="22"/>
          <w:u w:val="none"/>
        </w:rPr>
        <w:t>stavby:</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Pr="004D5F78">
        <w:rPr>
          <w:rStyle w:val="l-L2Char"/>
          <w:rFonts w:cs="Arial"/>
          <w:b w:val="0"/>
          <w:szCs w:val="22"/>
          <w:u w:val="none"/>
        </w:rPr>
        <w:t xml:space="preserve"> </w:t>
      </w:r>
      <w:r w:rsidR="00357C2D" w:rsidRPr="001D126D">
        <w:rPr>
          <w:rFonts w:ascii="Arial" w:hAnsi="Arial" w:cs="Arial"/>
          <w:bCs/>
          <w:szCs w:val="22"/>
          <w:u w:val="none"/>
        </w:rPr>
        <w:t>Středočeský kraj, okres Kladno, k.</w:t>
      </w:r>
      <w:r w:rsidR="00357C2D" w:rsidRPr="001D126D">
        <w:rPr>
          <w:rFonts w:ascii="Arial" w:hAnsi="Arial" w:cs="Arial"/>
          <w:bCs/>
          <w:iCs/>
          <w:szCs w:val="22"/>
          <w:u w:val="none"/>
        </w:rPr>
        <w:t xml:space="preserve"> </w:t>
      </w:r>
      <w:proofErr w:type="spellStart"/>
      <w:r w:rsidR="00357C2D" w:rsidRPr="001D126D">
        <w:rPr>
          <w:rFonts w:ascii="Arial" w:hAnsi="Arial" w:cs="Arial"/>
          <w:bCs/>
          <w:iCs/>
          <w:szCs w:val="22"/>
          <w:u w:val="none"/>
        </w:rPr>
        <w:t>ú.</w:t>
      </w:r>
      <w:proofErr w:type="spellEnd"/>
      <w:r w:rsidR="00357C2D" w:rsidRPr="001D126D">
        <w:rPr>
          <w:rFonts w:ascii="Arial" w:hAnsi="Arial" w:cs="Arial"/>
          <w:bCs/>
          <w:iCs/>
          <w:szCs w:val="22"/>
          <w:u w:val="none"/>
        </w:rPr>
        <w:t xml:space="preserve"> </w:t>
      </w:r>
      <w:r w:rsidR="00D00F5B">
        <w:rPr>
          <w:rFonts w:ascii="Arial" w:hAnsi="Arial" w:cs="Arial"/>
          <w:bCs/>
          <w:iCs/>
          <w:szCs w:val="22"/>
          <w:u w:val="none"/>
        </w:rPr>
        <w:t>Saky</w:t>
      </w:r>
    </w:p>
    <w:p w14:paraId="0A4AED6C" w14:textId="75A7D710" w:rsidR="000F5BF7" w:rsidRPr="004D5F78" w:rsidRDefault="00035F68" w:rsidP="00AE2DC5">
      <w:pPr>
        <w:pStyle w:val="l-L1"/>
        <w:keepNext w:val="0"/>
        <w:numPr>
          <w:ilvl w:val="0"/>
          <w:numId w:val="0"/>
        </w:numPr>
        <w:spacing w:before="120" w:after="120"/>
        <w:ind w:left="737"/>
        <w:jc w:val="both"/>
        <w:rPr>
          <w:rStyle w:val="l-L2Char"/>
          <w:rFonts w:cs="Arial"/>
          <w:szCs w:val="22"/>
          <w:u w:val="none"/>
        </w:rPr>
      </w:pPr>
      <w:r w:rsidRPr="004D5F78">
        <w:rPr>
          <w:rStyle w:val="l-L2Char"/>
          <w:rFonts w:cs="Arial"/>
          <w:b w:val="0"/>
          <w:szCs w:val="22"/>
          <w:u w:val="none"/>
        </w:rPr>
        <w:t xml:space="preserve">Popis </w:t>
      </w:r>
      <w:proofErr w:type="gramStart"/>
      <w:r w:rsidRPr="004D5F78">
        <w:rPr>
          <w:rStyle w:val="l-L2Char"/>
          <w:rFonts w:cs="Arial"/>
          <w:b w:val="0"/>
          <w:szCs w:val="22"/>
          <w:u w:val="none"/>
        </w:rPr>
        <w:t xml:space="preserve">stavby:   </w:t>
      </w:r>
      <w:proofErr w:type="gramEnd"/>
      <w:r w:rsidRPr="004D5F78">
        <w:rPr>
          <w:rStyle w:val="l-L2Char"/>
          <w:rFonts w:cs="Arial"/>
          <w:b w:val="0"/>
          <w:szCs w:val="22"/>
          <w:u w:val="none"/>
        </w:rPr>
        <w:t xml:space="preserve">   </w:t>
      </w:r>
      <w:r w:rsidR="003F43A2" w:rsidRPr="003F43A2">
        <w:rPr>
          <w:rFonts w:ascii="Arial" w:hAnsi="Arial" w:cs="Arial"/>
          <w:bCs/>
          <w:color w:val="000000" w:themeColor="text1"/>
          <w:szCs w:val="22"/>
          <w:u w:val="none"/>
        </w:rPr>
        <w:t>Rekonstrukc</w:t>
      </w:r>
      <w:r w:rsidR="003F43A2">
        <w:rPr>
          <w:rFonts w:ascii="Arial" w:hAnsi="Arial" w:cs="Arial"/>
          <w:bCs/>
          <w:color w:val="000000" w:themeColor="text1"/>
          <w:szCs w:val="22"/>
          <w:u w:val="none"/>
        </w:rPr>
        <w:t>e</w:t>
      </w:r>
      <w:r w:rsidR="003F43A2" w:rsidRPr="003F43A2">
        <w:rPr>
          <w:rFonts w:ascii="Arial" w:hAnsi="Arial" w:cs="Arial"/>
          <w:bCs/>
          <w:color w:val="000000" w:themeColor="text1"/>
          <w:szCs w:val="22"/>
          <w:u w:val="none"/>
        </w:rPr>
        <w:t xml:space="preserve"> cesty PC1 a revitalizac</w:t>
      </w:r>
      <w:r w:rsidR="003F43A2">
        <w:rPr>
          <w:rFonts w:ascii="Arial" w:hAnsi="Arial" w:cs="Arial"/>
          <w:bCs/>
          <w:color w:val="000000" w:themeColor="text1"/>
          <w:szCs w:val="22"/>
          <w:u w:val="none"/>
        </w:rPr>
        <w:t>e</w:t>
      </w:r>
      <w:r w:rsidR="003F43A2" w:rsidRPr="003F43A2">
        <w:rPr>
          <w:rFonts w:ascii="Arial" w:hAnsi="Arial" w:cs="Arial"/>
          <w:bCs/>
          <w:color w:val="000000" w:themeColor="text1"/>
          <w:szCs w:val="22"/>
          <w:u w:val="none"/>
        </w:rPr>
        <w:t xml:space="preserve"> biokoridoru NXV zejména s ohledem na zabránění dalším erozním událostem</w:t>
      </w:r>
      <w:r w:rsidR="0043694F">
        <w:rPr>
          <w:rFonts w:ascii="Arial" w:hAnsi="Arial" w:cs="Arial"/>
          <w:bCs/>
          <w:color w:val="000000" w:themeColor="text1"/>
          <w:szCs w:val="22"/>
          <w:u w:val="none"/>
        </w:rPr>
        <w:t xml:space="preserve"> a</w:t>
      </w:r>
      <w:r w:rsidR="003F43A2" w:rsidRPr="003F43A2">
        <w:rPr>
          <w:rFonts w:ascii="Arial" w:hAnsi="Arial" w:cs="Arial"/>
          <w:bCs/>
          <w:color w:val="000000" w:themeColor="text1"/>
          <w:szCs w:val="22"/>
          <w:u w:val="none"/>
        </w:rPr>
        <w:t xml:space="preserve"> </w:t>
      </w:r>
      <w:r w:rsidR="0043694F">
        <w:rPr>
          <w:rFonts w:ascii="Arial" w:hAnsi="Arial" w:cs="Arial"/>
          <w:bCs/>
          <w:color w:val="000000" w:themeColor="text1"/>
          <w:szCs w:val="22"/>
          <w:u w:val="none"/>
        </w:rPr>
        <w:t>m</w:t>
      </w:r>
      <w:r w:rsidR="003F43A2" w:rsidRPr="003F43A2">
        <w:rPr>
          <w:rFonts w:ascii="Arial" w:hAnsi="Arial" w:cs="Arial"/>
          <w:bCs/>
          <w:color w:val="000000" w:themeColor="text1"/>
          <w:szCs w:val="22"/>
          <w:u w:val="none"/>
        </w:rPr>
        <w:t>aximáln</w:t>
      </w:r>
      <w:r w:rsidR="0043694F">
        <w:rPr>
          <w:rFonts w:ascii="Arial" w:hAnsi="Arial" w:cs="Arial"/>
          <w:bCs/>
          <w:color w:val="000000" w:themeColor="text1"/>
          <w:szCs w:val="22"/>
          <w:u w:val="none"/>
        </w:rPr>
        <w:t>í</w:t>
      </w:r>
      <w:r w:rsidR="003F43A2" w:rsidRPr="003F43A2">
        <w:rPr>
          <w:rFonts w:ascii="Arial" w:hAnsi="Arial" w:cs="Arial"/>
          <w:bCs/>
          <w:color w:val="000000" w:themeColor="text1"/>
          <w:szCs w:val="22"/>
          <w:u w:val="none"/>
        </w:rPr>
        <w:t xml:space="preserve"> využ</w:t>
      </w:r>
      <w:r w:rsidR="0043694F">
        <w:rPr>
          <w:rFonts w:ascii="Arial" w:hAnsi="Arial" w:cs="Arial"/>
          <w:bCs/>
          <w:color w:val="000000" w:themeColor="text1"/>
          <w:szCs w:val="22"/>
          <w:u w:val="none"/>
        </w:rPr>
        <w:t>ití</w:t>
      </w:r>
      <w:r w:rsidR="003F43A2" w:rsidRPr="003F43A2">
        <w:rPr>
          <w:rFonts w:ascii="Arial" w:hAnsi="Arial" w:cs="Arial"/>
          <w:bCs/>
          <w:color w:val="000000" w:themeColor="text1"/>
          <w:szCs w:val="22"/>
          <w:u w:val="none"/>
        </w:rPr>
        <w:t xml:space="preserve"> potenciál</w:t>
      </w:r>
      <w:r w:rsidR="0043694F">
        <w:rPr>
          <w:rFonts w:ascii="Arial" w:hAnsi="Arial" w:cs="Arial"/>
          <w:bCs/>
          <w:color w:val="000000" w:themeColor="text1"/>
          <w:szCs w:val="22"/>
          <w:u w:val="none"/>
        </w:rPr>
        <w:t>u</w:t>
      </w:r>
      <w:r w:rsidR="003F43A2" w:rsidRPr="003F43A2">
        <w:rPr>
          <w:rFonts w:ascii="Arial" w:hAnsi="Arial" w:cs="Arial"/>
          <w:bCs/>
          <w:color w:val="000000" w:themeColor="text1"/>
          <w:szCs w:val="22"/>
          <w:u w:val="none"/>
        </w:rPr>
        <w:t xml:space="preserve"> kombinace polní cesty a biokoridoru k úpravě vodního režimu v dané lokalitě.</w:t>
      </w:r>
    </w:p>
    <w:p w14:paraId="7782FD21" w14:textId="77777777" w:rsidR="000F5BF7" w:rsidRPr="004D5F78" w:rsidRDefault="000F5BF7" w:rsidP="00AE2DC5">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7735E454" w14:textId="77777777"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8AA33EF"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33834E0F" w14:textId="77777777"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lastRenderedPageBreak/>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r w:rsidR="0001325F">
        <w:rPr>
          <w:rFonts w:ascii="Arial" w:hAnsi="Arial" w:cs="Arial"/>
          <w:b w:val="0"/>
          <w:szCs w:val="22"/>
          <w:u w:val="none"/>
        </w:rPr>
        <w:br/>
      </w:r>
      <w:r w:rsidR="0001325F">
        <w:rPr>
          <w:rFonts w:ascii="Arial" w:hAnsi="Arial" w:cs="Arial"/>
          <w:b w:val="0"/>
          <w:szCs w:val="22"/>
          <w:u w:val="none"/>
        </w:rPr>
        <w:br/>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0"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0"/>
    </w:p>
    <w:p w14:paraId="3A72B31B" w14:textId="1252304C"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w:t>
      </w:r>
      <w:proofErr w:type="spellStart"/>
      <w:r w:rsidR="00B648B8">
        <w:rPr>
          <w:rFonts w:cs="Arial"/>
          <w:b w:val="0"/>
          <w:szCs w:val="22"/>
          <w:u w:val="none"/>
        </w:rPr>
        <w:t>lhůtu</w:t>
      </w:r>
      <w:r w:rsidRPr="004D5F78">
        <w:rPr>
          <w:rFonts w:cs="Arial"/>
          <w:b w:val="0"/>
          <w:szCs w:val="22"/>
          <w:u w:val="none"/>
        </w:rPr>
        <w:t>odevzdání</w:t>
      </w:r>
      <w:proofErr w:type="spell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 xml:space="preserve">V případě, kdy přes výzvu zhotovitele objednatel tuto součinnost zhotoviteli neposkytne ani v dodatečné lhůtě 30 dnů, je zhotovitel oprávněn si podle své </w:t>
      </w:r>
      <w:r w:rsidR="006436C8" w:rsidRPr="004D5F78">
        <w:rPr>
          <w:rFonts w:ascii="Arial" w:hAnsi="Arial" w:cs="Arial"/>
          <w:b w:val="0"/>
          <w:szCs w:val="22"/>
          <w:u w:val="none"/>
        </w:rPr>
        <w:lastRenderedPageBreak/>
        <w:t>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4B44A9D6" w14:textId="77777777" w:rsidR="006B2BF9" w:rsidRPr="004D5F78" w:rsidRDefault="006B2BF9" w:rsidP="0053219E">
      <w:pPr>
        <w:pStyle w:val="l-L1"/>
        <w:keepNext w:val="0"/>
        <w:numPr>
          <w:ilvl w:val="0"/>
          <w:numId w:val="0"/>
        </w:numPr>
        <w:spacing w:before="120" w:after="120"/>
        <w:jc w:val="both"/>
        <w:rPr>
          <w:rStyle w:val="l-L2Char"/>
          <w:rFonts w:cs="Arial"/>
          <w:b w:val="0"/>
          <w:szCs w:val="22"/>
          <w:u w:val="none"/>
          <w:lang w:eastAsia="cs-CZ"/>
        </w:rPr>
      </w:pPr>
    </w:p>
    <w:p w14:paraId="116BCC27" w14:textId="69850262"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1" w:name="_Ref376528450"/>
      <w:proofErr w:type="spellStart"/>
      <w:r w:rsidR="00B648B8">
        <w:rPr>
          <w:rFonts w:ascii="Arial" w:hAnsi="Arial" w:cs="Arial"/>
          <w:szCs w:val="22"/>
        </w:rPr>
        <w:t>Doba</w:t>
      </w:r>
      <w:r w:rsidR="008960AA" w:rsidRPr="004D5F78">
        <w:rPr>
          <w:rFonts w:ascii="Arial" w:hAnsi="Arial" w:cs="Arial"/>
          <w:szCs w:val="22"/>
        </w:rPr>
        <w:t>plnění</w:t>
      </w:r>
      <w:bookmarkEnd w:id="1"/>
      <w:proofErr w:type="spellEnd"/>
    </w:p>
    <w:p w14:paraId="6F839CDA" w14:textId="28410EE5"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2" w:name="_Ref376374899"/>
      <w:bookmarkStart w:id="3" w:name="_Ref376425265"/>
      <w:r w:rsidRPr="004D5F78">
        <w:rPr>
          <w:rFonts w:cs="Arial"/>
          <w:b w:val="0"/>
          <w:szCs w:val="22"/>
          <w:u w:val="none"/>
        </w:rPr>
        <w:t xml:space="preserve">Zhotovitel se zavazuje </w:t>
      </w:r>
      <w:r w:rsidR="00932E7A">
        <w:rPr>
          <w:rFonts w:cs="Arial"/>
          <w:b w:val="0"/>
          <w:szCs w:val="22"/>
          <w:u w:val="none"/>
        </w:rPr>
        <w:t>vyhotovit Díl</w:t>
      </w:r>
      <w:r w:rsidR="008B599E">
        <w:rPr>
          <w:rFonts w:cs="Arial"/>
          <w:b w:val="0"/>
          <w:szCs w:val="22"/>
          <w:u w:val="none"/>
        </w:rPr>
        <w:t>o v</w:t>
      </w:r>
      <w:r w:rsidRPr="004D5F78">
        <w:rPr>
          <w:rFonts w:cs="Arial"/>
          <w:b w:val="0"/>
          <w:szCs w:val="22"/>
          <w:u w:val="none"/>
        </w:rPr>
        <w:t> </w:t>
      </w:r>
      <w:proofErr w:type="spellStart"/>
      <w:r w:rsidRPr="004D5F78">
        <w:rPr>
          <w:rFonts w:cs="Arial"/>
          <w:b w:val="0"/>
          <w:szCs w:val="22"/>
          <w:u w:val="none"/>
        </w:rPr>
        <w:t>následujících</w:t>
      </w:r>
      <w:r w:rsidR="00B648B8">
        <w:rPr>
          <w:rFonts w:cs="Arial"/>
          <w:b w:val="0"/>
          <w:szCs w:val="22"/>
          <w:u w:val="none"/>
        </w:rPr>
        <w:t>lhůtách</w:t>
      </w:r>
      <w:proofErr w:type="spellEnd"/>
      <w:r w:rsidRPr="004D5F78">
        <w:rPr>
          <w:rFonts w:cs="Arial"/>
          <w:b w:val="0"/>
          <w:szCs w:val="22"/>
          <w:u w:val="none"/>
        </w:rPr>
        <w:t>:</w:t>
      </w:r>
      <w:bookmarkEnd w:id="2"/>
      <w:bookmarkEnd w:id="3"/>
    </w:p>
    <w:p w14:paraId="2725493D" w14:textId="1BC79A02" w:rsidR="00A50845" w:rsidRDefault="00B648B8" w:rsidP="009E6563">
      <w:pPr>
        <w:pStyle w:val="l-L1"/>
        <w:keepNext w:val="0"/>
        <w:numPr>
          <w:ilvl w:val="2"/>
          <w:numId w:val="37"/>
        </w:numPr>
        <w:spacing w:before="120" w:after="120"/>
        <w:jc w:val="both"/>
        <w:rPr>
          <w:rStyle w:val="l-L2Char"/>
          <w:rFonts w:cs="Arial"/>
          <w:b w:val="0"/>
          <w:szCs w:val="22"/>
          <w:u w:val="none"/>
        </w:rPr>
      </w:pPr>
      <w:r>
        <w:rPr>
          <w:rStyle w:val="l-L2Char"/>
          <w:rFonts w:cs="Arial"/>
          <w:b w:val="0"/>
          <w:szCs w:val="22"/>
          <w:u w:val="none"/>
        </w:rPr>
        <w:t>Lhůta pro</w:t>
      </w:r>
      <w:r w:rsidR="00A50845" w:rsidRPr="004D5F78">
        <w:rPr>
          <w:rStyle w:val="l-L2Char"/>
          <w:rFonts w:cs="Arial"/>
          <w:b w:val="0"/>
          <w:szCs w:val="22"/>
          <w:u w:val="none"/>
        </w:rPr>
        <w:t xml:space="preserve"> předání </w:t>
      </w:r>
      <w:r w:rsidR="00932E7A">
        <w:rPr>
          <w:rStyle w:val="l-L2Char"/>
          <w:rFonts w:cs="Arial"/>
          <w:b w:val="0"/>
          <w:szCs w:val="22"/>
          <w:u w:val="none"/>
        </w:rPr>
        <w:t xml:space="preserve">Díla </w:t>
      </w:r>
      <w:r w:rsidR="00A50845"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r w:rsidR="008B599E">
        <w:rPr>
          <w:rStyle w:val="l-L2Char"/>
          <w:rFonts w:cs="Arial"/>
          <w:b w:val="0"/>
          <w:szCs w:val="22"/>
          <w:u w:val="none"/>
        </w:rPr>
        <w:t xml:space="preserve"> </w:t>
      </w:r>
      <w:r w:rsidR="008B599E" w:rsidRPr="008B599E">
        <w:rPr>
          <w:rStyle w:val="l-L2Char"/>
          <w:rFonts w:cs="Arial"/>
          <w:bCs/>
          <w:szCs w:val="22"/>
          <w:u w:val="none"/>
        </w:rPr>
        <w:t>15. 11. 202</w:t>
      </w:r>
      <w:r w:rsidR="003025AB">
        <w:rPr>
          <w:rStyle w:val="l-L2Char"/>
          <w:rFonts w:cs="Arial"/>
          <w:bCs/>
          <w:szCs w:val="22"/>
          <w:u w:val="none"/>
        </w:rPr>
        <w:t>4</w:t>
      </w:r>
    </w:p>
    <w:p w14:paraId="04773E0E" w14:textId="77777777"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Default="001D70C2"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69411405" w14:textId="6AAEB103" w:rsidR="006A2FB2"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lastRenderedPageBreak/>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AD10BDD" w14:textId="77777777" w:rsidR="004E7FB7" w:rsidRPr="00BE7676" w:rsidRDefault="0013772F" w:rsidP="001407A0">
      <w:pPr>
        <w:pStyle w:val="l-L1"/>
        <w:keepNext w:val="0"/>
        <w:numPr>
          <w:ilvl w:val="1"/>
          <w:numId w:val="37"/>
        </w:numPr>
        <w:spacing w:before="120" w:after="0"/>
        <w:jc w:val="both"/>
        <w:rPr>
          <w:b w:val="0"/>
          <w:strike/>
          <w:szCs w:val="22"/>
        </w:rPr>
      </w:pPr>
      <w:r w:rsidRPr="004E7FB7">
        <w:rPr>
          <w:rStyle w:val="l-L2Char"/>
          <w:rFonts w:cs="Arial"/>
          <w:b w:val="0"/>
          <w:szCs w:val="22"/>
          <w:u w:val="none"/>
        </w:rPr>
        <w:t xml:space="preserve">Zhotovitel se zavazuje dokončit a předat </w:t>
      </w:r>
      <w:r w:rsidR="00932E7A" w:rsidRPr="004E7FB7">
        <w:rPr>
          <w:rStyle w:val="l-L2Char"/>
          <w:rFonts w:cs="Arial"/>
          <w:b w:val="0"/>
          <w:szCs w:val="22"/>
          <w:u w:val="none"/>
        </w:rPr>
        <w:t>Dílo</w:t>
      </w:r>
      <w:r w:rsidR="00006164" w:rsidRPr="004E7FB7">
        <w:rPr>
          <w:rStyle w:val="l-L2Char"/>
          <w:rFonts w:cs="Arial"/>
          <w:b w:val="0"/>
          <w:szCs w:val="22"/>
          <w:u w:val="none"/>
        </w:rPr>
        <w:t xml:space="preserve"> objednateli</w:t>
      </w:r>
      <w:r w:rsidRPr="004E7FB7">
        <w:rPr>
          <w:rStyle w:val="l-L2Char"/>
          <w:rFonts w:cs="Arial"/>
          <w:b w:val="0"/>
          <w:szCs w:val="22"/>
          <w:u w:val="none"/>
        </w:rPr>
        <w:t xml:space="preserve"> v souladu s touto smlouvou. </w:t>
      </w:r>
      <w:r w:rsidR="0001325F" w:rsidRPr="004E7FB7">
        <w:rPr>
          <w:rStyle w:val="l-L2Char"/>
          <w:rFonts w:cs="Arial"/>
          <w:b w:val="0"/>
          <w:szCs w:val="22"/>
          <w:u w:val="none"/>
        </w:rPr>
        <w:br/>
      </w:r>
      <w:r w:rsidRPr="004E7FB7">
        <w:rPr>
          <w:rFonts w:ascii="Arial" w:hAnsi="Arial" w:cs="Arial"/>
          <w:b w:val="0"/>
          <w:szCs w:val="22"/>
          <w:u w:val="none"/>
        </w:rPr>
        <w:t xml:space="preserve">O předání a převzetí </w:t>
      </w:r>
      <w:r w:rsidR="00932E7A" w:rsidRPr="004E7FB7">
        <w:rPr>
          <w:rFonts w:ascii="Arial" w:hAnsi="Arial" w:cs="Arial"/>
          <w:b w:val="0"/>
          <w:szCs w:val="22"/>
          <w:u w:val="none"/>
        </w:rPr>
        <w:t>Díla</w:t>
      </w:r>
      <w:r w:rsidRPr="004E7FB7">
        <w:rPr>
          <w:rFonts w:ascii="Arial" w:hAnsi="Arial" w:cs="Arial"/>
          <w:b w:val="0"/>
          <w:szCs w:val="22"/>
          <w:u w:val="none"/>
        </w:rPr>
        <w:t xml:space="preserve"> </w:t>
      </w:r>
      <w:r w:rsidR="00426FA0" w:rsidRPr="004E7FB7">
        <w:rPr>
          <w:rFonts w:ascii="Arial" w:hAnsi="Arial" w:cs="Arial"/>
          <w:b w:val="0"/>
          <w:szCs w:val="22"/>
          <w:u w:val="none"/>
        </w:rPr>
        <w:t>bude</w:t>
      </w:r>
      <w:r w:rsidRPr="004E7FB7">
        <w:rPr>
          <w:rFonts w:ascii="Arial" w:hAnsi="Arial" w:cs="Arial"/>
          <w:b w:val="0"/>
          <w:szCs w:val="22"/>
          <w:u w:val="none"/>
        </w:rPr>
        <w:t xml:space="preserve"> vyhotoven protokol, jenž </w:t>
      </w:r>
      <w:r w:rsidR="00426FA0" w:rsidRPr="004E7FB7">
        <w:rPr>
          <w:rFonts w:ascii="Arial" w:hAnsi="Arial" w:cs="Arial"/>
          <w:b w:val="0"/>
          <w:szCs w:val="22"/>
          <w:u w:val="none"/>
        </w:rPr>
        <w:t>bude</w:t>
      </w:r>
      <w:r w:rsidRPr="004E7FB7">
        <w:rPr>
          <w:rFonts w:ascii="Arial" w:hAnsi="Arial" w:cs="Arial"/>
          <w:b w:val="0"/>
          <w:szCs w:val="22"/>
          <w:u w:val="none"/>
        </w:rPr>
        <w:t xml:space="preserve"> podepsán osobami oprávněnými jednat za objednatele a zhotovitele. </w:t>
      </w:r>
      <w:r w:rsidR="00B648B8" w:rsidRPr="004E7FB7">
        <w:rPr>
          <w:rFonts w:ascii="Arial" w:hAnsi="Arial" w:cs="Arial"/>
          <w:b w:val="0"/>
          <w:szCs w:val="22"/>
          <w:u w:val="none"/>
        </w:rPr>
        <w:t xml:space="preserve">Dílo bude převzato s výhradami nebo bez výhrad. V případě, že bylo dílo převzato s výhradami, určí objednatel zhotoviteli </w:t>
      </w:r>
      <w:proofErr w:type="gramStart"/>
      <w:r w:rsidR="00B648B8" w:rsidRPr="004E7FB7">
        <w:rPr>
          <w:rFonts w:ascii="Arial" w:hAnsi="Arial" w:cs="Arial"/>
          <w:b w:val="0"/>
          <w:szCs w:val="22"/>
          <w:u w:val="none"/>
        </w:rPr>
        <w:t>lhůtu  pro</w:t>
      </w:r>
      <w:proofErr w:type="gramEnd"/>
      <w:r w:rsidR="00B648B8" w:rsidRPr="004E7FB7">
        <w:rPr>
          <w:rFonts w:ascii="Arial" w:hAnsi="Arial" w:cs="Arial"/>
          <w:b w:val="0"/>
          <w:szCs w:val="22"/>
          <w:u w:val="none"/>
        </w:rPr>
        <w:t xml:space="preserve"> odstranění vyčtených vad a nedodělků, které vyčte v písemném záznamu, který bude přílohou protokolu. Odstranění vad a nedodělků ve stanovené lhůtě bude </w:t>
      </w:r>
      <w:proofErr w:type="gramStart"/>
      <w:r w:rsidR="00B648B8" w:rsidRPr="004E7FB7">
        <w:rPr>
          <w:rFonts w:ascii="Arial" w:hAnsi="Arial" w:cs="Arial"/>
          <w:b w:val="0"/>
          <w:szCs w:val="22"/>
          <w:u w:val="none"/>
        </w:rPr>
        <w:t>objednatelem  potvrzeno</w:t>
      </w:r>
      <w:proofErr w:type="gramEnd"/>
      <w:r w:rsidR="00B648B8" w:rsidRPr="004E7FB7">
        <w:rPr>
          <w:rFonts w:ascii="Arial" w:hAnsi="Arial" w:cs="Arial"/>
          <w:b w:val="0"/>
          <w:szCs w:val="22"/>
          <w:u w:val="none"/>
        </w:rPr>
        <w:t xml:space="preserve"> písemně do záznamu. V tomto protokolu musí být vždy uvedeno, zda bylo Dílo převzato s výhradami, či bez výhrad. Dokud objednatel neuzná opravu vyčtených vad a </w:t>
      </w:r>
      <w:proofErr w:type="spellStart"/>
      <w:r w:rsidR="00B648B8" w:rsidRPr="004E7FB7">
        <w:rPr>
          <w:rFonts w:ascii="Arial" w:hAnsi="Arial" w:cs="Arial"/>
          <w:b w:val="0"/>
          <w:szCs w:val="22"/>
          <w:u w:val="none"/>
        </w:rPr>
        <w:t>neodělků</w:t>
      </w:r>
      <w:proofErr w:type="spellEnd"/>
      <w:r w:rsidR="00B648B8" w:rsidRPr="004E7FB7">
        <w:rPr>
          <w:rFonts w:ascii="Arial" w:hAnsi="Arial" w:cs="Arial"/>
          <w:b w:val="0"/>
          <w:szCs w:val="22"/>
          <w:u w:val="none"/>
        </w:rPr>
        <w:t xml:space="preserve"> nedojde k uhrazení faktury za </w:t>
      </w:r>
      <w:proofErr w:type="spellStart"/>
      <w:r w:rsidR="00B648B8" w:rsidRPr="004E7FB7">
        <w:rPr>
          <w:rFonts w:ascii="Arial" w:hAnsi="Arial" w:cs="Arial"/>
          <w:b w:val="0"/>
          <w:szCs w:val="22"/>
          <w:u w:val="none"/>
        </w:rPr>
        <w:t>zhtovení</w:t>
      </w:r>
      <w:proofErr w:type="spellEnd"/>
      <w:r w:rsidR="00B648B8" w:rsidRPr="004E7FB7">
        <w:rPr>
          <w:rFonts w:ascii="Arial" w:hAnsi="Arial" w:cs="Arial"/>
          <w:b w:val="0"/>
          <w:szCs w:val="22"/>
          <w:u w:val="none"/>
        </w:rPr>
        <w:t xml:space="preserve"> Díla. Okamžikem převzetí bezvadného Díla přechází na objednatele vlastnické právo k Dílu a přechází na něj nebezpečí škody na Díle.</w:t>
      </w:r>
      <w:r w:rsidR="004E7FB7" w:rsidRPr="004E7FB7">
        <w:rPr>
          <w:rFonts w:ascii="Arial" w:hAnsi="Arial" w:cs="Arial"/>
          <w:b w:val="0"/>
          <w:szCs w:val="22"/>
          <w:u w:val="none"/>
        </w:rPr>
        <w:t xml:space="preserve"> </w:t>
      </w:r>
    </w:p>
    <w:p w14:paraId="38899C52" w14:textId="5F464A2E" w:rsidR="00B648B8" w:rsidRPr="00B648B8" w:rsidRDefault="00B648B8" w:rsidP="00BE7676">
      <w:pPr>
        <w:pStyle w:val="l-L1"/>
        <w:numPr>
          <w:ilvl w:val="0"/>
          <w:numId w:val="0"/>
        </w:numPr>
        <w:spacing w:before="120"/>
        <w:ind w:left="737"/>
        <w:jc w:val="both"/>
        <w:rPr>
          <w:rFonts w:ascii="Arial" w:hAnsi="Arial" w:cs="Arial"/>
          <w:b w:val="0"/>
          <w:szCs w:val="22"/>
          <w:u w:val="none"/>
        </w:rPr>
      </w:pP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56DCB4B4" w:rsidR="001D70C2" w:rsidRPr="0053219E" w:rsidRDefault="00DE5AF1" w:rsidP="001407A0">
      <w:pPr>
        <w:pStyle w:val="l-L1"/>
        <w:keepNext w:val="0"/>
        <w:numPr>
          <w:ilvl w:val="1"/>
          <w:numId w:val="37"/>
        </w:numPr>
        <w:tabs>
          <w:tab w:val="clear" w:pos="737"/>
          <w:tab w:val="num" w:pos="851"/>
        </w:tabs>
        <w:spacing w:before="120" w:after="0"/>
        <w:ind w:left="709" w:hanging="709"/>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w:t>
      </w:r>
      <w:r w:rsidR="007A79BA">
        <w:rPr>
          <w:rFonts w:ascii="Arial" w:hAnsi="Arial" w:cs="Arial"/>
          <w:bCs/>
          <w:snapToGrid w:val="0"/>
          <w:szCs w:val="22"/>
          <w:highlight w:val="yellow"/>
        </w:rPr>
        <w:t>Í OBJEDNATEL</w:t>
      </w:r>
      <w:r w:rsidR="00B857F4" w:rsidRPr="002F6773">
        <w:rPr>
          <w:rFonts w:ascii="Arial" w:hAnsi="Arial" w:cs="Arial"/>
          <w:bCs/>
          <w:snapToGrid w:val="0"/>
          <w:szCs w:val="22"/>
          <w:highlight w:val="yellow"/>
        </w:rPr>
        <w:t>]</w:t>
      </w:r>
      <w:r w:rsidR="00A14402" w:rsidRPr="002F6773">
        <w:rPr>
          <w:rFonts w:ascii="Arial" w:hAnsi="Arial" w:cs="Arial"/>
          <w:b w:val="0"/>
          <w:bCs/>
          <w:snapToGrid w:val="0"/>
          <w:szCs w:val="22"/>
          <w:u w:val="none"/>
        </w:rPr>
        <w:t>.</w:t>
      </w:r>
    </w:p>
    <w:p w14:paraId="0ED8D9CD" w14:textId="77777777" w:rsidR="003F0EEF" w:rsidRDefault="00F240C7" w:rsidP="001407A0">
      <w:pPr>
        <w:tabs>
          <w:tab w:val="num" w:pos="851"/>
        </w:tabs>
        <w:spacing w:after="0"/>
        <w:ind w:left="709"/>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77777777" w:rsidR="005B3173" w:rsidRDefault="001D70C2" w:rsidP="005B3173">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3509947F" w14:textId="0970165B" w:rsidR="005B3173" w:rsidRPr="002015A0" w:rsidRDefault="002015A0" w:rsidP="0053219E">
      <w:pPr>
        <w:pStyle w:val="Default"/>
        <w:ind w:firstLine="708"/>
        <w:rPr>
          <w:rStyle w:val="l-L2Char"/>
          <w:rFonts w:ascii="Times New Roman" w:hAnsi="Times New Roman"/>
          <w:szCs w:val="22"/>
        </w:rPr>
      </w:pPr>
      <w:bookmarkStart w:id="4" w:name="_Hlk36122845"/>
      <w:bookmarkStart w:id="5" w:name="_Hlk36122353"/>
      <w:r>
        <w:rPr>
          <w:i/>
          <w:iCs/>
          <w:sz w:val="22"/>
          <w:szCs w:val="22"/>
        </w:rPr>
        <w:t>(Cena bude uváděna na haléře, tj. na 2 desetinná místa)</w:t>
      </w:r>
      <w:bookmarkEnd w:id="4"/>
      <w:bookmarkEnd w:id="5"/>
    </w:p>
    <w:p w14:paraId="14B93BB9" w14:textId="77777777"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 xml:space="preserve">vyhotovování </w:t>
      </w:r>
      <w:proofErr w:type="spellStart"/>
      <w:r w:rsidR="00054689">
        <w:rPr>
          <w:rFonts w:cs="Arial"/>
          <w:b w:val="0"/>
          <w:szCs w:val="22"/>
          <w:u w:val="none"/>
        </w:rPr>
        <w:t>Díla</w:t>
      </w:r>
      <w:r w:rsidRPr="004D5F78">
        <w:rPr>
          <w:rFonts w:cs="Arial"/>
          <w:b w:val="0"/>
          <w:szCs w:val="22"/>
          <w:u w:val="none"/>
        </w:rPr>
        <w:t>přiměřená</w:t>
      </w:r>
      <w:proofErr w:type="spellEnd"/>
      <w:r w:rsidRPr="004D5F78">
        <w:rPr>
          <w:rFonts w:cs="Arial"/>
          <w:b w:val="0"/>
          <w:szCs w:val="22"/>
          <w:u w:val="none"/>
        </w:rPr>
        <w:t xml:space="preserve">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Pr="005C6F55" w:rsidRDefault="003F63A5" w:rsidP="00056754">
      <w:pPr>
        <w:pStyle w:val="l-L1"/>
        <w:keepNext w:val="0"/>
        <w:numPr>
          <w:ilvl w:val="1"/>
          <w:numId w:val="37"/>
        </w:numPr>
        <w:spacing w:before="120" w:after="120"/>
        <w:jc w:val="both"/>
        <w:rPr>
          <w:rStyle w:val="l-L2Char"/>
          <w:rFonts w:cs="Arial"/>
          <w:b w:val="0"/>
          <w:szCs w:val="22"/>
          <w:u w:val="none"/>
        </w:rPr>
      </w:pPr>
      <w:r w:rsidRPr="005C6F55">
        <w:rPr>
          <w:rStyle w:val="l-L2Char"/>
          <w:rFonts w:cs="Arial"/>
          <w:b w:val="0"/>
          <w:szCs w:val="22"/>
          <w:u w:val="none"/>
        </w:rPr>
        <w:t xml:space="preserve">Cena za </w:t>
      </w:r>
      <w:r w:rsidR="00054689" w:rsidRPr="005C6F55">
        <w:rPr>
          <w:rStyle w:val="l-L2Char"/>
          <w:rFonts w:cs="Arial"/>
          <w:b w:val="0"/>
          <w:szCs w:val="22"/>
          <w:u w:val="none"/>
        </w:rPr>
        <w:t>Dílo</w:t>
      </w:r>
      <w:r w:rsidRPr="005C6F55">
        <w:rPr>
          <w:rStyle w:val="l-L2Char"/>
          <w:rFonts w:cs="Arial"/>
          <w:b w:val="0"/>
          <w:szCs w:val="22"/>
          <w:u w:val="none"/>
        </w:rPr>
        <w:t xml:space="preserve"> se hradí na základě faktury, kterou z</w:t>
      </w:r>
      <w:r w:rsidR="0005524A" w:rsidRPr="005C6F55">
        <w:rPr>
          <w:rStyle w:val="l-L2Char"/>
          <w:rFonts w:cs="Arial"/>
          <w:b w:val="0"/>
          <w:szCs w:val="22"/>
          <w:u w:val="none"/>
        </w:rPr>
        <w:t xml:space="preserve">hotovitel </w:t>
      </w:r>
      <w:proofErr w:type="gramStart"/>
      <w:r w:rsidR="0005524A" w:rsidRPr="005C6F55">
        <w:rPr>
          <w:rStyle w:val="l-L2Char"/>
          <w:rFonts w:cs="Arial"/>
          <w:b w:val="0"/>
          <w:szCs w:val="22"/>
          <w:u w:val="none"/>
        </w:rPr>
        <w:t>předloží</w:t>
      </w:r>
      <w:proofErr w:type="gramEnd"/>
      <w:r w:rsidR="0005524A" w:rsidRPr="005C6F55">
        <w:rPr>
          <w:rStyle w:val="l-L2Char"/>
          <w:rFonts w:cs="Arial"/>
          <w:b w:val="0"/>
          <w:szCs w:val="22"/>
          <w:u w:val="none"/>
        </w:rPr>
        <w:t xml:space="preserve"> objednateli </w:t>
      </w:r>
      <w:r w:rsidR="006B0081" w:rsidRPr="005C6F55">
        <w:rPr>
          <w:rStyle w:val="l-L2Char"/>
          <w:rFonts w:cs="Arial"/>
          <w:b w:val="0"/>
          <w:szCs w:val="22"/>
          <w:u w:val="none"/>
        </w:rPr>
        <w:t xml:space="preserve">za provedení </w:t>
      </w:r>
      <w:r w:rsidR="00054689" w:rsidRPr="005C6F55">
        <w:rPr>
          <w:rStyle w:val="l-L2Char"/>
          <w:rFonts w:cs="Arial"/>
          <w:b w:val="0"/>
          <w:szCs w:val="22"/>
          <w:u w:val="none"/>
        </w:rPr>
        <w:t>bezvadného Díla,</w:t>
      </w:r>
      <w:r w:rsidR="00054689" w:rsidRPr="005C6F55">
        <w:rPr>
          <w:b w:val="0"/>
          <w:u w:val="none"/>
        </w:rPr>
        <w:t xml:space="preserve"> </w:t>
      </w:r>
      <w:r w:rsidR="00054689" w:rsidRPr="005C6F55">
        <w:rPr>
          <w:rStyle w:val="l-L2Char"/>
          <w:rFonts w:cs="Arial"/>
          <w:b w:val="0"/>
          <w:szCs w:val="22"/>
          <w:u w:val="none"/>
        </w:rPr>
        <w:t xml:space="preserve">které bude potvrzovat smluvními stranami podepsaný akceptační protokol.  </w:t>
      </w:r>
    </w:p>
    <w:p w14:paraId="430CAEE5" w14:textId="77777777" w:rsidR="008B55DF" w:rsidRPr="005C6F55" w:rsidRDefault="00A50845" w:rsidP="00056754">
      <w:pPr>
        <w:pStyle w:val="l-L1"/>
        <w:keepNext w:val="0"/>
        <w:numPr>
          <w:ilvl w:val="1"/>
          <w:numId w:val="37"/>
        </w:numPr>
        <w:spacing w:before="120" w:after="120"/>
        <w:jc w:val="both"/>
        <w:rPr>
          <w:rStyle w:val="l-L2Char"/>
          <w:rFonts w:cs="Arial"/>
          <w:b w:val="0"/>
          <w:szCs w:val="22"/>
          <w:u w:val="none"/>
        </w:rPr>
      </w:pPr>
      <w:r w:rsidRPr="005C6F55">
        <w:rPr>
          <w:rStyle w:val="l-L2Char"/>
          <w:rFonts w:cs="Arial"/>
          <w:b w:val="0"/>
          <w:szCs w:val="22"/>
          <w:u w:val="none"/>
        </w:rPr>
        <w:t xml:space="preserve">Cena </w:t>
      </w:r>
      <w:r w:rsidR="003D4D11" w:rsidRPr="005C6F55">
        <w:rPr>
          <w:rStyle w:val="l-L2Char"/>
          <w:rFonts w:cs="Arial"/>
          <w:b w:val="0"/>
          <w:szCs w:val="22"/>
          <w:u w:val="none"/>
        </w:rPr>
        <w:t>Plnění</w:t>
      </w:r>
      <w:r w:rsidR="008B55DF" w:rsidRPr="005C6F55">
        <w:rPr>
          <w:rStyle w:val="l-L2Char"/>
          <w:rFonts w:cs="Arial"/>
          <w:b w:val="0"/>
          <w:szCs w:val="22"/>
          <w:u w:val="none"/>
        </w:rPr>
        <w:t xml:space="preserve"> </w:t>
      </w:r>
      <w:r w:rsidRPr="005C6F55">
        <w:rPr>
          <w:rStyle w:val="l-L2Char"/>
          <w:rFonts w:cs="Arial"/>
          <w:b w:val="0"/>
          <w:szCs w:val="22"/>
          <w:u w:val="none"/>
        </w:rPr>
        <w:t xml:space="preserve">je po dobu </w:t>
      </w:r>
      <w:r w:rsidR="003D4D11" w:rsidRPr="005C6F55">
        <w:rPr>
          <w:rStyle w:val="l-L2Char"/>
          <w:rFonts w:cs="Arial"/>
          <w:b w:val="0"/>
          <w:szCs w:val="22"/>
          <w:u w:val="none"/>
        </w:rPr>
        <w:t>účinnosti smlouvy</w:t>
      </w:r>
      <w:r w:rsidRPr="005C6F55">
        <w:rPr>
          <w:rStyle w:val="l-L2Char"/>
          <w:rFonts w:cs="Arial"/>
          <w:b w:val="0"/>
          <w:szCs w:val="22"/>
          <w:u w:val="none"/>
        </w:rPr>
        <w:t xml:space="preserve"> neměnná a závazná</w:t>
      </w:r>
      <w:r w:rsidR="008B55DF" w:rsidRPr="005C6F55">
        <w:rPr>
          <w:rStyle w:val="l-L2Char"/>
          <w:rFonts w:cs="Arial"/>
          <w:b w:val="0"/>
          <w:szCs w:val="22"/>
          <w:u w:val="none"/>
        </w:rPr>
        <w:t>.</w:t>
      </w:r>
    </w:p>
    <w:p w14:paraId="1145A20C" w14:textId="29C14DED" w:rsidR="004E7FB7" w:rsidRPr="00E01AFB" w:rsidRDefault="000708A3" w:rsidP="004E7FB7">
      <w:pPr>
        <w:pStyle w:val="l-L1"/>
        <w:keepNext w:val="0"/>
        <w:numPr>
          <w:ilvl w:val="1"/>
          <w:numId w:val="37"/>
        </w:numPr>
        <w:spacing w:before="120" w:after="120"/>
        <w:jc w:val="both"/>
        <w:rPr>
          <w:b w:val="0"/>
          <w:szCs w:val="22"/>
          <w:highlight w:val="yellow"/>
          <w:u w:val="none"/>
        </w:rPr>
      </w:pPr>
      <w:r w:rsidRPr="005C6F55">
        <w:rPr>
          <w:rStyle w:val="l-L2Char"/>
          <w:rFonts w:cs="Arial"/>
          <w:b w:val="0"/>
          <w:szCs w:val="22"/>
          <w:u w:val="none"/>
        </w:rPr>
        <w:t xml:space="preserve">Pokud faktura neobsahuje všechny zákonem a smlouvou stanovené náležitosti, je objednatel oprávněn ji do </w:t>
      </w:r>
      <w:proofErr w:type="spellStart"/>
      <w:proofErr w:type="gramStart"/>
      <w:r w:rsidRPr="005C6F55">
        <w:rPr>
          <w:rStyle w:val="l-L2Char"/>
          <w:rFonts w:cs="Arial"/>
          <w:b w:val="0"/>
          <w:szCs w:val="22"/>
          <w:u w:val="none"/>
        </w:rPr>
        <w:t>d</w:t>
      </w:r>
      <w:r w:rsidR="005C6F55">
        <w:rPr>
          <w:rStyle w:val="l-L2Char"/>
          <w:rFonts w:cs="Arial"/>
          <w:b w:val="0"/>
          <w:szCs w:val="22"/>
          <w:u w:val="none"/>
        </w:rPr>
        <w:t>;</w:t>
      </w:r>
      <w:r w:rsidRPr="005C6F55">
        <w:rPr>
          <w:rStyle w:val="l-L2Char"/>
          <w:rFonts w:cs="Arial"/>
          <w:b w:val="0"/>
          <w:szCs w:val="22"/>
          <w:u w:val="none"/>
        </w:rPr>
        <w:t>ata</w:t>
      </w:r>
      <w:proofErr w:type="spellEnd"/>
      <w:proofErr w:type="gramEnd"/>
      <w:r w:rsidRPr="005C6F55">
        <w:rPr>
          <w:rStyle w:val="l-L2Char"/>
          <w:rFonts w:cs="Arial"/>
          <w:b w:val="0"/>
          <w:szCs w:val="22"/>
          <w:u w:val="none"/>
        </w:rPr>
        <w:t xml:space="preserve"> splatnosti vrátit s tím, že zhotovitel je poté povinen vystavit novou fakturu</w:t>
      </w:r>
      <w:r w:rsidRPr="004D5F78">
        <w:rPr>
          <w:rStyle w:val="l-L2Char"/>
          <w:rFonts w:cs="Arial"/>
          <w:b w:val="0"/>
          <w:szCs w:val="22"/>
          <w:u w:val="none"/>
        </w:rPr>
        <w:t xml:space="preserve"> s novým </w:t>
      </w:r>
      <w:proofErr w:type="spellStart"/>
      <w:r w:rsidR="004E7FB7">
        <w:rPr>
          <w:rStyle w:val="l-L2Char"/>
          <w:rFonts w:cs="Arial"/>
          <w:b w:val="0"/>
          <w:szCs w:val="22"/>
          <w:u w:val="none"/>
        </w:rPr>
        <w:t>datem</w:t>
      </w:r>
      <w:r w:rsidRPr="004D5F78">
        <w:rPr>
          <w:rStyle w:val="l-L2Char"/>
          <w:rFonts w:cs="Arial"/>
          <w:b w:val="0"/>
          <w:szCs w:val="22"/>
          <w:u w:val="none"/>
        </w:rPr>
        <w:t>splatnosti</w:t>
      </w:r>
      <w:proofErr w:type="spellEnd"/>
      <w:r w:rsidRPr="004D5F78">
        <w:rPr>
          <w:rStyle w:val="l-L2Char"/>
          <w:rFonts w:cs="Arial"/>
          <w:b w:val="0"/>
          <w:szCs w:val="22"/>
          <w:u w:val="none"/>
        </w:rPr>
        <w:t>.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Pr="008314E0">
        <w:rPr>
          <w:rStyle w:val="l-L2Char"/>
          <w:rFonts w:cs="Arial"/>
          <w:b w:val="0"/>
          <w:szCs w:val="22"/>
          <w:u w:val="none"/>
        </w:rPr>
        <w:t>.</w:t>
      </w:r>
      <w:r w:rsidR="00054689" w:rsidRPr="008314E0">
        <w:rPr>
          <w:rStyle w:val="l-L2Char"/>
          <w:rFonts w:cs="Arial"/>
          <w:b w:val="0"/>
          <w:szCs w:val="22"/>
          <w:u w:val="none"/>
        </w:rPr>
        <w:t xml:space="preserve"> </w:t>
      </w:r>
      <w:r w:rsidR="004E7FB7" w:rsidRPr="008314E0">
        <w:rPr>
          <w:b w:val="0"/>
          <w:bCs/>
          <w:szCs w:val="22"/>
          <w:u w:val="none"/>
        </w:rPr>
        <w:t xml:space="preserve"> </w:t>
      </w:r>
      <w:r w:rsidR="004E7FB7" w:rsidRPr="008314E0">
        <w:rPr>
          <w:rFonts w:ascii="Arial" w:hAnsi="Arial" w:cs="Arial"/>
          <w:b w:val="0"/>
          <w:szCs w:val="22"/>
          <w:u w:val="none"/>
        </w:rPr>
        <w:t xml:space="preserve">Přílohou faktury bude protokol o předání a převzetí díla, ze </w:t>
      </w:r>
      <w:proofErr w:type="spellStart"/>
      <w:r w:rsidR="004E7FB7" w:rsidRPr="008314E0">
        <w:rPr>
          <w:rFonts w:ascii="Arial" w:hAnsi="Arial" w:cs="Arial"/>
          <w:b w:val="0"/>
          <w:szCs w:val="22"/>
          <w:u w:val="none"/>
        </w:rPr>
        <w:t>ktrerého</w:t>
      </w:r>
      <w:proofErr w:type="spellEnd"/>
      <w:r w:rsidR="004E7FB7" w:rsidRPr="008314E0">
        <w:rPr>
          <w:rFonts w:ascii="Arial" w:hAnsi="Arial" w:cs="Arial"/>
          <w:b w:val="0"/>
          <w:szCs w:val="22"/>
          <w:u w:val="none"/>
        </w:rPr>
        <w:t xml:space="preserve"> bude vyplývat, že dílo nevykazuje žádné vady a nedostatky. </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777777"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1024/11a, PSČ 130 00, IČ 01312774</w:t>
      </w:r>
    </w:p>
    <w:p w14:paraId="53DCB1CC" w14:textId="77777777" w:rsidR="00E80F49" w:rsidRDefault="00C75A45" w:rsidP="00E80F49">
      <w:pPr>
        <w:pStyle w:val="l-L1"/>
        <w:keepNext w:val="0"/>
        <w:numPr>
          <w:ilvl w:val="0"/>
          <w:numId w:val="0"/>
        </w:numPr>
        <w:spacing w:before="120" w:after="120"/>
        <w:jc w:val="both"/>
        <w:rPr>
          <w:rFonts w:ascii="Arial" w:hAnsi="Arial" w:cs="Arial"/>
          <w:b w:val="0"/>
          <w:szCs w:val="22"/>
          <w:u w:val="none"/>
          <w:lang w:val="en-US"/>
        </w:rPr>
      </w:pPr>
      <w:r w:rsidRPr="004D5F78">
        <w:rPr>
          <w:rStyle w:val="l-L2Char"/>
          <w:rFonts w:cs="Arial"/>
          <w:b w:val="0"/>
          <w:szCs w:val="22"/>
          <w:u w:val="none"/>
        </w:rPr>
        <w:t xml:space="preserve">            Konečný příjemce: </w:t>
      </w:r>
      <w:r w:rsidR="00E80F49" w:rsidRPr="004D5F78">
        <w:rPr>
          <w:rStyle w:val="l-L2Char"/>
          <w:rFonts w:cs="Arial"/>
          <w:b w:val="0"/>
          <w:szCs w:val="22"/>
          <w:u w:val="none"/>
        </w:rPr>
        <w:t xml:space="preserve">Státní pozemkový úřad, Pobočka </w:t>
      </w:r>
      <w:r w:rsidR="00E80F49" w:rsidRPr="007F483E">
        <w:rPr>
          <w:rFonts w:ascii="Arial" w:hAnsi="Arial" w:cs="Arial"/>
          <w:b w:val="0"/>
          <w:szCs w:val="22"/>
          <w:u w:val="none"/>
          <w:lang w:val="en-US"/>
        </w:rPr>
        <w:t xml:space="preserve">Kladno, </w:t>
      </w:r>
      <w:proofErr w:type="spellStart"/>
      <w:r w:rsidR="00E80F49" w:rsidRPr="007F483E">
        <w:rPr>
          <w:rFonts w:ascii="Arial" w:hAnsi="Arial" w:cs="Arial"/>
          <w:b w:val="0"/>
          <w:szCs w:val="22"/>
          <w:u w:val="none"/>
          <w:lang w:val="en-US"/>
        </w:rPr>
        <w:t>nám</w:t>
      </w:r>
      <w:proofErr w:type="spellEnd"/>
      <w:r w:rsidR="00E80F49" w:rsidRPr="007F483E">
        <w:rPr>
          <w:rFonts w:ascii="Arial" w:hAnsi="Arial" w:cs="Arial"/>
          <w:b w:val="0"/>
          <w:szCs w:val="22"/>
          <w:u w:val="none"/>
          <w:lang w:val="en-US"/>
        </w:rPr>
        <w:t xml:space="preserve">. 17. </w:t>
      </w:r>
      <w:proofErr w:type="spellStart"/>
      <w:r w:rsidR="00E80F49" w:rsidRPr="007F483E">
        <w:rPr>
          <w:rFonts w:ascii="Arial" w:hAnsi="Arial" w:cs="Arial"/>
          <w:b w:val="0"/>
          <w:szCs w:val="22"/>
          <w:u w:val="none"/>
          <w:lang w:val="en-US"/>
        </w:rPr>
        <w:t>listopadu</w:t>
      </w:r>
      <w:proofErr w:type="spellEnd"/>
      <w:r w:rsidR="00E80F49" w:rsidRPr="007F483E">
        <w:rPr>
          <w:rFonts w:ascii="Arial" w:hAnsi="Arial" w:cs="Arial"/>
          <w:b w:val="0"/>
          <w:szCs w:val="22"/>
          <w:u w:val="none"/>
          <w:lang w:val="en-US"/>
        </w:rPr>
        <w:t xml:space="preserve"> 2840, </w:t>
      </w:r>
    </w:p>
    <w:p w14:paraId="549DBC52" w14:textId="77777777" w:rsidR="00E80F49" w:rsidRPr="007F483E" w:rsidRDefault="00E80F49" w:rsidP="00E80F49">
      <w:pPr>
        <w:pStyle w:val="l-L1"/>
        <w:keepNext w:val="0"/>
        <w:numPr>
          <w:ilvl w:val="0"/>
          <w:numId w:val="0"/>
        </w:numPr>
        <w:spacing w:before="120" w:after="120"/>
        <w:jc w:val="both"/>
        <w:rPr>
          <w:rStyle w:val="l-L2Char"/>
          <w:rFonts w:cs="Arial"/>
          <w:b w:val="0"/>
          <w:szCs w:val="22"/>
          <w:u w:val="none"/>
        </w:rPr>
      </w:pPr>
      <w:r>
        <w:rPr>
          <w:rFonts w:ascii="Arial" w:hAnsi="Arial" w:cs="Arial"/>
          <w:b w:val="0"/>
          <w:szCs w:val="22"/>
          <w:u w:val="none"/>
          <w:lang w:val="en-US"/>
        </w:rPr>
        <w:lastRenderedPageBreak/>
        <w:t xml:space="preserve">                                            </w:t>
      </w:r>
      <w:r w:rsidRPr="007F483E">
        <w:rPr>
          <w:rFonts w:ascii="Arial" w:hAnsi="Arial" w:cs="Arial"/>
          <w:b w:val="0"/>
          <w:szCs w:val="22"/>
          <w:u w:val="none"/>
          <w:lang w:val="en-US"/>
        </w:rPr>
        <w:t>272 01 Kladno.</w:t>
      </w:r>
      <w:r w:rsidRPr="007F483E">
        <w:rPr>
          <w:rStyle w:val="l-L2Char"/>
          <w:rFonts w:cs="Arial"/>
          <w:b w:val="0"/>
          <w:szCs w:val="22"/>
          <w:u w:val="none"/>
        </w:rPr>
        <w:t xml:space="preserve"> </w:t>
      </w:r>
    </w:p>
    <w:p w14:paraId="46A1E8E4" w14:textId="424E6E21" w:rsidR="00C75A45" w:rsidRDefault="00C75A45" w:rsidP="00C75A45">
      <w:pPr>
        <w:pStyle w:val="l-L1"/>
        <w:keepNext w:val="0"/>
        <w:numPr>
          <w:ilvl w:val="0"/>
          <w:numId w:val="0"/>
        </w:numPr>
        <w:spacing w:before="120" w:after="120"/>
        <w:jc w:val="both"/>
        <w:rPr>
          <w:rStyle w:val="l-L2Char"/>
          <w:rFonts w:cs="Arial"/>
          <w:b w:val="0"/>
          <w:szCs w:val="22"/>
          <w:u w:val="none"/>
        </w:rPr>
      </w:pPr>
    </w:p>
    <w:p w14:paraId="0B70AB57" w14:textId="53D5A716" w:rsidR="00F240C7" w:rsidRPr="004D5F78" w:rsidRDefault="00F240C7" w:rsidP="00C75A45">
      <w:pPr>
        <w:pStyle w:val="l-L1"/>
        <w:keepNext w:val="0"/>
        <w:numPr>
          <w:ilvl w:val="0"/>
          <w:numId w:val="0"/>
        </w:numPr>
        <w:spacing w:before="120" w:after="120"/>
        <w:jc w:val="both"/>
        <w:rPr>
          <w:rStyle w:val="l-L2Char"/>
          <w:rFonts w:cs="Arial"/>
          <w:b w:val="0"/>
          <w:szCs w:val="22"/>
          <w:u w:val="none"/>
        </w:rPr>
      </w:pP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7D80FD43"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4D5F78">
        <w:rPr>
          <w:rStyle w:val="l-L2Char"/>
          <w:rFonts w:cs="Arial"/>
          <w:b w:val="0"/>
          <w:szCs w:val="22"/>
          <w:u w:val="none"/>
        </w:rPr>
        <w:t>60 měsíců</w:t>
      </w:r>
      <w:r w:rsidR="009E6C5A">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předání Díla</w:t>
      </w:r>
      <w:r w:rsidR="009E6C5A">
        <w:rPr>
          <w:rStyle w:val="l-L2Char"/>
          <w:rFonts w:cs="Arial"/>
          <w:b w:val="0"/>
          <w:szCs w:val="22"/>
          <w:u w:val="none"/>
        </w:rPr>
        <w:t xml:space="preserve">. </w:t>
      </w:r>
      <w:r w:rsidR="00A50845" w:rsidRPr="004D5F78">
        <w:rPr>
          <w:rStyle w:val="l-L2Char"/>
          <w:rFonts w:cs="Arial"/>
          <w:b w:val="0"/>
          <w:szCs w:val="22"/>
          <w:u w:val="none"/>
        </w:rPr>
        <w:t xml:space="preserve">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6"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6"/>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43037DB4"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w:t>
      </w:r>
      <w:r w:rsidR="004E7FB7">
        <w:rPr>
          <w:rStyle w:val="l-L2Char"/>
          <w:rFonts w:cs="Arial"/>
          <w:b w:val="0"/>
          <w:szCs w:val="22"/>
          <w:u w:val="none"/>
        </w:rPr>
        <w:t>č</w:t>
      </w:r>
      <w:r w:rsidR="009C0AAF" w:rsidRPr="004D5F78">
        <w:rPr>
          <w:rStyle w:val="l-L2Char"/>
          <w:rFonts w:cs="Arial"/>
          <w:b w:val="0"/>
          <w:szCs w:val="22"/>
          <w:u w:val="none"/>
        </w:rPr>
        <w:t>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CA80367"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r w:rsidR="004E7FB7">
        <w:rPr>
          <w:rStyle w:val="l-L2Char"/>
          <w:rFonts w:cs="Arial"/>
          <w:b w:val="0"/>
          <w:szCs w:val="22"/>
          <w:u w:val="none"/>
        </w:rPr>
        <w:t>čl</w:t>
      </w:r>
      <w:r w:rsidR="008D2DA1" w:rsidRPr="004D5F78">
        <w:rPr>
          <w:rStyle w:val="l-L2Char"/>
          <w:rFonts w:cs="Arial"/>
          <w:b w:val="0"/>
          <w:szCs w:val="22"/>
          <w:u w:val="none"/>
        </w:rPr>
        <w:t>.I</w:t>
      </w:r>
      <w:proofErr w:type="spellEnd"/>
      <w:r w:rsidR="00E64D8D" w:rsidRPr="004D5F78">
        <w:rPr>
          <w:rStyle w:val="l-L2Char"/>
          <w:rFonts w:cs="Arial"/>
          <w:b w:val="0"/>
          <w:szCs w:val="22"/>
          <w:u w:val="none"/>
        </w:rPr>
        <w:t xml:space="preserve">, </w:t>
      </w:r>
      <w:proofErr w:type="spellStart"/>
      <w:r w:rsidR="004E7FB7">
        <w:rPr>
          <w:rStyle w:val="l-L2Char"/>
          <w:rFonts w:cs="Arial"/>
          <w:b w:val="0"/>
          <w:szCs w:val="22"/>
          <w:u w:val="none"/>
        </w:rPr>
        <w:t>č</w:t>
      </w:r>
      <w:r w:rsidR="00E64D8D" w:rsidRPr="004D5F78">
        <w:rPr>
          <w:rStyle w:val="l-L2Char"/>
          <w:rFonts w:cs="Arial"/>
          <w:b w:val="0"/>
          <w:szCs w:val="22"/>
          <w:u w:val="none"/>
        </w:rPr>
        <w:t>l.II</w:t>
      </w:r>
      <w:proofErr w:type="spellEnd"/>
      <w:r w:rsidR="008D2DA1" w:rsidRPr="004D5F78">
        <w:rPr>
          <w:rStyle w:val="l-L2Char"/>
          <w:rFonts w:cs="Arial"/>
          <w:b w:val="0"/>
          <w:szCs w:val="22"/>
          <w:u w:val="none"/>
        </w:rPr>
        <w:t xml:space="preserve"> a záruky uvedené v </w:t>
      </w:r>
      <w:r w:rsidR="004E7FB7">
        <w:rPr>
          <w:rStyle w:val="l-L2Char"/>
          <w:rFonts w:cs="Arial"/>
          <w:b w:val="0"/>
          <w:szCs w:val="22"/>
          <w:u w:val="none"/>
        </w:rPr>
        <w:t>č</w:t>
      </w:r>
      <w:r w:rsidR="008D2DA1" w:rsidRPr="004D5F78">
        <w:rPr>
          <w:rStyle w:val="l-L2Char"/>
          <w:rFonts w:cs="Arial"/>
          <w:b w:val="0"/>
          <w:szCs w:val="22"/>
          <w:u w:val="none"/>
        </w:rPr>
        <w:t>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lastRenderedPageBreak/>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24213167" w:rsidR="00712A60" w:rsidRPr="00674417" w:rsidRDefault="00674417" w:rsidP="00674417">
      <w:pPr>
        <w:spacing w:after="200" w:line="276" w:lineRule="auto"/>
        <w:ind w:left="705" w:hanging="705"/>
        <w:jc w:val="both"/>
        <w:rPr>
          <w:rFonts w:cs="Arial"/>
          <w:szCs w:val="22"/>
          <w:highlight w:val="green"/>
        </w:rPr>
      </w:pPr>
      <w:bookmarkStart w:id="7"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BB1545" w:rsidRPr="00674417">
        <w:rPr>
          <w:rFonts w:cs="Arial"/>
          <w:b/>
          <w:szCs w:val="22"/>
          <w:highlight w:val="yellow"/>
        </w:rPr>
        <w:t>[DOPLNIT</w:t>
      </w:r>
      <w:r w:rsidR="00E52CF7">
        <w:rPr>
          <w:rFonts w:cs="Arial"/>
          <w:b/>
          <w:szCs w:val="22"/>
          <w:highlight w:val="yellow"/>
        </w:rPr>
        <w:t xml:space="preserve"> </w:t>
      </w:r>
      <w:r w:rsidR="004C26AA">
        <w:rPr>
          <w:rFonts w:cs="Arial"/>
          <w:b/>
          <w:szCs w:val="22"/>
          <w:highlight w:val="yellow"/>
        </w:rPr>
        <w:t>–</w:t>
      </w:r>
      <w:r w:rsidR="00E52CF7">
        <w:rPr>
          <w:rFonts w:cs="Arial"/>
          <w:b/>
          <w:szCs w:val="22"/>
          <w:highlight w:val="yellow"/>
        </w:rPr>
        <w:t xml:space="preserve"> </w:t>
      </w:r>
      <w:r w:rsidR="004C26AA">
        <w:rPr>
          <w:rFonts w:cs="Arial"/>
          <w:b/>
          <w:szCs w:val="22"/>
          <w:highlight w:val="yellow"/>
        </w:rPr>
        <w:t xml:space="preserve">výše pojistky musí být minimálně rovna ceně </w:t>
      </w:r>
      <w:r w:rsidR="00FC0E2A">
        <w:rPr>
          <w:rFonts w:cs="Arial"/>
          <w:b/>
          <w:szCs w:val="22"/>
          <w:highlight w:val="yellow"/>
        </w:rPr>
        <w:t>D</w:t>
      </w:r>
      <w:r w:rsidR="004C26AA">
        <w:rPr>
          <w:rFonts w:cs="Arial"/>
          <w:b/>
          <w:szCs w:val="22"/>
          <w:highlight w:val="yellow"/>
        </w:rPr>
        <w:t>íla vč. DPH</w:t>
      </w:r>
      <w:r w:rsidR="00BB1545" w:rsidRPr="00674417">
        <w:rPr>
          <w:rFonts w:cs="Arial"/>
          <w:b/>
          <w:szCs w:val="22"/>
          <w:highlight w:val="yellow"/>
        </w:rPr>
        <w:t>]</w:t>
      </w:r>
      <w:r w:rsidR="00944A2D">
        <w:rPr>
          <w:rFonts w:cs="Arial"/>
          <w:b/>
          <w:szCs w:val="22"/>
          <w:highlight w:val="yellow"/>
        </w:rPr>
        <w:t xml:space="preserve"> </w:t>
      </w:r>
      <w:r w:rsidR="00BB1545" w:rsidRPr="00674417">
        <w:rPr>
          <w:rFonts w:cs="Arial"/>
          <w:szCs w:val="22"/>
          <w:highlight w:val="yellow"/>
        </w:rPr>
        <w:t>Kč</w:t>
      </w:r>
      <w:r w:rsidR="00BB1545" w:rsidRPr="00674417">
        <w:rPr>
          <w:rFonts w:cs="Arial"/>
          <w:highlight w:val="yellow"/>
        </w:rPr>
        <w:t>.</w:t>
      </w:r>
      <w:r w:rsidR="00712A60" w:rsidRPr="00674417">
        <w:rPr>
          <w:rFonts w:cs="Arial"/>
          <w:szCs w:val="22"/>
        </w:rPr>
        <w:t xml:space="preserve"> Zhotovitel se zavazuje, že po celou dobu trvání této smlouvy bude pojištěn ve smyslu 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bookmarkEnd w:id="7"/>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8" w:name="_Ref376798291"/>
      <w:r w:rsidRPr="004D5F78">
        <w:rPr>
          <w:rFonts w:ascii="Arial" w:hAnsi="Arial" w:cs="Arial"/>
          <w:szCs w:val="22"/>
        </w:rPr>
        <w:t>Licenční ujednání</w:t>
      </w:r>
      <w:bookmarkEnd w:id="8"/>
    </w:p>
    <w:p w14:paraId="28A7233B" w14:textId="54978D23"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4E7FB7">
        <w:rPr>
          <w:rFonts w:cs="Arial"/>
          <w:szCs w:val="22"/>
          <w:lang w:eastAsia="en-US"/>
        </w:rPr>
        <w:t>č</w:t>
      </w:r>
      <w:r w:rsidR="00FA0B7A">
        <w:rPr>
          <w:rFonts w:cs="Arial"/>
          <w:szCs w:val="22"/>
          <w:lang w:eastAsia="en-US"/>
        </w:rPr>
        <w:t>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42687DC7" w:rsidR="00806017" w:rsidRPr="004D5F78" w:rsidRDefault="00806017" w:rsidP="00BD4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C0E2A">
        <w:rPr>
          <w:rStyle w:val="l-L2Char"/>
          <w:rFonts w:cs="Arial"/>
          <w:b w:val="0"/>
          <w:szCs w:val="22"/>
          <w:u w:val="none"/>
        </w:rPr>
        <w:t xml:space="preserve"> </w:t>
      </w:r>
      <w:r w:rsidR="00F15883" w:rsidRPr="004D5F78">
        <w:rPr>
          <w:rStyle w:val="l-L2Char"/>
          <w:rFonts w:cs="Arial"/>
          <w:b w:val="0"/>
          <w:szCs w:val="22"/>
          <w:u w:val="none"/>
        </w:rPr>
        <w:t>v</w:t>
      </w:r>
      <w:r w:rsidR="004E7FB7">
        <w:rPr>
          <w:rStyle w:val="l-L2Char"/>
          <w:rFonts w:cs="Arial"/>
          <w:b w:val="0"/>
          <w:szCs w:val="22"/>
          <w:u w:val="none"/>
        </w:rPr>
        <w:t xml:space="preserve">e </w:t>
      </w:r>
      <w:proofErr w:type="gramStart"/>
      <w:r w:rsidR="004E7FB7">
        <w:rPr>
          <w:rStyle w:val="l-L2Char"/>
          <w:rFonts w:cs="Arial"/>
          <w:b w:val="0"/>
          <w:szCs w:val="22"/>
          <w:u w:val="none"/>
        </w:rPr>
        <w:t>lhůtě</w:t>
      </w:r>
      <w:r w:rsidR="00F15883" w:rsidRPr="004D5F78">
        <w:rPr>
          <w:rStyle w:val="l-L2Char"/>
          <w:rFonts w:cs="Arial"/>
          <w:b w:val="0"/>
          <w:szCs w:val="22"/>
          <w:u w:val="none"/>
        </w:rPr>
        <w:t>  dle</w:t>
      </w:r>
      <w:proofErr w:type="gramEnd"/>
      <w:r w:rsidR="00F15883" w:rsidRPr="004D5F78">
        <w:rPr>
          <w:rStyle w:val="l-L2Char"/>
          <w:rFonts w:cs="Arial"/>
          <w:b w:val="0"/>
          <w:szCs w:val="22"/>
          <w:u w:val="none"/>
        </w:rPr>
        <w:t xml:space="preserve"> </w:t>
      </w:r>
      <w:r w:rsidR="00B24B4D">
        <w:fldChar w:fldCharType="begin"/>
      </w:r>
      <w:r w:rsidR="00B24B4D">
        <w:instrText xml:space="preserve"> REF _Ref376528450 \r \h  \* MERGEFORMAT </w:instrText>
      </w:r>
      <w:r w:rsidR="00B24B4D">
        <w:fldChar w:fldCharType="separate"/>
      </w:r>
      <w:r w:rsidR="004E7FB7">
        <w:rPr>
          <w:rStyle w:val="l-L2Char"/>
          <w:rFonts w:cs="Arial"/>
          <w:b w:val="0"/>
          <w:szCs w:val="22"/>
          <w:u w:val="none"/>
        </w:rPr>
        <w:t>č</w:t>
      </w:r>
      <w:r w:rsidR="00FA0B7A">
        <w:rPr>
          <w:rStyle w:val="l-L2Char"/>
          <w:rFonts w:cs="Arial"/>
          <w:b w:val="0"/>
          <w:szCs w:val="22"/>
          <w:u w:val="none"/>
        </w:rPr>
        <w:t>l. III</w:t>
      </w:r>
      <w:r w:rsidR="00B24B4D">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uhradí objednateli smluvní pokutu ve výši</w:t>
      </w:r>
      <w:r w:rsidRPr="00B671FC">
        <w:rPr>
          <w:rStyle w:val="l-L2Char"/>
          <w:rFonts w:cs="Arial"/>
          <w:b w:val="0"/>
          <w:szCs w:val="22"/>
          <w:u w:val="none"/>
        </w:rPr>
        <w:t xml:space="preserve"> </w:t>
      </w:r>
      <w:r w:rsidR="00B671FC" w:rsidRPr="00B671FC">
        <w:rPr>
          <w:rStyle w:val="l-L2Char"/>
          <w:rFonts w:cs="Arial"/>
          <w:b w:val="0"/>
          <w:szCs w:val="22"/>
          <w:u w:val="none"/>
        </w:rPr>
        <w:t>0,</w:t>
      </w:r>
      <w:r w:rsidR="00835FCF">
        <w:rPr>
          <w:rStyle w:val="l-L2Char"/>
          <w:rFonts w:cs="Arial"/>
          <w:b w:val="0"/>
          <w:szCs w:val="22"/>
          <w:u w:val="none"/>
        </w:rPr>
        <w:t>0</w:t>
      </w:r>
      <w:r w:rsidR="00B671FC" w:rsidRPr="00B671FC">
        <w:rPr>
          <w:rStyle w:val="l-L2Char"/>
          <w:rFonts w:cs="Arial"/>
          <w:b w:val="0"/>
          <w:szCs w:val="22"/>
          <w:u w:val="none"/>
        </w:rPr>
        <w:t>5</w:t>
      </w:r>
      <w:r w:rsidR="007478FB">
        <w:rPr>
          <w:rStyle w:val="l-L2Char"/>
          <w:rFonts w:cs="Arial"/>
          <w:b w:val="0"/>
          <w:szCs w:val="22"/>
          <w:u w:val="none"/>
        </w:rPr>
        <w:t xml:space="preserve"> </w:t>
      </w:r>
      <w:r w:rsidR="00B671FC" w:rsidRPr="00B671FC">
        <w:rPr>
          <w:rStyle w:val="l-L2Char"/>
          <w:rFonts w:cs="Arial"/>
          <w:b w:val="0"/>
          <w:szCs w:val="22"/>
          <w:u w:val="none"/>
        </w:rPr>
        <w:t xml:space="preserve">% </w:t>
      </w:r>
      <w:r w:rsidR="00F15883" w:rsidRPr="004D5F78">
        <w:rPr>
          <w:rStyle w:val="l-L2Char"/>
          <w:rFonts w:cs="Arial"/>
          <w:b w:val="0"/>
          <w:szCs w:val="22"/>
          <w:u w:val="none"/>
        </w:rPr>
        <w:t xml:space="preserve">z ceny Díla </w:t>
      </w:r>
      <w:r w:rsidR="00261C1F" w:rsidRPr="00261C1F">
        <w:rPr>
          <w:rStyle w:val="l-L2Char"/>
          <w:rFonts w:cs="Arial"/>
          <w:b w:val="0"/>
          <w:szCs w:val="22"/>
          <w:u w:val="none"/>
        </w:rPr>
        <w:t>bez DPH dle čl. V odst. 5.</w:t>
      </w:r>
      <w:r w:rsidR="00DA43A5">
        <w:rPr>
          <w:rStyle w:val="l-L2Char"/>
          <w:rFonts w:cs="Arial"/>
          <w:b w:val="0"/>
          <w:szCs w:val="22"/>
          <w:u w:val="none"/>
        </w:rPr>
        <w:t xml:space="preserve">2 </w:t>
      </w:r>
      <w:r w:rsidR="007478FB">
        <w:rPr>
          <w:rStyle w:val="l-L2Char"/>
          <w:rFonts w:cs="Arial"/>
          <w:b w:val="0"/>
          <w:szCs w:val="22"/>
          <w:u w:val="none"/>
        </w:rPr>
        <w:t>Sm</w:t>
      </w:r>
      <w:r w:rsidR="00261C1F" w:rsidRPr="00261C1F">
        <w:rPr>
          <w:rStyle w:val="l-L2Char"/>
          <w:rFonts w:cs="Arial"/>
          <w:b w:val="0"/>
          <w:szCs w:val="22"/>
          <w:u w:val="none"/>
        </w:rPr>
        <w:t>louvy  za každý byť i jen započatý den prodlení.</w:t>
      </w:r>
    </w:p>
    <w:p w14:paraId="1E4F22FF" w14:textId="1575311A" w:rsidR="004E7FB7" w:rsidRPr="00233783" w:rsidRDefault="00666E0D" w:rsidP="00BD4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v</w:t>
      </w:r>
      <w:r w:rsidR="004E7FB7">
        <w:rPr>
          <w:rStyle w:val="l-L2Char"/>
          <w:rFonts w:cs="Arial"/>
          <w:b w:val="0"/>
          <w:szCs w:val="22"/>
          <w:u w:val="none"/>
        </w:rPr>
        <w:t xml:space="preserve">e </w:t>
      </w:r>
      <w:proofErr w:type="gramStart"/>
      <w:r w:rsidR="004E7FB7">
        <w:rPr>
          <w:rStyle w:val="l-L2Char"/>
          <w:rFonts w:cs="Arial"/>
          <w:b w:val="0"/>
          <w:szCs w:val="22"/>
          <w:u w:val="none"/>
        </w:rPr>
        <w:t>lhůtě</w:t>
      </w:r>
      <w:r w:rsidR="00D53965" w:rsidRPr="00F805D1">
        <w:rPr>
          <w:rStyle w:val="l-L2Char"/>
          <w:rFonts w:cs="Arial"/>
          <w:b w:val="0"/>
          <w:szCs w:val="22"/>
          <w:u w:val="none"/>
        </w:rPr>
        <w:t>  dle</w:t>
      </w:r>
      <w:proofErr w:type="gramEnd"/>
      <w:r w:rsidR="00D53965" w:rsidRPr="00F805D1">
        <w:rPr>
          <w:rStyle w:val="l-L2Char"/>
          <w:rFonts w:cs="Arial"/>
          <w:b w:val="0"/>
          <w:szCs w:val="22"/>
          <w:u w:val="none"/>
        </w:rPr>
        <w:t xml:space="preserv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FA0B7A" w:rsidRPr="00F805D1">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9546DE">
        <w:rPr>
          <w:rStyle w:val="l-L2Char"/>
          <w:rFonts w:cs="Arial"/>
          <w:b w:val="0"/>
          <w:szCs w:val="22"/>
          <w:u w:val="none"/>
        </w:rPr>
        <w:t xml:space="preserve">1 </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w:t>
      </w:r>
      <w:r w:rsidR="009546DE">
        <w:rPr>
          <w:rStyle w:val="l-L2Char"/>
          <w:rFonts w:cs="Arial"/>
          <w:b w:val="0"/>
          <w:szCs w:val="22"/>
          <w:u w:val="none"/>
        </w:rPr>
        <w:t>2</w:t>
      </w:r>
      <w:r w:rsidR="006A0F9D" w:rsidRPr="003B2A34">
        <w:rPr>
          <w:rStyle w:val="l-L2Char"/>
          <w:rFonts w:cs="Arial"/>
          <w:b w:val="0"/>
          <w:szCs w:val="22"/>
          <w:u w:val="none"/>
        </w:rPr>
        <w:t> 000 Kč</w:t>
      </w:r>
      <w:r w:rsidR="006A0F9D" w:rsidRPr="0053219E">
        <w:rPr>
          <w:rStyle w:val="l-L2Char"/>
          <w:rFonts w:cs="Arial"/>
          <w:b w:val="0"/>
          <w:szCs w:val="22"/>
          <w:u w:val="none"/>
        </w:rPr>
        <w:t xml:space="preserve">  </w:t>
      </w:r>
      <w:r w:rsidRPr="0053219E">
        <w:rPr>
          <w:rStyle w:val="l-L2Char"/>
          <w:rFonts w:cs="Arial"/>
          <w:b w:val="0"/>
          <w:szCs w:val="22"/>
          <w:u w:val="none"/>
        </w:rPr>
        <w:t>za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75EF9403" w14:textId="61398440" w:rsidR="00826B69" w:rsidRPr="00674417" w:rsidRDefault="003B5DCD" w:rsidP="00674417">
      <w:pPr>
        <w:pStyle w:val="Odstavecseseznamem"/>
        <w:numPr>
          <w:ilvl w:val="1"/>
          <w:numId w:val="37"/>
        </w:numPr>
        <w:jc w:val="both"/>
        <w:rPr>
          <w:strike/>
          <w:szCs w:val="22"/>
          <w:lang w:eastAsia="en-US"/>
        </w:rPr>
      </w:pPr>
      <w:bookmarkStart w:id="9" w:name="_Hlk72919991"/>
      <w:r w:rsidRPr="00826B69">
        <w:rPr>
          <w:szCs w:val="22"/>
          <w:lang w:eastAsia="en-US"/>
        </w:rPr>
        <w:t xml:space="preserve">V ostatních případech nedodržení povinností zhotovitele vyplývajících z ustanovení této smlouvy se sjednává smluvní pokuta ve výši </w:t>
      </w:r>
      <w:proofErr w:type="gramStart"/>
      <w:r w:rsidR="00B671FC" w:rsidRPr="00826B69">
        <w:rPr>
          <w:szCs w:val="22"/>
          <w:lang w:eastAsia="en-US"/>
        </w:rPr>
        <w:t>1%</w:t>
      </w:r>
      <w:proofErr w:type="gramEnd"/>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9"/>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10"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11" w:name="_Hlk72742281"/>
      <w:bookmarkEnd w:id="10"/>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2" w:name="_Hlk71720356"/>
      <w:r w:rsidRPr="00CD1317">
        <w:rPr>
          <w:rStyle w:val="l-L2Char"/>
          <w:rFonts w:cs="Arial"/>
          <w:szCs w:val="22"/>
          <w:lang w:eastAsia="en-US"/>
        </w:rPr>
        <w:lastRenderedPageBreak/>
        <w:t>Smlouva může být ukončena rovněž vzájemnou dohodou smluvních stran.</w:t>
      </w:r>
    </w:p>
    <w:bookmarkEnd w:id="12"/>
    <w:p w14:paraId="6BB66707" w14:textId="77777777" w:rsidR="00CD1317" w:rsidRPr="00CD1317" w:rsidRDefault="00CD1317" w:rsidP="00CD1317">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bookmarkEnd w:id="11"/>
    <w:p w14:paraId="4F9B62EA" w14:textId="665989A7" w:rsidR="00E839E9" w:rsidRDefault="00E839E9">
      <w:pPr>
        <w:spacing w:after="0" w:line="240" w:lineRule="auto"/>
        <w:rPr>
          <w:rStyle w:val="l-L2Char"/>
          <w:rFonts w:cs="Arial"/>
          <w:szCs w:val="22"/>
          <w:lang w:eastAsia="en-US"/>
        </w:rPr>
      </w:pPr>
    </w:p>
    <w:p w14:paraId="172E9017" w14:textId="77777777" w:rsidR="00CD1317" w:rsidRPr="004D5F78" w:rsidRDefault="00CD1317" w:rsidP="003B5DCD">
      <w:pPr>
        <w:ind w:left="737"/>
        <w:jc w:val="both"/>
        <w:rPr>
          <w:rStyle w:val="l-L2Char"/>
          <w:rFonts w:cs="Arial"/>
          <w:szCs w:val="22"/>
          <w:lang w:eastAsia="en-US"/>
        </w:rPr>
      </w:pPr>
    </w:p>
    <w:p w14:paraId="6DAE4120" w14:textId="77777777" w:rsidR="009A6087" w:rsidRDefault="009A6087" w:rsidP="00172048">
      <w:pPr>
        <w:pStyle w:val="l-L1"/>
        <w:keepNext w:val="0"/>
        <w:spacing w:line="120" w:lineRule="auto"/>
        <w:ind w:left="0"/>
        <w:rPr>
          <w:rFonts w:ascii="Arial" w:hAnsi="Arial" w:cs="Arial"/>
          <w:szCs w:val="22"/>
        </w:rPr>
      </w:pPr>
      <w:bookmarkStart w:id="13" w:name="_Hlk72140552"/>
      <w:bookmarkStart w:id="14" w:name="_Hlk71720533"/>
      <w:r>
        <w:rPr>
          <w:rFonts w:ascii="Arial" w:hAnsi="Arial" w:cs="Arial"/>
          <w:szCs w:val="22"/>
        </w:rPr>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2E1E04DF" w14:textId="0A91043D" w:rsidR="0021764D" w:rsidRDefault="00B63BC9" w:rsidP="0021764D">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0A3D560C" w14:textId="77777777" w:rsidR="0021764D" w:rsidRDefault="0021764D" w:rsidP="0021764D">
      <w:pPr>
        <w:pStyle w:val="Odstavecseseznamem"/>
        <w:ind w:left="0"/>
        <w:jc w:val="both"/>
        <w:rPr>
          <w:rFonts w:cs="Arial"/>
          <w:szCs w:val="22"/>
        </w:rPr>
      </w:pPr>
    </w:p>
    <w:p w14:paraId="4F26BBE2" w14:textId="77777777" w:rsidR="0021764D" w:rsidRPr="00A17897" w:rsidRDefault="0021764D" w:rsidP="0021764D">
      <w:pPr>
        <w:pStyle w:val="Bezmezer"/>
        <w:ind w:firstLine="708"/>
        <w:rPr>
          <w:rFonts w:ascii="Arial" w:eastAsiaTheme="minorHAnsi" w:hAnsi="Arial" w:cs="Arial"/>
          <w:sz w:val="22"/>
          <w:szCs w:val="22"/>
          <w:lang w:eastAsia="en-US"/>
        </w:rPr>
      </w:pPr>
      <w:r w:rsidRPr="00A17897">
        <w:rPr>
          <w:rFonts w:ascii="Arial" w:eastAsiaTheme="minorHAnsi" w:hAnsi="Arial" w:cs="Arial"/>
          <w:sz w:val="22"/>
          <w:szCs w:val="22"/>
          <w:lang w:eastAsia="en-US"/>
        </w:rPr>
        <w:t>Ing. Dagmar Maňasová, vedoucí Pobočky Kladno</w:t>
      </w:r>
    </w:p>
    <w:p w14:paraId="1C02A046" w14:textId="77777777" w:rsidR="0021764D" w:rsidRPr="00A17897" w:rsidRDefault="0021764D" w:rsidP="0021764D">
      <w:pPr>
        <w:pStyle w:val="Bezmezer"/>
        <w:rPr>
          <w:rFonts w:ascii="Arial" w:eastAsiaTheme="minorHAnsi" w:hAnsi="Arial" w:cs="Arial"/>
          <w:sz w:val="22"/>
          <w:szCs w:val="22"/>
          <w:lang w:eastAsia="en-US"/>
        </w:rPr>
      </w:pPr>
      <w:r w:rsidRPr="00A17897">
        <w:rPr>
          <w:rFonts w:ascii="Arial" w:eastAsiaTheme="minorHAnsi" w:hAnsi="Arial" w:cs="Arial"/>
          <w:sz w:val="22"/>
          <w:szCs w:val="22"/>
          <w:lang w:eastAsia="en-US"/>
        </w:rPr>
        <w:t xml:space="preserve"> </w:t>
      </w:r>
      <w:r>
        <w:rPr>
          <w:rFonts w:ascii="Arial" w:eastAsiaTheme="minorHAnsi" w:hAnsi="Arial" w:cs="Arial"/>
          <w:sz w:val="22"/>
          <w:szCs w:val="22"/>
          <w:lang w:eastAsia="en-US"/>
        </w:rPr>
        <w:tab/>
      </w:r>
      <w:r w:rsidRPr="00A17897">
        <w:rPr>
          <w:rFonts w:ascii="Arial" w:eastAsiaTheme="minorHAnsi" w:hAnsi="Arial" w:cs="Arial"/>
          <w:sz w:val="22"/>
          <w:szCs w:val="22"/>
          <w:lang w:eastAsia="en-US"/>
        </w:rPr>
        <w:t xml:space="preserve"> e-mail: d.manasova@spucr.cz</w:t>
      </w:r>
    </w:p>
    <w:p w14:paraId="2BCB68BC" w14:textId="77777777" w:rsidR="0021764D" w:rsidRDefault="0021764D" w:rsidP="0021764D">
      <w:pPr>
        <w:pStyle w:val="Bezmezer"/>
        <w:ind w:firstLine="708"/>
        <w:rPr>
          <w:rFonts w:ascii="Arial" w:eastAsiaTheme="minorHAnsi" w:hAnsi="Arial" w:cs="Arial"/>
          <w:sz w:val="22"/>
          <w:szCs w:val="22"/>
          <w:lang w:eastAsia="en-US"/>
        </w:rPr>
      </w:pPr>
      <w:r w:rsidRPr="00A17897">
        <w:rPr>
          <w:rFonts w:ascii="Arial" w:eastAsiaTheme="minorHAnsi" w:hAnsi="Arial" w:cs="Arial"/>
          <w:sz w:val="22"/>
          <w:szCs w:val="22"/>
          <w:lang w:eastAsia="en-US"/>
        </w:rPr>
        <w:t>tel.: +420 725 346</w:t>
      </w:r>
      <w:r>
        <w:rPr>
          <w:rFonts w:ascii="Arial" w:eastAsiaTheme="minorHAnsi" w:hAnsi="Arial" w:cs="Arial"/>
          <w:sz w:val="22"/>
          <w:szCs w:val="22"/>
          <w:lang w:eastAsia="en-US"/>
        </w:rPr>
        <w:t> </w:t>
      </w:r>
      <w:r w:rsidRPr="00A17897">
        <w:rPr>
          <w:rFonts w:ascii="Arial" w:eastAsiaTheme="minorHAnsi" w:hAnsi="Arial" w:cs="Arial"/>
          <w:sz w:val="22"/>
          <w:szCs w:val="22"/>
          <w:lang w:eastAsia="en-US"/>
        </w:rPr>
        <w:t>139</w:t>
      </w:r>
    </w:p>
    <w:p w14:paraId="357DBCD4" w14:textId="77777777" w:rsidR="0021764D" w:rsidRPr="00A17897" w:rsidRDefault="0021764D" w:rsidP="0021764D">
      <w:pPr>
        <w:pStyle w:val="Bezmezer"/>
        <w:ind w:firstLine="708"/>
        <w:rPr>
          <w:rFonts w:ascii="Arial" w:eastAsiaTheme="minorHAnsi" w:hAnsi="Arial" w:cs="Arial"/>
          <w:sz w:val="22"/>
          <w:szCs w:val="22"/>
          <w:lang w:eastAsia="en-US"/>
        </w:rPr>
      </w:pPr>
    </w:p>
    <w:p w14:paraId="33C1E443" w14:textId="77777777" w:rsidR="0021764D" w:rsidRPr="00A17897" w:rsidRDefault="0021764D" w:rsidP="0021764D">
      <w:pPr>
        <w:pStyle w:val="Bezmezer"/>
        <w:ind w:firstLine="708"/>
        <w:rPr>
          <w:rFonts w:ascii="Arial" w:eastAsiaTheme="minorHAnsi" w:hAnsi="Arial" w:cs="Arial"/>
          <w:sz w:val="22"/>
          <w:szCs w:val="22"/>
          <w:lang w:eastAsia="en-US"/>
        </w:rPr>
      </w:pPr>
      <w:r w:rsidRPr="00A17897">
        <w:rPr>
          <w:rFonts w:ascii="Arial" w:eastAsiaTheme="minorHAnsi" w:hAnsi="Arial" w:cs="Arial"/>
          <w:sz w:val="22"/>
          <w:szCs w:val="22"/>
          <w:lang w:eastAsia="en-US"/>
        </w:rPr>
        <w:t>Ing. Martina Mbumastonová</w:t>
      </w:r>
      <w:r w:rsidRPr="00A17897">
        <w:rPr>
          <w:rFonts w:ascii="Arial" w:eastAsiaTheme="minorHAnsi" w:hAnsi="Arial" w:cs="Arial"/>
          <w:sz w:val="22"/>
          <w:szCs w:val="22"/>
          <w:lang w:eastAsia="en-US"/>
        </w:rPr>
        <w:tab/>
      </w:r>
      <w:r w:rsidRPr="00A17897">
        <w:rPr>
          <w:rFonts w:ascii="Arial" w:eastAsiaTheme="minorHAnsi" w:hAnsi="Arial" w:cs="Arial"/>
          <w:sz w:val="22"/>
          <w:szCs w:val="22"/>
          <w:lang w:eastAsia="en-US"/>
        </w:rPr>
        <w:tab/>
        <w:t xml:space="preserve">  </w:t>
      </w:r>
      <w:r w:rsidRPr="00A17897">
        <w:rPr>
          <w:rFonts w:ascii="Arial" w:eastAsiaTheme="minorHAnsi" w:hAnsi="Arial" w:cs="Arial"/>
          <w:sz w:val="22"/>
          <w:szCs w:val="22"/>
          <w:lang w:eastAsia="en-US"/>
        </w:rPr>
        <w:tab/>
      </w:r>
    </w:p>
    <w:p w14:paraId="305EB09D" w14:textId="77777777" w:rsidR="0021764D" w:rsidRPr="00A17897" w:rsidRDefault="0021764D" w:rsidP="0021764D">
      <w:pPr>
        <w:pStyle w:val="Bezmezer"/>
        <w:ind w:firstLine="708"/>
        <w:rPr>
          <w:rFonts w:ascii="Arial" w:eastAsiaTheme="minorHAnsi" w:hAnsi="Arial" w:cs="Arial"/>
          <w:sz w:val="22"/>
          <w:szCs w:val="22"/>
          <w:lang w:eastAsia="en-US"/>
        </w:rPr>
      </w:pPr>
      <w:r w:rsidRPr="00A17897">
        <w:rPr>
          <w:rFonts w:ascii="Arial" w:eastAsiaTheme="minorHAnsi" w:hAnsi="Arial" w:cs="Arial"/>
          <w:sz w:val="22"/>
          <w:szCs w:val="22"/>
          <w:lang w:eastAsia="en-US"/>
        </w:rPr>
        <w:t>e-mail: m.mbumastonova@spucr.cz</w:t>
      </w:r>
    </w:p>
    <w:p w14:paraId="3BAA3B72" w14:textId="77777777" w:rsidR="0021764D" w:rsidRPr="00A17897" w:rsidRDefault="0021764D" w:rsidP="0021764D">
      <w:pPr>
        <w:pStyle w:val="Bezmezer"/>
        <w:ind w:firstLine="708"/>
        <w:rPr>
          <w:rFonts w:ascii="Arial" w:eastAsiaTheme="minorHAnsi" w:hAnsi="Arial" w:cs="Arial"/>
          <w:sz w:val="22"/>
          <w:szCs w:val="22"/>
          <w:lang w:eastAsia="en-US"/>
        </w:rPr>
      </w:pPr>
      <w:r w:rsidRPr="00A17897">
        <w:rPr>
          <w:rFonts w:ascii="Arial" w:eastAsiaTheme="minorHAnsi" w:hAnsi="Arial" w:cs="Arial"/>
          <w:sz w:val="22"/>
          <w:szCs w:val="22"/>
          <w:lang w:eastAsia="en-US"/>
        </w:rPr>
        <w:t>tel.: +420 727 957</w:t>
      </w:r>
      <w:r>
        <w:rPr>
          <w:rFonts w:ascii="Arial" w:eastAsiaTheme="minorHAnsi" w:hAnsi="Arial" w:cs="Arial"/>
          <w:sz w:val="22"/>
          <w:szCs w:val="22"/>
          <w:lang w:eastAsia="en-US"/>
        </w:rPr>
        <w:t> </w:t>
      </w:r>
      <w:r w:rsidRPr="00A17897">
        <w:rPr>
          <w:rFonts w:ascii="Arial" w:eastAsiaTheme="minorHAnsi" w:hAnsi="Arial" w:cs="Arial"/>
          <w:sz w:val="22"/>
          <w:szCs w:val="22"/>
          <w:lang w:eastAsia="en-US"/>
        </w:rPr>
        <w:t>191</w:t>
      </w:r>
    </w:p>
    <w:p w14:paraId="0CB7580A" w14:textId="77777777" w:rsidR="0021764D" w:rsidRDefault="0021764D" w:rsidP="0021764D">
      <w:pPr>
        <w:jc w:val="both"/>
        <w:rPr>
          <w:rFonts w:cs="Arial"/>
        </w:rPr>
      </w:pPr>
    </w:p>
    <w:p w14:paraId="70B92004" w14:textId="77777777" w:rsidR="0021764D" w:rsidRPr="006D59A5" w:rsidRDefault="0021764D" w:rsidP="0021764D">
      <w:pPr>
        <w:pStyle w:val="Bezmezer"/>
        <w:ind w:firstLine="708"/>
        <w:rPr>
          <w:rFonts w:ascii="Arial" w:eastAsiaTheme="minorHAnsi" w:hAnsi="Arial" w:cs="Arial"/>
          <w:lang w:eastAsia="en-US"/>
        </w:rPr>
      </w:pPr>
      <w:r w:rsidRPr="006D59A5">
        <w:rPr>
          <w:rFonts w:ascii="Arial" w:eastAsiaTheme="minorHAnsi" w:hAnsi="Arial" w:cs="Arial"/>
          <w:lang w:eastAsia="en-US"/>
        </w:rPr>
        <w:t xml:space="preserve">                                              </w:t>
      </w:r>
    </w:p>
    <w:p w14:paraId="090E35FD" w14:textId="77777777" w:rsidR="0021764D" w:rsidRDefault="0021764D" w:rsidP="0021764D">
      <w:pPr>
        <w:pStyle w:val="Odstavecseseznamem"/>
        <w:widowControl w:val="0"/>
        <w:tabs>
          <w:tab w:val="left" w:pos="4536"/>
        </w:tabs>
        <w:suppressAutoHyphens/>
        <w:spacing w:after="0" w:line="240" w:lineRule="auto"/>
        <w:jc w:val="both"/>
        <w:rPr>
          <w:rFonts w:eastAsia="Lucida Sans Unicode" w:cs="Arial"/>
          <w:bCs/>
        </w:rPr>
      </w:pPr>
      <w:r w:rsidRPr="00B01DF3">
        <w:rPr>
          <w:rFonts w:eastAsia="Lucida Sans Unicode" w:cs="Arial"/>
          <w:bCs/>
          <w:highlight w:val="yellow"/>
        </w:rPr>
        <w:t>Za zhotovitele:</w:t>
      </w:r>
    </w:p>
    <w:p w14:paraId="0139DA32" w14:textId="252641A3" w:rsidR="0021764D" w:rsidRPr="008377B5" w:rsidRDefault="0021764D" w:rsidP="0021764D">
      <w:pPr>
        <w:ind w:left="426" w:firstLine="282"/>
        <w:jc w:val="both"/>
        <w:rPr>
          <w:rFonts w:cs="Arial"/>
        </w:rPr>
      </w:pPr>
      <w:r w:rsidRPr="008377B5">
        <w:rPr>
          <w:rFonts w:cs="Arial"/>
        </w:rPr>
        <w:t>Jméno</w:t>
      </w:r>
      <w:r>
        <w:rPr>
          <w:rFonts w:cs="Arial"/>
        </w:rPr>
        <w:t>/funkce</w:t>
      </w:r>
      <w:r w:rsidRPr="008377B5">
        <w:rPr>
          <w:rFonts w:cs="Arial"/>
        </w:rPr>
        <w:t>:</w:t>
      </w:r>
      <w:r>
        <w:rPr>
          <w:rFonts w:cs="Arial"/>
        </w:rPr>
        <w:t xml:space="preserve"> </w:t>
      </w:r>
      <w:r w:rsidRPr="004D5F78">
        <w:rPr>
          <w:rFonts w:cs="Arial"/>
          <w:b/>
          <w:bCs/>
          <w:snapToGrid w:val="0"/>
          <w:szCs w:val="22"/>
          <w:highlight w:val="yellow"/>
          <w:lang w:val="en-US"/>
        </w:rPr>
        <w:t>[DOPLNIT]</w:t>
      </w:r>
      <w:r w:rsidRPr="008377B5">
        <w:rPr>
          <w:rFonts w:cs="Arial"/>
        </w:rPr>
        <w:tab/>
      </w:r>
    </w:p>
    <w:p w14:paraId="237454E2" w14:textId="180989D3" w:rsidR="0021764D" w:rsidRPr="008377B5" w:rsidRDefault="0021764D" w:rsidP="0021764D">
      <w:pPr>
        <w:ind w:left="426" w:firstLine="282"/>
        <w:jc w:val="both"/>
        <w:rPr>
          <w:rFonts w:cs="Arial"/>
        </w:rPr>
      </w:pPr>
      <w:r w:rsidRPr="008377B5">
        <w:rPr>
          <w:rFonts w:cs="Arial"/>
        </w:rPr>
        <w:t>Tel.:</w:t>
      </w:r>
      <w:r w:rsidRPr="008377B5">
        <w:rPr>
          <w:rFonts w:cs="Arial"/>
        </w:rPr>
        <w:tab/>
      </w:r>
      <w:r w:rsidRPr="004D5F78">
        <w:rPr>
          <w:rFonts w:cs="Arial"/>
          <w:b/>
          <w:bCs/>
          <w:snapToGrid w:val="0"/>
          <w:szCs w:val="22"/>
          <w:highlight w:val="yellow"/>
          <w:lang w:val="en-US"/>
        </w:rPr>
        <w:t>[DOPLNIT]</w:t>
      </w:r>
    </w:p>
    <w:p w14:paraId="40E915BB" w14:textId="04A9513C" w:rsidR="0021764D" w:rsidRPr="008377B5" w:rsidRDefault="0021764D" w:rsidP="0021764D">
      <w:pPr>
        <w:ind w:left="426" w:firstLine="282"/>
        <w:jc w:val="both"/>
        <w:rPr>
          <w:rFonts w:cs="Arial"/>
        </w:rPr>
      </w:pPr>
      <w:r w:rsidRPr="008377B5">
        <w:rPr>
          <w:rFonts w:cs="Arial"/>
        </w:rPr>
        <w:t>E-mail:</w:t>
      </w:r>
      <w:r w:rsidRPr="008377B5">
        <w:rPr>
          <w:rFonts w:cs="Arial"/>
        </w:rPr>
        <w:tab/>
      </w:r>
      <w:r w:rsidRPr="004D5F78">
        <w:rPr>
          <w:rFonts w:cs="Arial"/>
          <w:b/>
          <w:bCs/>
          <w:snapToGrid w:val="0"/>
          <w:szCs w:val="22"/>
          <w:highlight w:val="yellow"/>
          <w:lang w:val="en-US"/>
        </w:rPr>
        <w:t>[DOPLNIT]</w:t>
      </w:r>
    </w:p>
    <w:p w14:paraId="5A9A7649" w14:textId="77777777" w:rsidR="0021764D" w:rsidRPr="0021764D" w:rsidRDefault="0021764D" w:rsidP="0021764D">
      <w:pPr>
        <w:pStyle w:val="Odstavecseseznamem"/>
        <w:ind w:left="0"/>
        <w:jc w:val="both"/>
        <w:rPr>
          <w:rFonts w:cs="Arial"/>
          <w:szCs w:val="22"/>
        </w:rPr>
      </w:pPr>
    </w:p>
    <w:bookmarkEnd w:id="13"/>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4"/>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w:t>
      </w:r>
      <w:r w:rsidRPr="004D5F78">
        <w:rPr>
          <w:rStyle w:val="l-L2Char"/>
          <w:rFonts w:cs="Arial"/>
          <w:b w:val="0"/>
          <w:szCs w:val="22"/>
          <w:u w:val="none"/>
        </w:rPr>
        <w:lastRenderedPageBreak/>
        <w:t>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77777777" w:rsidR="00A50845" w:rsidRPr="004D5F78" w:rsidRDefault="007223A6"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Nedílnou součást smlouvy </w:t>
      </w:r>
      <w:proofErr w:type="gramStart"/>
      <w:r w:rsidRPr="004D5F78">
        <w:rPr>
          <w:rStyle w:val="l-L2Char"/>
          <w:rFonts w:cs="Arial"/>
          <w:b w:val="0"/>
          <w:szCs w:val="22"/>
          <w:u w:val="none"/>
        </w:rPr>
        <w:t>tvoří</w:t>
      </w:r>
      <w:proofErr w:type="gramEnd"/>
      <w:r w:rsidRPr="004D5F78">
        <w:rPr>
          <w:rStyle w:val="l-L2Char"/>
          <w:rFonts w:cs="Arial"/>
          <w:b w:val="0"/>
          <w:szCs w:val="22"/>
          <w:u w:val="none"/>
        </w:rPr>
        <w:t xml:space="preserve">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96F5A1" w14:textId="77777777" w:rsidTr="0077220E">
        <w:tc>
          <w:tcPr>
            <w:tcW w:w="4606" w:type="dxa"/>
            <w:shd w:val="clear" w:color="auto" w:fill="auto"/>
          </w:tcPr>
          <w:p w14:paraId="3763D75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c>
          <w:tcPr>
            <w:tcW w:w="4606" w:type="dxa"/>
            <w:shd w:val="clear" w:color="auto" w:fill="auto"/>
          </w:tcPr>
          <w:p w14:paraId="0C4852A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CB55C3" w:rsidRPr="004D5F78" w14:paraId="5EE2D6A9" w14:textId="77777777" w:rsidTr="0077220E">
        <w:tc>
          <w:tcPr>
            <w:tcW w:w="4606" w:type="dxa"/>
            <w:shd w:val="clear" w:color="auto" w:fill="auto"/>
          </w:tcPr>
          <w:p w14:paraId="335A0718" w14:textId="77777777" w:rsidR="00CB55C3" w:rsidRPr="004D5F78" w:rsidRDefault="00CB55C3" w:rsidP="00AE2DC5">
            <w:pPr>
              <w:spacing w:line="288" w:lineRule="auto"/>
              <w:jc w:val="center"/>
              <w:rPr>
                <w:rFonts w:cs="Arial"/>
                <w:szCs w:val="22"/>
              </w:rPr>
            </w:pPr>
          </w:p>
        </w:tc>
        <w:tc>
          <w:tcPr>
            <w:tcW w:w="4606" w:type="dxa"/>
            <w:shd w:val="clear" w:color="auto" w:fill="auto"/>
          </w:tcPr>
          <w:p w14:paraId="1FCEE2E3" w14:textId="77777777" w:rsidR="00CB55C3" w:rsidRPr="004D5F78" w:rsidRDefault="00CB55C3" w:rsidP="00AE2DC5">
            <w:pPr>
              <w:spacing w:line="288" w:lineRule="auto"/>
              <w:jc w:val="center"/>
              <w:rPr>
                <w:rFonts w:cs="Arial"/>
                <w:szCs w:val="22"/>
              </w:rPr>
            </w:pPr>
          </w:p>
        </w:tc>
      </w:tr>
      <w:tr w:rsidR="00CB55C3" w:rsidRPr="004D5F78" w14:paraId="0A0A5A16" w14:textId="77777777" w:rsidTr="0077220E">
        <w:tc>
          <w:tcPr>
            <w:tcW w:w="4606" w:type="dxa"/>
            <w:shd w:val="clear" w:color="auto" w:fill="auto"/>
          </w:tcPr>
          <w:p w14:paraId="3F51F413"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460D5F35"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22DDA283" w14:textId="77777777" w:rsidTr="0077220E">
        <w:tc>
          <w:tcPr>
            <w:tcW w:w="4606" w:type="dxa"/>
            <w:shd w:val="clear" w:color="auto" w:fill="auto"/>
          </w:tcPr>
          <w:p w14:paraId="4A2EABB3" w14:textId="77777777" w:rsidR="00CB55C3" w:rsidRPr="004D5F78" w:rsidRDefault="00CB55C3" w:rsidP="00AE2DC5">
            <w:pPr>
              <w:spacing w:line="288" w:lineRule="auto"/>
              <w:jc w:val="center"/>
              <w:rPr>
                <w:rFonts w:cs="Arial"/>
                <w:b/>
                <w:szCs w:val="22"/>
              </w:rPr>
            </w:pPr>
            <w:r w:rsidRPr="004D5F78">
              <w:rPr>
                <w:rFonts w:cs="Arial"/>
                <w:b/>
                <w:szCs w:val="22"/>
              </w:rPr>
              <w:t>objednatel</w:t>
            </w:r>
          </w:p>
        </w:tc>
        <w:tc>
          <w:tcPr>
            <w:tcW w:w="4606" w:type="dxa"/>
            <w:shd w:val="clear" w:color="auto" w:fill="auto"/>
          </w:tcPr>
          <w:p w14:paraId="7B7DC438" w14:textId="77777777" w:rsidR="00CB55C3" w:rsidRPr="004D5F78" w:rsidRDefault="00CB55C3" w:rsidP="00AE2DC5">
            <w:pPr>
              <w:spacing w:line="288" w:lineRule="auto"/>
              <w:jc w:val="center"/>
              <w:rPr>
                <w:rFonts w:cs="Arial"/>
                <w:b/>
                <w:szCs w:val="22"/>
              </w:rPr>
            </w:pPr>
            <w:r w:rsidRPr="004D5F78">
              <w:rPr>
                <w:rFonts w:cs="Arial"/>
                <w:b/>
                <w:szCs w:val="22"/>
              </w:rPr>
              <w:t>zhotovitel</w:t>
            </w:r>
          </w:p>
        </w:tc>
      </w:tr>
    </w:tbl>
    <w:p w14:paraId="13B7E345" w14:textId="77777777" w:rsidR="00697207" w:rsidRDefault="00697207" w:rsidP="004E7FB7">
      <w:pPr>
        <w:tabs>
          <w:tab w:val="left" w:pos="6520"/>
        </w:tabs>
        <w:spacing w:after="200" w:line="276" w:lineRule="auto"/>
        <w:rPr>
          <w:rFonts w:cs="Arial"/>
          <w:szCs w:val="22"/>
        </w:rPr>
      </w:pPr>
      <w:r>
        <w:rPr>
          <w:rFonts w:cs="Arial"/>
          <w:szCs w:val="22"/>
        </w:rPr>
        <w:t>Ing. Dagmar Maňasová</w:t>
      </w:r>
    </w:p>
    <w:p w14:paraId="2D0523CE" w14:textId="77777777" w:rsidR="00697207" w:rsidRDefault="00697207" w:rsidP="004E7FB7">
      <w:pPr>
        <w:tabs>
          <w:tab w:val="left" w:pos="6520"/>
        </w:tabs>
        <w:spacing w:after="200" w:line="276" w:lineRule="auto"/>
        <w:rPr>
          <w:rFonts w:cs="Arial"/>
          <w:szCs w:val="22"/>
        </w:rPr>
      </w:pPr>
      <w:r>
        <w:rPr>
          <w:rFonts w:cs="Arial"/>
          <w:szCs w:val="22"/>
        </w:rPr>
        <w:lastRenderedPageBreak/>
        <w:t>vedoucí Pobočky Kladno</w:t>
      </w:r>
    </w:p>
    <w:p w14:paraId="6F62BFDF" w14:textId="2BDCAB17" w:rsidR="004E7FB7" w:rsidRPr="00BC69FF" w:rsidRDefault="00697207" w:rsidP="004E7FB7">
      <w:pPr>
        <w:tabs>
          <w:tab w:val="left" w:pos="6520"/>
        </w:tabs>
        <w:spacing w:after="200" w:line="276" w:lineRule="auto"/>
        <w:rPr>
          <w:rFonts w:eastAsiaTheme="minorHAnsi" w:cs="Arial"/>
          <w:b/>
          <w:bCs/>
          <w:szCs w:val="22"/>
          <w:lang w:eastAsia="en-US"/>
        </w:rPr>
      </w:pPr>
      <w:r w:rsidRPr="00697207">
        <w:rPr>
          <w:rFonts w:cs="Arial"/>
          <w:szCs w:val="22"/>
        </w:rPr>
        <w:t>Státní pozemkový úřad</w:t>
      </w:r>
      <w:r w:rsidR="004E7FB7" w:rsidRPr="00BC69FF">
        <w:rPr>
          <w:rFonts w:eastAsiaTheme="minorHAnsi" w:cs="Arial"/>
          <w:b/>
          <w:bCs/>
          <w:szCs w:val="22"/>
          <w:lang w:eastAsia="en-US"/>
        </w:rPr>
        <w:t xml:space="preserve"> </w:t>
      </w:r>
      <w:r w:rsidR="004E7FB7">
        <w:rPr>
          <w:rFonts w:eastAsiaTheme="minorHAnsi" w:cs="Arial"/>
          <w:b/>
          <w:bCs/>
          <w:szCs w:val="22"/>
          <w:lang w:eastAsia="en-US"/>
        </w:rPr>
        <w:tab/>
      </w:r>
      <w:r w:rsidR="004E7FB7" w:rsidRPr="007F72E0">
        <w:rPr>
          <w:rFonts w:cs="Arial"/>
          <w:b/>
          <w:bCs/>
          <w:highlight w:val="yellow"/>
        </w:rPr>
        <w:t>[DOPLNIT]</w:t>
      </w:r>
    </w:p>
    <w:p w14:paraId="2679B241" w14:textId="77777777" w:rsidR="00152458" w:rsidRPr="004D5F78" w:rsidRDefault="00152458" w:rsidP="003C2212">
      <w:pPr>
        <w:jc w:val="center"/>
        <w:rPr>
          <w:rFonts w:cs="Arial"/>
          <w:szCs w:val="22"/>
        </w:rPr>
        <w:sectPr w:rsidR="00152458" w:rsidRPr="004D5F78">
          <w:footerReference w:type="even" r:id="rId15"/>
          <w:footerReference w:type="default" r:id="rId16"/>
          <w:headerReference w:type="first" r:id="rId17"/>
          <w:footerReference w:type="first" r:id="rId18"/>
          <w:pgSz w:w="11906" w:h="16838" w:code="9"/>
          <w:pgMar w:top="851" w:right="1134" w:bottom="1258" w:left="1418" w:header="709" w:footer="709" w:gutter="0"/>
          <w:pgNumType w:start="1"/>
          <w:cols w:space="708"/>
          <w:titlePg/>
          <w:docGrid w:linePitch="272"/>
        </w:sectPr>
      </w:pPr>
    </w:p>
    <w:p w14:paraId="25B8414E" w14:textId="7777777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57B4A829"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w:t>
      </w:r>
      <w:r w:rsidR="00927D9B" w:rsidRPr="004D5F78">
        <w:rPr>
          <w:rStyle w:val="l-L2Char"/>
          <w:rFonts w:cs="Arial"/>
          <w:b w:val="0"/>
          <w:szCs w:val="22"/>
          <w:u w:val="none"/>
        </w:rPr>
        <w:t>.</w:t>
      </w:r>
      <w:r w:rsidR="00927D9B">
        <w:rPr>
          <w:rStyle w:val="l-L2Char"/>
          <w:rFonts w:cs="Arial"/>
          <w:b w:val="0"/>
          <w:szCs w:val="22"/>
          <w:u w:val="none"/>
        </w:rPr>
        <w:t xml:space="preserve"> </w:t>
      </w:r>
      <w:r w:rsidR="00927D9B" w:rsidRPr="00927D9B">
        <w:rPr>
          <w:rStyle w:val="l-L2Char"/>
          <w:rFonts w:cs="Arial"/>
          <w:b w:val="0"/>
          <w:szCs w:val="22"/>
          <w:u w:val="none"/>
        </w:rPr>
        <w:t xml:space="preserve">283/2021 Sb., </w:t>
      </w:r>
      <w:r w:rsidR="00CA7DF3">
        <w:rPr>
          <w:rStyle w:val="l-L2Char"/>
          <w:rFonts w:cs="Arial"/>
          <w:b w:val="0"/>
          <w:szCs w:val="22"/>
          <w:u w:val="none"/>
        </w:rPr>
        <w:t>s</w:t>
      </w:r>
      <w:r w:rsidR="00927D9B" w:rsidRPr="00927D9B">
        <w:rPr>
          <w:rStyle w:val="l-L2Char"/>
          <w:rFonts w:cs="Arial"/>
          <w:b w:val="0"/>
          <w:szCs w:val="22"/>
          <w:u w:val="none"/>
        </w:rPr>
        <w:t xml:space="preserve">tavební zákon,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6ED09453"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 xml:space="preserve">s dotčenými orgány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w:t>
      </w:r>
      <w:r w:rsidR="008314E0">
        <w:rPr>
          <w:rStyle w:val="l-L2Char"/>
          <w:rFonts w:cs="Arial"/>
          <w:b w:val="0"/>
          <w:szCs w:val="22"/>
          <w:u w:val="none"/>
        </w:rPr>
        <w:t> dotčenými orgány</w:t>
      </w:r>
      <w:r w:rsidR="00972056" w:rsidRPr="005D72B2">
        <w:rPr>
          <w:rStyle w:val="l-L2Char"/>
          <w:rFonts w:cs="Arial"/>
          <w:b w:val="0"/>
          <w:szCs w:val="22"/>
          <w:u w:val="none"/>
        </w:rPr>
        <w:t>,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w:t>
      </w:r>
      <w:r w:rsidR="008314E0">
        <w:rPr>
          <w:rStyle w:val="l-L2Char"/>
          <w:rFonts w:cs="Arial"/>
          <w:b w:val="0"/>
          <w:szCs w:val="22"/>
          <w:u w:val="none"/>
        </w:rPr>
        <w:t xml:space="preserve">dotčených </w:t>
      </w:r>
      <w:proofErr w:type="gramStart"/>
      <w:r w:rsidR="008314E0">
        <w:rPr>
          <w:rStyle w:val="l-L2Char"/>
          <w:rFonts w:cs="Arial"/>
          <w:b w:val="0"/>
          <w:szCs w:val="22"/>
          <w:u w:val="none"/>
        </w:rPr>
        <w:t xml:space="preserve">orgánů </w:t>
      </w:r>
      <w:r w:rsidRPr="004D5F78">
        <w:rPr>
          <w:rStyle w:val="l-L2Char"/>
          <w:rFonts w:cs="Arial"/>
          <w:b w:val="0"/>
          <w:szCs w:val="22"/>
          <w:u w:val="none"/>
        </w:rPr>
        <w:t xml:space="preserve"> a</w:t>
      </w:r>
      <w:proofErr w:type="gramEnd"/>
      <w:r w:rsidRPr="004D5F78">
        <w:rPr>
          <w:rStyle w:val="l-L2Char"/>
          <w:rFonts w:cs="Arial"/>
          <w:b w:val="0"/>
          <w:szCs w:val="22"/>
          <w:u w:val="none"/>
        </w:rPr>
        <w:t xml:space="preserve">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49FD811D"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lastRenderedPageBreak/>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 xml:space="preserve">V případě potřeby bude provedeno kácení lesní a nelesní zeleně včetně likvidace. Odvodnění povrchové nebo podpovrchové v rozsahu pozemku stavby. Bude respektován pozemek </w:t>
      </w:r>
      <w:r w:rsidRPr="00697207">
        <w:rPr>
          <w:rStyle w:val="l-L2Char"/>
          <w:rFonts w:cs="Arial"/>
          <w:b w:val="0"/>
          <w:szCs w:val="22"/>
          <w:u w:val="none"/>
        </w:rPr>
        <w:t>stavby ze schválené pozemkové úpravy</w:t>
      </w:r>
      <w:r w:rsidR="00C629E5" w:rsidRPr="00697207">
        <w:rPr>
          <w:rStyle w:val="l-L2Char"/>
          <w:rFonts w:cs="Arial"/>
          <w:b w:val="0"/>
          <w:szCs w:val="22"/>
          <w:u w:val="none"/>
        </w:rPr>
        <w:t>,</w:t>
      </w:r>
      <w:r w:rsidRPr="00697207">
        <w:rPr>
          <w:rStyle w:val="l-L2Char"/>
          <w:rFonts w:cs="Arial"/>
          <w:b w:val="0"/>
          <w:szCs w:val="22"/>
          <w:u w:val="none"/>
        </w:rPr>
        <w:t xml:space="preserve"> </w:t>
      </w:r>
      <w:r w:rsidR="005E6D45" w:rsidRPr="00697207">
        <w:rPr>
          <w:rStyle w:val="l-L2Char"/>
          <w:rFonts w:cs="Arial"/>
          <w:b w:val="0"/>
          <w:szCs w:val="22"/>
          <w:u w:val="none"/>
        </w:rPr>
        <w:t>včetně</w:t>
      </w:r>
      <w:r w:rsidR="00C629E5" w:rsidRPr="00697207">
        <w:rPr>
          <w:rStyle w:val="l-L2Char"/>
          <w:rFonts w:cs="Arial"/>
          <w:b w:val="0"/>
          <w:szCs w:val="22"/>
          <w:u w:val="none"/>
        </w:rPr>
        <w:t xml:space="preserve"> zajištění funkční návaznosti stavby. </w:t>
      </w:r>
      <w:r w:rsidR="00697207" w:rsidRPr="00697207">
        <w:rPr>
          <w:rStyle w:val="l-L2Char"/>
          <w:rFonts w:cs="Arial"/>
          <w:b w:val="0"/>
          <w:szCs w:val="22"/>
          <w:u w:val="none"/>
        </w:rPr>
        <w:t>U</w:t>
      </w:r>
      <w:r w:rsidR="00C629E5" w:rsidRPr="00697207">
        <w:rPr>
          <w:rStyle w:val="l-L2Char"/>
          <w:rFonts w:cs="Arial"/>
          <w:b w:val="0"/>
          <w:szCs w:val="22"/>
          <w:u w:val="none"/>
        </w:rPr>
        <w:t xml:space="preserve"> polních cest řešení napojení na jinou komunikaci, u PEO a VHS napojení na vodní toky, příkopy, údolnice apod.</w:t>
      </w:r>
    </w:p>
    <w:p w14:paraId="5476B0E9" w14:textId="041712B4" w:rsidR="00826B69" w:rsidRDefault="00826B69" w:rsidP="00826B6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Pr="009F72AB" w:rsidRDefault="009F72AB" w:rsidP="009F72AB">
      <w:pPr>
        <w:pStyle w:val="l-L1"/>
        <w:keepNext w:val="0"/>
        <w:numPr>
          <w:ilvl w:val="2"/>
          <w:numId w:val="60"/>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3AC2E2A7" w14:textId="48384168" w:rsidR="00C629E5" w:rsidRPr="004D5F78" w:rsidRDefault="0071160B" w:rsidP="000651E8">
      <w:pPr>
        <w:pStyle w:val="l-L1"/>
        <w:keepNext w:val="0"/>
        <w:numPr>
          <w:ilvl w:val="2"/>
          <w:numId w:val="60"/>
        </w:numPr>
        <w:spacing w:before="120" w:after="120"/>
        <w:jc w:val="both"/>
        <w:rPr>
          <w:rStyle w:val="l-L2Char"/>
          <w:rFonts w:cs="Arial"/>
          <w:b w:val="0"/>
          <w:i/>
          <w:color w:val="FF0000"/>
          <w:szCs w:val="22"/>
          <w:u w:val="none"/>
        </w:rPr>
      </w:pPr>
      <w:r w:rsidRPr="004D5F78">
        <w:rPr>
          <w:rStyle w:val="l-L2Char"/>
          <w:rFonts w:cs="Arial"/>
          <w:b w:val="0"/>
          <w:szCs w:val="22"/>
          <w:u w:val="none"/>
        </w:rPr>
        <w:t>Specifikace stavby:</w:t>
      </w:r>
      <w:r w:rsidRPr="004D5F78">
        <w:rPr>
          <w:rStyle w:val="l-L2Char"/>
          <w:rFonts w:cs="Arial"/>
          <w:szCs w:val="22"/>
          <w:u w:val="none"/>
        </w:rPr>
        <w:t xml:space="preserve"> </w:t>
      </w:r>
      <w:r w:rsidR="006045DD" w:rsidRPr="00893A5A">
        <w:rPr>
          <w:rStyle w:val="l-L2Char"/>
          <w:rFonts w:cs="Arial"/>
          <w:b w:val="0"/>
          <w:szCs w:val="22"/>
          <w:u w:val="none"/>
        </w:rPr>
        <w:t xml:space="preserve">Navrhnout </w:t>
      </w:r>
      <w:r w:rsidR="006045DD" w:rsidRPr="00893A5A">
        <w:rPr>
          <w:rFonts w:ascii="Arial" w:hAnsi="Arial" w:cs="Arial"/>
          <w:b w:val="0"/>
          <w:color w:val="000000" w:themeColor="text1"/>
          <w:szCs w:val="22"/>
          <w:u w:val="none"/>
        </w:rPr>
        <w:t xml:space="preserve">vhodný zpevněný povrch zejména s ohledem na terénní podmínky a fakt, že se část navržené cesty nachází v záplavovém území. Parametry brodu kalkulovat primárně pro využívání zemědělskou technikou, zvážit možnosti využívání pěšími či cyklisty. Cesta i brod budou v projektu zpracovány jako samostatné stavební objekty. </w:t>
      </w:r>
      <w:r w:rsidR="006045DD" w:rsidRPr="00893A5A">
        <w:rPr>
          <w:rFonts w:ascii="Arial" w:hAnsi="Arial" w:cs="Arial"/>
          <w:b w:val="0"/>
          <w:iCs/>
          <w:color w:val="000000" w:themeColor="text1"/>
          <w:szCs w:val="22"/>
          <w:u w:val="none"/>
        </w:rPr>
        <w:t>Součástí projektové dokumentace bude časový harmonogram prací včetně rozpočtu</w:t>
      </w:r>
      <w:r w:rsidR="00893A5A">
        <w:rPr>
          <w:rFonts w:ascii="Arial" w:hAnsi="Arial" w:cs="Arial"/>
          <w:b w:val="0"/>
          <w:iCs/>
          <w:color w:val="000000" w:themeColor="text1"/>
          <w:szCs w:val="22"/>
          <w:u w:val="none"/>
        </w:rPr>
        <w:t xml:space="preserve"> na realizaci stavby</w:t>
      </w:r>
      <w:r w:rsidR="006045DD" w:rsidRPr="00893A5A">
        <w:rPr>
          <w:rFonts w:ascii="Arial" w:hAnsi="Arial" w:cs="Arial"/>
          <w:b w:val="0"/>
          <w:iCs/>
          <w:color w:val="000000" w:themeColor="text1"/>
          <w:szCs w:val="22"/>
          <w:u w:val="none"/>
        </w:rPr>
        <w:t>.</w:t>
      </w: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43204374" w:rsidR="00722CA2"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927D9B" w:rsidRPr="00927D9B">
        <w:rPr>
          <w:rStyle w:val="l-L2Char"/>
          <w:rFonts w:cs="Arial"/>
          <w:szCs w:val="22"/>
        </w:rPr>
        <w:t xml:space="preserve">a rovněž v </w:t>
      </w:r>
      <w:r w:rsidR="00927D9B" w:rsidRPr="008B058E">
        <w:rPr>
          <w:rStyle w:val="l-L2Char"/>
          <w:rFonts w:cs="Arial"/>
          <w:szCs w:val="22"/>
        </w:rPr>
        <w:t xml:space="preserve">digitální podobě na výměnné úložiště SPÚ </w:t>
      </w:r>
      <w:r w:rsidR="00722CA2" w:rsidRPr="004D5F78">
        <w:rPr>
          <w:rStyle w:val="l-L2Char"/>
          <w:rFonts w:cs="Arial"/>
          <w:szCs w:val="22"/>
        </w:rPr>
        <w:t>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5B79D22A" w14:textId="77777777" w:rsidR="007F5A34" w:rsidRPr="004D5F78" w:rsidRDefault="007F5A34" w:rsidP="007F5A34">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48542657" w14:textId="77777777" w:rsidR="00781649" w:rsidRPr="004D5F78" w:rsidRDefault="00781649" w:rsidP="00781649">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Dokumentační základna Díla (podklady pro zpracování projektové dokumentace):</w:t>
      </w:r>
    </w:p>
    <w:p w14:paraId="5F4FB14B" w14:textId="77777777" w:rsidR="00781649" w:rsidRPr="00A64DE7" w:rsidRDefault="00781649" w:rsidP="00781649">
      <w:pPr>
        <w:pStyle w:val="l-L1"/>
        <w:keepNext w:val="0"/>
        <w:numPr>
          <w:ilvl w:val="0"/>
          <w:numId w:val="0"/>
        </w:numPr>
        <w:spacing w:before="120" w:after="120"/>
        <w:ind w:left="1212"/>
        <w:jc w:val="left"/>
        <w:rPr>
          <w:rStyle w:val="l-L2Char"/>
          <w:rFonts w:cs="Arial"/>
          <w:b w:val="0"/>
          <w:bCs/>
          <w:szCs w:val="22"/>
          <w:u w:val="none"/>
        </w:rPr>
      </w:pPr>
      <w:proofErr w:type="spellStart"/>
      <w:r w:rsidRPr="00A64DE7">
        <w:rPr>
          <w:rFonts w:ascii="Arial" w:hAnsi="Arial" w:cs="Arial"/>
          <w:b w:val="0"/>
          <w:bCs/>
          <w:szCs w:val="22"/>
          <w:u w:val="none"/>
          <w:lang w:val="en-US"/>
        </w:rPr>
        <w:t>Výzva</w:t>
      </w:r>
      <w:proofErr w:type="spellEnd"/>
      <w:r w:rsidRPr="00A64DE7">
        <w:rPr>
          <w:rFonts w:ascii="Arial" w:hAnsi="Arial" w:cs="Arial"/>
          <w:b w:val="0"/>
          <w:bCs/>
          <w:szCs w:val="22"/>
          <w:u w:val="none"/>
          <w:lang w:val="en-US"/>
        </w:rPr>
        <w:t xml:space="preserve"> k </w:t>
      </w:r>
      <w:proofErr w:type="spellStart"/>
      <w:r w:rsidRPr="00A64DE7">
        <w:rPr>
          <w:rFonts w:ascii="Arial" w:hAnsi="Arial" w:cs="Arial"/>
          <w:b w:val="0"/>
          <w:bCs/>
          <w:szCs w:val="22"/>
          <w:u w:val="none"/>
          <w:lang w:val="en-US"/>
        </w:rPr>
        <w:t>podání</w:t>
      </w:r>
      <w:proofErr w:type="spellEnd"/>
      <w:r w:rsidRPr="00A64DE7">
        <w:rPr>
          <w:rFonts w:ascii="Arial" w:hAnsi="Arial" w:cs="Arial"/>
          <w:b w:val="0"/>
          <w:bCs/>
          <w:szCs w:val="22"/>
          <w:u w:val="none"/>
          <w:lang w:val="en-US"/>
        </w:rPr>
        <w:t xml:space="preserve"> </w:t>
      </w:r>
      <w:proofErr w:type="spellStart"/>
      <w:r w:rsidRPr="00A64DE7">
        <w:rPr>
          <w:rFonts w:ascii="Arial" w:hAnsi="Arial" w:cs="Arial"/>
          <w:b w:val="0"/>
          <w:bCs/>
          <w:szCs w:val="22"/>
          <w:u w:val="none"/>
          <w:lang w:val="en-US"/>
        </w:rPr>
        <w:t>nabídky</w:t>
      </w:r>
      <w:proofErr w:type="spellEnd"/>
      <w:r w:rsidRPr="00A64DE7">
        <w:rPr>
          <w:rFonts w:ascii="Arial" w:hAnsi="Arial" w:cs="Arial"/>
          <w:b w:val="0"/>
          <w:bCs/>
          <w:szCs w:val="22"/>
          <w:u w:val="none"/>
          <w:lang w:val="en-US"/>
        </w:rPr>
        <w:t xml:space="preserve"> </w:t>
      </w:r>
      <w:proofErr w:type="spellStart"/>
      <w:r w:rsidRPr="00A64DE7">
        <w:rPr>
          <w:rFonts w:ascii="Arial" w:hAnsi="Arial" w:cs="Arial"/>
          <w:b w:val="0"/>
          <w:bCs/>
          <w:szCs w:val="22"/>
          <w:u w:val="none"/>
          <w:lang w:val="en-US"/>
        </w:rPr>
        <w:t>na</w:t>
      </w:r>
      <w:proofErr w:type="spellEnd"/>
      <w:r w:rsidRPr="00A64DE7">
        <w:rPr>
          <w:rFonts w:ascii="Arial" w:hAnsi="Arial" w:cs="Arial"/>
          <w:b w:val="0"/>
          <w:bCs/>
          <w:szCs w:val="22"/>
          <w:u w:val="none"/>
          <w:lang w:val="en-US"/>
        </w:rPr>
        <w:t xml:space="preserve"> VZMR</w:t>
      </w:r>
    </w:p>
    <w:p w14:paraId="0F517459" w14:textId="77777777" w:rsidR="00781649" w:rsidRPr="004D5F78" w:rsidRDefault="00781649" w:rsidP="00781649">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42E9359A" w14:textId="77777777" w:rsidR="00781649" w:rsidRPr="00A64DE7" w:rsidRDefault="00781649" w:rsidP="00781649">
      <w:pPr>
        <w:pStyle w:val="l-L1"/>
        <w:keepNext w:val="0"/>
        <w:numPr>
          <w:ilvl w:val="0"/>
          <w:numId w:val="0"/>
        </w:numPr>
        <w:spacing w:before="120" w:after="120"/>
        <w:ind w:left="1212"/>
        <w:jc w:val="left"/>
        <w:rPr>
          <w:rStyle w:val="l-L2Char"/>
          <w:rFonts w:cs="Arial"/>
          <w:b w:val="0"/>
          <w:bCs/>
          <w:szCs w:val="22"/>
          <w:u w:val="none"/>
        </w:rPr>
      </w:pPr>
      <w:r w:rsidRPr="00A64DE7">
        <w:rPr>
          <w:rStyle w:val="l-L2Char"/>
          <w:rFonts w:cs="Arial"/>
          <w:b w:val="0"/>
          <w:bCs/>
          <w:szCs w:val="22"/>
          <w:u w:val="none"/>
        </w:rPr>
        <w:t>Technická zpráva</w:t>
      </w:r>
    </w:p>
    <w:p w14:paraId="07BA226D" w14:textId="77777777" w:rsidR="00781649" w:rsidRPr="00A64DE7" w:rsidRDefault="00781649" w:rsidP="00781649">
      <w:pPr>
        <w:pStyle w:val="l-L1"/>
        <w:keepNext w:val="0"/>
        <w:numPr>
          <w:ilvl w:val="0"/>
          <w:numId w:val="0"/>
        </w:numPr>
        <w:spacing w:before="120" w:after="120"/>
        <w:ind w:left="1212"/>
        <w:jc w:val="left"/>
        <w:rPr>
          <w:rStyle w:val="l-L2Char"/>
          <w:rFonts w:cs="Arial"/>
          <w:b w:val="0"/>
          <w:bCs/>
          <w:szCs w:val="22"/>
          <w:u w:val="none"/>
        </w:rPr>
      </w:pPr>
      <w:r w:rsidRPr="00A64DE7">
        <w:rPr>
          <w:rStyle w:val="l-L2Char"/>
          <w:rFonts w:cs="Arial"/>
          <w:b w:val="0"/>
          <w:bCs/>
          <w:szCs w:val="22"/>
          <w:u w:val="none"/>
        </w:rPr>
        <w:t>Mapa G5</w:t>
      </w:r>
    </w:p>
    <w:p w14:paraId="2149EA38"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1767C186" w14:textId="77777777" w:rsidR="002E0D1A" w:rsidRDefault="002E0D1A" w:rsidP="003534A5">
      <w:pPr>
        <w:pStyle w:val="Nadpis1"/>
        <w:keepNext w:val="0"/>
        <w:jc w:val="center"/>
        <w:rPr>
          <w:sz w:val="22"/>
          <w:szCs w:val="22"/>
        </w:rPr>
      </w:pPr>
      <w:r w:rsidRPr="004D5F78">
        <w:rPr>
          <w:sz w:val="22"/>
          <w:szCs w:val="22"/>
        </w:rPr>
        <w:lastRenderedPageBreak/>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0277F592" w14:textId="77777777" w:rsidR="00DE1361" w:rsidRPr="00DE1361" w:rsidRDefault="00DE1361" w:rsidP="00DE1361"/>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 xml:space="preserve">izaci stavby vždy </w:t>
      </w:r>
      <w:proofErr w:type="gramStart"/>
      <w:r w:rsidR="00E96D07" w:rsidRPr="004D5F78">
        <w:rPr>
          <w:rFonts w:ascii="Arial" w:hAnsi="Arial" w:cs="Arial"/>
          <w:b w:val="0"/>
          <w:szCs w:val="22"/>
          <w:u w:val="none"/>
        </w:rPr>
        <w:t>slouží</w:t>
      </w:r>
      <w:proofErr w:type="gramEnd"/>
      <w:r w:rsidR="00E96D07" w:rsidRPr="004D5F78">
        <w:rPr>
          <w:rFonts w:ascii="Arial" w:hAnsi="Arial" w:cs="Arial"/>
          <w:b w:val="0"/>
          <w:szCs w:val="22"/>
          <w:u w:val="none"/>
        </w:rPr>
        <w:t xml:space="preserve"> podrobný geotechnický průzkum, který m</w:t>
      </w:r>
      <w:r w:rsidRPr="004D5F78">
        <w:rPr>
          <w:rFonts w:ascii="Arial" w:hAnsi="Arial" w:cs="Arial"/>
          <w:b w:val="0"/>
          <w:szCs w:val="22"/>
          <w:u w:val="none"/>
        </w:rPr>
        <w:t xml:space="preserve">ůže navazovat na předběžný průzkum. </w:t>
      </w:r>
    </w:p>
    <w:p w14:paraId="00C5793B" w14:textId="77777777" w:rsidR="005A32C1"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32C88621" w14:textId="2EF4D49E" w:rsidR="005A32C1" w:rsidRPr="0006284B" w:rsidRDefault="005A32C1" w:rsidP="0006284B">
      <w:pPr>
        <w:spacing w:after="0" w:line="240" w:lineRule="auto"/>
        <w:rPr>
          <w:rFonts w:cs="Arial"/>
          <w:szCs w:val="22"/>
          <w:lang w:eastAsia="en-US"/>
        </w:rPr>
      </w:pPr>
    </w:p>
    <w:p w14:paraId="51CE7495" w14:textId="77777777" w:rsidR="005A32C1" w:rsidRPr="004D5F78" w:rsidRDefault="005A32C1" w:rsidP="0015467D">
      <w:pPr>
        <w:widowControl w:val="0"/>
        <w:numPr>
          <w:ilvl w:val="1"/>
          <w:numId w:val="71"/>
        </w:numPr>
        <w:spacing w:before="37" w:after="0" w:line="240" w:lineRule="auto"/>
        <w:outlineLvl w:val="0"/>
        <w:rPr>
          <w:rFonts w:eastAsia="Calibri" w:cs="Arial"/>
          <w:szCs w:val="22"/>
        </w:rPr>
      </w:pPr>
      <w:r w:rsidRPr="004D5F78">
        <w:rPr>
          <w:rFonts w:eastAsia="Calibri" w:cs="Arial"/>
          <w:b/>
          <w:bCs/>
          <w:spacing w:val="-2"/>
          <w:szCs w:val="22"/>
          <w:u w:val="single" w:color="000000"/>
        </w:rPr>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00E80B1A" w:rsidRPr="004D5F78">
        <w:rPr>
          <w:rFonts w:eastAsia="Calibri" w:cs="Arial"/>
          <w:b/>
          <w:bCs/>
          <w:spacing w:val="-1"/>
          <w:szCs w:val="22"/>
          <w:u w:val="single" w:color="000000"/>
        </w:rPr>
        <w:t>podrobný</w:t>
      </w:r>
      <w:r w:rsidRPr="004D5F78">
        <w:rPr>
          <w:rFonts w:eastAsia="Calibri" w:cs="Arial"/>
          <w:b/>
          <w:bCs/>
          <w:spacing w:val="-1"/>
          <w:szCs w:val="22"/>
          <w:u w:val="single" w:color="000000"/>
        </w:rPr>
        <w:t xml:space="preserve">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785B603D" w14:textId="77777777" w:rsidR="005A32C1" w:rsidRPr="004D5F78" w:rsidRDefault="005A32C1" w:rsidP="005A32C1">
      <w:pPr>
        <w:widowControl w:val="0"/>
        <w:spacing w:before="2" w:after="0" w:line="240" w:lineRule="auto"/>
        <w:rPr>
          <w:rFonts w:eastAsia="Calibri" w:cs="Arial"/>
          <w:b/>
          <w:bCs/>
          <w:szCs w:val="22"/>
        </w:rPr>
      </w:pPr>
      <w:r w:rsidRPr="004D5F78">
        <w:rPr>
          <w:rFonts w:eastAsia="Calibri" w:cs="Arial"/>
          <w:b/>
          <w:bCs/>
          <w:szCs w:val="22"/>
        </w:rPr>
        <w:t xml:space="preserve"> </w:t>
      </w:r>
    </w:p>
    <w:p w14:paraId="64880017" w14:textId="77777777" w:rsidR="00B00AE7" w:rsidRPr="004D5F78" w:rsidRDefault="00B00AE7" w:rsidP="00B00AE7">
      <w:pPr>
        <w:widowControl w:val="0"/>
        <w:spacing w:before="1" w:after="0" w:line="240" w:lineRule="auto"/>
        <w:rPr>
          <w:rFonts w:eastAsia="Calibri" w:cs="Arial"/>
          <w:b/>
          <w:bCs/>
          <w:szCs w:val="22"/>
        </w:rPr>
      </w:pPr>
    </w:p>
    <w:p w14:paraId="50785CFA" w14:textId="77777777" w:rsidR="00B00AE7" w:rsidRPr="004D5F78" w:rsidRDefault="00B00AE7" w:rsidP="00B00AE7">
      <w:pPr>
        <w:widowControl w:val="0"/>
        <w:spacing w:after="0" w:line="240" w:lineRule="auto"/>
        <w:rPr>
          <w:rFonts w:eastAsia="Calibri" w:cs="Arial"/>
          <w:b/>
          <w:bCs/>
          <w:szCs w:val="22"/>
        </w:rPr>
      </w:pPr>
    </w:p>
    <w:tbl>
      <w:tblPr>
        <w:tblStyle w:val="NormalTable0"/>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6C09F5FE"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2F6773" w:rsidRDefault="00B00AE7" w:rsidP="00E96D07">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2F6773" w:rsidRDefault="00B00AE7" w:rsidP="00E96D07">
            <w:pPr>
              <w:spacing w:line="264" w:lineRule="exact"/>
              <w:ind w:left="102"/>
              <w:rPr>
                <w:rFonts w:cs="Arial"/>
                <w:b/>
                <w:spacing w:val="-1"/>
              </w:rPr>
            </w:pPr>
          </w:p>
        </w:tc>
      </w:tr>
      <w:tr w:rsidR="00B00AE7" w:rsidRPr="004D5F78" w14:paraId="5AB2FAF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4D5F78" w:rsidRDefault="00B00AE7" w:rsidP="00E96D07">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dokumentace</w:t>
            </w:r>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4D5F78" w:rsidRDefault="00B00AE7" w:rsidP="00E96D07">
            <w:pPr>
              <w:spacing w:line="264" w:lineRule="exact"/>
              <w:ind w:left="104"/>
              <w:rPr>
                <w:rFonts w:cs="Arial"/>
              </w:rPr>
            </w:pPr>
            <w:proofErr w:type="spellStart"/>
            <w:r w:rsidRPr="004D5F78">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4D5F78" w:rsidRDefault="00B00AE7" w:rsidP="00E96D07">
            <w:pPr>
              <w:spacing w:line="264" w:lineRule="exact"/>
              <w:ind w:left="104"/>
              <w:rPr>
                <w:rFonts w:cs="Arial"/>
              </w:rPr>
            </w:pPr>
            <w:proofErr w:type="spellStart"/>
            <w:r w:rsidRPr="004D5F78">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4D5F78" w:rsidRDefault="00B00AE7" w:rsidP="00E96D07">
            <w:pPr>
              <w:spacing w:line="264" w:lineRule="exact"/>
              <w:ind w:left="104"/>
              <w:rPr>
                <w:rFonts w:cs="Arial"/>
                <w:spacing w:val="-1"/>
              </w:rPr>
            </w:pPr>
            <w:proofErr w:type="spellStart"/>
            <w:r w:rsidRPr="004D5F78">
              <w:rPr>
                <w:rFonts w:cs="Arial"/>
                <w:spacing w:val="-1"/>
              </w:rPr>
              <w:t>Zemníky</w:t>
            </w:r>
            <w:proofErr w:type="spellEnd"/>
          </w:p>
        </w:tc>
      </w:tr>
      <w:tr w:rsidR="00B00AE7" w:rsidRPr="004D5F78" w14:paraId="55AC9069"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4D5F78" w:rsidRDefault="00B00AE7" w:rsidP="00E96D07">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689EE05C"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22DA78EB"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4D5F78" w:rsidRDefault="00B00AE7" w:rsidP="00E96D07">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dokumentace</w:t>
            </w:r>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4D5F78" w:rsidRDefault="00B00AE7" w:rsidP="00E96D07">
            <w:pPr>
              <w:rPr>
                <w:rFonts w:cs="Arial"/>
              </w:rPr>
            </w:pPr>
          </w:p>
        </w:tc>
      </w:tr>
      <w:tr w:rsidR="00B00AE7" w:rsidRPr="004D5F78" w14:paraId="7329278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4D5F78" w:rsidRDefault="00B00AE7" w:rsidP="00E96D07">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4D5F78" w:rsidRDefault="00B00AE7" w:rsidP="00E96D07">
            <w:pPr>
              <w:spacing w:line="267" w:lineRule="exact"/>
              <w:ind w:left="104"/>
              <w:rPr>
                <w:rFonts w:cs="Arial"/>
              </w:rPr>
            </w:pPr>
            <w:r w:rsidRPr="004D5F78">
              <w:rPr>
                <w:rFonts w:cs="Arial"/>
              </w:rPr>
              <w:t>1:1000</w:t>
            </w:r>
          </w:p>
        </w:tc>
      </w:tr>
      <w:tr w:rsidR="00B00AE7" w:rsidRPr="004D5F78" w14:paraId="231C328E"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4D5F78" w:rsidRDefault="00B00AE7" w:rsidP="00E96D07">
            <w:pPr>
              <w:spacing w:line="264" w:lineRule="exact"/>
              <w:ind w:left="104"/>
              <w:rPr>
                <w:rFonts w:cs="Arial"/>
              </w:rPr>
            </w:pPr>
            <w:r w:rsidRPr="004D5F78">
              <w:rPr>
                <w:rFonts w:cs="Arial"/>
              </w:rPr>
              <w:t>1:1000</w:t>
            </w:r>
          </w:p>
        </w:tc>
      </w:tr>
    </w:tbl>
    <w:p w14:paraId="0BCC3746" w14:textId="77777777" w:rsidR="00B00AE7" w:rsidRPr="004D5F78" w:rsidRDefault="00B00AE7" w:rsidP="00B00AE7">
      <w:pPr>
        <w:widowControl w:val="0"/>
        <w:spacing w:before="12" w:after="0" w:line="240" w:lineRule="auto"/>
        <w:rPr>
          <w:rFonts w:eastAsia="Calibri" w:cs="Arial"/>
          <w:b/>
          <w:bCs/>
          <w:szCs w:val="22"/>
        </w:rPr>
      </w:pPr>
    </w:p>
    <w:p w14:paraId="3471290F" w14:textId="77777777" w:rsidR="00B00AE7" w:rsidRPr="004D5F78" w:rsidRDefault="00B00AE7" w:rsidP="00B00AE7">
      <w:pPr>
        <w:widowControl w:val="0"/>
        <w:spacing w:after="0" w:line="240" w:lineRule="auto"/>
        <w:rPr>
          <w:rFonts w:eastAsia="Calibri" w:cs="Arial"/>
          <w:szCs w:val="22"/>
        </w:rPr>
      </w:pPr>
    </w:p>
    <w:p w14:paraId="7440F9DD"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7BBE962E" w14:textId="77777777" w:rsidR="00B00AE7" w:rsidRPr="004D5F78" w:rsidRDefault="00B00AE7" w:rsidP="00B00AE7">
      <w:pPr>
        <w:widowControl w:val="0"/>
        <w:spacing w:before="10" w:after="0" w:line="240" w:lineRule="auto"/>
        <w:rPr>
          <w:rFonts w:eastAsia="Calibri" w:cs="Arial"/>
          <w:szCs w:val="22"/>
        </w:rPr>
      </w:pPr>
    </w:p>
    <w:tbl>
      <w:tblPr>
        <w:tblStyle w:val="NormalTable0"/>
        <w:tblW w:w="0" w:type="auto"/>
        <w:tblInd w:w="106" w:type="dxa"/>
        <w:tblLayout w:type="fixed"/>
        <w:tblLook w:val="01E0" w:firstRow="1" w:lastRow="1" w:firstColumn="1" w:lastColumn="1" w:noHBand="0" w:noVBand="0"/>
      </w:tblPr>
      <w:tblGrid>
        <w:gridCol w:w="3245"/>
        <w:gridCol w:w="3072"/>
        <w:gridCol w:w="3180"/>
      </w:tblGrid>
      <w:tr w:rsidR="00B00AE7" w:rsidRPr="004D5F78" w14:paraId="2E866707"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2F6773" w:rsidRDefault="00B00AE7" w:rsidP="00E96D07">
            <w:pPr>
              <w:spacing w:line="267"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B00AE7" w:rsidRPr="004D5F78" w14:paraId="732AFF2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4D5F78" w:rsidRDefault="00B00AE7" w:rsidP="00E96D07">
            <w:pPr>
              <w:spacing w:line="267"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4D5F78" w:rsidRDefault="00B00AE7" w:rsidP="00E96D07">
            <w:pPr>
              <w:spacing w:line="267"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4D5F78" w:rsidRDefault="00B00AE7" w:rsidP="00E96D07">
            <w:pPr>
              <w:spacing w:line="267" w:lineRule="exact"/>
              <w:ind w:left="1"/>
              <w:jc w:val="center"/>
              <w:rPr>
                <w:rFonts w:cs="Arial"/>
              </w:rPr>
            </w:pPr>
            <w:proofErr w:type="spellStart"/>
            <w:r w:rsidRPr="004D5F78">
              <w:rPr>
                <w:rFonts w:cs="Arial"/>
                <w:spacing w:val="-1"/>
              </w:rPr>
              <w:t>Složité</w:t>
            </w:r>
            <w:proofErr w:type="spellEnd"/>
          </w:p>
        </w:tc>
      </w:tr>
      <w:tr w:rsidR="00B00AE7" w:rsidRPr="004D5F78" w14:paraId="67235365"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4D5F78" w:rsidRDefault="00B00AE7" w:rsidP="00E96D07">
            <w:pPr>
              <w:spacing w:line="267"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1"/>
              </w:rPr>
              <w:t>–</w:t>
            </w:r>
            <w:r w:rsidR="00D44836">
              <w:rPr>
                <w:rFonts w:cs="Arial"/>
                <w:spacing w:val="-1"/>
              </w:rPr>
              <w:t xml:space="preserve"> </w:t>
            </w:r>
            <w:proofErr w:type="spellStart"/>
            <w:r w:rsidRPr="004D5F78">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4D5F78" w:rsidRDefault="00B00AE7" w:rsidP="00E96D07">
            <w:pPr>
              <w:spacing w:line="267"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4D5F78" w:rsidRDefault="00B00AE7" w:rsidP="00E96D07">
            <w:pPr>
              <w:spacing w:line="267"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0F995C57"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4D5F78" w:rsidRDefault="00B00AE7" w:rsidP="00E96D07">
            <w:pPr>
              <w:spacing w:line="264"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4D5F78" w:rsidRDefault="00B00AE7" w:rsidP="00E96D07">
            <w:pPr>
              <w:spacing w:line="264"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4D5F78" w:rsidRDefault="00B00AE7" w:rsidP="00E96D07">
            <w:pPr>
              <w:spacing w:line="264"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224A7F93"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4D5F78" w:rsidRDefault="00B00AE7" w:rsidP="00E96D07">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4D5F78" w:rsidRDefault="00B00AE7" w:rsidP="00E96D07">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1"/>
              </w:rPr>
              <w:t>*</w:t>
            </w:r>
          </w:p>
        </w:tc>
      </w:tr>
      <w:tr w:rsidR="00B00AE7" w:rsidRPr="004D5F78" w14:paraId="6C4D9025"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4D5F78" w:rsidRDefault="00B00AE7" w:rsidP="00E96D07">
            <w:pPr>
              <w:spacing w:line="264" w:lineRule="exact"/>
              <w:ind w:left="169"/>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4D5F78" w:rsidRDefault="00B00AE7" w:rsidP="00E96D07">
            <w:pPr>
              <w:spacing w:line="264" w:lineRule="exact"/>
              <w:ind w:left="22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r>
      <w:tr w:rsidR="00B00AE7" w:rsidRPr="004D5F78" w14:paraId="06E7D4C9"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4D5F78" w:rsidRDefault="00B00AE7" w:rsidP="00E96D07">
            <w:pPr>
              <w:spacing w:line="264"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1"/>
              </w:rPr>
              <w:t xml:space="preserve"> </w:t>
            </w:r>
            <w:r w:rsidRPr="004D5F78">
              <w:rPr>
                <w:rFonts w:cs="Arial"/>
              </w:rPr>
              <w:t>u</w:t>
            </w:r>
            <w:r w:rsidRPr="004D5F78">
              <w:rPr>
                <w:rFonts w:cs="Arial"/>
                <w:spacing w:val="-3"/>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4D5F78" w:rsidRDefault="00627EE9" w:rsidP="00627EE9">
            <w:pPr>
              <w:ind w:left="378" w:right="255"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w:t>
            </w:r>
            <w:r w:rsidR="00B00AE7" w:rsidRPr="004D5F78">
              <w:rPr>
                <w:rFonts w:cs="Arial"/>
              </w:rPr>
              <w:t xml:space="preserve"> 2</w:t>
            </w:r>
            <w:r w:rsidR="00B00AE7" w:rsidRPr="00627EE9">
              <w:rPr>
                <w:rFonts w:cs="Arial"/>
              </w:rPr>
              <w:t xml:space="preserve">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4D5F78" w:rsidRDefault="00627EE9" w:rsidP="00627EE9">
            <w:pPr>
              <w:ind w:left="430" w:right="310"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min.2-3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r>
      <w:tr w:rsidR="00B00AE7" w:rsidRPr="004D5F78" w14:paraId="2BEF6661"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u</w:t>
            </w:r>
            <w:r w:rsidRPr="004D5F78">
              <w:rPr>
                <w:rFonts w:cs="Arial"/>
                <w:spacing w:val="-1"/>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4D5F78" w:rsidRDefault="00B00AE7" w:rsidP="00627EE9">
            <w:pPr>
              <w:ind w:left="378" w:right="255"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4D5F78" w:rsidRDefault="00B00AE7" w:rsidP="00627EE9">
            <w:pPr>
              <w:ind w:left="430" w:right="310"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r>
    </w:tbl>
    <w:p w14:paraId="1A3762D8" w14:textId="77777777" w:rsidR="00B00AE7" w:rsidRPr="004D5F78" w:rsidRDefault="00B00AE7" w:rsidP="00B00AE7">
      <w:pPr>
        <w:widowControl w:val="0"/>
        <w:spacing w:after="0" w:line="259" w:lineRule="exact"/>
        <w:ind w:left="395"/>
        <w:rPr>
          <w:rFonts w:eastAsia="Calibri" w:cs="Arial"/>
          <w:spacing w:val="-1"/>
          <w:szCs w:val="22"/>
        </w:rPr>
      </w:pPr>
    </w:p>
    <w:p w14:paraId="59D7B682"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4381825A" w14:textId="77777777"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5A728A77"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7736D3EA" w14:textId="77777777" w:rsidR="0006284B" w:rsidRDefault="0006284B" w:rsidP="009264F2">
      <w:pPr>
        <w:widowControl w:val="0"/>
        <w:spacing w:after="0" w:line="240" w:lineRule="auto"/>
        <w:rPr>
          <w:rFonts w:eastAsia="Calibri" w:cs="Arial"/>
          <w:b/>
          <w:spacing w:val="-1"/>
          <w:szCs w:val="22"/>
        </w:rPr>
      </w:pPr>
    </w:p>
    <w:p w14:paraId="0D6CAC4D" w14:textId="77777777" w:rsidR="0006284B" w:rsidRDefault="0006284B" w:rsidP="009264F2">
      <w:pPr>
        <w:widowControl w:val="0"/>
        <w:spacing w:after="0" w:line="240" w:lineRule="auto"/>
        <w:rPr>
          <w:rFonts w:eastAsia="Calibri" w:cs="Arial"/>
          <w:b/>
          <w:spacing w:val="-1"/>
          <w:szCs w:val="22"/>
        </w:rPr>
      </w:pPr>
    </w:p>
    <w:p w14:paraId="1D1AB5DB" w14:textId="77777777" w:rsidR="0006284B" w:rsidRDefault="0006284B" w:rsidP="009264F2">
      <w:pPr>
        <w:widowControl w:val="0"/>
        <w:spacing w:after="0" w:line="240" w:lineRule="auto"/>
        <w:rPr>
          <w:rFonts w:eastAsia="Calibri" w:cs="Arial"/>
          <w:b/>
          <w:spacing w:val="-1"/>
          <w:szCs w:val="22"/>
        </w:rPr>
      </w:pPr>
    </w:p>
    <w:p w14:paraId="24BF48A9" w14:textId="77777777" w:rsidR="0070151B" w:rsidRPr="004D5F78" w:rsidRDefault="0006284B" w:rsidP="009264F2">
      <w:pPr>
        <w:widowControl w:val="0"/>
        <w:spacing w:after="0" w:line="240" w:lineRule="auto"/>
        <w:rPr>
          <w:rFonts w:eastAsia="Calibri" w:cs="Arial"/>
          <w:szCs w:val="22"/>
        </w:rPr>
      </w:pPr>
      <w:r>
        <w:rPr>
          <w:rFonts w:eastAsia="Calibri" w:cs="Arial"/>
          <w:b/>
          <w:spacing w:val="-1"/>
          <w:szCs w:val="22"/>
        </w:rPr>
        <w:t xml:space="preserve">  </w:t>
      </w:r>
      <w:r w:rsidR="00B00AE7" w:rsidRPr="004D5F78">
        <w:rPr>
          <w:rFonts w:eastAsia="Calibri" w:cs="Arial"/>
          <w:b/>
          <w:spacing w:val="-1"/>
          <w:szCs w:val="22"/>
        </w:rPr>
        <w:t>C. Požadavky</w:t>
      </w:r>
      <w:r w:rsidR="00B00AE7" w:rsidRPr="004D5F78">
        <w:rPr>
          <w:rFonts w:eastAsia="Calibri" w:cs="Arial"/>
          <w:b/>
          <w:spacing w:val="1"/>
          <w:szCs w:val="22"/>
        </w:rPr>
        <w:t xml:space="preserve"> </w:t>
      </w:r>
      <w:r w:rsidR="00B00AE7" w:rsidRPr="004D5F78">
        <w:rPr>
          <w:rFonts w:eastAsia="Calibri" w:cs="Arial"/>
          <w:b/>
          <w:spacing w:val="-1"/>
          <w:szCs w:val="22"/>
        </w:rPr>
        <w:t>na</w:t>
      </w:r>
      <w:r w:rsidR="00B00AE7" w:rsidRPr="004D5F78">
        <w:rPr>
          <w:rFonts w:eastAsia="Calibri" w:cs="Arial"/>
          <w:b/>
          <w:szCs w:val="22"/>
        </w:rPr>
        <w:t xml:space="preserve"> </w:t>
      </w:r>
      <w:r w:rsidR="00B00AE7" w:rsidRPr="004D5F78">
        <w:rPr>
          <w:rFonts w:eastAsia="Calibri" w:cs="Arial"/>
          <w:b/>
          <w:spacing w:val="-1"/>
          <w:szCs w:val="22"/>
        </w:rPr>
        <w:t>terénní</w:t>
      </w:r>
      <w:r w:rsidR="00B00AE7" w:rsidRPr="004D5F78">
        <w:rPr>
          <w:rFonts w:eastAsia="Calibri" w:cs="Arial"/>
          <w:b/>
          <w:spacing w:val="-3"/>
          <w:szCs w:val="22"/>
        </w:rPr>
        <w:t xml:space="preserve"> </w:t>
      </w:r>
      <w:r w:rsidR="00B00AE7" w:rsidRPr="004D5F78">
        <w:rPr>
          <w:rFonts w:eastAsia="Calibri" w:cs="Arial"/>
          <w:b/>
          <w:spacing w:val="-1"/>
          <w:szCs w:val="22"/>
        </w:rPr>
        <w:t>měření</w:t>
      </w:r>
      <w:r w:rsidR="00B00AE7" w:rsidRPr="004D5F78">
        <w:rPr>
          <w:rFonts w:eastAsia="Calibri" w:cs="Arial"/>
          <w:b/>
          <w:szCs w:val="22"/>
        </w:rPr>
        <w:t xml:space="preserve"> a </w:t>
      </w:r>
      <w:r w:rsidR="00B00AE7" w:rsidRPr="004D5F78">
        <w:rPr>
          <w:rFonts w:eastAsia="Calibri" w:cs="Arial"/>
          <w:b/>
          <w:spacing w:val="-1"/>
          <w:szCs w:val="22"/>
        </w:rPr>
        <w:t>laboratorní</w:t>
      </w:r>
      <w:r w:rsidR="00B00AE7" w:rsidRPr="004D5F78">
        <w:rPr>
          <w:rFonts w:eastAsia="Calibri" w:cs="Arial"/>
          <w:b/>
          <w:szCs w:val="22"/>
        </w:rPr>
        <w:t xml:space="preserve"> </w:t>
      </w:r>
      <w:r w:rsidR="00B00AE7" w:rsidRPr="004D5F78">
        <w:rPr>
          <w:rFonts w:eastAsia="Calibri" w:cs="Arial"/>
          <w:b/>
          <w:spacing w:val="-1"/>
          <w:szCs w:val="22"/>
        </w:rPr>
        <w:t>zkoušky:</w:t>
      </w:r>
    </w:p>
    <w:p w14:paraId="5953346A" w14:textId="77777777" w:rsidR="0070151B" w:rsidRPr="004D5F78" w:rsidRDefault="00B00AE7" w:rsidP="001D0AEF">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lastRenderedPageBreak/>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680EA91C" w14:textId="77777777" w:rsidR="00B00AE7" w:rsidRPr="004D5F78" w:rsidRDefault="00B00AE7" w:rsidP="001D0AEF">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157A98E0" w14:textId="77777777" w:rsidR="00B00AE7" w:rsidRPr="004D5F78" w:rsidRDefault="00B00AE7" w:rsidP="001D0AEF">
      <w:pPr>
        <w:widowControl w:val="0"/>
        <w:numPr>
          <w:ilvl w:val="1"/>
          <w:numId w:val="76"/>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1B478CF6"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2F78D10"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0DEB7489" w14:textId="77777777" w:rsidR="00B00AE7" w:rsidRPr="004D5F78" w:rsidRDefault="00B00AE7" w:rsidP="001D0AEF">
      <w:pPr>
        <w:widowControl w:val="0"/>
        <w:numPr>
          <w:ilvl w:val="1"/>
          <w:numId w:val="76"/>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CE25775" w14:textId="77777777" w:rsidR="0070151B" w:rsidRPr="004D5F78" w:rsidRDefault="00B00AE7" w:rsidP="001D0AEF">
      <w:pPr>
        <w:widowControl w:val="0"/>
        <w:numPr>
          <w:ilvl w:val="1"/>
          <w:numId w:val="76"/>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3241D302" w14:textId="0B307880" w:rsidR="001A027C" w:rsidRPr="004D5F78" w:rsidRDefault="001A027C" w:rsidP="001D0AEF">
      <w:pPr>
        <w:pStyle w:val="Odstavecseseznamem"/>
        <w:numPr>
          <w:ilvl w:val="0"/>
          <w:numId w:val="76"/>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proofErr w:type="gramStart"/>
      <w:r w:rsidRPr="004D5F78">
        <w:rPr>
          <w:rFonts w:eastAsia="Calibri" w:cs="Arial"/>
          <w:spacing w:val="-1"/>
          <w:szCs w:val="22"/>
        </w:rPr>
        <w:t>podle</w:t>
      </w:r>
      <w:r w:rsidRPr="004D5F78">
        <w:rPr>
          <w:rFonts w:eastAsia="Calibri" w:cs="Arial"/>
          <w:spacing w:val="1"/>
          <w:szCs w:val="22"/>
        </w:rPr>
        <w:t xml:space="preserve"> </w:t>
      </w:r>
      <w:r w:rsidR="003A0D94" w:rsidRPr="003A0D94">
        <w:rPr>
          <w:rFonts w:eastAsia="Calibri" w:cs="Arial"/>
          <w:spacing w:val="1"/>
          <w:szCs w:val="22"/>
          <w:lang w:eastAsia="en-US"/>
        </w:rPr>
        <w:t xml:space="preserve"> </w:t>
      </w:r>
      <w:r w:rsidR="003A0D94" w:rsidRPr="00D5043C">
        <w:rPr>
          <w:rFonts w:eastAsia="Calibri" w:cs="Arial"/>
          <w:spacing w:val="1"/>
          <w:szCs w:val="22"/>
          <w:lang w:eastAsia="en-US"/>
        </w:rPr>
        <w:t>ČSN</w:t>
      </w:r>
      <w:proofErr w:type="gramEnd"/>
      <w:r w:rsidR="003A0D94" w:rsidRPr="00D5043C">
        <w:rPr>
          <w:rFonts w:eastAsia="Calibri" w:cs="Arial"/>
          <w:spacing w:val="1"/>
          <w:szCs w:val="22"/>
          <w:lang w:eastAsia="en-US"/>
        </w:rPr>
        <w:t xml:space="preserve"> EN 206 +A2 (732403) </w:t>
      </w:r>
      <w:r w:rsidR="003A0D94">
        <w:rPr>
          <w:rFonts w:eastAsia="Calibri" w:cs="Arial"/>
          <w:spacing w:val="1"/>
          <w:szCs w:val="22"/>
          <w:lang w:eastAsia="en-US"/>
        </w:rPr>
        <w:t xml:space="preserve">nebo dle aktuálně platné </w:t>
      </w:r>
      <w:r w:rsidR="003A0D94" w:rsidRPr="00E93F51">
        <w:rPr>
          <w:rFonts w:eastAsia="Calibri" w:cs="Arial"/>
          <w:spacing w:val="-1"/>
          <w:szCs w:val="22"/>
          <w:lang w:eastAsia="en-US"/>
        </w:rPr>
        <w:t>ČSN</w:t>
      </w:r>
    </w:p>
    <w:p w14:paraId="2248D3B6" w14:textId="77777777" w:rsidR="00E32805" w:rsidRPr="004D5F78" w:rsidRDefault="00E32805" w:rsidP="001A027C">
      <w:pPr>
        <w:rPr>
          <w:rFonts w:cs="Arial"/>
          <w:b/>
          <w:szCs w:val="22"/>
        </w:rPr>
      </w:pPr>
    </w:p>
    <w:tbl>
      <w:tblPr>
        <w:tblStyle w:val="NormalTable0"/>
        <w:tblW w:w="9497" w:type="dxa"/>
        <w:tblInd w:w="106" w:type="dxa"/>
        <w:tblLayout w:type="fixed"/>
        <w:tblLook w:val="01E0" w:firstRow="1" w:lastRow="1" w:firstColumn="1" w:lastColumn="1" w:noHBand="0" w:noVBand="0"/>
      </w:tblPr>
      <w:tblGrid>
        <w:gridCol w:w="751"/>
        <w:gridCol w:w="8746"/>
      </w:tblGrid>
      <w:tr w:rsidR="009737C2" w:rsidRPr="004D5F78"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2F6773" w:rsidRDefault="009737C2"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9737C2" w:rsidRPr="004D5F78"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4D5F78" w:rsidRDefault="009737C2" w:rsidP="00500D7A">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4D5F78" w:rsidRDefault="009737C2" w:rsidP="00500D7A">
            <w:pPr>
              <w:ind w:left="102" w:right="289"/>
              <w:rPr>
                <w:rFonts w:cs="Arial"/>
              </w:rPr>
            </w:pPr>
            <w:proofErr w:type="spellStart"/>
            <w:r w:rsidRPr="004D5F78">
              <w:rPr>
                <w:rFonts w:cs="Arial"/>
                <w:spacing w:val="-1"/>
              </w:rPr>
              <w:t>Shromáždění</w:t>
            </w:r>
            <w:proofErr w:type="spellEnd"/>
            <w:r w:rsidRPr="004D5F78">
              <w:rPr>
                <w:rFonts w:cs="Arial"/>
                <w:spacing w:val="-2"/>
              </w:rPr>
              <w:t xml:space="preserve"> </w:t>
            </w:r>
            <w:r w:rsidRPr="004D5F78">
              <w:rPr>
                <w:rFonts w:cs="Arial"/>
              </w:rPr>
              <w:t>co</w:t>
            </w:r>
            <w:r w:rsidRPr="004D5F78">
              <w:rPr>
                <w:rFonts w:cs="Arial"/>
                <w:spacing w:val="-1"/>
              </w:rPr>
              <w:t xml:space="preserve"> </w:t>
            </w:r>
            <w:proofErr w:type="spellStart"/>
            <w:r w:rsidRPr="004D5F78">
              <w:rPr>
                <w:rFonts w:cs="Arial"/>
                <w:spacing w:val="-1"/>
              </w:rPr>
              <w:t>nejúplnějších</w:t>
            </w:r>
            <w:proofErr w:type="spellEnd"/>
            <w:r w:rsidRPr="004D5F78">
              <w:rPr>
                <w:rFonts w:cs="Arial"/>
                <w:spacing w:val="-1"/>
              </w:rPr>
              <w:t xml:space="preserve"> </w:t>
            </w:r>
            <w:proofErr w:type="spellStart"/>
            <w:r w:rsidRPr="004D5F78">
              <w:rPr>
                <w:rFonts w:cs="Arial"/>
                <w:spacing w:val="-1"/>
              </w:rPr>
              <w:t>údajů</w:t>
            </w:r>
            <w:proofErr w:type="spellEnd"/>
            <w:r w:rsidRPr="004D5F78">
              <w:rPr>
                <w:rFonts w:cs="Arial"/>
                <w:spacing w:val="-1"/>
              </w:rPr>
              <w:t xml:space="preserve"> </w:t>
            </w:r>
            <w:r w:rsidRPr="004D5F78">
              <w:rPr>
                <w:rFonts w:cs="Arial"/>
              </w:rPr>
              <w:t>o</w:t>
            </w:r>
            <w:r w:rsidRPr="004D5F78">
              <w:rPr>
                <w:rFonts w:cs="Arial"/>
                <w:spacing w:val="1"/>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spacing w:val="-1"/>
              </w:rPr>
              <w:t xml:space="preserve"> </w:t>
            </w:r>
            <w:proofErr w:type="spellStart"/>
            <w:r w:rsidRPr="004D5F78">
              <w:rPr>
                <w:rFonts w:cs="Arial"/>
                <w:spacing w:val="-1"/>
              </w:rPr>
              <w:t>poměrech</w:t>
            </w:r>
            <w:proofErr w:type="spellEnd"/>
            <w:r w:rsidRPr="004D5F78">
              <w:rPr>
                <w:rFonts w:cs="Arial"/>
                <w:spacing w:val="5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r w:rsidRPr="004D5F78">
              <w:rPr>
                <w:rFonts w:cs="Arial"/>
              </w:rPr>
              <w:t xml:space="preserve">a </w:t>
            </w:r>
            <w:proofErr w:type="spellStart"/>
            <w:r w:rsidRPr="004D5F78">
              <w:rPr>
                <w:rFonts w:cs="Arial"/>
                <w:spacing w:val="-2"/>
              </w:rPr>
              <w:t>dotčeném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rPr>
              <w:t xml:space="preserve"> </w:t>
            </w:r>
            <w:proofErr w:type="spellStart"/>
            <w:r w:rsidRPr="004D5F78">
              <w:rPr>
                <w:rFonts w:cs="Arial"/>
                <w:spacing w:val="-1"/>
              </w:rPr>
              <w:t>trasy</w:t>
            </w:r>
            <w:proofErr w:type="spellEnd"/>
          </w:p>
        </w:tc>
      </w:tr>
      <w:tr w:rsidR="009737C2" w:rsidRPr="004D5F78"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4D5F78" w:rsidRDefault="009737C2" w:rsidP="00500D7A">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627EE9" w:rsidRDefault="009737C2" w:rsidP="00627EE9">
            <w:pPr>
              <w:ind w:left="102" w:right="1474"/>
              <w:rPr>
                <w:rFonts w:cs="Arial"/>
                <w:spacing w:val="-1"/>
              </w:rPr>
            </w:pPr>
            <w:proofErr w:type="spellStart"/>
            <w:r w:rsidRPr="004D5F78">
              <w:rPr>
                <w:rFonts w:cs="Arial"/>
                <w:spacing w:val="-1"/>
              </w:rPr>
              <w:t>Podrobné</w:t>
            </w:r>
            <w:proofErr w:type="spellEnd"/>
            <w:r w:rsidRPr="004D5F78">
              <w:rPr>
                <w:rFonts w:cs="Arial"/>
                <w:spacing w:val="1"/>
              </w:rPr>
              <w:t xml:space="preserve"> </w:t>
            </w: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základových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1"/>
              </w:rPr>
              <w:t xml:space="preserve"> pro </w:t>
            </w:r>
            <w:proofErr w:type="spellStart"/>
            <w:r w:rsidRPr="004D5F78">
              <w:rPr>
                <w:rFonts w:cs="Arial"/>
                <w:spacing w:val="-1"/>
              </w:rPr>
              <w:t>založení</w:t>
            </w:r>
            <w:proofErr w:type="spellEnd"/>
            <w:r w:rsidRPr="004D5F78">
              <w:rPr>
                <w:rFonts w:cs="Arial"/>
                <w:spacing w:val="-2"/>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včetně</w:t>
            </w:r>
            <w:proofErr w:type="spellEnd"/>
            <w:r w:rsidRPr="004D5F78">
              <w:rPr>
                <w:rFonts w:cs="Arial"/>
                <w:spacing w:val="-2"/>
              </w:rPr>
              <w:t xml:space="preserve"> </w:t>
            </w:r>
            <w:proofErr w:type="spellStart"/>
            <w:r w:rsidRPr="004D5F78">
              <w:rPr>
                <w:rFonts w:cs="Arial"/>
                <w:spacing w:val="-1"/>
              </w:rPr>
              <w:t>ověřených</w:t>
            </w:r>
            <w:proofErr w:type="spellEnd"/>
            <w:r w:rsidRPr="004D5F78">
              <w:rPr>
                <w:rFonts w:cs="Arial"/>
                <w:spacing w:val="49"/>
              </w:rPr>
              <w:t xml:space="preserve"> </w:t>
            </w:r>
            <w:proofErr w:type="spellStart"/>
            <w:r w:rsidRPr="004D5F78">
              <w:rPr>
                <w:rFonts w:cs="Arial"/>
                <w:spacing w:val="-1"/>
              </w:rPr>
              <w:t>geomechanických</w:t>
            </w:r>
            <w:proofErr w:type="spellEnd"/>
            <w:r w:rsidRPr="004D5F78">
              <w:rPr>
                <w:rFonts w:cs="Arial"/>
                <w:spacing w:val="-3"/>
              </w:rPr>
              <w:t xml:space="preserve"> </w:t>
            </w:r>
            <w:proofErr w:type="spellStart"/>
            <w:r w:rsidRPr="004D5F78">
              <w:rPr>
                <w:rFonts w:cs="Arial"/>
                <w:spacing w:val="-1"/>
              </w:rPr>
              <w:t>vlastností</w:t>
            </w:r>
            <w:proofErr w:type="spellEnd"/>
            <w:r w:rsidRPr="004D5F78">
              <w:rPr>
                <w:rFonts w:cs="Arial"/>
              </w:rPr>
              <w:t xml:space="preserve"> </w:t>
            </w:r>
            <w:proofErr w:type="spellStart"/>
            <w:r w:rsidRPr="004D5F78">
              <w:rPr>
                <w:rFonts w:cs="Arial"/>
                <w:spacing w:val="-1"/>
              </w:rPr>
              <w:t>podloží</w:t>
            </w:r>
            <w:proofErr w:type="spellEnd"/>
          </w:p>
        </w:tc>
      </w:tr>
      <w:tr w:rsidR="009737C2" w:rsidRPr="004D5F78"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4D5F78" w:rsidRDefault="009737C2" w:rsidP="00500D7A">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327CA981" w:rsidR="009737C2" w:rsidRPr="004D5F78" w:rsidRDefault="009737C2" w:rsidP="00500D7A">
            <w:pPr>
              <w:ind w:left="102" w:right="455"/>
              <w:rPr>
                <w:rFonts w:cs="Arial"/>
              </w:rPr>
            </w:pPr>
            <w:proofErr w:type="spellStart"/>
            <w:r w:rsidRPr="004D5F78">
              <w:rPr>
                <w:rFonts w:cs="Arial"/>
              </w:rPr>
              <w:t>S</w:t>
            </w:r>
            <w:r w:rsidRPr="004D5F78">
              <w:rPr>
                <w:rFonts w:cs="Arial"/>
                <w:spacing w:val="-1"/>
              </w:rPr>
              <w:t>tanovení</w:t>
            </w:r>
            <w:proofErr w:type="spellEnd"/>
            <w:r w:rsidRPr="004D5F78">
              <w:rPr>
                <w:rFonts w:cs="Arial"/>
                <w:spacing w:val="-1"/>
              </w:rPr>
              <w:t xml:space="preserve"> </w:t>
            </w:r>
            <w:proofErr w:type="spellStart"/>
            <w:r w:rsidRPr="004D5F78">
              <w:rPr>
                <w:rFonts w:cs="Arial"/>
                <w:spacing w:val="-1"/>
              </w:rPr>
              <w:t>stupně</w:t>
            </w:r>
            <w:proofErr w:type="spellEnd"/>
            <w:r w:rsidRPr="004D5F78">
              <w:rPr>
                <w:rFonts w:cs="Arial"/>
                <w:spacing w:val="1"/>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2"/>
              </w:rPr>
              <w:t>agresivního</w:t>
            </w:r>
            <w:proofErr w:type="spellEnd"/>
            <w:r w:rsidRPr="004D5F78">
              <w:rPr>
                <w:rFonts w:cs="Arial"/>
                <w:spacing w:val="1"/>
              </w:rPr>
              <w:t xml:space="preserve"> </w:t>
            </w:r>
            <w:proofErr w:type="spellStart"/>
            <w:r w:rsidRPr="004D5F78">
              <w:rPr>
                <w:rFonts w:cs="Arial"/>
                <w:spacing w:val="-1"/>
              </w:rPr>
              <w:t>prostředí</w:t>
            </w:r>
            <w:proofErr w:type="spellEnd"/>
            <w:r w:rsidRPr="004D5F78">
              <w:rPr>
                <w:rFonts w:cs="Arial"/>
                <w:spacing w:val="51"/>
              </w:rPr>
              <w:t xml:space="preserve"> </w:t>
            </w:r>
            <w:r w:rsidRPr="004D5F78">
              <w:rPr>
                <w:rFonts w:cs="Arial"/>
              </w:rPr>
              <w:t>v</w:t>
            </w:r>
            <w:r w:rsidRPr="004D5F78">
              <w:rPr>
                <w:rFonts w:cs="Arial"/>
                <w:spacing w:val="1"/>
              </w:rPr>
              <w:t xml:space="preserve"> </w:t>
            </w:r>
            <w:proofErr w:type="spellStart"/>
            <w:r w:rsidRPr="004D5F78">
              <w:rPr>
                <w:rFonts w:cs="Arial"/>
                <w:spacing w:val="-1"/>
              </w:rPr>
              <w:t>zeminách</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2"/>
              </w:rPr>
              <w:t>vodě</w:t>
            </w:r>
            <w:proofErr w:type="spellEnd"/>
            <w:r w:rsidRPr="004D5F78">
              <w:rPr>
                <w:rFonts w:cs="Arial"/>
                <w:spacing w:val="1"/>
              </w:rPr>
              <w:t xml:space="preserve"> </w:t>
            </w:r>
            <w:proofErr w:type="gramStart"/>
            <w:r w:rsidRPr="004D5F78">
              <w:rPr>
                <w:rFonts w:cs="Arial"/>
                <w:spacing w:val="-1"/>
              </w:rPr>
              <w:t>(</w:t>
            </w:r>
            <w:r w:rsidR="003A0D94" w:rsidRPr="00D5043C">
              <w:rPr>
                <w:rFonts w:eastAsia="Calibri" w:cs="Arial"/>
                <w:spacing w:val="1"/>
                <w:szCs w:val="22"/>
              </w:rPr>
              <w:t xml:space="preserve"> ČSN</w:t>
            </w:r>
            <w:proofErr w:type="gramEnd"/>
            <w:r w:rsidR="003A0D94" w:rsidRPr="00D5043C">
              <w:rPr>
                <w:rFonts w:eastAsia="Calibri" w:cs="Arial"/>
                <w:spacing w:val="1"/>
                <w:szCs w:val="22"/>
              </w:rPr>
              <w:t xml:space="preserve"> EN 206 +A2 (732403) </w:t>
            </w:r>
            <w:proofErr w:type="spellStart"/>
            <w:r w:rsidR="003A0D94">
              <w:rPr>
                <w:rFonts w:eastAsia="Calibri" w:cs="Arial"/>
                <w:spacing w:val="1"/>
                <w:szCs w:val="22"/>
              </w:rPr>
              <w:t>nebo</w:t>
            </w:r>
            <w:proofErr w:type="spellEnd"/>
            <w:r w:rsidR="003A0D94">
              <w:rPr>
                <w:rFonts w:eastAsia="Calibri" w:cs="Arial"/>
                <w:spacing w:val="1"/>
                <w:szCs w:val="22"/>
              </w:rPr>
              <w:t xml:space="preserve"> </w:t>
            </w:r>
            <w:proofErr w:type="spellStart"/>
            <w:r w:rsidR="003A0D94">
              <w:rPr>
                <w:rFonts w:eastAsia="Calibri" w:cs="Arial"/>
                <w:spacing w:val="1"/>
                <w:szCs w:val="22"/>
              </w:rPr>
              <w:t>dle</w:t>
            </w:r>
            <w:proofErr w:type="spellEnd"/>
            <w:r w:rsidR="003A0D94">
              <w:rPr>
                <w:rFonts w:eastAsia="Calibri" w:cs="Arial"/>
                <w:spacing w:val="1"/>
                <w:szCs w:val="22"/>
              </w:rPr>
              <w:t xml:space="preserve"> </w:t>
            </w:r>
            <w:proofErr w:type="spellStart"/>
            <w:r w:rsidR="003A0D94">
              <w:rPr>
                <w:rFonts w:eastAsia="Calibri" w:cs="Arial"/>
                <w:spacing w:val="1"/>
                <w:szCs w:val="22"/>
              </w:rPr>
              <w:t>aktuálně</w:t>
            </w:r>
            <w:proofErr w:type="spellEnd"/>
            <w:r w:rsidR="003A0D94">
              <w:rPr>
                <w:rFonts w:eastAsia="Calibri" w:cs="Arial"/>
                <w:spacing w:val="1"/>
                <w:szCs w:val="22"/>
              </w:rPr>
              <w:t xml:space="preserve"> </w:t>
            </w:r>
            <w:proofErr w:type="spellStart"/>
            <w:r w:rsidR="003A0D94">
              <w:rPr>
                <w:rFonts w:eastAsia="Calibri" w:cs="Arial"/>
                <w:spacing w:val="1"/>
                <w:szCs w:val="22"/>
              </w:rPr>
              <w:t>platné</w:t>
            </w:r>
            <w:proofErr w:type="spellEnd"/>
            <w:r w:rsidR="003A0D94">
              <w:rPr>
                <w:rFonts w:eastAsia="Calibri" w:cs="Arial"/>
                <w:spacing w:val="1"/>
                <w:szCs w:val="22"/>
              </w:rPr>
              <w:t xml:space="preserve"> </w:t>
            </w:r>
            <w:r w:rsidR="003A0D94" w:rsidRPr="00E93F51">
              <w:rPr>
                <w:rFonts w:eastAsia="Calibri" w:cs="Arial"/>
                <w:spacing w:val="-1"/>
                <w:szCs w:val="22"/>
              </w:rPr>
              <w:t>ČSN</w:t>
            </w:r>
            <w:r w:rsidRPr="004D5F78">
              <w:rPr>
                <w:rFonts w:cs="Arial"/>
                <w:spacing w:val="-1"/>
              </w:rPr>
              <w:t xml:space="preserve">) </w:t>
            </w:r>
          </w:p>
        </w:tc>
      </w:tr>
      <w:tr w:rsidR="009737C2" w:rsidRPr="004D5F78"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4D5F78" w:rsidRDefault="009737C2" w:rsidP="00500D7A">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4D5F78" w:rsidRDefault="009737C2" w:rsidP="00500D7A">
            <w:pPr>
              <w:ind w:left="102" w:right="295"/>
              <w:rPr>
                <w:rFonts w:cs="Arial"/>
                <w:spacing w:val="-1"/>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nepříznivých</w:t>
            </w:r>
            <w:proofErr w:type="spellEnd"/>
            <w:r w:rsidRPr="004D5F78">
              <w:rPr>
                <w:rFonts w:cs="Arial"/>
                <w:spacing w:val="-1"/>
              </w:rPr>
              <w:t xml:space="preserve"> </w:t>
            </w:r>
            <w:proofErr w:type="spellStart"/>
            <w:r w:rsidRPr="004D5F78">
              <w:rPr>
                <w:rFonts w:cs="Arial"/>
                <w:spacing w:val="-1"/>
              </w:rPr>
              <w:t>území</w:t>
            </w:r>
            <w:proofErr w:type="spellEnd"/>
            <w:r w:rsidRPr="004D5F78">
              <w:rPr>
                <w:rFonts w:cs="Arial"/>
                <w:spacing w:val="-1"/>
              </w:rPr>
              <w:t xml:space="preserve"> v </w:t>
            </w:r>
            <w:proofErr w:type="spellStart"/>
            <w:r w:rsidRPr="004D5F78">
              <w:rPr>
                <w:rFonts w:cs="Arial"/>
                <w:spacing w:val="-1"/>
              </w:rPr>
              <w:t>trase</w:t>
            </w:r>
            <w:proofErr w:type="spellEnd"/>
            <w:r w:rsidRPr="004D5F78">
              <w:rPr>
                <w:rFonts w:cs="Arial"/>
                <w:spacing w:val="-1"/>
              </w:rPr>
              <w:t xml:space="preserve"> s </w:t>
            </w:r>
            <w:proofErr w:type="spellStart"/>
            <w:r w:rsidRPr="004D5F78">
              <w:rPr>
                <w:rFonts w:cs="Arial"/>
                <w:spacing w:val="-1"/>
              </w:rPr>
              <w:t>návrhem</w:t>
            </w:r>
            <w:proofErr w:type="spellEnd"/>
            <w:r w:rsidRPr="004D5F78">
              <w:rPr>
                <w:rFonts w:cs="Arial"/>
                <w:spacing w:val="-1"/>
              </w:rPr>
              <w:t xml:space="preserve"> </w:t>
            </w:r>
            <w:proofErr w:type="spellStart"/>
            <w:r w:rsidRPr="004D5F78">
              <w:rPr>
                <w:rFonts w:cs="Arial"/>
                <w:spacing w:val="-1"/>
              </w:rPr>
              <w:t>řešení</w:t>
            </w:r>
            <w:proofErr w:type="spellEnd"/>
            <w:r w:rsidRPr="004D5F78">
              <w:rPr>
                <w:rFonts w:cs="Arial"/>
                <w:spacing w:val="-1"/>
              </w:rPr>
              <w:t xml:space="preserve">, </w:t>
            </w:r>
            <w:proofErr w:type="spellStart"/>
            <w:r w:rsidRPr="004D5F78">
              <w:rPr>
                <w:rFonts w:cs="Arial"/>
                <w:spacing w:val="-1"/>
              </w:rPr>
              <w:t>případné</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změně</w:t>
            </w:r>
            <w:proofErr w:type="spellEnd"/>
            <w:r w:rsidRPr="004D5F78">
              <w:rPr>
                <w:rFonts w:cs="Arial"/>
                <w:spacing w:val="-1"/>
              </w:rPr>
              <w:t xml:space="preserve"> </w:t>
            </w:r>
            <w:proofErr w:type="spellStart"/>
            <w:r w:rsidRPr="004D5F78">
              <w:rPr>
                <w:rFonts w:cs="Arial"/>
                <w:spacing w:val="-1"/>
              </w:rPr>
              <w:t>trasy</w:t>
            </w:r>
            <w:proofErr w:type="spellEnd"/>
          </w:p>
        </w:tc>
      </w:tr>
      <w:tr w:rsidR="009737C2" w:rsidRPr="004D5F78"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4D5F78" w:rsidRDefault="009737C2" w:rsidP="00500D7A">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77777777" w:rsidR="009737C2" w:rsidRPr="004D5F78" w:rsidRDefault="009737C2" w:rsidP="00500D7A">
            <w:pPr>
              <w:ind w:left="102" w:right="295"/>
              <w:rPr>
                <w:rFonts w:cs="Arial"/>
              </w:rPr>
            </w:pPr>
            <w:proofErr w:type="spellStart"/>
            <w:r w:rsidRPr="004D5F78">
              <w:rPr>
                <w:rFonts w:cs="Arial"/>
                <w:spacing w:val="-1"/>
              </w:rPr>
              <w:t>Údaje</w:t>
            </w:r>
            <w:proofErr w:type="spellEnd"/>
            <w:r w:rsidRPr="004D5F78">
              <w:rPr>
                <w:rFonts w:cs="Arial"/>
                <w:spacing w:val="-3"/>
              </w:rPr>
              <w:t xml:space="preserve"> </w:t>
            </w:r>
            <w:r w:rsidRPr="004D5F78">
              <w:rPr>
                <w:rFonts w:cs="Arial"/>
              </w:rPr>
              <w:t>o</w:t>
            </w:r>
            <w:r w:rsidRPr="004D5F78">
              <w:rPr>
                <w:rFonts w:cs="Arial"/>
                <w:spacing w:val="-1"/>
              </w:rPr>
              <w:t xml:space="preserve"> </w:t>
            </w:r>
            <w:proofErr w:type="spellStart"/>
            <w:r w:rsidRPr="004D5F78">
              <w:rPr>
                <w:rFonts w:cs="Arial"/>
                <w:spacing w:val="-1"/>
              </w:rPr>
              <w:t>technologických</w:t>
            </w:r>
            <w:proofErr w:type="spellEnd"/>
            <w:r w:rsidRPr="004D5F78">
              <w:rPr>
                <w:rFonts w:cs="Arial"/>
                <w:spacing w:val="-3"/>
              </w:rPr>
              <w:t xml:space="preserve"> </w:t>
            </w:r>
            <w:proofErr w:type="spellStart"/>
            <w:r w:rsidRPr="004D5F78">
              <w:rPr>
                <w:rFonts w:cs="Arial"/>
                <w:spacing w:val="-1"/>
              </w:rPr>
              <w:t>vlastnostech</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 xml:space="preserve">a </w:t>
            </w:r>
            <w:proofErr w:type="spellStart"/>
            <w:r w:rsidRPr="004D5F78">
              <w:rPr>
                <w:rFonts w:cs="Arial"/>
                <w:spacing w:val="-1"/>
              </w:rPr>
              <w:t>hornin</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w:t>
            </w:r>
            <w:r w:rsidRPr="004D5F78">
              <w:rPr>
                <w:rFonts w:cs="Arial"/>
                <w:spacing w:val="-2"/>
              </w:rPr>
              <w:t xml:space="preserve"> </w:t>
            </w:r>
            <w:proofErr w:type="spellStart"/>
            <w:r w:rsidRPr="004D5F78">
              <w:rPr>
                <w:rFonts w:cs="Arial"/>
                <w:spacing w:val="-1"/>
              </w:rPr>
              <w:t>kterou</w:t>
            </w:r>
            <w:proofErr w:type="spellEnd"/>
            <w:r w:rsidRPr="004D5F78">
              <w:rPr>
                <w:rFonts w:cs="Arial"/>
                <w:spacing w:val="-1"/>
              </w:rPr>
              <w:t xml:space="preserve"> </w:t>
            </w:r>
            <w:r w:rsidRPr="004D5F78">
              <w:rPr>
                <w:rFonts w:cs="Arial"/>
                <w:spacing w:val="-2"/>
              </w:rPr>
              <w:t xml:space="preserve">je </w:t>
            </w:r>
            <w:proofErr w:type="spellStart"/>
            <w:r w:rsidRPr="004D5F78">
              <w:rPr>
                <w:rFonts w:cs="Arial"/>
                <w:spacing w:val="-1"/>
              </w:rPr>
              <w:t>možno</w:t>
            </w:r>
            <w:proofErr w:type="spellEnd"/>
            <w:r w:rsidRPr="004D5F78">
              <w:rPr>
                <w:rFonts w:cs="Arial"/>
                <w:spacing w:val="-1"/>
              </w:rPr>
              <w:t xml:space="preserve"> </w:t>
            </w:r>
            <w:proofErr w:type="spellStart"/>
            <w:r w:rsidRPr="004D5F78">
              <w:rPr>
                <w:rFonts w:cs="Arial"/>
                <w:spacing w:val="-1"/>
              </w:rPr>
              <w:t>využít</w:t>
            </w:r>
            <w:proofErr w:type="spellEnd"/>
            <w:r w:rsidRPr="004D5F78">
              <w:rPr>
                <w:rFonts w:cs="Arial"/>
                <w:spacing w:val="77"/>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sypaninu</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w:t>
            </w:r>
            <w:r w:rsidRPr="004D5F78">
              <w:rPr>
                <w:rFonts w:cs="Arial"/>
                <w:spacing w:val="-1"/>
              </w:rPr>
              <w:t>ČSN 736133)</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materiál</w:t>
            </w:r>
            <w:proofErr w:type="spellEnd"/>
            <w:r w:rsidRPr="004D5F78">
              <w:rPr>
                <w:rFonts w:cs="Arial"/>
              </w:rPr>
              <w:t xml:space="preserve"> </w:t>
            </w:r>
            <w:r w:rsidRPr="004D5F78">
              <w:rPr>
                <w:rFonts w:cs="Arial"/>
                <w:spacing w:val="-2"/>
              </w:rPr>
              <w:t>do</w:t>
            </w:r>
            <w:r w:rsidRPr="004D5F78">
              <w:rPr>
                <w:rFonts w:cs="Arial"/>
                <w:spacing w:val="-1"/>
              </w:rPr>
              <w:t xml:space="preserve"> </w:t>
            </w:r>
            <w:proofErr w:type="spellStart"/>
            <w:r w:rsidRPr="004D5F78">
              <w:rPr>
                <w:rFonts w:cs="Arial"/>
                <w:spacing w:val="-1"/>
              </w:rPr>
              <w:t>konsolidační</w:t>
            </w:r>
            <w:proofErr w:type="spellEnd"/>
            <w:r w:rsidRPr="004D5F78">
              <w:rPr>
                <w:rFonts w:cs="Arial"/>
                <w:spacing w:val="-3"/>
              </w:rPr>
              <w:t xml:space="preserve"> </w:t>
            </w:r>
            <w:proofErr w:type="spellStart"/>
            <w:r w:rsidRPr="004D5F78">
              <w:rPr>
                <w:rFonts w:cs="Arial"/>
                <w:spacing w:val="-1"/>
              </w:rPr>
              <w:t>vrstvy</w:t>
            </w:r>
            <w:proofErr w:type="spellEnd"/>
            <w:r w:rsidRPr="004D5F78">
              <w:rPr>
                <w:rFonts w:cs="Arial"/>
                <w:spacing w:val="-1"/>
              </w:rPr>
              <w:t xml:space="preserve">, </w:t>
            </w:r>
            <w:proofErr w:type="spellStart"/>
            <w:proofErr w:type="gramStart"/>
            <w:r w:rsidRPr="004D5F78">
              <w:rPr>
                <w:rFonts w:cs="Arial"/>
                <w:spacing w:val="-1"/>
              </w:rPr>
              <w:t>případně</w:t>
            </w:r>
            <w:proofErr w:type="spellEnd"/>
            <w:r w:rsidRPr="004D5F78">
              <w:rPr>
                <w:rFonts w:cs="Arial"/>
              </w:rPr>
              <w:t xml:space="preserve"> </w:t>
            </w:r>
            <w:r w:rsidRPr="004D5F78">
              <w:rPr>
                <w:rFonts w:cs="Arial"/>
                <w:spacing w:val="1"/>
              </w:rPr>
              <w:t xml:space="preserve"> </w:t>
            </w:r>
            <w:proofErr w:type="spellStart"/>
            <w:r w:rsidRPr="004D5F78">
              <w:rPr>
                <w:rFonts w:cs="Arial"/>
                <w:spacing w:val="-2"/>
              </w:rPr>
              <w:t>jako</w:t>
            </w:r>
            <w:proofErr w:type="spellEnd"/>
            <w:proofErr w:type="gramEnd"/>
            <w:r w:rsidRPr="004D5F78">
              <w:rPr>
                <w:rFonts w:cs="Arial"/>
                <w:spacing w:val="61"/>
              </w:rPr>
              <w:t xml:space="preserve"> </w:t>
            </w:r>
            <w:proofErr w:type="spellStart"/>
            <w:r w:rsidRPr="004D5F78">
              <w:rPr>
                <w:rFonts w:cs="Arial"/>
                <w:spacing w:val="-1"/>
              </w:rPr>
              <w:t>konstrukční</w:t>
            </w:r>
            <w:proofErr w:type="spellEnd"/>
            <w:r w:rsidRPr="004D5F78">
              <w:rPr>
                <w:rFonts w:cs="Arial"/>
                <w:spacing w:val="-3"/>
              </w:rPr>
              <w:t xml:space="preserve"> </w:t>
            </w:r>
            <w:proofErr w:type="spellStart"/>
            <w:r w:rsidRPr="004D5F78">
              <w:rPr>
                <w:rFonts w:cs="Arial"/>
                <w:spacing w:val="-1"/>
              </w:rPr>
              <w:t>materiál</w:t>
            </w:r>
            <w:proofErr w:type="spellEnd"/>
            <w:r w:rsidRPr="004D5F78">
              <w:rPr>
                <w:rFonts w:cs="Arial"/>
                <w:spacing w:val="-3"/>
              </w:rPr>
              <w:t xml:space="preserve"> </w:t>
            </w:r>
            <w:r w:rsidRPr="004D5F78">
              <w:rPr>
                <w:rFonts w:cs="Arial"/>
                <w:spacing w:val="-1"/>
              </w:rPr>
              <w:t xml:space="preserve">do </w:t>
            </w:r>
            <w:proofErr w:type="spellStart"/>
            <w:r w:rsidRPr="004D5F78">
              <w:rPr>
                <w:rFonts w:cs="Arial"/>
                <w:spacing w:val="-1"/>
              </w:rPr>
              <w:t>vozovky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požadavků</w:t>
            </w:r>
            <w:proofErr w:type="spellEnd"/>
            <w:r w:rsidRPr="004D5F78">
              <w:rPr>
                <w:rFonts w:cs="Arial"/>
                <w:spacing w:val="-1"/>
              </w:rPr>
              <w:t xml:space="preserve"> </w:t>
            </w:r>
            <w:proofErr w:type="spellStart"/>
            <w:r w:rsidRPr="004D5F78">
              <w:rPr>
                <w:rFonts w:cs="Arial"/>
                <w:spacing w:val="-1"/>
              </w:rPr>
              <w:t>zadavatele</w:t>
            </w:r>
            <w:proofErr w:type="spellEnd"/>
            <w:r w:rsidRPr="004D5F78">
              <w:rPr>
                <w:rFonts w:cs="Arial"/>
                <w:spacing w:val="-1"/>
              </w:rPr>
              <w:t xml:space="preserve"> </w:t>
            </w:r>
            <w:proofErr w:type="spellStart"/>
            <w:r w:rsidRPr="004D5F78">
              <w:rPr>
                <w:rFonts w:cs="Arial"/>
                <w:spacing w:val="-1"/>
              </w:rPr>
              <w:t>průzkumu</w:t>
            </w:r>
            <w:proofErr w:type="spellEnd"/>
            <w:r w:rsidRPr="004D5F78">
              <w:rPr>
                <w:rFonts w:cs="Arial"/>
                <w:spacing w:val="-1"/>
              </w:rPr>
              <w:t>.</w:t>
            </w:r>
          </w:p>
        </w:tc>
      </w:tr>
      <w:tr w:rsidR="009737C2" w:rsidRPr="004D5F78"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4D5F78" w:rsidRDefault="009737C2" w:rsidP="00500D7A">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4D5F78" w:rsidRDefault="009737C2" w:rsidP="00500D7A">
            <w:pPr>
              <w:ind w:left="102" w:right="345"/>
              <w:rPr>
                <w:rFonts w:cs="Arial"/>
                <w:spacing w:val="-1"/>
              </w:rPr>
            </w:pPr>
            <w:proofErr w:type="spellStart"/>
            <w:r w:rsidRPr="004D5F78">
              <w:rPr>
                <w:rFonts w:cs="Arial"/>
                <w:spacing w:val="-1"/>
              </w:rPr>
              <w:t>Stanovení</w:t>
            </w:r>
            <w:proofErr w:type="spellEnd"/>
            <w:r w:rsidRPr="004D5F78">
              <w:rPr>
                <w:rFonts w:cs="Arial"/>
                <w:spacing w:val="-1"/>
              </w:rPr>
              <w:t xml:space="preserve"> </w:t>
            </w:r>
            <w:proofErr w:type="spellStart"/>
            <w:r w:rsidRPr="004D5F78">
              <w:rPr>
                <w:rFonts w:cs="Arial"/>
                <w:spacing w:val="-1"/>
              </w:rPr>
              <w:t>těžitelnosti</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ČSN 73 6133 do 3 </w:t>
            </w:r>
            <w:proofErr w:type="spellStart"/>
            <w:r w:rsidRPr="004D5F78">
              <w:rPr>
                <w:rFonts w:cs="Arial"/>
                <w:spacing w:val="-1"/>
              </w:rPr>
              <w:t>tříd</w:t>
            </w:r>
            <w:proofErr w:type="spellEnd"/>
            <w:r w:rsidRPr="004D5F78">
              <w:rPr>
                <w:rFonts w:cs="Arial"/>
                <w:spacing w:val="-1"/>
              </w:rPr>
              <w:t xml:space="preserve"> </w:t>
            </w:r>
            <w:proofErr w:type="spellStart"/>
            <w:r w:rsidRPr="004D5F78">
              <w:rPr>
                <w:rFonts w:cs="Arial"/>
                <w:spacing w:val="-1"/>
              </w:rPr>
              <w:t>těžitelnostipřípadně</w:t>
            </w:r>
            <w:proofErr w:type="spellEnd"/>
            <w:r w:rsidRPr="004D5F78">
              <w:rPr>
                <w:rFonts w:cs="Arial"/>
                <w:spacing w:val="-1"/>
              </w:rPr>
              <w:t xml:space="preserve"> do </w:t>
            </w:r>
            <w:proofErr w:type="spellStart"/>
            <w:r w:rsidRPr="004D5F78">
              <w:rPr>
                <w:rFonts w:cs="Arial"/>
                <w:spacing w:val="-1"/>
              </w:rPr>
              <w:t>kategorií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1"/>
              </w:rPr>
              <w:t xml:space="preserve"> </w:t>
            </w:r>
            <w:proofErr w:type="spellStart"/>
            <w:r w:rsidRPr="004D5F78">
              <w:rPr>
                <w:rFonts w:cs="Arial"/>
                <w:spacing w:val="-1"/>
              </w:rPr>
              <w:t>dohody</w:t>
            </w:r>
            <w:proofErr w:type="spellEnd"/>
            <w:r w:rsidRPr="004D5F78">
              <w:rPr>
                <w:rFonts w:cs="Arial"/>
                <w:spacing w:val="-1"/>
              </w:rPr>
              <w:t xml:space="preserve"> s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9737C2" w:rsidRPr="004D5F78"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4D5F78" w:rsidRDefault="009737C2" w:rsidP="00500D7A">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4D5F78" w:rsidRDefault="009737C2" w:rsidP="00500D7A">
            <w:pPr>
              <w:ind w:left="102" w:right="345"/>
              <w:rPr>
                <w:rFonts w:cs="Arial"/>
                <w:spacing w:val="-1"/>
              </w:rPr>
            </w:pPr>
            <w:proofErr w:type="spellStart"/>
            <w:r w:rsidRPr="004D5F78">
              <w:rPr>
                <w:rFonts w:cs="Arial"/>
                <w:spacing w:val="-1"/>
              </w:rPr>
              <w:t>Zatřídění</w:t>
            </w:r>
            <w:proofErr w:type="spellEnd"/>
            <w:r w:rsidRPr="004D5F78">
              <w:rPr>
                <w:rFonts w:cs="Arial"/>
                <w:spacing w:val="-1"/>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vrtatelnosti</w:t>
            </w:r>
            <w:proofErr w:type="spellEnd"/>
            <w:r w:rsidRPr="004D5F78">
              <w:rPr>
                <w:rFonts w:cs="Arial"/>
                <w:spacing w:val="-1"/>
              </w:rPr>
              <w:t xml:space="preserve"> pro </w:t>
            </w:r>
            <w:proofErr w:type="spellStart"/>
            <w:r w:rsidRPr="004D5F78">
              <w:rPr>
                <w:rFonts w:cs="Arial"/>
                <w:spacing w:val="-1"/>
              </w:rPr>
              <w:t>vrty</w:t>
            </w:r>
            <w:proofErr w:type="spellEnd"/>
            <w:r w:rsidRPr="004D5F78">
              <w:rPr>
                <w:rFonts w:cs="Arial"/>
                <w:spacing w:val="-1"/>
              </w:rPr>
              <w:t xml:space="preserve"> pro </w:t>
            </w:r>
            <w:proofErr w:type="spellStart"/>
            <w:r w:rsidRPr="004D5F78">
              <w:rPr>
                <w:rFonts w:cs="Arial"/>
                <w:spacing w:val="-1"/>
              </w:rPr>
              <w:t>hlubinné</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TP76</w:t>
            </w:r>
          </w:p>
        </w:tc>
      </w:tr>
      <w:tr w:rsidR="009737C2" w:rsidRPr="004D5F78"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4D5F78" w:rsidRDefault="009737C2" w:rsidP="00500D7A">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7777777" w:rsidR="009737C2" w:rsidRPr="004D5F78" w:rsidRDefault="009737C2" w:rsidP="00500D7A">
            <w:pPr>
              <w:ind w:left="102" w:right="345"/>
              <w:rPr>
                <w:rFonts w:cs="Arial"/>
              </w:rPr>
            </w:pPr>
            <w:proofErr w:type="spellStart"/>
            <w:proofErr w:type="gramStart"/>
            <w:r w:rsidRPr="004D5F78">
              <w:rPr>
                <w:rFonts w:cs="Arial"/>
                <w:spacing w:val="-1"/>
              </w:rPr>
              <w:t>Vyšetření</w:t>
            </w:r>
            <w:proofErr w:type="spellEnd"/>
            <w:r w:rsidRPr="004D5F78">
              <w:rPr>
                <w:rFonts w:cs="Arial"/>
                <w:spacing w:val="-1"/>
              </w:rPr>
              <w:t xml:space="preserve"> </w:t>
            </w:r>
            <w:r w:rsidRPr="004D5F78">
              <w:rPr>
                <w:rFonts w:cs="Arial"/>
                <w:spacing w:val="1"/>
              </w:rPr>
              <w:t xml:space="preserve"> </w:t>
            </w:r>
            <w:proofErr w:type="spellStart"/>
            <w:r w:rsidRPr="004D5F78">
              <w:rPr>
                <w:rFonts w:cs="Arial"/>
                <w:spacing w:val="-1"/>
              </w:rPr>
              <w:t>režimu</w:t>
            </w:r>
            <w:proofErr w:type="spellEnd"/>
            <w:proofErr w:type="gramEnd"/>
            <w:r w:rsidRPr="004D5F78">
              <w:rPr>
                <w:rFonts w:cs="Arial"/>
                <w:spacing w:val="-1"/>
              </w:rPr>
              <w:t xml:space="preserve"> </w:t>
            </w:r>
            <w:proofErr w:type="spellStart"/>
            <w:r w:rsidRPr="004D5F78">
              <w:rPr>
                <w:rFonts w:cs="Arial"/>
                <w:spacing w:val="-1"/>
              </w:rPr>
              <w:t>podzemní</w:t>
            </w:r>
            <w:proofErr w:type="spellEnd"/>
            <w:r w:rsidRPr="004D5F78">
              <w:rPr>
                <w:rFonts w:cs="Arial"/>
                <w:spacing w:val="-3"/>
              </w:rPr>
              <w:t xml:space="preserve"> </w:t>
            </w:r>
            <w:proofErr w:type="spellStart"/>
            <w:r w:rsidRPr="004D5F78">
              <w:rPr>
                <w:rFonts w:cs="Arial"/>
                <w:spacing w:val="-1"/>
              </w:rPr>
              <w:t>vody</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proofErr w:type="spellStart"/>
            <w:r w:rsidRPr="004D5F78">
              <w:rPr>
                <w:rFonts w:cs="Arial"/>
                <w:spacing w:val="-1"/>
              </w:rPr>
              <w:t>komunikace</w:t>
            </w:r>
            <w:proofErr w:type="spellEnd"/>
            <w:r w:rsidRPr="004D5F78">
              <w:rPr>
                <w:rFonts w:cs="Arial"/>
                <w:spacing w:val="-1"/>
              </w:rPr>
              <w:t xml:space="preserve"> a </w:t>
            </w:r>
            <w:proofErr w:type="spellStart"/>
            <w:r w:rsidRPr="004D5F78">
              <w:rPr>
                <w:rFonts w:cs="Arial"/>
                <w:spacing w:val="-1"/>
              </w:rPr>
              <w:t>jejím</w:t>
            </w:r>
            <w:proofErr w:type="spellEnd"/>
            <w:r w:rsidRPr="004D5F78">
              <w:rPr>
                <w:rFonts w:cs="Arial"/>
                <w:spacing w:val="-1"/>
              </w:rPr>
              <w:t xml:space="preserve">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2"/>
              </w:rPr>
              <w:t>navrhnout</w:t>
            </w:r>
            <w:proofErr w:type="spellEnd"/>
            <w:r w:rsidRPr="004D5F78">
              <w:rPr>
                <w:rFonts w:cs="Arial"/>
                <w:spacing w:val="1"/>
              </w:rPr>
              <w:t xml:space="preserve"> </w:t>
            </w:r>
            <w:proofErr w:type="spellStart"/>
            <w:r w:rsidRPr="004D5F78">
              <w:rPr>
                <w:rFonts w:cs="Arial"/>
                <w:spacing w:val="-1"/>
              </w:rPr>
              <w:t>opatření</w:t>
            </w:r>
            <w:proofErr w:type="spellEnd"/>
            <w:r w:rsidRPr="004D5F78">
              <w:rPr>
                <w:rFonts w:cs="Arial"/>
              </w:rPr>
              <w:t xml:space="preserve"> </w:t>
            </w:r>
            <w:proofErr w:type="spellStart"/>
            <w:r w:rsidRPr="004D5F78">
              <w:rPr>
                <w:rFonts w:cs="Arial"/>
                <w:spacing w:val="-1"/>
              </w:rPr>
              <w:t>ke</w:t>
            </w:r>
            <w:proofErr w:type="spellEnd"/>
            <w:r w:rsidRPr="004D5F78">
              <w:rPr>
                <w:rFonts w:cs="Arial"/>
                <w:spacing w:val="69"/>
              </w:rPr>
              <w:t xml:space="preserve"> </w:t>
            </w:r>
            <w:proofErr w:type="spellStart"/>
            <w:r w:rsidRPr="004D5F78">
              <w:rPr>
                <w:rFonts w:cs="Arial"/>
                <w:spacing w:val="-1"/>
              </w:rPr>
              <w:t>snížení</w:t>
            </w:r>
            <w:proofErr w:type="spellEnd"/>
            <w:r w:rsidRPr="004D5F78">
              <w:rPr>
                <w:rFonts w:cs="Arial"/>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vody</w:t>
            </w:r>
            <w:proofErr w:type="spellEnd"/>
            <w:r w:rsidRPr="004D5F78">
              <w:rPr>
                <w:rFonts w:cs="Arial"/>
                <w:spacing w:val="-1"/>
              </w:rPr>
              <w:t>,</w:t>
            </w:r>
            <w:r w:rsidRPr="004D5F78">
              <w:rPr>
                <w:rFonts w:cs="Arial"/>
                <w:spacing w:val="-2"/>
              </w:rPr>
              <w:t xml:space="preserve"> </w:t>
            </w:r>
            <w:proofErr w:type="spellStart"/>
            <w:r w:rsidRPr="004D5F78">
              <w:rPr>
                <w:rFonts w:cs="Arial"/>
                <w:spacing w:val="-1"/>
              </w:rPr>
              <w:t>stanovení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kapilární</w:t>
            </w:r>
            <w:proofErr w:type="spellEnd"/>
            <w:r w:rsidRPr="004D5F78">
              <w:rPr>
                <w:rFonts w:cs="Arial"/>
              </w:rPr>
              <w:t xml:space="preserve"> </w:t>
            </w:r>
            <w:proofErr w:type="spellStart"/>
            <w:r w:rsidRPr="004D5F78">
              <w:rPr>
                <w:rFonts w:cs="Arial"/>
                <w:spacing w:val="-1"/>
              </w:rPr>
              <w:t>vzlínavosti</w:t>
            </w:r>
            <w:proofErr w:type="spellEnd"/>
            <w:r w:rsidRPr="004D5F78">
              <w:rPr>
                <w:rFonts w:cs="Arial"/>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režim</w:t>
            </w:r>
            <w:proofErr w:type="spellEnd"/>
            <w:r w:rsidRPr="004D5F78">
              <w:rPr>
                <w:rFonts w:cs="Arial"/>
                <w:spacing w:val="-1"/>
              </w:rPr>
              <w:t xml:space="preserve"> </w:t>
            </w:r>
            <w:proofErr w:type="spellStart"/>
            <w:r w:rsidRPr="004D5F78">
              <w:rPr>
                <w:rFonts w:cs="Arial"/>
                <w:spacing w:val="-1"/>
              </w:rPr>
              <w:t>vozovky</w:t>
            </w:r>
            <w:proofErr w:type="spellEnd"/>
          </w:p>
        </w:tc>
      </w:tr>
      <w:tr w:rsidR="009737C2" w:rsidRPr="004D5F78"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4D5F78" w:rsidRDefault="009737C2" w:rsidP="00500D7A">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4D5F78" w:rsidRDefault="009737C2" w:rsidP="00500D7A">
            <w:pPr>
              <w:ind w:left="102" w:right="345"/>
              <w:rPr>
                <w:rFonts w:cs="Arial"/>
                <w:spacing w:val="-1"/>
              </w:rPr>
            </w:pPr>
            <w:proofErr w:type="spellStart"/>
            <w:r w:rsidRPr="004D5F78">
              <w:rPr>
                <w:rFonts w:cs="Arial"/>
                <w:spacing w:val="-1"/>
              </w:rPr>
              <w:t>Posouzení</w:t>
            </w:r>
            <w:proofErr w:type="spellEnd"/>
            <w:r w:rsidRPr="004D5F78">
              <w:rPr>
                <w:rFonts w:cs="Arial"/>
                <w:spacing w:val="-1"/>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spacing w:val="-1"/>
              </w:rPr>
              <w:t xml:space="preserve"> </w:t>
            </w:r>
            <w:proofErr w:type="spellStart"/>
            <w:r w:rsidRPr="004D5F78">
              <w:rPr>
                <w:rFonts w:cs="Arial"/>
                <w:spacing w:val="-1"/>
              </w:rPr>
              <w:t>provádění</w:t>
            </w:r>
            <w:proofErr w:type="spellEnd"/>
            <w:r w:rsidRPr="004D5F78">
              <w:rPr>
                <w:rFonts w:cs="Arial"/>
                <w:spacing w:val="-1"/>
              </w:rPr>
              <w:t xml:space="preserve"> </w:t>
            </w:r>
            <w:proofErr w:type="spellStart"/>
            <w:r w:rsidRPr="004D5F78">
              <w:rPr>
                <w:rFonts w:cs="Arial"/>
                <w:spacing w:val="-1"/>
              </w:rPr>
              <w:t>zemních</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 xml:space="preserve"> </w:t>
            </w:r>
            <w:proofErr w:type="spellStart"/>
            <w:r w:rsidRPr="004D5F78">
              <w:rPr>
                <w:rFonts w:cs="Arial"/>
                <w:spacing w:val="-1"/>
              </w:rPr>
              <w:t>vzhledem</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geotechnickým</w:t>
            </w:r>
            <w:proofErr w:type="spellEnd"/>
            <w:r w:rsidRPr="004D5F78">
              <w:rPr>
                <w:rFonts w:cs="Arial"/>
                <w:spacing w:val="-1"/>
              </w:rPr>
              <w:t xml:space="preserve"> </w:t>
            </w:r>
            <w:proofErr w:type="spellStart"/>
            <w:r w:rsidRPr="004D5F78">
              <w:rPr>
                <w:rFonts w:cs="Arial"/>
                <w:spacing w:val="-1"/>
              </w:rPr>
              <w:t>poměrům</w:t>
            </w:r>
            <w:proofErr w:type="spellEnd"/>
          </w:p>
        </w:tc>
      </w:tr>
      <w:tr w:rsidR="009737C2" w:rsidRPr="004D5F78"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4D5F78" w:rsidRDefault="009737C2" w:rsidP="00500D7A">
            <w:pPr>
              <w:spacing w:line="264" w:lineRule="exact"/>
              <w:ind w:left="102"/>
              <w:rPr>
                <w:rFonts w:cs="Arial"/>
              </w:rPr>
            </w:pPr>
            <w:r w:rsidRPr="004D5F78">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172DE7" w:rsidRDefault="00627EE9" w:rsidP="00627EE9">
            <w:pPr>
              <w:ind w:left="102" w:right="345"/>
              <w:rPr>
                <w:rFonts w:cs="Arial"/>
                <w:spacing w:val="-1"/>
              </w:rPr>
            </w:pPr>
            <w:proofErr w:type="spellStart"/>
            <w:r w:rsidRPr="00172DE7">
              <w:rPr>
                <w:rFonts w:cs="Arial"/>
                <w:spacing w:val="-1"/>
              </w:rPr>
              <w:t>Zhodnocení</w:t>
            </w:r>
            <w:proofErr w:type="spellEnd"/>
            <w:r w:rsidRPr="00172DE7">
              <w:rPr>
                <w:rFonts w:cs="Arial"/>
                <w:spacing w:val="-1"/>
              </w:rPr>
              <w:t xml:space="preserve"> </w:t>
            </w:r>
            <w:proofErr w:type="spellStart"/>
            <w:r w:rsidRPr="00172DE7">
              <w:rPr>
                <w:rFonts w:cs="Arial"/>
                <w:spacing w:val="-1"/>
              </w:rPr>
              <w:t>vlivu</w:t>
            </w:r>
            <w:proofErr w:type="spellEnd"/>
            <w:r w:rsidRPr="00172DE7">
              <w:rPr>
                <w:rFonts w:cs="Arial"/>
                <w:spacing w:val="-1"/>
              </w:rPr>
              <w:t xml:space="preserve"> stavební </w:t>
            </w:r>
            <w:proofErr w:type="spellStart"/>
            <w:r w:rsidRPr="00172DE7">
              <w:rPr>
                <w:rFonts w:cs="Arial"/>
                <w:spacing w:val="-1"/>
              </w:rPr>
              <w:t>činnosti</w:t>
            </w:r>
            <w:proofErr w:type="spellEnd"/>
            <w:r w:rsidRPr="00172DE7">
              <w:rPr>
                <w:rFonts w:cs="Arial"/>
                <w:spacing w:val="-1"/>
              </w:rPr>
              <w:t xml:space="preserve"> a </w:t>
            </w:r>
            <w:proofErr w:type="spellStart"/>
            <w:r w:rsidRPr="00172DE7">
              <w:rPr>
                <w:rFonts w:cs="Arial"/>
                <w:spacing w:val="-1"/>
              </w:rPr>
              <w:t>budoucího</w:t>
            </w:r>
            <w:proofErr w:type="spellEnd"/>
            <w:r w:rsidRPr="00172DE7">
              <w:rPr>
                <w:rFonts w:cs="Arial"/>
                <w:spacing w:val="-1"/>
              </w:rPr>
              <w:t xml:space="preserve"> </w:t>
            </w:r>
            <w:proofErr w:type="spellStart"/>
            <w:r w:rsidRPr="00172DE7">
              <w:rPr>
                <w:rFonts w:cs="Arial"/>
                <w:spacing w:val="-1"/>
              </w:rPr>
              <w:t>provozu</w:t>
            </w:r>
            <w:proofErr w:type="spellEnd"/>
            <w:r w:rsidRPr="00172DE7">
              <w:rPr>
                <w:rFonts w:cs="Arial"/>
                <w:spacing w:val="-1"/>
              </w:rPr>
              <w:t xml:space="preserve"> </w:t>
            </w:r>
            <w:proofErr w:type="spellStart"/>
            <w:r w:rsidRPr="00172DE7">
              <w:rPr>
                <w:rFonts w:cs="Arial"/>
                <w:spacing w:val="-1"/>
              </w:rPr>
              <w:t>komunikace</w:t>
            </w:r>
            <w:proofErr w:type="spellEnd"/>
            <w:r w:rsidRPr="00172DE7">
              <w:rPr>
                <w:rFonts w:cs="Arial"/>
                <w:spacing w:val="-1"/>
              </w:rPr>
              <w:t xml:space="preserve"> </w:t>
            </w:r>
            <w:proofErr w:type="spellStart"/>
            <w:r w:rsidRPr="00172DE7">
              <w:rPr>
                <w:rFonts w:cs="Arial"/>
                <w:spacing w:val="-1"/>
              </w:rPr>
              <w:t>na</w:t>
            </w:r>
            <w:proofErr w:type="spellEnd"/>
            <w:r w:rsidRPr="00172DE7">
              <w:rPr>
                <w:rFonts w:cs="Arial"/>
                <w:spacing w:val="-1"/>
              </w:rPr>
              <w:t xml:space="preserve"> </w:t>
            </w:r>
            <w:proofErr w:type="spellStart"/>
            <w:r w:rsidRPr="00172DE7">
              <w:rPr>
                <w:rFonts w:cs="Arial"/>
                <w:spacing w:val="-1"/>
              </w:rPr>
              <w:t>její</w:t>
            </w:r>
            <w:proofErr w:type="spellEnd"/>
            <w:r w:rsidRPr="00172DE7">
              <w:rPr>
                <w:rFonts w:cs="Arial"/>
                <w:spacing w:val="-1"/>
              </w:rPr>
              <w:t xml:space="preserve"> </w:t>
            </w:r>
            <w:proofErr w:type="spellStart"/>
            <w:r w:rsidRPr="00172DE7">
              <w:rPr>
                <w:rFonts w:cs="Arial"/>
                <w:spacing w:val="-1"/>
              </w:rPr>
              <w:t>okolí</w:t>
            </w:r>
            <w:proofErr w:type="spellEnd"/>
            <w:r w:rsidRPr="00172DE7">
              <w:rPr>
                <w:rFonts w:cs="Arial"/>
                <w:spacing w:val="-1"/>
              </w:rPr>
              <w:t>.</w:t>
            </w:r>
          </w:p>
          <w:p w14:paraId="6CDE977C" w14:textId="77777777" w:rsidR="00627EE9" w:rsidRPr="00172DE7" w:rsidRDefault="00627EE9" w:rsidP="00627EE9">
            <w:pPr>
              <w:ind w:left="102" w:right="345"/>
              <w:rPr>
                <w:rFonts w:cs="Arial"/>
                <w:spacing w:val="-1"/>
              </w:rPr>
            </w:pPr>
            <w:r w:rsidRPr="00172DE7">
              <w:rPr>
                <w:rFonts w:cs="Arial"/>
                <w:spacing w:val="-1"/>
              </w:rPr>
              <w:t xml:space="preserve">V </w:t>
            </w:r>
            <w:proofErr w:type="spellStart"/>
            <w:r w:rsidRPr="00175701">
              <w:rPr>
                <w:rFonts w:cs="Arial"/>
                <w:spacing w:val="-1"/>
              </w:rPr>
              <w:t>hydrogeologické</w:t>
            </w:r>
            <w:proofErr w:type="spellEnd"/>
            <w:r w:rsidRPr="00172DE7">
              <w:rPr>
                <w:rFonts w:cs="Arial"/>
                <w:spacing w:val="-1"/>
              </w:rPr>
              <w:t xml:space="preserve"> </w:t>
            </w:r>
            <w:proofErr w:type="spellStart"/>
            <w:r w:rsidRPr="00175701">
              <w:rPr>
                <w:rFonts w:cs="Arial"/>
                <w:spacing w:val="-1"/>
              </w:rPr>
              <w:t>části</w:t>
            </w:r>
            <w:proofErr w:type="spellEnd"/>
            <w:r w:rsidRPr="00172DE7">
              <w:rPr>
                <w:rFonts w:cs="Arial"/>
                <w:spacing w:val="-1"/>
              </w:rPr>
              <w:t xml:space="preserve"> </w:t>
            </w:r>
            <w:proofErr w:type="spellStart"/>
            <w:r w:rsidRPr="00175701">
              <w:rPr>
                <w:rFonts w:cs="Arial"/>
                <w:spacing w:val="-1"/>
              </w:rPr>
              <w:t>průzkumu</w:t>
            </w:r>
            <w:proofErr w:type="spellEnd"/>
            <w:r w:rsidRPr="00175701">
              <w:rPr>
                <w:rFonts w:cs="Arial"/>
                <w:spacing w:val="-1"/>
              </w:rPr>
              <w:t xml:space="preserve"> by </w:t>
            </w:r>
            <w:proofErr w:type="spellStart"/>
            <w:r w:rsidRPr="00172DE7">
              <w:rPr>
                <w:rFonts w:cs="Arial"/>
                <w:spacing w:val="-1"/>
              </w:rPr>
              <w:t>měli</w:t>
            </w:r>
            <w:proofErr w:type="spellEnd"/>
            <w:r w:rsidRPr="00172DE7">
              <w:rPr>
                <w:rFonts w:cs="Arial"/>
                <w:spacing w:val="-1"/>
              </w:rPr>
              <w:t xml:space="preserve"> </w:t>
            </w:r>
            <w:proofErr w:type="spellStart"/>
            <w:r w:rsidRPr="00175701">
              <w:rPr>
                <w:rFonts w:cs="Arial"/>
                <w:spacing w:val="-1"/>
              </w:rPr>
              <w:t>být</w:t>
            </w:r>
            <w:proofErr w:type="spellEnd"/>
            <w:r w:rsidRPr="00172DE7">
              <w:rPr>
                <w:rFonts w:cs="Arial"/>
                <w:spacing w:val="-1"/>
              </w:rPr>
              <w:t xml:space="preserve"> </w:t>
            </w:r>
            <w:proofErr w:type="spellStart"/>
            <w:r w:rsidRPr="00175701">
              <w:rPr>
                <w:rFonts w:cs="Arial"/>
                <w:spacing w:val="-1"/>
              </w:rPr>
              <w:t>stanoveny</w:t>
            </w:r>
            <w:proofErr w:type="spellEnd"/>
            <w:r w:rsidRPr="00175701">
              <w:rPr>
                <w:rFonts w:cs="Arial"/>
                <w:spacing w:val="-1"/>
              </w:rPr>
              <w:t>:</w:t>
            </w:r>
          </w:p>
          <w:p w14:paraId="32667499" w14:textId="77777777" w:rsidR="00627EE9" w:rsidRDefault="00627EE9" w:rsidP="00627EE9">
            <w:pPr>
              <w:numPr>
                <w:ilvl w:val="0"/>
                <w:numId w:val="75"/>
              </w:numPr>
              <w:tabs>
                <w:tab w:val="left" w:pos="823"/>
              </w:tabs>
              <w:spacing w:after="0"/>
              <w:ind w:left="102" w:right="345"/>
              <w:rPr>
                <w:rFonts w:cs="Arial"/>
                <w:spacing w:val="-1"/>
              </w:rPr>
            </w:pPr>
            <w:r>
              <w:rPr>
                <w:rFonts w:cs="Arial"/>
                <w:spacing w:val="-1"/>
              </w:rPr>
              <w:t xml:space="preserve">- </w:t>
            </w:r>
            <w:proofErr w:type="spellStart"/>
            <w:r w:rsidRPr="00175701">
              <w:rPr>
                <w:rFonts w:cs="Arial"/>
                <w:spacing w:val="-1"/>
              </w:rPr>
              <w:t>Vydatnost</w:t>
            </w:r>
            <w:proofErr w:type="spellEnd"/>
            <w:r w:rsidRPr="00172DE7">
              <w:rPr>
                <w:rFonts w:cs="Arial"/>
                <w:spacing w:val="-1"/>
              </w:rPr>
              <w:t xml:space="preserve"> </w:t>
            </w:r>
            <w:proofErr w:type="spellStart"/>
            <w:r w:rsidRPr="00175701">
              <w:rPr>
                <w:rFonts w:cs="Arial"/>
                <w:spacing w:val="-1"/>
              </w:rPr>
              <w:t>přítoků</w:t>
            </w:r>
            <w:proofErr w:type="spellEnd"/>
            <w:r w:rsidRPr="00172DE7">
              <w:rPr>
                <w:rFonts w:cs="Arial"/>
                <w:spacing w:val="-1"/>
              </w:rPr>
              <w:t xml:space="preserve"> </w:t>
            </w:r>
            <w:proofErr w:type="spellStart"/>
            <w:r w:rsidRPr="00175701">
              <w:rPr>
                <w:rFonts w:cs="Arial"/>
                <w:spacing w:val="-1"/>
              </w:rPr>
              <w:t>podzemní</w:t>
            </w:r>
            <w:proofErr w:type="spellEnd"/>
            <w:r w:rsidRPr="00172DE7">
              <w:rPr>
                <w:rFonts w:cs="Arial"/>
                <w:spacing w:val="-1"/>
              </w:rPr>
              <w:t xml:space="preserve"> </w:t>
            </w:r>
            <w:proofErr w:type="spellStart"/>
            <w:r w:rsidRPr="00175701">
              <w:rPr>
                <w:rFonts w:cs="Arial"/>
                <w:spacing w:val="-1"/>
              </w:rPr>
              <w:t>vody</w:t>
            </w:r>
            <w:proofErr w:type="spellEnd"/>
            <w:r w:rsidRPr="00172DE7">
              <w:rPr>
                <w:rFonts w:cs="Arial"/>
                <w:spacing w:val="-1"/>
              </w:rPr>
              <w:t xml:space="preserve"> </w:t>
            </w:r>
            <w:r w:rsidRPr="00175701">
              <w:rPr>
                <w:rFonts w:cs="Arial"/>
                <w:spacing w:val="-1"/>
              </w:rPr>
              <w:t xml:space="preserve">do </w:t>
            </w:r>
            <w:proofErr w:type="spellStart"/>
            <w:r w:rsidRPr="00175701">
              <w:rPr>
                <w:rFonts w:cs="Arial"/>
                <w:spacing w:val="-1"/>
              </w:rPr>
              <w:t>zářezů</w:t>
            </w:r>
            <w:proofErr w:type="spellEnd"/>
          </w:p>
          <w:p w14:paraId="1F93D180" w14:textId="77777777" w:rsidR="00627EE9"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Vliv</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 xml:space="preserve"> </w:t>
            </w:r>
            <w:proofErr w:type="spellStart"/>
            <w:r w:rsidRPr="00627EE9">
              <w:rPr>
                <w:rFonts w:cs="Arial"/>
                <w:spacing w:val="-1"/>
              </w:rPr>
              <w:t>na</w:t>
            </w:r>
            <w:proofErr w:type="spellEnd"/>
            <w:r w:rsidRPr="00627EE9">
              <w:rPr>
                <w:rFonts w:cs="Arial"/>
                <w:spacing w:val="-1"/>
              </w:rPr>
              <w:t xml:space="preserve"> </w:t>
            </w:r>
            <w:proofErr w:type="spellStart"/>
            <w:r w:rsidRPr="00627EE9">
              <w:rPr>
                <w:rFonts w:cs="Arial"/>
                <w:spacing w:val="-1"/>
              </w:rPr>
              <w:t>hladinu</w:t>
            </w:r>
            <w:proofErr w:type="spellEnd"/>
            <w:r w:rsidRPr="00627EE9">
              <w:rPr>
                <w:rFonts w:cs="Arial"/>
                <w:spacing w:val="-1"/>
              </w:rPr>
              <w:t xml:space="preserve">, </w:t>
            </w:r>
            <w:proofErr w:type="spellStart"/>
            <w:r w:rsidRPr="00627EE9">
              <w:rPr>
                <w:rFonts w:cs="Arial"/>
                <w:spacing w:val="-1"/>
              </w:rPr>
              <w:t>vydatnost</w:t>
            </w:r>
            <w:proofErr w:type="spellEnd"/>
            <w:r w:rsidRPr="00627EE9">
              <w:rPr>
                <w:rFonts w:cs="Arial"/>
                <w:spacing w:val="-1"/>
              </w:rPr>
              <w:t xml:space="preserve"> a </w:t>
            </w:r>
            <w:proofErr w:type="spellStart"/>
            <w:r w:rsidRPr="00627EE9">
              <w:rPr>
                <w:rFonts w:cs="Arial"/>
                <w:spacing w:val="-1"/>
              </w:rPr>
              <w:t>kvalitu</w:t>
            </w:r>
            <w:proofErr w:type="spellEnd"/>
            <w:r w:rsidRPr="00627EE9">
              <w:rPr>
                <w:rFonts w:cs="Arial"/>
                <w:spacing w:val="-1"/>
              </w:rPr>
              <w:t xml:space="preserve"> </w:t>
            </w:r>
            <w:proofErr w:type="spellStart"/>
            <w:r w:rsidRPr="00627EE9">
              <w:rPr>
                <w:rFonts w:cs="Arial"/>
                <w:spacing w:val="-1"/>
              </w:rPr>
              <w:t>stávajících</w:t>
            </w:r>
            <w:proofErr w:type="spellEnd"/>
            <w:r w:rsidRPr="00627EE9">
              <w:rPr>
                <w:rFonts w:cs="Arial"/>
                <w:spacing w:val="-1"/>
              </w:rPr>
              <w:t xml:space="preserve"> </w:t>
            </w:r>
            <w:proofErr w:type="spellStart"/>
            <w:r w:rsidRPr="00627EE9">
              <w:rPr>
                <w:rFonts w:cs="Arial"/>
                <w:spacing w:val="-1"/>
              </w:rPr>
              <w:t>zdrojů</w:t>
            </w:r>
            <w:proofErr w:type="spellEnd"/>
            <w:r w:rsidRPr="00627EE9">
              <w:rPr>
                <w:rFonts w:cs="Arial"/>
                <w:spacing w:val="-1"/>
              </w:rPr>
              <w:t xml:space="preserve"> </w:t>
            </w:r>
            <w:proofErr w:type="spellStart"/>
            <w:r w:rsidRPr="00627EE9">
              <w:rPr>
                <w:rFonts w:cs="Arial"/>
                <w:spacing w:val="-1"/>
              </w:rPr>
              <w:t>podzemní</w:t>
            </w:r>
            <w:proofErr w:type="spellEnd"/>
            <w:r w:rsidRPr="00627EE9">
              <w:rPr>
                <w:rFonts w:cs="Arial"/>
                <w:spacing w:val="-1"/>
              </w:rPr>
              <w:t xml:space="preserve"> </w:t>
            </w:r>
            <w:proofErr w:type="spellStart"/>
            <w:r w:rsidRPr="00627EE9">
              <w:rPr>
                <w:rFonts w:cs="Arial"/>
                <w:spacing w:val="-1"/>
              </w:rPr>
              <w:t>vody</w:t>
            </w:r>
            <w:proofErr w:type="spellEnd"/>
          </w:p>
          <w:p w14:paraId="04D8CCA8" w14:textId="77777777" w:rsidR="009737C2"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Náhradní</w:t>
            </w:r>
            <w:proofErr w:type="spellEnd"/>
            <w:r w:rsidRPr="00627EE9">
              <w:rPr>
                <w:rFonts w:cs="Arial"/>
                <w:spacing w:val="-1"/>
              </w:rPr>
              <w:t xml:space="preserve"> </w:t>
            </w:r>
            <w:proofErr w:type="spellStart"/>
            <w:r w:rsidRPr="00627EE9">
              <w:rPr>
                <w:rFonts w:cs="Arial"/>
                <w:spacing w:val="-1"/>
              </w:rPr>
              <w:t>zdroje</w:t>
            </w:r>
            <w:proofErr w:type="spellEnd"/>
            <w:r w:rsidRPr="00627EE9">
              <w:rPr>
                <w:rFonts w:cs="Arial"/>
                <w:spacing w:val="-1"/>
              </w:rPr>
              <w:t xml:space="preserve"> </w:t>
            </w:r>
            <w:proofErr w:type="spellStart"/>
            <w:r w:rsidRPr="00627EE9">
              <w:rPr>
                <w:rFonts w:cs="Arial"/>
                <w:spacing w:val="-1"/>
              </w:rPr>
              <w:t>vod</w:t>
            </w:r>
            <w:proofErr w:type="spellEnd"/>
            <w:r w:rsidRPr="00627EE9">
              <w:rPr>
                <w:rFonts w:cs="Arial"/>
                <w:spacing w:val="-1"/>
              </w:rPr>
              <w:t xml:space="preserve"> pro </w:t>
            </w:r>
            <w:proofErr w:type="spellStart"/>
            <w:r w:rsidRPr="00627EE9">
              <w:rPr>
                <w:rFonts w:cs="Arial"/>
                <w:spacing w:val="-1"/>
              </w:rPr>
              <w:t>obyvatelstvo</w:t>
            </w:r>
            <w:proofErr w:type="spellEnd"/>
            <w:r w:rsidRPr="00627EE9">
              <w:rPr>
                <w:rFonts w:cs="Arial"/>
                <w:spacing w:val="-1"/>
              </w:rPr>
              <w:t xml:space="preserve"> v </w:t>
            </w:r>
            <w:proofErr w:type="spellStart"/>
            <w:r w:rsidRPr="00627EE9">
              <w:rPr>
                <w:rFonts w:cs="Arial"/>
                <w:spacing w:val="-1"/>
              </w:rPr>
              <w:t>případě</w:t>
            </w:r>
            <w:proofErr w:type="spellEnd"/>
            <w:r w:rsidRPr="00627EE9">
              <w:rPr>
                <w:rFonts w:cs="Arial"/>
                <w:spacing w:val="-1"/>
              </w:rPr>
              <w:t xml:space="preserve"> </w:t>
            </w:r>
            <w:proofErr w:type="spellStart"/>
            <w:r w:rsidRPr="00627EE9">
              <w:rPr>
                <w:rFonts w:cs="Arial"/>
                <w:spacing w:val="-1"/>
              </w:rPr>
              <w:t>jejich</w:t>
            </w:r>
            <w:proofErr w:type="spellEnd"/>
            <w:r w:rsidRPr="00627EE9">
              <w:rPr>
                <w:rFonts w:cs="Arial"/>
                <w:spacing w:val="-1"/>
              </w:rPr>
              <w:t xml:space="preserve"> </w:t>
            </w:r>
            <w:proofErr w:type="spellStart"/>
            <w:r w:rsidRPr="00627EE9">
              <w:rPr>
                <w:rFonts w:cs="Arial"/>
                <w:spacing w:val="-1"/>
              </w:rPr>
              <w:t>ovlivnění</w:t>
            </w:r>
            <w:proofErr w:type="spellEnd"/>
            <w:r w:rsidRPr="00627EE9">
              <w:rPr>
                <w:rFonts w:cs="Arial"/>
                <w:spacing w:val="-1"/>
              </w:rPr>
              <w:t xml:space="preserve"> </w:t>
            </w:r>
            <w:proofErr w:type="spellStart"/>
            <w:r w:rsidRPr="00627EE9">
              <w:rPr>
                <w:rFonts w:cs="Arial"/>
                <w:spacing w:val="-1"/>
              </w:rPr>
              <w:t>stavbou</w:t>
            </w:r>
            <w:proofErr w:type="spellEnd"/>
          </w:p>
        </w:tc>
      </w:tr>
      <w:tr w:rsidR="009737C2" w:rsidRPr="004D5F78"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4D5F78" w:rsidRDefault="009737C2" w:rsidP="00500D7A">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4D5F78" w:rsidRDefault="009737C2" w:rsidP="00627EE9">
            <w:pPr>
              <w:ind w:left="102" w:right="295"/>
              <w:rPr>
                <w:rFonts w:cs="Arial"/>
              </w:rPr>
            </w:pPr>
            <w:proofErr w:type="spellStart"/>
            <w:r w:rsidRPr="00627EE9">
              <w:rPr>
                <w:rFonts w:cs="Arial"/>
                <w:spacing w:val="-1"/>
              </w:rPr>
              <w:t>Posouzení</w:t>
            </w:r>
            <w:proofErr w:type="spellEnd"/>
            <w:r w:rsidRPr="00627EE9">
              <w:rPr>
                <w:rFonts w:cs="Arial"/>
                <w:spacing w:val="-1"/>
              </w:rPr>
              <w:t xml:space="preserve"> </w:t>
            </w:r>
            <w:proofErr w:type="spellStart"/>
            <w:r w:rsidRPr="00627EE9">
              <w:rPr>
                <w:rFonts w:cs="Arial"/>
                <w:spacing w:val="-1"/>
              </w:rPr>
              <w:t>vliv</w:t>
            </w:r>
            <w:r w:rsidR="00627EE9" w:rsidRPr="00627EE9">
              <w:rPr>
                <w:rFonts w:cs="Arial"/>
                <w:spacing w:val="-1"/>
              </w:rPr>
              <w:t>u</w:t>
            </w:r>
            <w:proofErr w:type="spellEnd"/>
            <w:r w:rsidR="00627EE9" w:rsidRPr="00627EE9">
              <w:rPr>
                <w:rFonts w:cs="Arial"/>
                <w:spacing w:val="-1"/>
              </w:rPr>
              <w:t xml:space="preserve"> </w:t>
            </w:r>
            <w:proofErr w:type="spellStart"/>
            <w:r w:rsidR="00627EE9" w:rsidRPr="00627EE9">
              <w:rPr>
                <w:rFonts w:cs="Arial"/>
                <w:spacing w:val="-1"/>
              </w:rPr>
              <w:t>stavby</w:t>
            </w:r>
            <w:proofErr w:type="spellEnd"/>
            <w:r w:rsidR="00627EE9" w:rsidRPr="00627EE9">
              <w:rPr>
                <w:rFonts w:cs="Arial"/>
                <w:spacing w:val="-1"/>
              </w:rPr>
              <w:t xml:space="preserve"> a </w:t>
            </w:r>
            <w:proofErr w:type="spellStart"/>
            <w:r w:rsidR="00627EE9" w:rsidRPr="00627EE9">
              <w:rPr>
                <w:rFonts w:cs="Arial"/>
                <w:spacing w:val="-1"/>
              </w:rPr>
              <w:t>provozu</w:t>
            </w:r>
            <w:proofErr w:type="spellEnd"/>
            <w:r w:rsidR="00627EE9" w:rsidRPr="00627EE9">
              <w:rPr>
                <w:rFonts w:cs="Arial"/>
                <w:spacing w:val="-1"/>
              </w:rPr>
              <w:t xml:space="preserve"> </w:t>
            </w:r>
            <w:proofErr w:type="spellStart"/>
            <w:r w:rsidR="00627EE9" w:rsidRPr="00627EE9">
              <w:rPr>
                <w:rFonts w:cs="Arial"/>
                <w:spacing w:val="-1"/>
              </w:rPr>
              <w:t>komunikacena</w:t>
            </w:r>
            <w:proofErr w:type="spellEnd"/>
            <w:r w:rsidR="00627EE9" w:rsidRPr="00627EE9">
              <w:rPr>
                <w:rFonts w:cs="Arial"/>
                <w:spacing w:val="-1"/>
              </w:rPr>
              <w:t xml:space="preserve"> </w:t>
            </w:r>
            <w:proofErr w:type="spellStart"/>
            <w:r w:rsidRPr="00627EE9">
              <w:rPr>
                <w:rFonts w:cs="Arial"/>
                <w:spacing w:val="-1"/>
              </w:rPr>
              <w:t>okolní</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w:t>
            </w:r>
          </w:p>
        </w:tc>
      </w:tr>
      <w:tr w:rsidR="009737C2" w:rsidRPr="004D5F78"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4D5F78" w:rsidRDefault="009737C2" w:rsidP="00500D7A">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77777777" w:rsidR="009737C2" w:rsidRPr="004D5F78" w:rsidRDefault="00627EE9" w:rsidP="00500D7A">
            <w:pPr>
              <w:spacing w:line="264" w:lineRule="exact"/>
              <w:ind w:right="3439"/>
              <w:rPr>
                <w:rFonts w:cs="Arial"/>
              </w:rPr>
            </w:pPr>
            <w:r>
              <w:rPr>
                <w:rFonts w:cs="Arial"/>
              </w:rPr>
              <w:t xml:space="preserve">  </w:t>
            </w:r>
            <w:proofErr w:type="spellStart"/>
            <w:r w:rsidR="009737C2" w:rsidRPr="004D5F78">
              <w:rPr>
                <w:rFonts w:cs="Arial"/>
              </w:rPr>
              <w:t>Závěry</w:t>
            </w:r>
            <w:proofErr w:type="spellEnd"/>
            <w:r w:rsidR="009737C2" w:rsidRPr="004D5F78">
              <w:rPr>
                <w:rFonts w:cs="Arial"/>
              </w:rPr>
              <w:t xml:space="preserve"> a </w:t>
            </w:r>
            <w:proofErr w:type="spellStart"/>
            <w:r w:rsidR="009737C2" w:rsidRPr="004D5F78">
              <w:rPr>
                <w:rFonts w:cs="Arial"/>
              </w:rPr>
              <w:t>doporučení</w:t>
            </w:r>
            <w:proofErr w:type="spellEnd"/>
          </w:p>
        </w:tc>
      </w:tr>
    </w:tbl>
    <w:p w14:paraId="30B7CBA9" w14:textId="77777777" w:rsidR="00E32805" w:rsidRPr="004D5F78" w:rsidRDefault="00E32805" w:rsidP="001A027C">
      <w:pPr>
        <w:rPr>
          <w:rFonts w:cs="Arial"/>
          <w:szCs w:val="22"/>
        </w:rPr>
      </w:pPr>
    </w:p>
    <w:p w14:paraId="160CE5CB" w14:textId="77777777" w:rsidR="001A027C" w:rsidRPr="004D5F78" w:rsidRDefault="001A027C" w:rsidP="001A027C">
      <w:pPr>
        <w:rPr>
          <w:rFonts w:cs="Arial"/>
          <w:b/>
          <w:szCs w:val="22"/>
        </w:rPr>
      </w:pPr>
      <w:r w:rsidRPr="004D5F78">
        <w:rPr>
          <w:rFonts w:cs="Arial"/>
          <w:b/>
          <w:szCs w:val="22"/>
        </w:rPr>
        <w:lastRenderedPageBreak/>
        <w:t>E. Členění díla Geotechnický průzkum:</w:t>
      </w:r>
    </w:p>
    <w:p w14:paraId="07D85698"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17EC164"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6CDC75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F64F5F2"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F3C3E99"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53A4CD3"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28A1FAF1"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924C38B"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426E9D1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88D3CEB"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4D66DABD" w14:textId="77777777" w:rsidR="001A027C" w:rsidRPr="004D5F78" w:rsidRDefault="001A027C" w:rsidP="00D17305">
      <w:pPr>
        <w:widowControl w:val="0"/>
        <w:numPr>
          <w:ilvl w:val="4"/>
          <w:numId w:val="73"/>
        </w:numPr>
        <w:suppressAutoHyphens/>
        <w:spacing w:after="0" w:line="276" w:lineRule="auto"/>
        <w:jc w:val="both"/>
        <w:rPr>
          <w:rFonts w:eastAsia="Lucida Sans Unicode" w:cs="Arial"/>
          <w:bCs/>
          <w:szCs w:val="22"/>
        </w:rPr>
      </w:pPr>
      <w:r w:rsidRPr="003D653C">
        <w:rPr>
          <w:rFonts w:eastAsia="Lucida Sans Unicode" w:cs="Arial"/>
          <w:bCs/>
          <w:szCs w:val="22"/>
        </w:rPr>
        <w:t>Podélný profil – dle podkladů k zadání</w:t>
      </w:r>
    </w:p>
    <w:sectPr w:rsidR="001A027C" w:rsidRPr="004D5F78"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6FBBFA" w14:textId="77777777" w:rsidR="000A1194" w:rsidRDefault="000A1194">
      <w:r>
        <w:separator/>
      </w:r>
    </w:p>
  </w:endnote>
  <w:endnote w:type="continuationSeparator" w:id="0">
    <w:p w14:paraId="0B0A5D14" w14:textId="77777777" w:rsidR="000A1194" w:rsidRDefault="000A1194">
      <w:r>
        <w:continuationSeparator/>
      </w:r>
    </w:p>
  </w:endnote>
  <w:endnote w:type="continuationNotice" w:id="1">
    <w:p w14:paraId="78432322" w14:textId="77777777" w:rsidR="000A1194" w:rsidRDefault="000A1194"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7678894F"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6E7822">
      <w:rPr>
        <w:rStyle w:val="slostrnky"/>
        <w:noProof/>
      </w:rPr>
      <w:t>2</w: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FAFA8" w14:textId="77777777" w:rsidR="000A1194" w:rsidRDefault="000A1194">
      <w:r>
        <w:separator/>
      </w:r>
    </w:p>
  </w:footnote>
  <w:footnote w:type="continuationSeparator" w:id="0">
    <w:p w14:paraId="2D312168" w14:textId="77777777" w:rsidR="000A1194" w:rsidRDefault="000A1194">
      <w:r>
        <w:continuationSeparator/>
      </w:r>
    </w:p>
  </w:footnote>
  <w:footnote w:type="continuationNotice" w:id="1">
    <w:p w14:paraId="0ABDDA23" w14:textId="77777777" w:rsidR="000A1194" w:rsidRDefault="000A1194"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DB066" w14:textId="720D4155" w:rsidR="006E7822" w:rsidRDefault="006E7822" w:rsidP="006E7822">
    <w:pPr>
      <w:spacing w:line="276" w:lineRule="auto"/>
      <w:rPr>
        <w:rFonts w:cs="Arial"/>
        <w:sz w:val="20"/>
        <w:szCs w:val="20"/>
      </w:rPr>
    </w:pPr>
    <w:r>
      <w:rPr>
        <w:rFonts w:cs="Arial"/>
        <w:sz w:val="20"/>
        <w:szCs w:val="20"/>
      </w:rPr>
      <w:t>Příloha č. 8 – Výzvy k podání nabídky na veřejnou zakázku malého rozsahu</w:t>
    </w:r>
  </w:p>
  <w:p w14:paraId="3ABE9882" w14:textId="7978186C" w:rsidR="0053219E" w:rsidRPr="00C11E8A" w:rsidRDefault="0053219E">
    <w:pPr>
      <w:pStyle w:val="Zhlav"/>
      <w:rPr>
        <w:sz w:val="18"/>
        <w:szCs w:val="18"/>
      </w:rPr>
    </w:pPr>
    <w:r>
      <w:t xml:space="preserve">                                                                                  </w:t>
    </w:r>
    <w:r w:rsidRPr="0015467D">
      <w:rPr>
        <w:sz w:val="16"/>
        <w:szCs w:val="16"/>
      </w:rPr>
      <w:t>Číslo smlouvy objednatele:</w:t>
    </w:r>
    <w:r w:rsidR="00C11E8A">
      <w:rPr>
        <w:sz w:val="16"/>
        <w:szCs w:val="16"/>
      </w:rPr>
      <w:t xml:space="preserve"> </w:t>
    </w:r>
    <w:r w:rsidR="00C11E8A" w:rsidRPr="00C11E8A">
      <w:rPr>
        <w:rFonts w:cs="Arial"/>
        <w:b/>
        <w:sz w:val="18"/>
        <w:szCs w:val="18"/>
        <w:highlight w:val="yellow"/>
        <w:lang w:val="en-US"/>
      </w:rPr>
      <w:t xml:space="preserve">[DOPLNÍ </w:t>
    </w:r>
    <w:r w:rsidR="007A79BA">
      <w:rPr>
        <w:rFonts w:cs="Arial"/>
        <w:b/>
        <w:sz w:val="18"/>
        <w:szCs w:val="18"/>
        <w:highlight w:val="yellow"/>
        <w:lang w:val="en-US"/>
      </w:rPr>
      <w:t>OBJEDNATEL</w:t>
    </w:r>
    <w:r w:rsidR="00C11E8A" w:rsidRPr="00C11E8A">
      <w:rPr>
        <w:rFonts w:cs="Arial"/>
        <w:b/>
        <w:sz w:val="18"/>
        <w:szCs w:val="18"/>
        <w:highlight w:val="yellow"/>
        <w:lang w:val="en-US"/>
      </w:rPr>
      <w:t>]</w:t>
    </w:r>
  </w:p>
  <w:p w14:paraId="3CED7CE2" w14:textId="695D13E4" w:rsidR="0053219E" w:rsidRPr="00B16ADC" w:rsidRDefault="0053219E">
    <w:pPr>
      <w:pStyle w:val="Zhlav"/>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w:t>
    </w:r>
    <w:r w:rsidR="00C11E8A">
      <w:rPr>
        <w:sz w:val="16"/>
        <w:szCs w:val="16"/>
      </w:rPr>
      <w:t xml:space="preserve"> </w:t>
    </w:r>
    <w:r w:rsidR="007A79BA" w:rsidRPr="00C11E8A">
      <w:rPr>
        <w:rFonts w:cs="Arial"/>
        <w:b/>
        <w:sz w:val="18"/>
        <w:szCs w:val="18"/>
        <w:highlight w:val="yellow"/>
        <w:lang w:val="en-US"/>
      </w:rPr>
      <w:t>[DOPL</w:t>
    </w:r>
    <w:r w:rsidR="007A79BA">
      <w:rPr>
        <w:rFonts w:cs="Arial"/>
        <w:b/>
        <w:sz w:val="18"/>
        <w:szCs w:val="18"/>
        <w:highlight w:val="yellow"/>
        <w:lang w:val="en-US"/>
      </w:rPr>
      <w:t>NIT</w:t>
    </w:r>
    <w:r w:rsidR="007A79BA" w:rsidRPr="00C11E8A">
      <w:rPr>
        <w:rFonts w:cs="Arial"/>
        <w:b/>
        <w:sz w:val="18"/>
        <w:szCs w:val="18"/>
        <w:highlight w:val="yellow"/>
        <w:lang w:val="en-US"/>
      </w:rPr>
      <w:t>]</w:t>
    </w:r>
  </w:p>
  <w:p w14:paraId="7DDCB2C7" w14:textId="77777777" w:rsidR="0053219E" w:rsidRPr="0047679A" w:rsidRDefault="0053219E">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5FFA641E"/>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ascii="Arial" w:hAnsi="Arial" w:cs="Arial"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879586593">
    <w:abstractNumId w:val="32"/>
  </w:num>
  <w:num w:numId="2" w16cid:durableId="2114930269">
    <w:abstractNumId w:val="31"/>
  </w:num>
  <w:num w:numId="3" w16cid:durableId="1583028044">
    <w:abstractNumId w:val="4"/>
  </w:num>
  <w:num w:numId="4" w16cid:durableId="1835758606">
    <w:abstractNumId w:val="37"/>
  </w:num>
  <w:num w:numId="5" w16cid:durableId="1697150642">
    <w:abstractNumId w:val="16"/>
  </w:num>
  <w:num w:numId="6" w16cid:durableId="1571454710">
    <w:abstractNumId w:val="17"/>
  </w:num>
  <w:num w:numId="7" w16cid:durableId="1761486639">
    <w:abstractNumId w:val="22"/>
  </w:num>
  <w:num w:numId="8" w16cid:durableId="2006738790">
    <w:abstractNumId w:val="39"/>
  </w:num>
  <w:num w:numId="9" w16cid:durableId="762074396">
    <w:abstractNumId w:val="21"/>
  </w:num>
  <w:num w:numId="10" w16cid:durableId="1864318767">
    <w:abstractNumId w:val="47"/>
  </w:num>
  <w:num w:numId="11" w16cid:durableId="1475369711">
    <w:abstractNumId w:val="41"/>
  </w:num>
  <w:num w:numId="12" w16cid:durableId="1533031338">
    <w:abstractNumId w:val="10"/>
  </w:num>
  <w:num w:numId="13" w16cid:durableId="1546485031">
    <w:abstractNumId w:val="8"/>
  </w:num>
  <w:num w:numId="14" w16cid:durableId="1382049682">
    <w:abstractNumId w:val="27"/>
  </w:num>
  <w:num w:numId="15" w16cid:durableId="1314410056">
    <w:abstractNumId w:val="1"/>
  </w:num>
  <w:num w:numId="16" w16cid:durableId="2110806494">
    <w:abstractNumId w:val="5"/>
  </w:num>
  <w:num w:numId="17" w16cid:durableId="1958099373">
    <w:abstractNumId w:val="33"/>
  </w:num>
  <w:num w:numId="18" w16cid:durableId="1563248476">
    <w:abstractNumId w:val="42"/>
  </w:num>
  <w:num w:numId="19" w16cid:durableId="377126311">
    <w:abstractNumId w:val="23"/>
  </w:num>
  <w:num w:numId="20" w16cid:durableId="1677882057">
    <w:abstractNumId w:val="19"/>
  </w:num>
  <w:num w:numId="21" w16cid:durableId="324018152">
    <w:abstractNumId w:val="40"/>
  </w:num>
  <w:num w:numId="22" w16cid:durableId="604003052">
    <w:abstractNumId w:val="44"/>
  </w:num>
  <w:num w:numId="23" w16cid:durableId="607667109">
    <w:abstractNumId w:val="46"/>
  </w:num>
  <w:num w:numId="24" w16cid:durableId="1071390893">
    <w:abstractNumId w:val="13"/>
  </w:num>
  <w:num w:numId="25" w16cid:durableId="915554219">
    <w:abstractNumId w:val="30"/>
  </w:num>
  <w:num w:numId="26" w16cid:durableId="1075981442">
    <w:abstractNumId w:val="43"/>
  </w:num>
  <w:num w:numId="27" w16cid:durableId="1604877227">
    <w:abstractNumId w:val="50"/>
  </w:num>
  <w:num w:numId="28" w16cid:durableId="933707985">
    <w:abstractNumId w:val="24"/>
  </w:num>
  <w:num w:numId="29" w16cid:durableId="1851724463">
    <w:abstractNumId w:val="25"/>
  </w:num>
  <w:num w:numId="30" w16cid:durableId="1888832780">
    <w:abstractNumId w:val="11"/>
  </w:num>
  <w:num w:numId="31" w16cid:durableId="776146725">
    <w:abstractNumId w:val="20"/>
  </w:num>
  <w:num w:numId="32" w16cid:durableId="1828863905">
    <w:abstractNumId w:val="29"/>
  </w:num>
  <w:num w:numId="33" w16cid:durableId="1035159206">
    <w:abstractNumId w:val="29"/>
  </w:num>
  <w:num w:numId="34" w16cid:durableId="1667435199">
    <w:abstractNumId w:val="18"/>
  </w:num>
  <w:num w:numId="35" w16cid:durableId="1290817555">
    <w:abstractNumId w:val="45"/>
  </w:num>
  <w:num w:numId="36" w16cid:durableId="93786096">
    <w:abstractNumId w:val="15"/>
  </w:num>
  <w:num w:numId="37" w16cid:durableId="632642394">
    <w:abstractNumId w:val="9"/>
  </w:num>
  <w:num w:numId="38" w16cid:durableId="1201086418">
    <w:abstractNumId w:val="14"/>
  </w:num>
  <w:num w:numId="39" w16cid:durableId="1789274272">
    <w:abstractNumId w:val="9"/>
  </w:num>
  <w:num w:numId="40" w16cid:durableId="1333408867">
    <w:abstractNumId w:val="9"/>
  </w:num>
  <w:num w:numId="41" w16cid:durableId="1905413027">
    <w:abstractNumId w:val="9"/>
  </w:num>
  <w:num w:numId="42" w16cid:durableId="960695404">
    <w:abstractNumId w:val="9"/>
  </w:num>
  <w:num w:numId="43" w16cid:durableId="722485955">
    <w:abstractNumId w:val="9"/>
  </w:num>
  <w:num w:numId="44" w16cid:durableId="1545826192">
    <w:abstractNumId w:val="9"/>
  </w:num>
  <w:num w:numId="45" w16cid:durableId="896549748">
    <w:abstractNumId w:val="9"/>
  </w:num>
  <w:num w:numId="46" w16cid:durableId="1847095564">
    <w:abstractNumId w:val="9"/>
  </w:num>
  <w:num w:numId="47" w16cid:durableId="1099716300">
    <w:abstractNumId w:val="9"/>
  </w:num>
  <w:num w:numId="48" w16cid:durableId="13910776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18819065">
    <w:abstractNumId w:val="9"/>
  </w:num>
  <w:num w:numId="50" w16cid:durableId="717781654">
    <w:abstractNumId w:val="9"/>
  </w:num>
  <w:num w:numId="51" w16cid:durableId="1054621514">
    <w:abstractNumId w:val="9"/>
  </w:num>
  <w:num w:numId="52" w16cid:durableId="14587900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083601692">
    <w:abstractNumId w:val="9"/>
  </w:num>
  <w:num w:numId="54" w16cid:durableId="1200165992">
    <w:abstractNumId w:val="9"/>
  </w:num>
  <w:num w:numId="55" w16cid:durableId="1945455533">
    <w:abstractNumId w:val="9"/>
  </w:num>
  <w:num w:numId="56" w16cid:durableId="60911033">
    <w:abstractNumId w:val="9"/>
  </w:num>
  <w:num w:numId="57" w16cid:durableId="1706372595">
    <w:abstractNumId w:val="9"/>
  </w:num>
  <w:num w:numId="58" w16cid:durableId="587502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670542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651903690">
    <w:abstractNumId w:val="38"/>
  </w:num>
  <w:num w:numId="61" w16cid:durableId="1237323314">
    <w:abstractNumId w:val="9"/>
  </w:num>
  <w:num w:numId="62" w16cid:durableId="616571493">
    <w:abstractNumId w:val="9"/>
  </w:num>
  <w:num w:numId="63" w16cid:durableId="947539231">
    <w:abstractNumId w:val="9"/>
  </w:num>
  <w:num w:numId="64" w16cid:durableId="1000542103">
    <w:abstractNumId w:val="9"/>
  </w:num>
  <w:num w:numId="65" w16cid:durableId="1892841366">
    <w:abstractNumId w:val="9"/>
  </w:num>
  <w:num w:numId="66" w16cid:durableId="1954435298">
    <w:abstractNumId w:val="9"/>
  </w:num>
  <w:num w:numId="67" w16cid:durableId="1270818950">
    <w:abstractNumId w:val="9"/>
  </w:num>
  <w:num w:numId="68" w16cid:durableId="47652877">
    <w:abstractNumId w:val="9"/>
  </w:num>
  <w:num w:numId="69" w16cid:durableId="118035713">
    <w:abstractNumId w:val="3"/>
  </w:num>
  <w:num w:numId="70" w16cid:durableId="1089547974">
    <w:abstractNumId w:val="9"/>
  </w:num>
  <w:num w:numId="71" w16cid:durableId="110785907">
    <w:abstractNumId w:val="35"/>
  </w:num>
  <w:num w:numId="72" w16cid:durableId="1090663296">
    <w:abstractNumId w:val="12"/>
  </w:num>
  <w:num w:numId="73" w16cid:durableId="1548222853">
    <w:abstractNumId w:val="7"/>
  </w:num>
  <w:num w:numId="74" w16cid:durableId="423914998">
    <w:abstractNumId w:val="6"/>
  </w:num>
  <w:num w:numId="75" w16cid:durableId="783765203">
    <w:abstractNumId w:val="48"/>
  </w:num>
  <w:num w:numId="76" w16cid:durableId="1875381046">
    <w:abstractNumId w:val="0"/>
  </w:num>
  <w:num w:numId="77" w16cid:durableId="1879003982">
    <w:abstractNumId w:val="28"/>
  </w:num>
  <w:num w:numId="78" w16cid:durableId="2700106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033581472">
    <w:abstractNumId w:val="9"/>
  </w:num>
  <w:num w:numId="80" w16cid:durableId="364915471">
    <w:abstractNumId w:val="26"/>
  </w:num>
  <w:num w:numId="81" w16cid:durableId="340395965">
    <w:abstractNumId w:val="34"/>
  </w:num>
  <w:num w:numId="82" w16cid:durableId="782844615">
    <w:abstractNumId w:val="36"/>
  </w:num>
  <w:num w:numId="83" w16cid:durableId="2144418042">
    <w:abstractNumId w:val="2"/>
  </w:num>
  <w:num w:numId="84" w16cid:durableId="336732324">
    <w:abstractNumId w:val="9"/>
  </w:num>
  <w:num w:numId="85" w16cid:durableId="659315654">
    <w:abstractNumId w:val="4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34E51"/>
    <w:rsid w:val="00035F68"/>
    <w:rsid w:val="00036D68"/>
    <w:rsid w:val="00037752"/>
    <w:rsid w:val="000427DF"/>
    <w:rsid w:val="000475F1"/>
    <w:rsid w:val="000524D5"/>
    <w:rsid w:val="00054689"/>
    <w:rsid w:val="0005524A"/>
    <w:rsid w:val="0005626A"/>
    <w:rsid w:val="00056754"/>
    <w:rsid w:val="00056A38"/>
    <w:rsid w:val="000612AA"/>
    <w:rsid w:val="0006284B"/>
    <w:rsid w:val="000634B8"/>
    <w:rsid w:val="000651E8"/>
    <w:rsid w:val="0006681A"/>
    <w:rsid w:val="00070319"/>
    <w:rsid w:val="000708A3"/>
    <w:rsid w:val="00070B97"/>
    <w:rsid w:val="0007141B"/>
    <w:rsid w:val="00072E4A"/>
    <w:rsid w:val="0007515F"/>
    <w:rsid w:val="000827FC"/>
    <w:rsid w:val="0008462F"/>
    <w:rsid w:val="000917DD"/>
    <w:rsid w:val="00093A1A"/>
    <w:rsid w:val="00095603"/>
    <w:rsid w:val="000957E4"/>
    <w:rsid w:val="0009761D"/>
    <w:rsid w:val="000A1194"/>
    <w:rsid w:val="000A3C0D"/>
    <w:rsid w:val="000A3CCC"/>
    <w:rsid w:val="000A50EF"/>
    <w:rsid w:val="000A787C"/>
    <w:rsid w:val="000B2FE7"/>
    <w:rsid w:val="000B4C6C"/>
    <w:rsid w:val="000B713E"/>
    <w:rsid w:val="000B7640"/>
    <w:rsid w:val="000C1A9F"/>
    <w:rsid w:val="000C3B9B"/>
    <w:rsid w:val="000C7CAD"/>
    <w:rsid w:val="000D3CBE"/>
    <w:rsid w:val="000D6928"/>
    <w:rsid w:val="000D7484"/>
    <w:rsid w:val="000D7597"/>
    <w:rsid w:val="000D76B6"/>
    <w:rsid w:val="000E6E9C"/>
    <w:rsid w:val="000E778C"/>
    <w:rsid w:val="000F2F2F"/>
    <w:rsid w:val="000F3EDA"/>
    <w:rsid w:val="000F51BD"/>
    <w:rsid w:val="000F5BF7"/>
    <w:rsid w:val="000F6065"/>
    <w:rsid w:val="000F648D"/>
    <w:rsid w:val="000F73CB"/>
    <w:rsid w:val="000F76EF"/>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6F2C"/>
    <w:rsid w:val="0013772F"/>
    <w:rsid w:val="001407A0"/>
    <w:rsid w:val="00141545"/>
    <w:rsid w:val="00142F4B"/>
    <w:rsid w:val="00146F73"/>
    <w:rsid w:val="00152458"/>
    <w:rsid w:val="00152C73"/>
    <w:rsid w:val="001533E5"/>
    <w:rsid w:val="0015467D"/>
    <w:rsid w:val="00155DAE"/>
    <w:rsid w:val="00157A2A"/>
    <w:rsid w:val="001638C9"/>
    <w:rsid w:val="00163B98"/>
    <w:rsid w:val="001640AC"/>
    <w:rsid w:val="001651AF"/>
    <w:rsid w:val="001653D3"/>
    <w:rsid w:val="00167172"/>
    <w:rsid w:val="00170A3E"/>
    <w:rsid w:val="001710E6"/>
    <w:rsid w:val="00172048"/>
    <w:rsid w:val="00173AE3"/>
    <w:rsid w:val="001800BB"/>
    <w:rsid w:val="0018278F"/>
    <w:rsid w:val="00184040"/>
    <w:rsid w:val="0019040B"/>
    <w:rsid w:val="001A027C"/>
    <w:rsid w:val="001A3598"/>
    <w:rsid w:val="001A6166"/>
    <w:rsid w:val="001B2DB9"/>
    <w:rsid w:val="001B3D5F"/>
    <w:rsid w:val="001C5A26"/>
    <w:rsid w:val="001C6108"/>
    <w:rsid w:val="001C6858"/>
    <w:rsid w:val="001D0AEF"/>
    <w:rsid w:val="001D1532"/>
    <w:rsid w:val="001D2761"/>
    <w:rsid w:val="001D32AC"/>
    <w:rsid w:val="001D50DC"/>
    <w:rsid w:val="001D5C4E"/>
    <w:rsid w:val="001D70C2"/>
    <w:rsid w:val="001D7DFC"/>
    <w:rsid w:val="001E0568"/>
    <w:rsid w:val="001E7C6C"/>
    <w:rsid w:val="001F2445"/>
    <w:rsid w:val="001F2D41"/>
    <w:rsid w:val="001F2EE8"/>
    <w:rsid w:val="001F4E7C"/>
    <w:rsid w:val="001F5C31"/>
    <w:rsid w:val="001F66BC"/>
    <w:rsid w:val="0020022D"/>
    <w:rsid w:val="002015A0"/>
    <w:rsid w:val="002024DC"/>
    <w:rsid w:val="00203613"/>
    <w:rsid w:val="00205F0D"/>
    <w:rsid w:val="002067C5"/>
    <w:rsid w:val="00210EB4"/>
    <w:rsid w:val="0021173D"/>
    <w:rsid w:val="002120D0"/>
    <w:rsid w:val="00213ADC"/>
    <w:rsid w:val="002147D8"/>
    <w:rsid w:val="002161FC"/>
    <w:rsid w:val="0021764D"/>
    <w:rsid w:val="0022069F"/>
    <w:rsid w:val="00225932"/>
    <w:rsid w:val="00233696"/>
    <w:rsid w:val="00233707"/>
    <w:rsid w:val="00233783"/>
    <w:rsid w:val="0023384B"/>
    <w:rsid w:val="00234261"/>
    <w:rsid w:val="0023580F"/>
    <w:rsid w:val="002358DD"/>
    <w:rsid w:val="00235F5A"/>
    <w:rsid w:val="002361A5"/>
    <w:rsid w:val="00236584"/>
    <w:rsid w:val="00236919"/>
    <w:rsid w:val="002411D5"/>
    <w:rsid w:val="00246661"/>
    <w:rsid w:val="0025075B"/>
    <w:rsid w:val="00253305"/>
    <w:rsid w:val="002538F3"/>
    <w:rsid w:val="002548F7"/>
    <w:rsid w:val="00256FEE"/>
    <w:rsid w:val="00261C1F"/>
    <w:rsid w:val="00264B9B"/>
    <w:rsid w:val="00267084"/>
    <w:rsid w:val="002742B7"/>
    <w:rsid w:val="00275FDD"/>
    <w:rsid w:val="00277B16"/>
    <w:rsid w:val="002803B4"/>
    <w:rsid w:val="00281157"/>
    <w:rsid w:val="00285FFE"/>
    <w:rsid w:val="002921CB"/>
    <w:rsid w:val="002954A2"/>
    <w:rsid w:val="002954D1"/>
    <w:rsid w:val="002B0CFD"/>
    <w:rsid w:val="002B6870"/>
    <w:rsid w:val="002C0E34"/>
    <w:rsid w:val="002C113C"/>
    <w:rsid w:val="002C6FAE"/>
    <w:rsid w:val="002D10A3"/>
    <w:rsid w:val="002D245C"/>
    <w:rsid w:val="002D35D2"/>
    <w:rsid w:val="002D4C3E"/>
    <w:rsid w:val="002D5ABD"/>
    <w:rsid w:val="002D7772"/>
    <w:rsid w:val="002E0D1A"/>
    <w:rsid w:val="002E4CC8"/>
    <w:rsid w:val="002E7E2A"/>
    <w:rsid w:val="002F02E0"/>
    <w:rsid w:val="002F3A87"/>
    <w:rsid w:val="002F6773"/>
    <w:rsid w:val="002F782A"/>
    <w:rsid w:val="003025AB"/>
    <w:rsid w:val="00306D5E"/>
    <w:rsid w:val="003106B8"/>
    <w:rsid w:val="003117A0"/>
    <w:rsid w:val="0031253C"/>
    <w:rsid w:val="003142FB"/>
    <w:rsid w:val="00314977"/>
    <w:rsid w:val="00317B95"/>
    <w:rsid w:val="00317EFC"/>
    <w:rsid w:val="00321E30"/>
    <w:rsid w:val="00323892"/>
    <w:rsid w:val="00325FC3"/>
    <w:rsid w:val="00326B18"/>
    <w:rsid w:val="003270BE"/>
    <w:rsid w:val="00327B76"/>
    <w:rsid w:val="00330BCE"/>
    <w:rsid w:val="00332C92"/>
    <w:rsid w:val="00336FA6"/>
    <w:rsid w:val="003468FB"/>
    <w:rsid w:val="003534A5"/>
    <w:rsid w:val="00357C2D"/>
    <w:rsid w:val="00357DE0"/>
    <w:rsid w:val="00360D9F"/>
    <w:rsid w:val="003629B9"/>
    <w:rsid w:val="00362FAF"/>
    <w:rsid w:val="003653EF"/>
    <w:rsid w:val="003659C2"/>
    <w:rsid w:val="00370FDB"/>
    <w:rsid w:val="00372A83"/>
    <w:rsid w:val="00372F2C"/>
    <w:rsid w:val="003748CD"/>
    <w:rsid w:val="0037518A"/>
    <w:rsid w:val="00380D9B"/>
    <w:rsid w:val="003823D0"/>
    <w:rsid w:val="003902CD"/>
    <w:rsid w:val="003937BC"/>
    <w:rsid w:val="00394CD0"/>
    <w:rsid w:val="00397AB8"/>
    <w:rsid w:val="003A0D94"/>
    <w:rsid w:val="003A222E"/>
    <w:rsid w:val="003A3EEB"/>
    <w:rsid w:val="003A65CB"/>
    <w:rsid w:val="003A7EF3"/>
    <w:rsid w:val="003B2A34"/>
    <w:rsid w:val="003B5CE7"/>
    <w:rsid w:val="003B5DCD"/>
    <w:rsid w:val="003B7031"/>
    <w:rsid w:val="003C2212"/>
    <w:rsid w:val="003C2775"/>
    <w:rsid w:val="003C4DDC"/>
    <w:rsid w:val="003C6C55"/>
    <w:rsid w:val="003C7DFA"/>
    <w:rsid w:val="003D006E"/>
    <w:rsid w:val="003D4D11"/>
    <w:rsid w:val="003D4E11"/>
    <w:rsid w:val="003D653C"/>
    <w:rsid w:val="003D6DA3"/>
    <w:rsid w:val="003E0AF1"/>
    <w:rsid w:val="003E1E1C"/>
    <w:rsid w:val="003E6C22"/>
    <w:rsid w:val="003F0870"/>
    <w:rsid w:val="003F0BD3"/>
    <w:rsid w:val="003F0E58"/>
    <w:rsid w:val="003F0EBD"/>
    <w:rsid w:val="003F0EEF"/>
    <w:rsid w:val="003F23AD"/>
    <w:rsid w:val="003F43A2"/>
    <w:rsid w:val="003F557C"/>
    <w:rsid w:val="003F63A5"/>
    <w:rsid w:val="003F7513"/>
    <w:rsid w:val="003F7AAD"/>
    <w:rsid w:val="003F7B5E"/>
    <w:rsid w:val="0040724D"/>
    <w:rsid w:val="00407C28"/>
    <w:rsid w:val="0041143F"/>
    <w:rsid w:val="004177C2"/>
    <w:rsid w:val="00426FA0"/>
    <w:rsid w:val="00430580"/>
    <w:rsid w:val="004358C9"/>
    <w:rsid w:val="00436873"/>
    <w:rsid w:val="00436878"/>
    <w:rsid w:val="0043694F"/>
    <w:rsid w:val="00437BA6"/>
    <w:rsid w:val="00443C71"/>
    <w:rsid w:val="00453B0F"/>
    <w:rsid w:val="00455978"/>
    <w:rsid w:val="00456216"/>
    <w:rsid w:val="0046000F"/>
    <w:rsid w:val="00461D16"/>
    <w:rsid w:val="0046236E"/>
    <w:rsid w:val="00463148"/>
    <w:rsid w:val="00463F9A"/>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652C"/>
    <w:rsid w:val="004B0AE8"/>
    <w:rsid w:val="004B1576"/>
    <w:rsid w:val="004B6C63"/>
    <w:rsid w:val="004B78E3"/>
    <w:rsid w:val="004C051F"/>
    <w:rsid w:val="004C26AA"/>
    <w:rsid w:val="004D037A"/>
    <w:rsid w:val="004D2D12"/>
    <w:rsid w:val="004D3145"/>
    <w:rsid w:val="004D3F19"/>
    <w:rsid w:val="004D5F78"/>
    <w:rsid w:val="004D659D"/>
    <w:rsid w:val="004D687E"/>
    <w:rsid w:val="004E02BE"/>
    <w:rsid w:val="004E2CB2"/>
    <w:rsid w:val="004E4176"/>
    <w:rsid w:val="004E4DA6"/>
    <w:rsid w:val="004E69ED"/>
    <w:rsid w:val="004E723B"/>
    <w:rsid w:val="004E7FB7"/>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F1"/>
    <w:rsid w:val="00525B01"/>
    <w:rsid w:val="0052721B"/>
    <w:rsid w:val="00527B38"/>
    <w:rsid w:val="0053219E"/>
    <w:rsid w:val="00532A42"/>
    <w:rsid w:val="00535C93"/>
    <w:rsid w:val="00536E8C"/>
    <w:rsid w:val="0053780F"/>
    <w:rsid w:val="00542749"/>
    <w:rsid w:val="00546BA7"/>
    <w:rsid w:val="00547B20"/>
    <w:rsid w:val="00552932"/>
    <w:rsid w:val="00552E97"/>
    <w:rsid w:val="005533C8"/>
    <w:rsid w:val="00553C44"/>
    <w:rsid w:val="0055443D"/>
    <w:rsid w:val="005553AE"/>
    <w:rsid w:val="00561172"/>
    <w:rsid w:val="005626BD"/>
    <w:rsid w:val="0056457F"/>
    <w:rsid w:val="00570232"/>
    <w:rsid w:val="00570C3C"/>
    <w:rsid w:val="00577966"/>
    <w:rsid w:val="00581454"/>
    <w:rsid w:val="005844C4"/>
    <w:rsid w:val="00587E17"/>
    <w:rsid w:val="005949CF"/>
    <w:rsid w:val="00594E8D"/>
    <w:rsid w:val="00597BDF"/>
    <w:rsid w:val="005A0043"/>
    <w:rsid w:val="005A1830"/>
    <w:rsid w:val="005A32C1"/>
    <w:rsid w:val="005A39AC"/>
    <w:rsid w:val="005A7706"/>
    <w:rsid w:val="005B3173"/>
    <w:rsid w:val="005B3785"/>
    <w:rsid w:val="005B4AD0"/>
    <w:rsid w:val="005B692A"/>
    <w:rsid w:val="005C4E34"/>
    <w:rsid w:val="005C66B1"/>
    <w:rsid w:val="005C6F55"/>
    <w:rsid w:val="005D4D93"/>
    <w:rsid w:val="005D5020"/>
    <w:rsid w:val="005D6EED"/>
    <w:rsid w:val="005D72B2"/>
    <w:rsid w:val="005E1019"/>
    <w:rsid w:val="005E269D"/>
    <w:rsid w:val="005E32AD"/>
    <w:rsid w:val="005E4180"/>
    <w:rsid w:val="005E6202"/>
    <w:rsid w:val="005E6D45"/>
    <w:rsid w:val="005E7BDC"/>
    <w:rsid w:val="005F0106"/>
    <w:rsid w:val="005F435B"/>
    <w:rsid w:val="005F7FCA"/>
    <w:rsid w:val="00600A2E"/>
    <w:rsid w:val="006045DD"/>
    <w:rsid w:val="0060511A"/>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3F30"/>
    <w:rsid w:val="00674417"/>
    <w:rsid w:val="00674E35"/>
    <w:rsid w:val="006867E4"/>
    <w:rsid w:val="00687EC8"/>
    <w:rsid w:val="00690BC3"/>
    <w:rsid w:val="00690C9D"/>
    <w:rsid w:val="00692028"/>
    <w:rsid w:val="0069418B"/>
    <w:rsid w:val="00697207"/>
    <w:rsid w:val="006A0F9D"/>
    <w:rsid w:val="006A14DA"/>
    <w:rsid w:val="006A2FB2"/>
    <w:rsid w:val="006A4DDF"/>
    <w:rsid w:val="006A4E33"/>
    <w:rsid w:val="006A70E8"/>
    <w:rsid w:val="006A7309"/>
    <w:rsid w:val="006B0081"/>
    <w:rsid w:val="006B21C5"/>
    <w:rsid w:val="006B2BF9"/>
    <w:rsid w:val="006B4B17"/>
    <w:rsid w:val="006C2DB8"/>
    <w:rsid w:val="006C4AC4"/>
    <w:rsid w:val="006C527F"/>
    <w:rsid w:val="006C70A1"/>
    <w:rsid w:val="006D0667"/>
    <w:rsid w:val="006D0B98"/>
    <w:rsid w:val="006D0CCE"/>
    <w:rsid w:val="006D50D1"/>
    <w:rsid w:val="006D5E6C"/>
    <w:rsid w:val="006D7BFB"/>
    <w:rsid w:val="006E2293"/>
    <w:rsid w:val="006E2996"/>
    <w:rsid w:val="006E7822"/>
    <w:rsid w:val="006F3CD0"/>
    <w:rsid w:val="006F630C"/>
    <w:rsid w:val="006F6896"/>
    <w:rsid w:val="006F6ECC"/>
    <w:rsid w:val="0070151B"/>
    <w:rsid w:val="00703635"/>
    <w:rsid w:val="00704096"/>
    <w:rsid w:val="0071160B"/>
    <w:rsid w:val="00712A60"/>
    <w:rsid w:val="0071580B"/>
    <w:rsid w:val="00716DDA"/>
    <w:rsid w:val="007223A6"/>
    <w:rsid w:val="00722CA2"/>
    <w:rsid w:val="00723FA0"/>
    <w:rsid w:val="00725BF1"/>
    <w:rsid w:val="0073107E"/>
    <w:rsid w:val="00731318"/>
    <w:rsid w:val="00731789"/>
    <w:rsid w:val="00743455"/>
    <w:rsid w:val="00743B00"/>
    <w:rsid w:val="00745268"/>
    <w:rsid w:val="007478FB"/>
    <w:rsid w:val="00750233"/>
    <w:rsid w:val="00751679"/>
    <w:rsid w:val="007542FF"/>
    <w:rsid w:val="00754BCC"/>
    <w:rsid w:val="00754F95"/>
    <w:rsid w:val="0076278C"/>
    <w:rsid w:val="0076588D"/>
    <w:rsid w:val="00767DBF"/>
    <w:rsid w:val="0077220E"/>
    <w:rsid w:val="00772DEB"/>
    <w:rsid w:val="00773191"/>
    <w:rsid w:val="00776074"/>
    <w:rsid w:val="007771CC"/>
    <w:rsid w:val="00781649"/>
    <w:rsid w:val="007835F3"/>
    <w:rsid w:val="00785055"/>
    <w:rsid w:val="0078723B"/>
    <w:rsid w:val="00790CC9"/>
    <w:rsid w:val="0079106B"/>
    <w:rsid w:val="00792016"/>
    <w:rsid w:val="007A79BA"/>
    <w:rsid w:val="007A7E6A"/>
    <w:rsid w:val="007B467E"/>
    <w:rsid w:val="007B4FE3"/>
    <w:rsid w:val="007B5B8F"/>
    <w:rsid w:val="007B5D2C"/>
    <w:rsid w:val="007B7420"/>
    <w:rsid w:val="007C7BDD"/>
    <w:rsid w:val="007D3810"/>
    <w:rsid w:val="007E1651"/>
    <w:rsid w:val="007E28CE"/>
    <w:rsid w:val="007E2CFA"/>
    <w:rsid w:val="007E3837"/>
    <w:rsid w:val="007E595C"/>
    <w:rsid w:val="007E70CD"/>
    <w:rsid w:val="007E7248"/>
    <w:rsid w:val="007F36A0"/>
    <w:rsid w:val="007F4D81"/>
    <w:rsid w:val="007F52CF"/>
    <w:rsid w:val="007F5A34"/>
    <w:rsid w:val="008011A3"/>
    <w:rsid w:val="00806017"/>
    <w:rsid w:val="008068EB"/>
    <w:rsid w:val="00807FAD"/>
    <w:rsid w:val="00812096"/>
    <w:rsid w:val="0081211C"/>
    <w:rsid w:val="00817AFC"/>
    <w:rsid w:val="00821465"/>
    <w:rsid w:val="00821735"/>
    <w:rsid w:val="008218F0"/>
    <w:rsid w:val="00824335"/>
    <w:rsid w:val="00826A6F"/>
    <w:rsid w:val="00826B69"/>
    <w:rsid w:val="00830D23"/>
    <w:rsid w:val="008314E0"/>
    <w:rsid w:val="00831BE1"/>
    <w:rsid w:val="00835FCF"/>
    <w:rsid w:val="00837E89"/>
    <w:rsid w:val="008401E3"/>
    <w:rsid w:val="00843160"/>
    <w:rsid w:val="00846463"/>
    <w:rsid w:val="0084737C"/>
    <w:rsid w:val="00852019"/>
    <w:rsid w:val="00853FFD"/>
    <w:rsid w:val="00855106"/>
    <w:rsid w:val="0086365F"/>
    <w:rsid w:val="00863B50"/>
    <w:rsid w:val="008665E9"/>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3A5A"/>
    <w:rsid w:val="008960AA"/>
    <w:rsid w:val="008A4391"/>
    <w:rsid w:val="008A52EE"/>
    <w:rsid w:val="008A64CA"/>
    <w:rsid w:val="008B058E"/>
    <w:rsid w:val="008B31A6"/>
    <w:rsid w:val="008B55DF"/>
    <w:rsid w:val="008B599E"/>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3DA"/>
    <w:rsid w:val="008F7684"/>
    <w:rsid w:val="00901FEF"/>
    <w:rsid w:val="00904729"/>
    <w:rsid w:val="00904CF0"/>
    <w:rsid w:val="00915447"/>
    <w:rsid w:val="009264F2"/>
    <w:rsid w:val="00926A5C"/>
    <w:rsid w:val="00927633"/>
    <w:rsid w:val="00927D9B"/>
    <w:rsid w:val="00930D90"/>
    <w:rsid w:val="0093189C"/>
    <w:rsid w:val="0093298D"/>
    <w:rsid w:val="00932E7A"/>
    <w:rsid w:val="00936760"/>
    <w:rsid w:val="009368F3"/>
    <w:rsid w:val="00940019"/>
    <w:rsid w:val="00940556"/>
    <w:rsid w:val="00941A95"/>
    <w:rsid w:val="00944A2D"/>
    <w:rsid w:val="00951789"/>
    <w:rsid w:val="00952520"/>
    <w:rsid w:val="0095373F"/>
    <w:rsid w:val="00953EC8"/>
    <w:rsid w:val="009546DE"/>
    <w:rsid w:val="00954DBD"/>
    <w:rsid w:val="00971763"/>
    <w:rsid w:val="00971EAC"/>
    <w:rsid w:val="00972056"/>
    <w:rsid w:val="009737C2"/>
    <w:rsid w:val="009821DF"/>
    <w:rsid w:val="00982899"/>
    <w:rsid w:val="0098300F"/>
    <w:rsid w:val="00985309"/>
    <w:rsid w:val="009859A5"/>
    <w:rsid w:val="009867A3"/>
    <w:rsid w:val="0099059E"/>
    <w:rsid w:val="009908E5"/>
    <w:rsid w:val="00991749"/>
    <w:rsid w:val="00995ABC"/>
    <w:rsid w:val="0099705B"/>
    <w:rsid w:val="009A43BA"/>
    <w:rsid w:val="009A4D6D"/>
    <w:rsid w:val="009A53D2"/>
    <w:rsid w:val="009A6087"/>
    <w:rsid w:val="009A66B3"/>
    <w:rsid w:val="009B04CF"/>
    <w:rsid w:val="009B1903"/>
    <w:rsid w:val="009C0AAF"/>
    <w:rsid w:val="009D32C7"/>
    <w:rsid w:val="009D39E8"/>
    <w:rsid w:val="009E0A4B"/>
    <w:rsid w:val="009E0EF5"/>
    <w:rsid w:val="009E1295"/>
    <w:rsid w:val="009E3096"/>
    <w:rsid w:val="009E6563"/>
    <w:rsid w:val="009E6C5A"/>
    <w:rsid w:val="009F3075"/>
    <w:rsid w:val="009F30D6"/>
    <w:rsid w:val="009F3720"/>
    <w:rsid w:val="009F5452"/>
    <w:rsid w:val="009F72AB"/>
    <w:rsid w:val="009F7877"/>
    <w:rsid w:val="00A00B54"/>
    <w:rsid w:val="00A02163"/>
    <w:rsid w:val="00A04035"/>
    <w:rsid w:val="00A05F9D"/>
    <w:rsid w:val="00A06C18"/>
    <w:rsid w:val="00A10143"/>
    <w:rsid w:val="00A10274"/>
    <w:rsid w:val="00A1147A"/>
    <w:rsid w:val="00A126CD"/>
    <w:rsid w:val="00A12FB6"/>
    <w:rsid w:val="00A13487"/>
    <w:rsid w:val="00A14402"/>
    <w:rsid w:val="00A23F45"/>
    <w:rsid w:val="00A2728C"/>
    <w:rsid w:val="00A30EED"/>
    <w:rsid w:val="00A31242"/>
    <w:rsid w:val="00A31465"/>
    <w:rsid w:val="00A368F4"/>
    <w:rsid w:val="00A375CC"/>
    <w:rsid w:val="00A37679"/>
    <w:rsid w:val="00A46A9B"/>
    <w:rsid w:val="00A4753F"/>
    <w:rsid w:val="00A47981"/>
    <w:rsid w:val="00A50845"/>
    <w:rsid w:val="00A508F9"/>
    <w:rsid w:val="00A5565A"/>
    <w:rsid w:val="00A5589B"/>
    <w:rsid w:val="00A56274"/>
    <w:rsid w:val="00A65C79"/>
    <w:rsid w:val="00A660B0"/>
    <w:rsid w:val="00A67EE9"/>
    <w:rsid w:val="00A81135"/>
    <w:rsid w:val="00A850AC"/>
    <w:rsid w:val="00A85DC6"/>
    <w:rsid w:val="00A86DD5"/>
    <w:rsid w:val="00A90B15"/>
    <w:rsid w:val="00A91766"/>
    <w:rsid w:val="00A95F2D"/>
    <w:rsid w:val="00AA6790"/>
    <w:rsid w:val="00AA6C81"/>
    <w:rsid w:val="00AA6F20"/>
    <w:rsid w:val="00AA703A"/>
    <w:rsid w:val="00AB7CC6"/>
    <w:rsid w:val="00AC144C"/>
    <w:rsid w:val="00AC34F9"/>
    <w:rsid w:val="00AD1275"/>
    <w:rsid w:val="00AD170C"/>
    <w:rsid w:val="00AD1AA0"/>
    <w:rsid w:val="00AD1C77"/>
    <w:rsid w:val="00AD57A0"/>
    <w:rsid w:val="00AD5D34"/>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1637F"/>
    <w:rsid w:val="00B16ADC"/>
    <w:rsid w:val="00B17AD7"/>
    <w:rsid w:val="00B20022"/>
    <w:rsid w:val="00B24B4D"/>
    <w:rsid w:val="00B2719E"/>
    <w:rsid w:val="00B305A2"/>
    <w:rsid w:val="00B30835"/>
    <w:rsid w:val="00B322DC"/>
    <w:rsid w:val="00B33F0F"/>
    <w:rsid w:val="00B37923"/>
    <w:rsid w:val="00B43E16"/>
    <w:rsid w:val="00B448D2"/>
    <w:rsid w:val="00B5015A"/>
    <w:rsid w:val="00B51571"/>
    <w:rsid w:val="00B5161D"/>
    <w:rsid w:val="00B52FDD"/>
    <w:rsid w:val="00B53CDD"/>
    <w:rsid w:val="00B5642E"/>
    <w:rsid w:val="00B63BC9"/>
    <w:rsid w:val="00B63C61"/>
    <w:rsid w:val="00B648B8"/>
    <w:rsid w:val="00B6547F"/>
    <w:rsid w:val="00B65FFB"/>
    <w:rsid w:val="00B671FC"/>
    <w:rsid w:val="00B67653"/>
    <w:rsid w:val="00B70B1E"/>
    <w:rsid w:val="00B729EE"/>
    <w:rsid w:val="00B73391"/>
    <w:rsid w:val="00B73916"/>
    <w:rsid w:val="00B74698"/>
    <w:rsid w:val="00B77021"/>
    <w:rsid w:val="00B774A9"/>
    <w:rsid w:val="00B77AA2"/>
    <w:rsid w:val="00B804D6"/>
    <w:rsid w:val="00B8338E"/>
    <w:rsid w:val="00B857F4"/>
    <w:rsid w:val="00B87A91"/>
    <w:rsid w:val="00B94443"/>
    <w:rsid w:val="00BA432B"/>
    <w:rsid w:val="00BB1545"/>
    <w:rsid w:val="00BB4624"/>
    <w:rsid w:val="00BB71C6"/>
    <w:rsid w:val="00BB7CB3"/>
    <w:rsid w:val="00BC11BB"/>
    <w:rsid w:val="00BC247C"/>
    <w:rsid w:val="00BC4D5C"/>
    <w:rsid w:val="00BD0A14"/>
    <w:rsid w:val="00BD3F3B"/>
    <w:rsid w:val="00BD41D3"/>
    <w:rsid w:val="00BD435A"/>
    <w:rsid w:val="00BD672E"/>
    <w:rsid w:val="00BD7C99"/>
    <w:rsid w:val="00BE258E"/>
    <w:rsid w:val="00BE7676"/>
    <w:rsid w:val="00BF3694"/>
    <w:rsid w:val="00BF7EAF"/>
    <w:rsid w:val="00C00631"/>
    <w:rsid w:val="00C0340E"/>
    <w:rsid w:val="00C0493E"/>
    <w:rsid w:val="00C058C6"/>
    <w:rsid w:val="00C05F45"/>
    <w:rsid w:val="00C11E8A"/>
    <w:rsid w:val="00C15A1C"/>
    <w:rsid w:val="00C1681E"/>
    <w:rsid w:val="00C2206F"/>
    <w:rsid w:val="00C226B0"/>
    <w:rsid w:val="00C25044"/>
    <w:rsid w:val="00C25139"/>
    <w:rsid w:val="00C2661A"/>
    <w:rsid w:val="00C26A5E"/>
    <w:rsid w:val="00C30DBF"/>
    <w:rsid w:val="00C321F7"/>
    <w:rsid w:val="00C32521"/>
    <w:rsid w:val="00C3261C"/>
    <w:rsid w:val="00C33A7C"/>
    <w:rsid w:val="00C354FE"/>
    <w:rsid w:val="00C3789A"/>
    <w:rsid w:val="00C3793D"/>
    <w:rsid w:val="00C467FD"/>
    <w:rsid w:val="00C47A1B"/>
    <w:rsid w:val="00C47F79"/>
    <w:rsid w:val="00C50D61"/>
    <w:rsid w:val="00C517C5"/>
    <w:rsid w:val="00C52BAE"/>
    <w:rsid w:val="00C53C54"/>
    <w:rsid w:val="00C541C0"/>
    <w:rsid w:val="00C567B2"/>
    <w:rsid w:val="00C60B4E"/>
    <w:rsid w:val="00C629E5"/>
    <w:rsid w:val="00C642F1"/>
    <w:rsid w:val="00C657AE"/>
    <w:rsid w:val="00C66CE6"/>
    <w:rsid w:val="00C71812"/>
    <w:rsid w:val="00C71B13"/>
    <w:rsid w:val="00C72DAB"/>
    <w:rsid w:val="00C74767"/>
    <w:rsid w:val="00C75A45"/>
    <w:rsid w:val="00C84B6E"/>
    <w:rsid w:val="00C84F97"/>
    <w:rsid w:val="00C94A47"/>
    <w:rsid w:val="00CA04E5"/>
    <w:rsid w:val="00CA082A"/>
    <w:rsid w:val="00CA7DF3"/>
    <w:rsid w:val="00CB55C3"/>
    <w:rsid w:val="00CB6687"/>
    <w:rsid w:val="00CB68CC"/>
    <w:rsid w:val="00CB6BAC"/>
    <w:rsid w:val="00CC04D6"/>
    <w:rsid w:val="00CC1BF4"/>
    <w:rsid w:val="00CD1317"/>
    <w:rsid w:val="00CD6EB6"/>
    <w:rsid w:val="00CD7D78"/>
    <w:rsid w:val="00CE2C1C"/>
    <w:rsid w:val="00CE2E6A"/>
    <w:rsid w:val="00CE347B"/>
    <w:rsid w:val="00CE4E2C"/>
    <w:rsid w:val="00CE4F6C"/>
    <w:rsid w:val="00CE56BB"/>
    <w:rsid w:val="00CF0678"/>
    <w:rsid w:val="00CF081E"/>
    <w:rsid w:val="00CF6E49"/>
    <w:rsid w:val="00CF724C"/>
    <w:rsid w:val="00D00F5B"/>
    <w:rsid w:val="00D019EB"/>
    <w:rsid w:val="00D02123"/>
    <w:rsid w:val="00D021D9"/>
    <w:rsid w:val="00D039D4"/>
    <w:rsid w:val="00D0456B"/>
    <w:rsid w:val="00D05BB8"/>
    <w:rsid w:val="00D06754"/>
    <w:rsid w:val="00D10072"/>
    <w:rsid w:val="00D161F3"/>
    <w:rsid w:val="00D16E9B"/>
    <w:rsid w:val="00D21E70"/>
    <w:rsid w:val="00D243AF"/>
    <w:rsid w:val="00D316A9"/>
    <w:rsid w:val="00D37F97"/>
    <w:rsid w:val="00D40491"/>
    <w:rsid w:val="00D44836"/>
    <w:rsid w:val="00D45076"/>
    <w:rsid w:val="00D46D29"/>
    <w:rsid w:val="00D50182"/>
    <w:rsid w:val="00D50F27"/>
    <w:rsid w:val="00D52E4B"/>
    <w:rsid w:val="00D53965"/>
    <w:rsid w:val="00D57FE6"/>
    <w:rsid w:val="00D62408"/>
    <w:rsid w:val="00D63D05"/>
    <w:rsid w:val="00D67603"/>
    <w:rsid w:val="00D7102A"/>
    <w:rsid w:val="00D72186"/>
    <w:rsid w:val="00D8162E"/>
    <w:rsid w:val="00D95427"/>
    <w:rsid w:val="00DA43A5"/>
    <w:rsid w:val="00DB2E76"/>
    <w:rsid w:val="00DB31DA"/>
    <w:rsid w:val="00DB3718"/>
    <w:rsid w:val="00DB4A73"/>
    <w:rsid w:val="00DB4D6D"/>
    <w:rsid w:val="00DC0156"/>
    <w:rsid w:val="00DC2688"/>
    <w:rsid w:val="00DD200E"/>
    <w:rsid w:val="00DD696F"/>
    <w:rsid w:val="00DE04FD"/>
    <w:rsid w:val="00DE1361"/>
    <w:rsid w:val="00DE17AF"/>
    <w:rsid w:val="00DE24B6"/>
    <w:rsid w:val="00DE5AF1"/>
    <w:rsid w:val="00DF44DE"/>
    <w:rsid w:val="00DF4AC8"/>
    <w:rsid w:val="00DF6A49"/>
    <w:rsid w:val="00DF6E51"/>
    <w:rsid w:val="00DF702C"/>
    <w:rsid w:val="00E00A8F"/>
    <w:rsid w:val="00E01AFB"/>
    <w:rsid w:val="00E04D56"/>
    <w:rsid w:val="00E07D12"/>
    <w:rsid w:val="00E10D46"/>
    <w:rsid w:val="00E115B5"/>
    <w:rsid w:val="00E12050"/>
    <w:rsid w:val="00E12B39"/>
    <w:rsid w:val="00E132AD"/>
    <w:rsid w:val="00E1419C"/>
    <w:rsid w:val="00E158F7"/>
    <w:rsid w:val="00E172A7"/>
    <w:rsid w:val="00E23090"/>
    <w:rsid w:val="00E26CC5"/>
    <w:rsid w:val="00E277FD"/>
    <w:rsid w:val="00E32805"/>
    <w:rsid w:val="00E34283"/>
    <w:rsid w:val="00E34B11"/>
    <w:rsid w:val="00E35F4D"/>
    <w:rsid w:val="00E37C17"/>
    <w:rsid w:val="00E449B9"/>
    <w:rsid w:val="00E44EC3"/>
    <w:rsid w:val="00E46FD4"/>
    <w:rsid w:val="00E52CF7"/>
    <w:rsid w:val="00E539D4"/>
    <w:rsid w:val="00E612CB"/>
    <w:rsid w:val="00E62EE1"/>
    <w:rsid w:val="00E64D8D"/>
    <w:rsid w:val="00E71176"/>
    <w:rsid w:val="00E71981"/>
    <w:rsid w:val="00E72C64"/>
    <w:rsid w:val="00E7355F"/>
    <w:rsid w:val="00E76B8E"/>
    <w:rsid w:val="00E80B1A"/>
    <w:rsid w:val="00E80F49"/>
    <w:rsid w:val="00E839E9"/>
    <w:rsid w:val="00E83E7F"/>
    <w:rsid w:val="00E84827"/>
    <w:rsid w:val="00E85681"/>
    <w:rsid w:val="00E865F6"/>
    <w:rsid w:val="00E90083"/>
    <w:rsid w:val="00E924F7"/>
    <w:rsid w:val="00E96D07"/>
    <w:rsid w:val="00EA1A9A"/>
    <w:rsid w:val="00EA4F01"/>
    <w:rsid w:val="00EA6D3F"/>
    <w:rsid w:val="00EA6F75"/>
    <w:rsid w:val="00EB23B5"/>
    <w:rsid w:val="00EB3FF6"/>
    <w:rsid w:val="00EB5FE0"/>
    <w:rsid w:val="00EB6086"/>
    <w:rsid w:val="00EC3B59"/>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F00F80"/>
    <w:rsid w:val="00F01856"/>
    <w:rsid w:val="00F04A61"/>
    <w:rsid w:val="00F062C7"/>
    <w:rsid w:val="00F12B63"/>
    <w:rsid w:val="00F13F17"/>
    <w:rsid w:val="00F146D0"/>
    <w:rsid w:val="00F15883"/>
    <w:rsid w:val="00F176C2"/>
    <w:rsid w:val="00F2079A"/>
    <w:rsid w:val="00F21DB3"/>
    <w:rsid w:val="00F240C7"/>
    <w:rsid w:val="00F27BA5"/>
    <w:rsid w:val="00F30405"/>
    <w:rsid w:val="00F32259"/>
    <w:rsid w:val="00F32D8D"/>
    <w:rsid w:val="00F33A5D"/>
    <w:rsid w:val="00F352BD"/>
    <w:rsid w:val="00F359D8"/>
    <w:rsid w:val="00F43ED8"/>
    <w:rsid w:val="00F43F36"/>
    <w:rsid w:val="00F44458"/>
    <w:rsid w:val="00F5185F"/>
    <w:rsid w:val="00F537F5"/>
    <w:rsid w:val="00F55456"/>
    <w:rsid w:val="00F56055"/>
    <w:rsid w:val="00F6095A"/>
    <w:rsid w:val="00F60B17"/>
    <w:rsid w:val="00F62FB6"/>
    <w:rsid w:val="00F63EFC"/>
    <w:rsid w:val="00F64B21"/>
    <w:rsid w:val="00F72441"/>
    <w:rsid w:val="00F7704B"/>
    <w:rsid w:val="00F805D1"/>
    <w:rsid w:val="00F829EA"/>
    <w:rsid w:val="00F835ED"/>
    <w:rsid w:val="00F85870"/>
    <w:rsid w:val="00F90B6D"/>
    <w:rsid w:val="00F94E66"/>
    <w:rsid w:val="00FA0A95"/>
    <w:rsid w:val="00FA0B7A"/>
    <w:rsid w:val="00FA207D"/>
    <w:rsid w:val="00FA235A"/>
    <w:rsid w:val="00FA6095"/>
    <w:rsid w:val="00FA6B73"/>
    <w:rsid w:val="00FB06DD"/>
    <w:rsid w:val="00FB36C0"/>
    <w:rsid w:val="00FB4130"/>
    <w:rsid w:val="00FB515C"/>
    <w:rsid w:val="00FC0B97"/>
    <w:rsid w:val="00FC0E2A"/>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 w:val="79763C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aliases w:val="Odstavec 1.1."/>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table" w:customStyle="1" w:styleId="NormalTable0">
    <w:name w:val="Normal Table0"/>
    <w:uiPriority w:val="2"/>
    <w:semiHidden/>
    <w:unhideWhenUsed/>
    <w:qFormat/>
    <w:rsid w:val="007D3810"/>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415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tyles" Target="styl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2.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3.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5.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6.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7.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8.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16</Pages>
  <Words>5081</Words>
  <Characters>29982</Characters>
  <Application>Microsoft Office Word</Application>
  <DocSecurity>0</DocSecurity>
  <Lines>249</Lines>
  <Paragraphs>69</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34994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Nožička Ondřej Ing.</cp:lastModifiedBy>
  <cp:revision>60</cp:revision>
  <cp:lastPrinted>2019-08-15T11:56:00Z</cp:lastPrinted>
  <dcterms:created xsi:type="dcterms:W3CDTF">2023-05-04T11:52:00Z</dcterms:created>
  <dcterms:modified xsi:type="dcterms:W3CDTF">2024-04-26T10:51:00Z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