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D007F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D007F" w:rsidRPr="009107EF" w:rsidRDefault="00FD007F" w:rsidP="00FD007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54CF9938" w:rsidR="00FD007F" w:rsidRPr="009107EF" w:rsidRDefault="00FD007F" w:rsidP="00FD007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046787">
              <w:rPr>
                <w:rFonts w:cs="Arial"/>
                <w:szCs w:val="20"/>
              </w:rPr>
              <w:t>Česká republika – Státní pozemkový úřad, Krajský pozemkový úřad pro Středočeský kraj a hl. m. Praha</w:t>
            </w:r>
          </w:p>
        </w:tc>
      </w:tr>
      <w:tr w:rsidR="00FD007F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D007F" w:rsidRPr="009107EF" w:rsidRDefault="00FD007F" w:rsidP="00FD007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1E299EC3" w:rsidR="00FD007F" w:rsidRPr="009107EF" w:rsidRDefault="00FD007F" w:rsidP="00FD007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D007F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D007F" w:rsidRPr="009107EF" w:rsidRDefault="00FD007F" w:rsidP="00FD007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452B95B3" w:rsidR="00FD007F" w:rsidRPr="009107EF" w:rsidRDefault="00FD007F" w:rsidP="00FD007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D007F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D007F" w:rsidRPr="009107EF" w:rsidRDefault="00FD007F" w:rsidP="00FD007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D007F" w:rsidRPr="009107EF" w:rsidRDefault="00FD007F" w:rsidP="00FD007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26D4A150" w:rsidR="00F90F81" w:rsidRPr="009107EF" w:rsidRDefault="00FD007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D007F">
              <w:rPr>
                <w:rFonts w:cs="Arial"/>
                <w:b w:val="0"/>
                <w:szCs w:val="20"/>
              </w:rPr>
              <w:t>Komplexní pozemkové úpravy v k. ú. Olešná u Hořovic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3AE47581" w:rsidR="00F90F81" w:rsidRPr="009107EF" w:rsidRDefault="00FD007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D007F">
              <w:rPr>
                <w:rFonts w:cs="Arial"/>
                <w:b w:val="0"/>
                <w:szCs w:val="20"/>
              </w:rPr>
              <w:t>SP1913/2024-537207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4231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94231F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94231F">
              <w:rPr>
                <w:rFonts w:cs="Arial"/>
                <w:b w:val="0"/>
                <w:bCs/>
                <w:szCs w:val="20"/>
              </w:rPr>
              <w:t>b</w:t>
            </w:r>
            <w:r w:rsidRPr="0094231F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94231F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94231F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94231F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94231F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94231F">
              <w:rPr>
                <w:rFonts w:cs="Arial"/>
                <w:b w:val="0"/>
                <w:bCs/>
                <w:szCs w:val="20"/>
              </w:rPr>
              <w:t>otevřené</w:t>
            </w:r>
            <w:r w:rsidRPr="0094231F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4231F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94231F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163AC58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67B7E46A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1BD57776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 xml:space="preserve">prostřednictvím E-ZAKu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6754AECD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C086CD1" w14:textId="77777777" w:rsidR="00FD007F" w:rsidRDefault="00E576C3" w:rsidP="00FD007F">
      <w:pPr>
        <w:pStyle w:val="Nadpis1"/>
      </w:pPr>
      <w:r>
        <w:t xml:space="preserve">  </w:t>
      </w:r>
      <w:r w:rsidR="00FD007F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FD007F" w14:paraId="1B4A2D62" w14:textId="77777777" w:rsidTr="00AF11AE">
        <w:tc>
          <w:tcPr>
            <w:tcW w:w="3397" w:type="dxa"/>
          </w:tcPr>
          <w:p w14:paraId="1A438211" w14:textId="77777777" w:rsidR="00FD007F" w:rsidRDefault="00FD007F" w:rsidP="00AF11AE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2AE18EA2" w14:textId="77777777" w:rsidR="00FD007F" w:rsidRDefault="00FD007F" w:rsidP="00AF11AE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2A29A921" w14:textId="77777777" w:rsidR="00FD007F" w:rsidRDefault="00FD007F" w:rsidP="00AF11AE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FD007F" w14:paraId="7524C4CD" w14:textId="77777777" w:rsidTr="00AF11AE">
        <w:trPr>
          <w:trHeight w:val="375"/>
        </w:trPr>
        <w:tc>
          <w:tcPr>
            <w:tcW w:w="3397" w:type="dxa"/>
          </w:tcPr>
          <w:p w14:paraId="07BBCCA4" w14:textId="77777777" w:rsidR="00FD007F" w:rsidRDefault="00FD007F" w:rsidP="00AF11AE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4AA6605B" w14:textId="77777777" w:rsidR="00FD007F" w:rsidRDefault="00FD007F" w:rsidP="00AF11AE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6BCB6669" w14:textId="77777777" w:rsidR="00FD007F" w:rsidRDefault="00FD007F" w:rsidP="00AF11AE">
            <w:pPr>
              <w:spacing w:before="0" w:after="0"/>
              <w:jc w:val="center"/>
            </w:pPr>
          </w:p>
        </w:tc>
      </w:tr>
    </w:tbl>
    <w:p w14:paraId="67FF9F1D" w14:textId="77777777" w:rsidR="00FD007F" w:rsidRDefault="00FD007F" w:rsidP="00FD007F">
      <w:pPr>
        <w:pStyle w:val="Nadpis1"/>
      </w:pPr>
      <w:r>
        <w:t>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FD007F" w14:paraId="75260AB6" w14:textId="77777777" w:rsidTr="00AF11AE">
        <w:tc>
          <w:tcPr>
            <w:tcW w:w="3964" w:type="dxa"/>
          </w:tcPr>
          <w:p w14:paraId="548808EE" w14:textId="77777777" w:rsidR="00FD007F" w:rsidRDefault="00FD007F" w:rsidP="00AF11AE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01CB73CC" w14:textId="77777777" w:rsidR="00FD007F" w:rsidRDefault="00FD007F" w:rsidP="00AF11AE">
            <w:pPr>
              <w:spacing w:before="0" w:after="0"/>
            </w:pPr>
            <w:r>
              <w:t>…. měsíců</w:t>
            </w:r>
          </w:p>
        </w:tc>
      </w:tr>
    </w:tbl>
    <w:p w14:paraId="6F645A69" w14:textId="302E3D99" w:rsidR="00BA7E8C" w:rsidRPr="009107EF" w:rsidRDefault="00BA7E8C" w:rsidP="009107EF">
      <w:pPr>
        <w:pStyle w:val="Nadpis1"/>
      </w:pPr>
      <w:r w:rsidRPr="006403F7">
        <w:t>Seznam osob, s</w:t>
      </w:r>
      <w:r w:rsidR="004E22E1">
        <w:t> </w:t>
      </w:r>
      <w:r w:rsidRPr="006403F7">
        <w:t xml:space="preserve">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5BE0D90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271B3085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FD007F">
      <w:headerReference w:type="default" r:id="rId9"/>
      <w:footerReference w:type="default" r:id="rId10"/>
      <w:pgSz w:w="11906" w:h="16838"/>
      <w:pgMar w:top="1201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67AAFB9A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D007F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231F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2795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D007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539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Židlická Dana Ing.</cp:lastModifiedBy>
  <cp:revision>63</cp:revision>
  <cp:lastPrinted>2012-03-30T11:12:00Z</cp:lastPrinted>
  <dcterms:created xsi:type="dcterms:W3CDTF">2016-10-04T08:03:00Z</dcterms:created>
  <dcterms:modified xsi:type="dcterms:W3CDTF">2024-02-21T07:12:00Z</dcterms:modified>
</cp:coreProperties>
</file>