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FFC2F" w14:textId="2145E6FE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0E2A65FA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853921" w:rsidRPr="00415E6D" w14:paraId="6C908290" w14:textId="77777777" w:rsidTr="000F2456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B96E591" w14:textId="77777777" w:rsidR="00853921" w:rsidRDefault="00853921" w:rsidP="0085392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</w:tcPr>
          <w:p w14:paraId="36F19290" w14:textId="21EAB41A" w:rsidR="00853921" w:rsidRPr="00853921" w:rsidRDefault="00853921" w:rsidP="0085392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853921">
              <w:rPr>
                <w:rFonts w:ascii="Arial" w:hAnsi="Arial" w:cs="Arial"/>
                <w:sz w:val="22"/>
                <w:szCs w:val="22"/>
              </w:rPr>
              <w:t xml:space="preserve">„Projektová dokumentace – </w:t>
            </w:r>
            <w:r w:rsidR="00ED031D">
              <w:rPr>
                <w:rFonts w:ascii="Arial" w:hAnsi="Arial" w:cs="Arial"/>
                <w:sz w:val="22"/>
                <w:szCs w:val="22"/>
              </w:rPr>
              <w:t>Polní cesty KoPÚ Studenec u Stach, KoPÚ Šumavské Hoštice, KoPÚ Netolice a KoPÚ Mičovice</w:t>
            </w:r>
            <w:r w:rsidRPr="00853921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853921" w:rsidRPr="009057F4" w14:paraId="7975787D" w14:textId="77777777" w:rsidTr="000F2456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EEDCFDC" w14:textId="77777777" w:rsidR="00853921" w:rsidRDefault="00853921" w:rsidP="0085392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</w:tcPr>
          <w:p w14:paraId="044C2D60" w14:textId="5EC2483A" w:rsidR="00853921" w:rsidRPr="00853921" w:rsidRDefault="00853921" w:rsidP="0085392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853921">
              <w:rPr>
                <w:rFonts w:ascii="Arial" w:hAnsi="Arial" w:cs="Arial"/>
                <w:sz w:val="22"/>
                <w:szCs w:val="22"/>
              </w:rPr>
              <w:t>SP62</w:t>
            </w:r>
            <w:r w:rsidR="00ED031D">
              <w:rPr>
                <w:rFonts w:ascii="Arial" w:hAnsi="Arial" w:cs="Arial"/>
                <w:sz w:val="22"/>
                <w:szCs w:val="22"/>
              </w:rPr>
              <w:t>25</w:t>
            </w:r>
            <w:r w:rsidRPr="00853921">
              <w:rPr>
                <w:rFonts w:ascii="Arial" w:hAnsi="Arial" w:cs="Arial"/>
                <w:sz w:val="22"/>
                <w:szCs w:val="22"/>
              </w:rPr>
              <w:t>/2023-505205</w:t>
            </w:r>
          </w:p>
        </w:tc>
      </w:tr>
    </w:tbl>
    <w:p w14:paraId="2A9C5197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9F2E333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602F119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39E81031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16C205EA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C699AE1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A677E68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1F693F5D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3B095A0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4868CF80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7ED3A10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62D96C79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A23571E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8D1E8B9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7D9DE58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C33A75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4A7987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4C91ABC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0B76FBBC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6EA40EFF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6E03337" w14:textId="29E226A6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</w:t>
      </w:r>
      <w:r w:rsidR="002037EF">
        <w:rPr>
          <w:rFonts w:ascii="Arial" w:hAnsi="Arial" w:cs="Arial"/>
          <w:sz w:val="20"/>
          <w:szCs w:val="20"/>
        </w:rPr>
        <w:t xml:space="preserve"> (osobami)</w:t>
      </w:r>
      <w:r w:rsidRPr="0065005B">
        <w:rPr>
          <w:rFonts w:ascii="Arial" w:hAnsi="Arial" w:cs="Arial"/>
          <w:sz w:val="20"/>
          <w:szCs w:val="20"/>
        </w:rPr>
        <w:t>, jejíž prostřednictvím odbornou způsobilost zabezpečuje</w:t>
      </w:r>
    </w:p>
    <w:p w14:paraId="0219921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33BFE8C" w14:textId="77777777" w:rsidR="002037EF" w:rsidRPr="0065005B" w:rsidRDefault="002037EF" w:rsidP="002037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7FA0F921" w14:textId="77777777" w:rsidR="002037EF" w:rsidRPr="0065005B" w:rsidRDefault="002037EF" w:rsidP="002037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Pr="004D1DC6">
        <w:rPr>
          <w:rFonts w:ascii="Arial" w:hAnsi="Arial" w:cs="Arial"/>
          <w:sz w:val="20"/>
          <w:szCs w:val="20"/>
        </w:rPr>
        <w:t>vodohospodářsk</w:t>
      </w:r>
      <w:r>
        <w:rPr>
          <w:rFonts w:ascii="Arial" w:hAnsi="Arial" w:cs="Arial"/>
          <w:sz w:val="20"/>
          <w:szCs w:val="20"/>
        </w:rPr>
        <w:t>é</w:t>
      </w:r>
      <w:r w:rsidRPr="004D1DC6">
        <w:rPr>
          <w:rFonts w:ascii="Arial" w:hAnsi="Arial" w:cs="Arial"/>
          <w:sz w:val="20"/>
          <w:szCs w:val="20"/>
        </w:rPr>
        <w:t xml:space="preserve"> stavb</w:t>
      </w:r>
      <w:r>
        <w:rPr>
          <w:rFonts w:ascii="Arial" w:hAnsi="Arial" w:cs="Arial"/>
          <w:sz w:val="20"/>
          <w:szCs w:val="20"/>
        </w:rPr>
        <w:t>y</w:t>
      </w:r>
    </w:p>
    <w:p w14:paraId="5D8250A3" w14:textId="77777777" w:rsidR="002037EF" w:rsidRPr="0065005B" w:rsidRDefault="002037EF" w:rsidP="002037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7177D4EE" w14:textId="77777777" w:rsidR="002037EF" w:rsidRDefault="002037EF" w:rsidP="002037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B5C5B8C" w14:textId="2FEB5064" w:rsidR="002037EF" w:rsidRPr="0065005B" w:rsidRDefault="002037EF" w:rsidP="002037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5130FDFF" w14:textId="77777777" w:rsidR="002037EF" w:rsidRPr="0065005B" w:rsidRDefault="002037EF" w:rsidP="002037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Pr="00A67DF7">
        <w:rPr>
          <w:rFonts w:ascii="Arial" w:hAnsi="Arial" w:cs="Arial"/>
          <w:sz w:val="20"/>
          <w:szCs w:val="20"/>
        </w:rPr>
        <w:t>stavby krajinného inženýrství a projektování USES</w:t>
      </w:r>
    </w:p>
    <w:p w14:paraId="5F8D0E74" w14:textId="77777777" w:rsidR="002037EF" w:rsidRPr="0065005B" w:rsidRDefault="002037EF" w:rsidP="002037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608E9B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EFAC3C3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4534BEBF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38673FD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281C7925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76037D0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714A0951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405451B3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9EC0D" w14:textId="77777777" w:rsidR="004959DB" w:rsidRDefault="004959DB" w:rsidP="008E4AD5">
      <w:r>
        <w:separator/>
      </w:r>
    </w:p>
  </w:endnote>
  <w:endnote w:type="continuationSeparator" w:id="0">
    <w:p w14:paraId="08FE7F4D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1561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1CDFAA7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F21CE" w14:textId="77777777" w:rsidR="004959DB" w:rsidRDefault="004959DB" w:rsidP="008E4AD5">
      <w:r>
        <w:separator/>
      </w:r>
    </w:p>
  </w:footnote>
  <w:footnote w:type="continuationSeparator" w:id="0">
    <w:p w14:paraId="4F529A97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27F9D" w14:textId="041CA8BF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853921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5DA6707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47997206">
    <w:abstractNumId w:val="35"/>
  </w:num>
  <w:num w:numId="2" w16cid:durableId="482504138">
    <w:abstractNumId w:val="49"/>
  </w:num>
  <w:num w:numId="3" w16cid:durableId="650137368">
    <w:abstractNumId w:val="33"/>
  </w:num>
  <w:num w:numId="4" w16cid:durableId="1762794244">
    <w:abstractNumId w:val="40"/>
  </w:num>
  <w:num w:numId="5" w16cid:durableId="990403455">
    <w:abstractNumId w:val="31"/>
  </w:num>
  <w:num w:numId="6" w16cid:durableId="2026899005">
    <w:abstractNumId w:val="14"/>
  </w:num>
  <w:num w:numId="7" w16cid:durableId="2103916635">
    <w:abstractNumId w:val="42"/>
  </w:num>
  <w:num w:numId="8" w16cid:durableId="416288188">
    <w:abstractNumId w:val="22"/>
  </w:num>
  <w:num w:numId="9" w16cid:durableId="1270939894">
    <w:abstractNumId w:val="18"/>
  </w:num>
  <w:num w:numId="10" w16cid:durableId="1419671250">
    <w:abstractNumId w:val="48"/>
  </w:num>
  <w:num w:numId="11" w16cid:durableId="1241867439">
    <w:abstractNumId w:val="47"/>
  </w:num>
  <w:num w:numId="12" w16cid:durableId="1628465851">
    <w:abstractNumId w:val="3"/>
  </w:num>
  <w:num w:numId="13" w16cid:durableId="20884551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89499650">
    <w:abstractNumId w:val="32"/>
  </w:num>
  <w:num w:numId="15" w16cid:durableId="633482941">
    <w:abstractNumId w:val="20"/>
  </w:num>
  <w:num w:numId="16" w16cid:durableId="204604951">
    <w:abstractNumId w:val="29"/>
  </w:num>
  <w:num w:numId="17" w16cid:durableId="294331084">
    <w:abstractNumId w:val="50"/>
  </w:num>
  <w:num w:numId="18" w16cid:durableId="138616240">
    <w:abstractNumId w:val="45"/>
  </w:num>
  <w:num w:numId="19" w16cid:durableId="1366250933">
    <w:abstractNumId w:val="17"/>
  </w:num>
  <w:num w:numId="20" w16cid:durableId="712849715">
    <w:abstractNumId w:val="11"/>
  </w:num>
  <w:num w:numId="21" w16cid:durableId="246232020">
    <w:abstractNumId w:val="10"/>
  </w:num>
  <w:num w:numId="22" w16cid:durableId="1019114404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34057135">
    <w:abstractNumId w:val="4"/>
  </w:num>
  <w:num w:numId="24" w16cid:durableId="860778149">
    <w:abstractNumId w:val="21"/>
  </w:num>
  <w:num w:numId="25" w16cid:durableId="1104377725">
    <w:abstractNumId w:val="13"/>
  </w:num>
  <w:num w:numId="26" w16cid:durableId="1861046050">
    <w:abstractNumId w:val="19"/>
  </w:num>
  <w:num w:numId="27" w16cid:durableId="1219363625">
    <w:abstractNumId w:val="12"/>
  </w:num>
  <w:num w:numId="28" w16cid:durableId="1871726580">
    <w:abstractNumId w:val="7"/>
  </w:num>
  <w:num w:numId="29" w16cid:durableId="10379496">
    <w:abstractNumId w:val="2"/>
  </w:num>
  <w:num w:numId="30" w16cid:durableId="511605325">
    <w:abstractNumId w:val="43"/>
  </w:num>
  <w:num w:numId="31" w16cid:durableId="766275106">
    <w:abstractNumId w:val="39"/>
  </w:num>
  <w:num w:numId="32" w16cid:durableId="2085030074">
    <w:abstractNumId w:val="30"/>
  </w:num>
  <w:num w:numId="33" w16cid:durableId="468324070">
    <w:abstractNumId w:val="15"/>
  </w:num>
  <w:num w:numId="34" w16cid:durableId="583881920">
    <w:abstractNumId w:val="27"/>
  </w:num>
  <w:num w:numId="35" w16cid:durableId="67196436">
    <w:abstractNumId w:val="0"/>
  </w:num>
  <w:num w:numId="36" w16cid:durableId="448941211">
    <w:abstractNumId w:val="1"/>
  </w:num>
  <w:num w:numId="37" w16cid:durableId="2111393539">
    <w:abstractNumId w:val="25"/>
  </w:num>
  <w:num w:numId="38" w16cid:durableId="1230923100">
    <w:abstractNumId w:val="26"/>
  </w:num>
  <w:num w:numId="39" w16cid:durableId="848062894">
    <w:abstractNumId w:val="5"/>
  </w:num>
  <w:num w:numId="40" w16cid:durableId="1395736572">
    <w:abstractNumId w:val="51"/>
  </w:num>
  <w:num w:numId="41" w16cid:durableId="1533962138">
    <w:abstractNumId w:val="52"/>
  </w:num>
  <w:num w:numId="42" w16cid:durableId="2061244638">
    <w:abstractNumId w:val="28"/>
  </w:num>
  <w:num w:numId="43" w16cid:durableId="1471095371">
    <w:abstractNumId w:val="34"/>
  </w:num>
  <w:num w:numId="44" w16cid:durableId="22631923">
    <w:abstractNumId w:val="46"/>
  </w:num>
  <w:num w:numId="45" w16cid:durableId="1174421886">
    <w:abstractNumId w:val="44"/>
  </w:num>
  <w:num w:numId="46" w16cid:durableId="85708751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691639962">
    <w:abstractNumId w:val="16"/>
  </w:num>
  <w:num w:numId="48" w16cid:durableId="1179736557">
    <w:abstractNumId w:val="6"/>
  </w:num>
  <w:num w:numId="49" w16cid:durableId="478889466">
    <w:abstractNumId w:val="36"/>
  </w:num>
  <w:num w:numId="50" w16cid:durableId="292712668">
    <w:abstractNumId w:val="6"/>
  </w:num>
  <w:num w:numId="51" w16cid:durableId="1706442268">
    <w:abstractNumId w:val="36"/>
  </w:num>
  <w:num w:numId="52" w16cid:durableId="186393079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5315049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46093409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881361203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1072611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988898251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41088117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5E7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37EF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392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031D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DBB7BE6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222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Kučera Jaroslav Ing.</cp:lastModifiedBy>
  <cp:revision>17</cp:revision>
  <cp:lastPrinted>2013-03-13T13:00:00Z</cp:lastPrinted>
  <dcterms:created xsi:type="dcterms:W3CDTF">2016-10-27T10:51:00Z</dcterms:created>
  <dcterms:modified xsi:type="dcterms:W3CDTF">2024-02-23T10:22:00Z</dcterms:modified>
</cp:coreProperties>
</file>