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04F662C" w:rsidR="007128D3" w:rsidRPr="009461B1" w:rsidRDefault="007128D3" w:rsidP="009461B1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42F62" w:rsidRPr="00D42F62">
        <w:rPr>
          <w:rFonts w:cs="Arial"/>
          <w:b/>
          <w:szCs w:val="22"/>
        </w:rPr>
        <w:t xml:space="preserve">Údržba pozemků - kácení a ořez stromů, sečení trávy a křovin </w:t>
      </w:r>
      <w:r w:rsidR="00D42F62">
        <w:rPr>
          <w:rFonts w:cs="Arial"/>
          <w:b/>
          <w:szCs w:val="22"/>
        </w:rPr>
        <w:br/>
      </w:r>
      <w:r w:rsidR="00D42F62" w:rsidRPr="00D42F62">
        <w:rPr>
          <w:rFonts w:cs="Arial"/>
          <w:b/>
          <w:szCs w:val="22"/>
        </w:rPr>
        <w:t xml:space="preserve">v Olomouckém kraji </w:t>
      </w:r>
      <w:r w:rsidR="003B66A0" w:rsidRPr="003B66A0">
        <w:rPr>
          <w:rFonts w:cs="Arial"/>
          <w:b/>
          <w:szCs w:val="22"/>
        </w:rPr>
        <w:t>pro rok 2024, okresy Olomouc, Prostějov a Přero</w:t>
      </w:r>
      <w:r w:rsidR="00410F79">
        <w:rPr>
          <w:rFonts w:cs="Arial"/>
          <w:b/>
          <w:szCs w:val="22"/>
        </w:rPr>
        <w:t>v</w:t>
      </w:r>
    </w:p>
    <w:p w14:paraId="33661A81" w14:textId="5BB4EE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281DB3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AEC3B" w14:textId="77777777" w:rsidR="0044707C" w:rsidRDefault="0044707C" w:rsidP="008E4AD5">
      <w:r>
        <w:separator/>
      </w:r>
    </w:p>
  </w:endnote>
  <w:endnote w:type="continuationSeparator" w:id="0">
    <w:p w14:paraId="34713E47" w14:textId="77777777" w:rsidR="0044707C" w:rsidRDefault="004470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5FB40" w14:textId="77777777" w:rsidR="0044707C" w:rsidRDefault="0044707C" w:rsidP="008E4AD5">
      <w:r>
        <w:separator/>
      </w:r>
    </w:p>
  </w:footnote>
  <w:footnote w:type="continuationSeparator" w:id="0">
    <w:p w14:paraId="0FDEA63F" w14:textId="77777777" w:rsidR="0044707C" w:rsidRDefault="004470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CAF5E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66EB1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827862">
    <w:abstractNumId w:val="5"/>
  </w:num>
  <w:num w:numId="2" w16cid:durableId="675302741">
    <w:abstractNumId w:val="6"/>
  </w:num>
  <w:num w:numId="3" w16cid:durableId="1290890857">
    <w:abstractNumId w:val="4"/>
  </w:num>
  <w:num w:numId="4" w16cid:durableId="543635192">
    <w:abstractNumId w:val="2"/>
  </w:num>
  <w:num w:numId="5" w16cid:durableId="1784349574">
    <w:abstractNumId w:val="1"/>
  </w:num>
  <w:num w:numId="6" w16cid:durableId="1396658607">
    <w:abstractNumId w:val="3"/>
  </w:num>
  <w:num w:numId="7" w16cid:durableId="128079542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1DB3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66A0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F79"/>
    <w:rsid w:val="00413161"/>
    <w:rsid w:val="004145A0"/>
    <w:rsid w:val="00417CD5"/>
    <w:rsid w:val="00420546"/>
    <w:rsid w:val="00424AAC"/>
    <w:rsid w:val="00430C20"/>
    <w:rsid w:val="0043278E"/>
    <w:rsid w:val="0043434A"/>
    <w:rsid w:val="00435C26"/>
    <w:rsid w:val="004365D0"/>
    <w:rsid w:val="004402AF"/>
    <w:rsid w:val="0044707C"/>
    <w:rsid w:val="00452C96"/>
    <w:rsid w:val="004535EF"/>
    <w:rsid w:val="00456E5F"/>
    <w:rsid w:val="004607BF"/>
    <w:rsid w:val="00461B4B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1A1F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1B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0550"/>
    <w:rsid w:val="00B25504"/>
    <w:rsid w:val="00B269D4"/>
    <w:rsid w:val="00B36A72"/>
    <w:rsid w:val="00B36E4C"/>
    <w:rsid w:val="00B5048D"/>
    <w:rsid w:val="00B55958"/>
    <w:rsid w:val="00B612BA"/>
    <w:rsid w:val="00B636D9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B7C37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EB1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2F62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7AD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4B6D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36</cp:revision>
  <cp:lastPrinted>2022-02-09T07:14:00Z</cp:lastPrinted>
  <dcterms:created xsi:type="dcterms:W3CDTF">2022-02-20T09:23:00Z</dcterms:created>
  <dcterms:modified xsi:type="dcterms:W3CDTF">2024-01-17T08:28:00Z</dcterms:modified>
</cp:coreProperties>
</file>