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1DCE2DEC" w14:textId="074C2A4D" w:rsidR="00505481" w:rsidRPr="00185D69" w:rsidRDefault="00797092" w:rsidP="00505481">
      <w:pPr>
        <w:pStyle w:val="Level3"/>
        <w:numPr>
          <w:ilvl w:val="0"/>
          <w:numId w:val="45"/>
        </w:numPr>
        <w:spacing w:after="0" w:line="269" w:lineRule="auto"/>
        <w:ind w:left="567" w:hanging="567"/>
        <w:jc w:val="left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  <w:r w:rsidR="00505481" w:rsidRPr="00505481">
        <w:rPr>
          <w:rFonts w:ascii="Arial" w:hAnsi="Arial" w:cs="Arial"/>
          <w:b/>
          <w:szCs w:val="22"/>
        </w:rPr>
        <w:t xml:space="preserve"> </w:t>
      </w:r>
      <w:r w:rsidR="00505481" w:rsidRPr="00185D69">
        <w:rPr>
          <w:rFonts w:ascii="Arial" w:hAnsi="Arial" w:cs="Arial"/>
          <w:b/>
          <w:szCs w:val="22"/>
        </w:rPr>
        <w:t xml:space="preserve">Česká republika </w:t>
      </w:r>
      <w:r w:rsidR="00505481" w:rsidRPr="00185D69">
        <w:rPr>
          <w:rFonts w:ascii="Arial" w:hAnsi="Arial" w:cs="Arial"/>
          <w:b/>
          <w:bCs/>
          <w:szCs w:val="22"/>
        </w:rPr>
        <w:t>–</w:t>
      </w:r>
      <w:r w:rsidR="00505481" w:rsidRPr="00185D69">
        <w:rPr>
          <w:rFonts w:ascii="Arial" w:hAnsi="Arial" w:cs="Arial"/>
          <w:b/>
          <w:szCs w:val="22"/>
        </w:rPr>
        <w:t xml:space="preserve"> Státní pozemkový úřad</w:t>
      </w:r>
    </w:p>
    <w:p w14:paraId="09C46E7C" w14:textId="77777777" w:rsidR="00505481" w:rsidRPr="00185D69" w:rsidRDefault="00505481" w:rsidP="00505481">
      <w:pPr>
        <w:spacing w:before="0" w:after="60"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185D69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185D69">
        <w:rPr>
          <w:rFonts w:ascii="Arial" w:hAnsi="Arial" w:cs="Arial"/>
          <w:sz w:val="22"/>
          <w:szCs w:val="22"/>
        </w:rPr>
        <w:t>11a</w:t>
      </w:r>
      <w:proofErr w:type="gramEnd"/>
      <w:r w:rsidRPr="00185D69">
        <w:rPr>
          <w:rFonts w:ascii="Arial" w:hAnsi="Arial" w:cs="Arial"/>
          <w:sz w:val="22"/>
          <w:szCs w:val="22"/>
        </w:rPr>
        <w:t>, 130 00</w:t>
      </w:r>
      <w:r w:rsidRPr="00185D69">
        <w:rPr>
          <w:rFonts w:ascii="Arial" w:hAnsi="Arial" w:cs="Arial"/>
          <w:snapToGrid w:val="0"/>
          <w:w w:val="150"/>
          <w:sz w:val="22"/>
          <w:szCs w:val="22"/>
        </w:rPr>
        <w:t xml:space="preserve"> </w:t>
      </w:r>
      <w:r w:rsidRPr="00185D69">
        <w:rPr>
          <w:rFonts w:ascii="Arial" w:hAnsi="Arial" w:cs="Arial"/>
          <w:sz w:val="22"/>
          <w:szCs w:val="22"/>
        </w:rPr>
        <w:t xml:space="preserve">Praha 3 – Žižkov, IČ: 013 12 774, </w:t>
      </w:r>
    </w:p>
    <w:p w14:paraId="4FCF43EB" w14:textId="77777777" w:rsidR="00505481" w:rsidRDefault="00505481" w:rsidP="00505481">
      <w:pPr>
        <w:spacing w:before="0" w:after="120"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185D69">
        <w:rPr>
          <w:rFonts w:ascii="Arial" w:hAnsi="Arial" w:cs="Arial"/>
          <w:sz w:val="22"/>
          <w:szCs w:val="22"/>
        </w:rPr>
        <w:t xml:space="preserve">Krajský pozemkový úřad pro </w:t>
      </w:r>
      <w:r w:rsidRPr="00B64550">
        <w:rPr>
          <w:rFonts w:ascii="Arial" w:hAnsi="Arial" w:cs="Arial"/>
          <w:sz w:val="22"/>
          <w:szCs w:val="22"/>
        </w:rPr>
        <w:t>Karlovarský kraj,</w:t>
      </w:r>
      <w:r w:rsidRPr="00185D69">
        <w:rPr>
          <w:rFonts w:ascii="Arial" w:hAnsi="Arial" w:cs="Arial"/>
          <w:sz w:val="22"/>
          <w:szCs w:val="22"/>
        </w:rPr>
        <w:t xml:space="preserve"> </w:t>
      </w:r>
      <w:r w:rsidRPr="00B64550">
        <w:rPr>
          <w:rFonts w:ascii="Arial" w:hAnsi="Arial" w:cs="Arial"/>
          <w:sz w:val="22"/>
          <w:szCs w:val="22"/>
        </w:rPr>
        <w:t>na adrese Chebská 48/73, 360 06 Karlovy Vary,</w:t>
      </w:r>
    </w:p>
    <w:p w14:paraId="5D6D630A" w14:textId="77777777" w:rsidR="00505481" w:rsidRPr="0020742F" w:rsidRDefault="00505481" w:rsidP="00505481">
      <w:pPr>
        <w:spacing w:before="0" w:after="120"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20742F">
        <w:rPr>
          <w:rFonts w:ascii="Arial" w:hAnsi="Arial" w:cs="Arial"/>
          <w:sz w:val="22"/>
          <w:szCs w:val="22"/>
        </w:rPr>
        <w:t xml:space="preserve">Pobočka </w:t>
      </w:r>
      <w:r>
        <w:rPr>
          <w:rFonts w:ascii="Arial" w:hAnsi="Arial" w:cs="Arial"/>
          <w:sz w:val="22"/>
          <w:szCs w:val="22"/>
        </w:rPr>
        <w:t>Karlovy Vary</w:t>
      </w:r>
      <w:r w:rsidRPr="0020742F">
        <w:rPr>
          <w:rFonts w:ascii="Arial" w:hAnsi="Arial" w:cs="Arial"/>
          <w:snapToGrid w:val="0"/>
          <w:sz w:val="22"/>
          <w:szCs w:val="22"/>
        </w:rPr>
        <w:t xml:space="preserve">, na adrese </w:t>
      </w:r>
      <w:r>
        <w:rPr>
          <w:rFonts w:ascii="Arial" w:hAnsi="Arial" w:cs="Arial"/>
          <w:snapToGrid w:val="0"/>
          <w:sz w:val="22"/>
          <w:szCs w:val="22"/>
        </w:rPr>
        <w:t>Závodu míru 725/16, 360 17 Karlovy Vary</w:t>
      </w:r>
    </w:p>
    <w:p w14:paraId="487D5A36" w14:textId="77777777" w:rsidR="00505481" w:rsidRPr="0020742F" w:rsidRDefault="00505481" w:rsidP="00505481">
      <w:pPr>
        <w:spacing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20742F">
        <w:rPr>
          <w:rFonts w:ascii="Arial" w:hAnsi="Arial" w:cs="Arial"/>
          <w:sz w:val="22"/>
          <w:szCs w:val="22"/>
        </w:rPr>
        <w:t xml:space="preserve">Zastoupený: </w:t>
      </w:r>
      <w:r w:rsidRPr="0020742F">
        <w:rPr>
          <w:rFonts w:ascii="Arial" w:eastAsia="Lucida Sans Unicode" w:hAnsi="Arial" w:cs="Arial"/>
          <w:sz w:val="22"/>
          <w:szCs w:val="22"/>
        </w:rPr>
        <w:t>Ing. Šárkou Václavíkovou, ředitelkou KPÚ pro Karlovarský kraj</w:t>
      </w:r>
      <w:r w:rsidRPr="0020742F">
        <w:rPr>
          <w:rFonts w:ascii="Arial" w:hAnsi="Arial" w:cs="Arial"/>
          <w:iCs/>
          <w:sz w:val="22"/>
          <w:szCs w:val="22"/>
        </w:rPr>
        <w:t xml:space="preserve"> </w:t>
      </w:r>
    </w:p>
    <w:p w14:paraId="0BFAB2D2" w14:textId="77777777" w:rsidR="00505481" w:rsidRPr="0020742F" w:rsidRDefault="00505481" w:rsidP="00505481">
      <w:pPr>
        <w:spacing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20742F">
        <w:rPr>
          <w:rFonts w:ascii="Arial" w:hAnsi="Arial" w:cs="Arial"/>
          <w:sz w:val="22"/>
          <w:szCs w:val="22"/>
        </w:rPr>
        <w:t xml:space="preserve">Ve smluvních záležitostech zastoupený: </w:t>
      </w:r>
      <w:r w:rsidRPr="0020742F">
        <w:rPr>
          <w:rFonts w:ascii="Arial" w:eastAsia="Lucida Sans Unicode" w:hAnsi="Arial" w:cs="Arial"/>
          <w:sz w:val="22"/>
          <w:szCs w:val="22"/>
        </w:rPr>
        <w:t>Ing. Šárkou Václavíkovou</w:t>
      </w:r>
      <w:r w:rsidRPr="0020742F">
        <w:rPr>
          <w:rFonts w:ascii="Arial" w:hAnsi="Arial" w:cs="Arial"/>
          <w:sz w:val="22"/>
          <w:szCs w:val="22"/>
        </w:rPr>
        <w:t xml:space="preserve"> </w:t>
      </w:r>
    </w:p>
    <w:p w14:paraId="2BAAD6AA" w14:textId="77777777" w:rsidR="00505481" w:rsidRDefault="00505481" w:rsidP="00505481">
      <w:pPr>
        <w:tabs>
          <w:tab w:val="left" w:pos="4536"/>
        </w:tabs>
        <w:spacing w:before="0" w:line="269" w:lineRule="auto"/>
        <w:ind w:left="567" w:right="-284"/>
        <w:jc w:val="left"/>
        <w:rPr>
          <w:rFonts w:ascii="Arial" w:eastAsia="Lucida Sans Unicode" w:hAnsi="Arial" w:cs="Arial"/>
          <w:sz w:val="22"/>
          <w:szCs w:val="22"/>
        </w:rPr>
      </w:pPr>
      <w:r w:rsidRPr="0020742F">
        <w:rPr>
          <w:rFonts w:ascii="Arial" w:hAnsi="Arial" w:cs="Arial"/>
          <w:sz w:val="22"/>
          <w:szCs w:val="22"/>
        </w:rPr>
        <w:t>V technických záležitostech zastoupený:</w:t>
      </w:r>
      <w:r w:rsidRPr="0020742F">
        <w:rPr>
          <w:rFonts w:ascii="Arial" w:hAnsi="Arial" w:cs="Arial"/>
          <w:snapToGrid w:val="0"/>
          <w:sz w:val="22"/>
          <w:szCs w:val="22"/>
        </w:rPr>
        <w:t xml:space="preserve"> I</w:t>
      </w:r>
      <w:r w:rsidRPr="0020742F">
        <w:rPr>
          <w:rFonts w:ascii="Arial" w:eastAsia="Lucida Sans Unicode" w:hAnsi="Arial" w:cs="Arial"/>
          <w:sz w:val="22"/>
          <w:szCs w:val="22"/>
        </w:rPr>
        <w:t xml:space="preserve">ng. </w:t>
      </w:r>
      <w:r>
        <w:rPr>
          <w:rFonts w:ascii="Arial" w:eastAsia="Lucida Sans Unicode" w:hAnsi="Arial" w:cs="Arial"/>
          <w:sz w:val="22"/>
          <w:szCs w:val="22"/>
        </w:rPr>
        <w:t xml:space="preserve">Jiřím </w:t>
      </w:r>
      <w:proofErr w:type="spellStart"/>
      <w:r>
        <w:rPr>
          <w:rFonts w:ascii="Arial" w:eastAsia="Lucida Sans Unicode" w:hAnsi="Arial" w:cs="Arial"/>
          <w:sz w:val="22"/>
          <w:szCs w:val="22"/>
        </w:rPr>
        <w:t>Loufkem</w:t>
      </w:r>
      <w:proofErr w:type="spellEnd"/>
      <w:r w:rsidRPr="0020742F">
        <w:rPr>
          <w:rFonts w:ascii="Arial" w:eastAsia="Lucida Sans Unicode" w:hAnsi="Arial" w:cs="Arial"/>
          <w:sz w:val="22"/>
          <w:szCs w:val="22"/>
        </w:rPr>
        <w:t xml:space="preserve">, </w:t>
      </w:r>
      <w:r>
        <w:rPr>
          <w:rFonts w:ascii="Arial" w:eastAsia="Lucida Sans Unicode" w:hAnsi="Arial" w:cs="Arial"/>
          <w:sz w:val="22"/>
          <w:szCs w:val="22"/>
        </w:rPr>
        <w:t xml:space="preserve"> </w:t>
      </w:r>
    </w:p>
    <w:p w14:paraId="53FA1052" w14:textId="77777777" w:rsidR="00505481" w:rsidRPr="002E286C" w:rsidRDefault="00505481" w:rsidP="00505481">
      <w:pPr>
        <w:tabs>
          <w:tab w:val="left" w:pos="4536"/>
        </w:tabs>
        <w:spacing w:before="0" w:line="269" w:lineRule="auto"/>
        <w:ind w:left="567" w:right="-284"/>
        <w:jc w:val="left"/>
        <w:rPr>
          <w:rFonts w:ascii="Arial" w:eastAsia="Lucida Sans Unicode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</w:t>
      </w:r>
      <w:r w:rsidRPr="0020742F">
        <w:rPr>
          <w:rFonts w:ascii="Arial" w:eastAsia="Lucida Sans Unicode" w:hAnsi="Arial" w:cs="Arial"/>
          <w:sz w:val="22"/>
          <w:szCs w:val="22"/>
        </w:rPr>
        <w:t xml:space="preserve">vedoucím Pobočky </w:t>
      </w:r>
      <w:r>
        <w:rPr>
          <w:rFonts w:ascii="Arial" w:eastAsia="Lucida Sans Unicode" w:hAnsi="Arial" w:cs="Arial"/>
          <w:sz w:val="22"/>
          <w:szCs w:val="22"/>
        </w:rPr>
        <w:t>Karlovy Vary</w:t>
      </w:r>
    </w:p>
    <w:p w14:paraId="3B510E74" w14:textId="77777777" w:rsidR="00505481" w:rsidRPr="0020742F" w:rsidRDefault="00505481" w:rsidP="00505481">
      <w:pPr>
        <w:tabs>
          <w:tab w:val="left" w:pos="4536"/>
        </w:tabs>
        <w:spacing w:before="0" w:after="120" w:line="269" w:lineRule="auto"/>
        <w:ind w:left="567"/>
        <w:rPr>
          <w:rFonts w:ascii="Arial" w:hAnsi="Arial" w:cs="Arial"/>
          <w:sz w:val="22"/>
          <w:szCs w:val="22"/>
        </w:rPr>
      </w:pPr>
      <w:r w:rsidRPr="0020742F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2FA44ADD" w14:textId="77777777" w:rsidR="00505481" w:rsidRPr="0020742F" w:rsidRDefault="00505481" w:rsidP="00505481">
      <w:pPr>
        <w:tabs>
          <w:tab w:val="left" w:pos="4536"/>
        </w:tabs>
        <w:spacing w:line="269" w:lineRule="auto"/>
        <w:ind w:left="567"/>
        <w:contextualSpacing/>
        <w:jc w:val="left"/>
        <w:rPr>
          <w:rFonts w:ascii="Arial" w:hAnsi="Arial" w:cs="Arial"/>
          <w:sz w:val="22"/>
          <w:szCs w:val="22"/>
        </w:rPr>
      </w:pPr>
      <w:r w:rsidRPr="0020742F">
        <w:rPr>
          <w:rFonts w:ascii="Arial" w:hAnsi="Arial" w:cs="Arial"/>
          <w:sz w:val="22"/>
          <w:szCs w:val="22"/>
        </w:rPr>
        <w:t xml:space="preserve">Tel.: </w:t>
      </w:r>
      <w:r w:rsidRPr="0020742F">
        <w:rPr>
          <w:rFonts w:ascii="Arial" w:eastAsia="Lucida Sans Unicode" w:hAnsi="Arial" w:cs="Arial"/>
          <w:sz w:val="22"/>
          <w:szCs w:val="22"/>
        </w:rPr>
        <w:t>+420</w:t>
      </w:r>
      <w:r>
        <w:rPr>
          <w:rFonts w:ascii="Arial" w:eastAsia="Lucida Sans Unicode" w:hAnsi="Arial" w:cs="Arial"/>
          <w:sz w:val="22"/>
          <w:szCs w:val="22"/>
        </w:rPr>
        <w:t> 602 420 536</w:t>
      </w:r>
    </w:p>
    <w:p w14:paraId="4CD8C824" w14:textId="77777777" w:rsidR="00505481" w:rsidRPr="0020742F" w:rsidRDefault="00505481" w:rsidP="00505481">
      <w:pPr>
        <w:tabs>
          <w:tab w:val="left" w:pos="4536"/>
        </w:tabs>
        <w:spacing w:before="0" w:after="120"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20742F">
        <w:rPr>
          <w:rFonts w:ascii="Arial" w:hAnsi="Arial" w:cs="Arial"/>
          <w:sz w:val="22"/>
          <w:szCs w:val="22"/>
        </w:rPr>
        <w:t>E-mail:</w:t>
      </w:r>
      <w:r>
        <w:rPr>
          <w:rFonts w:ascii="Arial" w:hAnsi="Arial" w:cs="Arial"/>
          <w:snapToGrid w:val="0"/>
          <w:sz w:val="22"/>
          <w:szCs w:val="22"/>
        </w:rPr>
        <w:t xml:space="preserve"> j.loufek</w:t>
      </w:r>
      <w:r w:rsidRPr="0020742F">
        <w:rPr>
          <w:rFonts w:ascii="Arial" w:eastAsia="Lucida Sans Unicode" w:hAnsi="Arial" w:cs="Arial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2D14C9E2" w14:textId="77777777" w:rsidR="00554DAA" w:rsidRPr="00554DAA" w:rsidRDefault="00554DAA" w:rsidP="00554DAA">
      <w:pPr>
        <w:ind w:left="360"/>
        <w:rPr>
          <w:rFonts w:ascii="Arial" w:hAnsi="Arial" w:cs="Arial"/>
          <w:snapToGrid w:val="0"/>
          <w:sz w:val="22"/>
          <w:szCs w:val="22"/>
        </w:rPr>
      </w:pPr>
      <w:r w:rsidRPr="00554DAA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554DAA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554DAA">
        <w:rPr>
          <w:rFonts w:ascii="Arial" w:hAnsi="Arial" w:cs="Arial"/>
          <w:bCs/>
          <w:sz w:val="22"/>
          <w:szCs w:val="22"/>
        </w:rPr>
        <w:t xml:space="preserve"> </w:t>
      </w:r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554DAA">
        <w:rPr>
          <w:rFonts w:ascii="Arial" w:hAnsi="Arial" w:cs="Arial"/>
          <w:snapToGrid w:val="0"/>
          <w:sz w:val="22"/>
          <w:szCs w:val="22"/>
        </w:rPr>
        <w:t xml:space="preserve">, IČO: </w:t>
      </w:r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554DAA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554DAA">
        <w:rPr>
          <w:rFonts w:ascii="Arial" w:hAnsi="Arial" w:cs="Arial"/>
          <w:snapToGrid w:val="0"/>
          <w:sz w:val="22"/>
          <w:szCs w:val="22"/>
        </w:rPr>
        <w:t xml:space="preserve"> soudu v</w:t>
      </w:r>
      <w:proofErr w:type="gramStart"/>
      <w:r w:rsidRPr="00554DAA">
        <w:rPr>
          <w:rFonts w:ascii="Arial" w:hAnsi="Arial" w:cs="Arial"/>
          <w:snapToGrid w:val="0"/>
          <w:sz w:val="22"/>
          <w:szCs w:val="22"/>
        </w:rPr>
        <w:t xml:space="preserve"> </w:t>
      </w:r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554DAA">
        <w:rPr>
          <w:rFonts w:ascii="Arial" w:hAnsi="Arial" w:cs="Arial"/>
          <w:snapToGrid w:val="0"/>
          <w:sz w:val="22"/>
          <w:szCs w:val="22"/>
        </w:rPr>
        <w:t xml:space="preserve">, oddíl </w:t>
      </w:r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554DAA">
        <w:rPr>
          <w:rFonts w:ascii="Arial" w:hAnsi="Arial" w:cs="Arial"/>
          <w:snapToGrid w:val="0"/>
          <w:sz w:val="22"/>
          <w:szCs w:val="22"/>
        </w:rPr>
        <w:t xml:space="preserve">, vložka </w:t>
      </w:r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</w:p>
    <w:p w14:paraId="1191A1E5" w14:textId="77777777" w:rsidR="00554DAA" w:rsidRPr="00554DAA" w:rsidRDefault="00554DAA" w:rsidP="00554DAA">
      <w:pPr>
        <w:ind w:left="360"/>
        <w:rPr>
          <w:rFonts w:ascii="Arial" w:hAnsi="Arial" w:cs="Arial"/>
          <w:bCs/>
          <w:sz w:val="22"/>
          <w:szCs w:val="22"/>
        </w:rPr>
      </w:pPr>
      <w:proofErr w:type="gramStart"/>
      <w:r w:rsidRPr="00554DAA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1AFC89E9" w14:textId="77777777" w:rsidR="00554DAA" w:rsidRPr="00554DAA" w:rsidRDefault="00554DAA" w:rsidP="00554DAA">
      <w:pPr>
        <w:ind w:left="360"/>
        <w:rPr>
          <w:rFonts w:ascii="Arial" w:hAnsi="Arial" w:cs="Arial"/>
          <w:sz w:val="22"/>
          <w:szCs w:val="22"/>
        </w:rPr>
      </w:pPr>
      <w:r w:rsidRPr="00554DAA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Pr="00554DAA">
        <w:rPr>
          <w:rFonts w:ascii="Arial" w:hAnsi="Arial" w:cs="Arial"/>
          <w:sz w:val="22"/>
          <w:szCs w:val="22"/>
        </w:rPr>
        <w:t>zastoupená</w:t>
      </w:r>
      <w:r w:rsidRPr="00554DAA">
        <w:rPr>
          <w:rFonts w:ascii="Arial" w:hAnsi="Arial" w:cs="Arial"/>
          <w:bCs/>
          <w:sz w:val="22"/>
          <w:szCs w:val="22"/>
        </w:rPr>
        <w:t xml:space="preserve">: </w:t>
      </w:r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5438091" w14:textId="77777777" w:rsidR="00554DAA" w:rsidRPr="00554DAA" w:rsidRDefault="00554DAA" w:rsidP="00554DAA">
      <w:pPr>
        <w:tabs>
          <w:tab w:val="left" w:pos="4536"/>
        </w:tabs>
        <w:spacing w:after="240"/>
        <w:ind w:left="360"/>
        <w:rPr>
          <w:rFonts w:ascii="Arial" w:hAnsi="Arial" w:cs="Arial"/>
          <w:sz w:val="22"/>
          <w:szCs w:val="22"/>
        </w:rPr>
      </w:pPr>
      <w:r w:rsidRPr="00554DAA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Pr="00554DAA">
        <w:rPr>
          <w:rFonts w:ascii="Arial" w:hAnsi="Arial" w:cs="Arial"/>
          <w:sz w:val="22"/>
          <w:szCs w:val="22"/>
        </w:rPr>
        <w:t xml:space="preserve">zastoupená: </w:t>
      </w:r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9A81B1B" w14:textId="77777777" w:rsidR="00554DAA" w:rsidRPr="00554DAA" w:rsidRDefault="00554DAA" w:rsidP="00554DAA">
      <w:pPr>
        <w:tabs>
          <w:tab w:val="left" w:pos="4536"/>
        </w:tabs>
        <w:ind w:left="360"/>
        <w:contextualSpacing/>
        <w:rPr>
          <w:rFonts w:ascii="Arial" w:hAnsi="Arial" w:cs="Arial"/>
          <w:sz w:val="22"/>
          <w:szCs w:val="22"/>
        </w:rPr>
      </w:pPr>
      <w:r w:rsidRPr="00554DAA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7124D23E" w14:textId="77777777" w:rsidR="00554DAA" w:rsidRPr="00554DAA" w:rsidRDefault="00554DAA" w:rsidP="00554DAA">
      <w:pPr>
        <w:tabs>
          <w:tab w:val="left" w:pos="4536"/>
        </w:tabs>
        <w:ind w:left="360"/>
        <w:contextualSpacing/>
        <w:rPr>
          <w:rFonts w:ascii="Arial" w:hAnsi="Arial" w:cs="Arial"/>
          <w:sz w:val="22"/>
          <w:szCs w:val="22"/>
        </w:rPr>
      </w:pPr>
      <w:proofErr w:type="gramStart"/>
      <w:r w:rsidRPr="00554DAA">
        <w:rPr>
          <w:rFonts w:ascii="Arial" w:hAnsi="Arial" w:cs="Arial"/>
          <w:sz w:val="22"/>
          <w:szCs w:val="22"/>
        </w:rPr>
        <w:t xml:space="preserve">Tel.: </w:t>
      </w:r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CA282E5" w14:textId="77777777" w:rsidR="00554DAA" w:rsidRPr="00554DAA" w:rsidRDefault="00554DAA" w:rsidP="00554DAA">
      <w:pPr>
        <w:tabs>
          <w:tab w:val="left" w:pos="4536"/>
        </w:tabs>
        <w:ind w:left="360"/>
        <w:contextualSpacing/>
        <w:rPr>
          <w:rFonts w:ascii="Arial" w:hAnsi="Arial" w:cs="Arial"/>
          <w:sz w:val="22"/>
          <w:szCs w:val="22"/>
        </w:rPr>
      </w:pPr>
      <w:proofErr w:type="gramStart"/>
      <w:r w:rsidRPr="00554DAA">
        <w:rPr>
          <w:rFonts w:ascii="Arial" w:hAnsi="Arial" w:cs="Arial"/>
          <w:sz w:val="22"/>
          <w:szCs w:val="22"/>
        </w:rPr>
        <w:t>E-mail:</w:t>
      </w:r>
      <w:r w:rsidRPr="00554DAA">
        <w:rPr>
          <w:rFonts w:ascii="Arial" w:hAnsi="Arial" w:cs="Arial"/>
          <w:snapToGrid w:val="0"/>
          <w:sz w:val="22"/>
          <w:szCs w:val="22"/>
        </w:rPr>
        <w:t xml:space="preserve"> </w:t>
      </w:r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1845418" w14:textId="77777777" w:rsidR="00554DAA" w:rsidRPr="00554DAA" w:rsidRDefault="00554DAA" w:rsidP="00554DAA">
      <w:pPr>
        <w:spacing w:after="240"/>
        <w:ind w:left="360"/>
        <w:rPr>
          <w:rFonts w:ascii="Arial" w:hAnsi="Arial" w:cs="Arial"/>
          <w:sz w:val="22"/>
          <w:szCs w:val="22"/>
        </w:rPr>
      </w:pPr>
      <w:r w:rsidRPr="00554DAA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554DAA">
        <w:rPr>
          <w:rFonts w:ascii="Arial" w:hAnsi="Arial" w:cs="Arial"/>
          <w:sz w:val="22"/>
          <w:szCs w:val="22"/>
        </w:rPr>
        <w:t>schránky:</w:t>
      </w:r>
      <w:r w:rsidRPr="00554DAA">
        <w:rPr>
          <w:rFonts w:ascii="Arial" w:hAnsi="Arial" w:cs="Arial"/>
          <w:snapToGrid w:val="0"/>
          <w:sz w:val="22"/>
          <w:szCs w:val="22"/>
        </w:rPr>
        <w:t xml:space="preserve"> </w:t>
      </w:r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C9B12CD" w14:textId="77777777" w:rsidR="00554DAA" w:rsidRPr="00554DAA" w:rsidRDefault="00554DAA" w:rsidP="00554DAA">
      <w:pPr>
        <w:tabs>
          <w:tab w:val="left" w:pos="4536"/>
        </w:tabs>
        <w:ind w:left="360"/>
        <w:contextualSpacing/>
        <w:rPr>
          <w:rFonts w:ascii="Arial" w:hAnsi="Arial" w:cs="Arial"/>
          <w:sz w:val="22"/>
          <w:szCs w:val="22"/>
        </w:rPr>
      </w:pPr>
      <w:r w:rsidRPr="00554DAA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554DAA">
        <w:rPr>
          <w:rFonts w:ascii="Arial" w:hAnsi="Arial" w:cs="Arial"/>
          <w:b/>
          <w:sz w:val="22"/>
          <w:szCs w:val="22"/>
        </w:rPr>
        <w:t>spojení:</w:t>
      </w:r>
      <w:r w:rsidRPr="00554DAA">
        <w:rPr>
          <w:rFonts w:ascii="Arial" w:hAnsi="Arial" w:cs="Arial"/>
          <w:snapToGrid w:val="0"/>
          <w:sz w:val="22"/>
          <w:szCs w:val="22"/>
        </w:rPr>
        <w:t xml:space="preserve"> </w:t>
      </w:r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42D4CDD" w14:textId="77777777" w:rsidR="00554DAA" w:rsidRPr="00554DAA" w:rsidRDefault="00554DAA" w:rsidP="00554DAA">
      <w:pPr>
        <w:tabs>
          <w:tab w:val="left" w:pos="4536"/>
        </w:tabs>
        <w:ind w:left="360"/>
        <w:contextualSpacing/>
        <w:rPr>
          <w:rFonts w:ascii="Arial" w:hAnsi="Arial" w:cs="Arial"/>
          <w:sz w:val="22"/>
          <w:szCs w:val="22"/>
        </w:rPr>
      </w:pPr>
      <w:r w:rsidRPr="00554DAA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554DAA">
        <w:rPr>
          <w:rFonts w:ascii="Arial" w:hAnsi="Arial" w:cs="Arial"/>
          <w:sz w:val="22"/>
          <w:szCs w:val="22"/>
        </w:rPr>
        <w:t xml:space="preserve">účtu: </w:t>
      </w:r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8EAA702" w14:textId="77777777" w:rsidR="00554DAA" w:rsidRPr="00554DAA" w:rsidRDefault="00554DAA" w:rsidP="00554DAA">
      <w:pPr>
        <w:tabs>
          <w:tab w:val="left" w:pos="4536"/>
        </w:tabs>
        <w:ind w:left="360"/>
        <w:rPr>
          <w:rFonts w:ascii="Arial" w:hAnsi="Arial" w:cs="Arial"/>
          <w:sz w:val="22"/>
          <w:szCs w:val="22"/>
        </w:rPr>
      </w:pPr>
      <w:proofErr w:type="gramStart"/>
      <w:r w:rsidRPr="00554DAA">
        <w:rPr>
          <w:rFonts w:ascii="Arial" w:hAnsi="Arial" w:cs="Arial"/>
          <w:sz w:val="22"/>
          <w:szCs w:val="22"/>
        </w:rPr>
        <w:t xml:space="preserve">DIČ: </w:t>
      </w:r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54DA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62931B9E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573831AC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proofErr w:type="spellEnd"/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3C009A">
        <w:rPr>
          <w:rFonts w:ascii="Arial" w:hAnsi="Arial" w:cs="Arial"/>
          <w:b/>
          <w:bCs/>
          <w:snapToGrid w:val="0"/>
          <w:sz w:val="22"/>
          <w:szCs w:val="22"/>
        </w:rPr>
        <w:t>Rudné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6FFFBAA8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proofErr w:type="spellStart"/>
      <w:r w:rsidR="007A64CD" w:rsidRPr="00014665">
        <w:rPr>
          <w:rFonts w:ascii="Arial" w:hAnsi="Arial" w:cs="Arial"/>
          <w:sz w:val="22"/>
          <w:szCs w:val="22"/>
        </w:rPr>
        <w:t>ozdělené</w:t>
      </w:r>
      <w:proofErr w:type="spellEnd"/>
      <w:r w:rsidR="007A64CD" w:rsidRPr="00014665">
        <w:rPr>
          <w:rFonts w:ascii="Arial" w:hAnsi="Arial" w:cs="Arial"/>
          <w:sz w:val="22"/>
          <w:szCs w:val="22"/>
        </w:rPr>
        <w:t xml:space="preserve"> na jednotlivá plnění 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>)</w:t>
      </w:r>
      <w:r w:rsidR="002E7C14" w:rsidRPr="00014665">
        <w:rPr>
          <w:rFonts w:ascii="Arial" w:hAnsi="Arial" w:cs="Arial"/>
          <w:sz w:val="22"/>
          <w:szCs w:val="22"/>
        </w:rPr>
        <w:t>)</w:t>
      </w:r>
      <w:r w:rsidR="007A64CD" w:rsidRPr="00014665">
        <w:rPr>
          <w:rFonts w:ascii="Arial" w:hAnsi="Arial" w:cs="Arial"/>
          <w:sz w:val="22"/>
          <w:szCs w:val="22"/>
        </w:rPr>
        <w:t xml:space="preserve">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9B5EB8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218B1C3F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9B5EB8">
        <w:rPr>
          <w:rFonts w:ascii="Arial" w:hAnsi="Arial" w:cs="Arial"/>
          <w:sz w:val="22"/>
          <w:szCs w:val="22"/>
        </w:rPr>
        <w:t>Karlovarský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9B5EB8">
        <w:rPr>
          <w:rFonts w:ascii="Arial" w:hAnsi="Arial" w:cs="Arial"/>
          <w:sz w:val="22"/>
          <w:szCs w:val="22"/>
        </w:rPr>
        <w:t>Karlovy Vary.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A455D18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5E706F7A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D82FC1">
        <w:rPr>
          <w:rFonts w:ascii="Arial" w:hAnsi="Arial" w:cs="Arial"/>
          <w:sz w:val="22"/>
          <w:szCs w:val="22"/>
        </w:rPr>
        <w:t xml:space="preserve"> Rudné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7FA5700A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D82FC1">
        <w:rPr>
          <w:rFonts w:ascii="Arial" w:hAnsi="Arial" w:cs="Arial"/>
          <w:sz w:val="22"/>
          <w:szCs w:val="22"/>
        </w:rPr>
        <w:t>10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E67B7A6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D82FC1">
        <w:rPr>
          <w:rFonts w:ascii="Arial" w:hAnsi="Arial" w:cs="Arial"/>
          <w:sz w:val="22"/>
          <w:szCs w:val="22"/>
        </w:rPr>
        <w:t>Karlovarský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D82FC1">
        <w:rPr>
          <w:rFonts w:ascii="Arial" w:hAnsi="Arial" w:cs="Arial"/>
          <w:sz w:val="22"/>
          <w:szCs w:val="22"/>
        </w:rPr>
        <w:t>Karlovy Vary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D82FC1">
        <w:rPr>
          <w:rFonts w:ascii="Arial" w:hAnsi="Arial" w:cs="Arial"/>
          <w:sz w:val="22"/>
          <w:szCs w:val="22"/>
        </w:rPr>
        <w:t xml:space="preserve">1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6E2C2110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D82FC1" w:rsidRPr="00D82FC1">
        <w:rPr>
          <w:rFonts w:ascii="Arial" w:hAnsi="Arial" w:cs="Arial"/>
          <w:b/>
          <w:bCs/>
          <w:sz w:val="22"/>
          <w:szCs w:val="22"/>
        </w:rPr>
        <w:t>31.5.2024</w:t>
      </w:r>
      <w:r w:rsidR="00CC5147">
        <w:rPr>
          <w:rFonts w:ascii="Arial" w:hAnsi="Arial" w:cs="Arial"/>
          <w:b/>
          <w:bCs/>
          <w:sz w:val="22"/>
          <w:szCs w:val="22"/>
        </w:rPr>
        <w:t>,</w:t>
      </w:r>
      <w:r w:rsidR="00CC5147" w:rsidRPr="00CC5147">
        <w:rPr>
          <w:rFonts w:ascii="Arial" w:hAnsi="Arial" w:cs="Arial"/>
          <w:sz w:val="22"/>
          <w:szCs w:val="22"/>
        </w:rPr>
        <w:t xml:space="preserve"> </w:t>
      </w:r>
      <w:r w:rsidR="00CC5147" w:rsidRPr="00A700B2">
        <w:rPr>
          <w:rFonts w:ascii="Arial" w:hAnsi="Arial" w:cs="Arial"/>
          <w:sz w:val="22"/>
          <w:szCs w:val="22"/>
        </w:rPr>
        <w:t>dílčí fakturace do 30.</w:t>
      </w:r>
      <w:r w:rsidR="00CC5147">
        <w:rPr>
          <w:rFonts w:ascii="Arial" w:hAnsi="Arial" w:cs="Arial"/>
          <w:sz w:val="22"/>
          <w:szCs w:val="22"/>
        </w:rPr>
        <w:t xml:space="preserve"> </w:t>
      </w:r>
      <w:r w:rsidR="00CC5147" w:rsidRPr="00A700B2">
        <w:rPr>
          <w:rFonts w:ascii="Arial" w:hAnsi="Arial" w:cs="Arial"/>
          <w:sz w:val="22"/>
          <w:szCs w:val="22"/>
        </w:rPr>
        <w:t>11.</w:t>
      </w:r>
      <w:r w:rsidR="00CC5147">
        <w:rPr>
          <w:rFonts w:ascii="Arial" w:hAnsi="Arial" w:cs="Arial"/>
          <w:sz w:val="22"/>
          <w:szCs w:val="22"/>
        </w:rPr>
        <w:t xml:space="preserve"> </w:t>
      </w:r>
      <w:r w:rsidR="00CC5147" w:rsidRPr="00A700B2">
        <w:rPr>
          <w:rFonts w:ascii="Arial" w:hAnsi="Arial" w:cs="Arial"/>
          <w:sz w:val="22"/>
          <w:szCs w:val="22"/>
        </w:rPr>
        <w:t>2023.</w:t>
      </w:r>
    </w:p>
    <w:p w14:paraId="07965649" w14:textId="4972DF13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D82FC1">
        <w:rPr>
          <w:rFonts w:ascii="Arial" w:hAnsi="Arial" w:cs="Arial"/>
          <w:sz w:val="22"/>
          <w:szCs w:val="22"/>
        </w:rPr>
        <w:t xml:space="preserve"> Rudné</w:t>
      </w:r>
      <w:r w:rsidR="00D6451F" w:rsidRPr="00014665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D6451F" w:rsidRPr="00014665">
        <w:rPr>
          <w:rFonts w:ascii="Arial" w:hAnsi="Arial" w:cs="Arial"/>
          <w:sz w:val="22"/>
          <w:szCs w:val="22"/>
        </w:rPr>
        <w:t>okres:</w:t>
      </w:r>
      <w:r w:rsidR="00D82FC1">
        <w:rPr>
          <w:rFonts w:ascii="Arial" w:hAnsi="Arial" w:cs="Arial"/>
          <w:sz w:val="22"/>
          <w:szCs w:val="22"/>
        </w:rPr>
        <w:t>Karlovy</w:t>
      </w:r>
      <w:proofErr w:type="spellEnd"/>
      <w:proofErr w:type="gramEnd"/>
      <w:r w:rsidR="00D82FC1">
        <w:rPr>
          <w:rFonts w:ascii="Arial" w:hAnsi="Arial" w:cs="Arial"/>
          <w:sz w:val="22"/>
          <w:szCs w:val="22"/>
        </w:rPr>
        <w:t xml:space="preserve"> Vary.</w:t>
      </w:r>
    </w:p>
    <w:p w14:paraId="0BBC0664" w14:textId="77777777" w:rsidR="00FB79B6" w:rsidRPr="006C6029" w:rsidRDefault="00FB79B6" w:rsidP="00FB79B6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Dokončené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color="FF0000"/>
        </w:rPr>
        <w:t xml:space="preserve">Dílo bude předáno </w:t>
      </w:r>
      <w:r w:rsidRPr="006C6029">
        <w:rPr>
          <w:rFonts w:ascii="Arial" w:hAnsi="Arial" w:cs="Arial"/>
          <w:sz w:val="22"/>
          <w:szCs w:val="22"/>
        </w:rPr>
        <w:t>Objednateli na adrese: SPÚ, Krajský pozemkový úřad pro Karlovarský kraj, Pobočka Karlovy Vary, Závodu míru 725/16, 360 17 Karlovy Vary.</w:t>
      </w:r>
    </w:p>
    <w:p w14:paraId="2D78EFEF" w14:textId="298E9B20" w:rsidR="00FD4817" w:rsidRPr="00014665" w:rsidRDefault="00FD4817" w:rsidP="00D82FC1">
      <w:pPr>
        <w:pStyle w:val="Zhlav"/>
        <w:tabs>
          <w:tab w:val="clear" w:pos="4536"/>
          <w:tab w:val="clear" w:pos="9072"/>
        </w:tabs>
        <w:spacing w:before="120"/>
        <w:ind w:left="574"/>
        <w:jc w:val="both"/>
        <w:rPr>
          <w:rFonts w:ascii="Arial" w:hAnsi="Arial" w:cs="Arial"/>
          <w:sz w:val="22"/>
          <w:szCs w:val="22"/>
        </w:rPr>
      </w:pPr>
    </w:p>
    <w:p w14:paraId="32C54D6B" w14:textId="77777777" w:rsidR="00145065" w:rsidRPr="00014665" w:rsidRDefault="00145065" w:rsidP="00D82FC1">
      <w:pPr>
        <w:pStyle w:val="Zhlav"/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0DB3094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proofErr w:type="gramStart"/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61C2B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  <w:u w:color="FF0000"/>
        </w:rPr>
        <w:t>Č</w:t>
      </w:r>
      <w:r w:rsidR="00735EC1" w:rsidRPr="00014665">
        <w:rPr>
          <w:rFonts w:ascii="Arial" w:hAnsi="Arial" w:cs="Arial"/>
          <w:sz w:val="22"/>
          <w:szCs w:val="22"/>
          <w:u w:color="FF0000"/>
        </w:rPr>
        <w:t>ást</w:t>
      </w:r>
      <w:r w:rsidR="006902C6" w:rsidRPr="00014665">
        <w:rPr>
          <w:rFonts w:ascii="Arial" w:hAnsi="Arial" w:cs="Arial"/>
          <w:sz w:val="22"/>
          <w:szCs w:val="22"/>
          <w:u w:color="FF0000"/>
        </w:rPr>
        <w:t>i</w:t>
      </w:r>
      <w:proofErr w:type="gramEnd"/>
      <w:r w:rsidR="006902C6" w:rsidRPr="00014665">
        <w:rPr>
          <w:rFonts w:ascii="Arial" w:hAnsi="Arial" w:cs="Arial"/>
          <w:sz w:val="22"/>
          <w:szCs w:val="22"/>
        </w:rPr>
        <w:t xml:space="preserve"> Díla</w:t>
      </w:r>
      <w:r w:rsidR="001B5DEB">
        <w:rPr>
          <w:rStyle w:val="Odkaznakoment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13E35823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3ACB9369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a seznámit ho se způsobem odstranění vady a případným termínem jejího odstranění, který nebude delší než</w:t>
      </w:r>
      <w:r w:rsidR="00CC5147">
        <w:rPr>
          <w:rFonts w:ascii="Arial" w:hAnsi="Arial" w:cs="Arial"/>
          <w:sz w:val="22"/>
          <w:szCs w:val="22"/>
        </w:rPr>
        <w:t xml:space="preserve"> 21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4ECBA2F8" w:rsidR="00D42D02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7537D430" w14:textId="60B9CC4C" w:rsidR="00FB79B6" w:rsidRDefault="00FB79B6" w:rsidP="00FB79B6">
      <w:pPr>
        <w:pStyle w:val="Zkladntextodsazen2"/>
        <w:rPr>
          <w:rFonts w:ascii="Arial" w:hAnsi="Arial" w:cs="Arial"/>
          <w:sz w:val="22"/>
          <w:szCs w:val="22"/>
        </w:rPr>
      </w:pPr>
    </w:p>
    <w:p w14:paraId="52DF6F54" w14:textId="60BEBCAF" w:rsidR="00FB79B6" w:rsidRDefault="00FB79B6" w:rsidP="00FB79B6">
      <w:pPr>
        <w:pStyle w:val="Zkladntextodsazen2"/>
        <w:rPr>
          <w:rFonts w:ascii="Arial" w:hAnsi="Arial" w:cs="Arial"/>
          <w:sz w:val="22"/>
          <w:szCs w:val="22"/>
        </w:rPr>
      </w:pPr>
    </w:p>
    <w:p w14:paraId="1059773E" w14:textId="77777777" w:rsidR="00FB79B6" w:rsidRPr="00014665" w:rsidRDefault="00FB79B6" w:rsidP="00FB79B6">
      <w:pPr>
        <w:pStyle w:val="Zkladntextodsazen2"/>
        <w:rPr>
          <w:rFonts w:ascii="Arial" w:hAnsi="Arial" w:cs="Arial"/>
          <w:sz w:val="22"/>
          <w:szCs w:val="22"/>
        </w:rPr>
      </w:pP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0E66D8A1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76439A">
        <w:rPr>
          <w:rFonts w:ascii="Arial" w:hAnsi="Arial" w:cs="Arial"/>
          <w:b/>
          <w:bCs/>
          <w:sz w:val="22"/>
          <w:szCs w:val="22"/>
        </w:rPr>
        <w:t>287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554DAA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554DAA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554DAA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554DAA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35ED114A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KPÚ pro</w:t>
      </w:r>
      <w:r w:rsidR="001B5DEB">
        <w:rPr>
          <w:rFonts w:ascii="Arial" w:hAnsi="Arial" w:cs="Arial"/>
          <w:b/>
          <w:snapToGrid w:val="0"/>
          <w:sz w:val="22"/>
          <w:szCs w:val="22"/>
        </w:rPr>
        <w:t xml:space="preserve"> Karlovarský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kraj, Pobočka</w:t>
      </w:r>
      <w:r w:rsidR="001B5DEB">
        <w:rPr>
          <w:rFonts w:ascii="Arial" w:hAnsi="Arial" w:cs="Arial"/>
          <w:b/>
          <w:snapToGrid w:val="0"/>
          <w:sz w:val="22"/>
          <w:szCs w:val="22"/>
        </w:rPr>
        <w:t xml:space="preserve"> Karlovy Vary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1B5DEB" w:rsidRPr="001B5DEB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1B5DEB" w:rsidRPr="00BB2AC1">
        <w:rPr>
          <w:rFonts w:ascii="Arial" w:hAnsi="Arial" w:cs="Arial"/>
          <w:b/>
          <w:bCs/>
          <w:snapToGrid w:val="0"/>
          <w:sz w:val="22"/>
          <w:szCs w:val="22"/>
        </w:rPr>
        <w:t>Závodu míru 725/16, 360 17 Karlovy Vary</w:t>
      </w:r>
      <w:r w:rsidR="001B5DEB">
        <w:rPr>
          <w:rFonts w:ascii="Arial" w:hAnsi="Arial" w:cs="Arial"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</w:t>
      </w:r>
      <w:r w:rsidR="002B05A3" w:rsidRPr="00014665">
        <w:rPr>
          <w:rFonts w:ascii="Arial" w:hAnsi="Arial" w:cs="Arial"/>
          <w:sz w:val="22"/>
          <w:szCs w:val="22"/>
        </w:rPr>
        <w:lastRenderedPageBreak/>
        <w:t>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lastRenderedPageBreak/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54E1AA1C" w14:textId="49119878" w:rsidR="00B763AF" w:rsidRPr="00014665" w:rsidRDefault="00B817EB" w:rsidP="00B763AF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</w:t>
      </w:r>
      <w:r w:rsidR="00B763AF">
        <w:rPr>
          <w:rFonts w:ascii="Arial" w:hAnsi="Arial" w:cs="Arial"/>
          <w:sz w:val="22"/>
          <w:szCs w:val="22"/>
        </w:rPr>
        <w:t>1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B763AF">
        <w:rPr>
          <w:rFonts w:ascii="Arial" w:hAnsi="Arial" w:cs="Arial"/>
          <w:sz w:val="22"/>
          <w:szCs w:val="22"/>
        </w:rPr>
        <w:t xml:space="preserve"> a Příloha č. 2 – Mapa návrhu </w:t>
      </w:r>
      <w:proofErr w:type="spellStart"/>
      <w:r w:rsidR="00B763AF">
        <w:rPr>
          <w:rFonts w:ascii="Arial" w:hAnsi="Arial" w:cs="Arial"/>
          <w:sz w:val="22"/>
          <w:szCs w:val="22"/>
        </w:rPr>
        <w:t>KoPÚ</w:t>
      </w:r>
      <w:proofErr w:type="spellEnd"/>
      <w:r w:rsidR="00B763AF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B763AF">
        <w:rPr>
          <w:rFonts w:ascii="Arial" w:hAnsi="Arial" w:cs="Arial"/>
          <w:sz w:val="22"/>
          <w:szCs w:val="22"/>
        </w:rPr>
        <w:t>k.ú</w:t>
      </w:r>
      <w:proofErr w:type="spellEnd"/>
      <w:r w:rsidR="00B763AF">
        <w:rPr>
          <w:rFonts w:ascii="Arial" w:hAnsi="Arial" w:cs="Arial"/>
          <w:sz w:val="22"/>
          <w:szCs w:val="22"/>
        </w:rPr>
        <w:t>. Rudné.</w:t>
      </w:r>
    </w:p>
    <w:p w14:paraId="40771960" w14:textId="7047CA43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04073662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19616C">
        <w:rPr>
          <w:rFonts w:ascii="Arial" w:hAnsi="Arial" w:cs="Arial"/>
          <w:sz w:val="22"/>
          <w:szCs w:val="22"/>
        </w:rPr>
        <w:t>Karlovy Vary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9B5EB8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Pr="009B5EB8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</w:r>
      <w:r w:rsidRPr="009B5EB8">
        <w:rPr>
          <w:rFonts w:ascii="Arial" w:hAnsi="Arial" w:cs="Arial"/>
          <w:sz w:val="22"/>
          <w:szCs w:val="22"/>
          <w:highlight w:val="yellow"/>
        </w:rPr>
        <w:t>___________________________</w:t>
      </w:r>
    </w:p>
    <w:p w14:paraId="547201C0" w14:textId="12F2CB48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19616C">
        <w:rPr>
          <w:rFonts w:ascii="Arial" w:hAnsi="Arial" w:cs="Arial"/>
          <w:sz w:val="22"/>
          <w:szCs w:val="22"/>
        </w:rPr>
        <w:t>Ing. Šárka Václavíková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Pr="009B5EB8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1F5A5897" w14:textId="076D3C09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19616C">
        <w:rPr>
          <w:rFonts w:ascii="Arial" w:hAnsi="Arial" w:cs="Arial"/>
          <w:sz w:val="22"/>
          <w:szCs w:val="22"/>
        </w:rPr>
        <w:t>Ředitelka KPÚ pro Karlovarský kra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r w:rsidRPr="009B5EB8">
        <w:rPr>
          <w:rFonts w:ascii="Arial" w:hAnsi="Arial" w:cs="Arial"/>
          <w:sz w:val="22"/>
          <w:szCs w:val="22"/>
          <w:highlight w:val="yellow"/>
        </w:rPr>
        <w:t>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64592D4" w14:textId="52126C10" w:rsidR="0019616C" w:rsidRDefault="0019616C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7C878BB" w14:textId="50CC6C62" w:rsidR="00B763AF" w:rsidRDefault="00B763AF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D66CC42" w14:textId="77777777" w:rsidR="00B763AF" w:rsidRDefault="00B763AF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142106E6" w14:textId="77777777" w:rsidR="00B763AF" w:rsidRDefault="00B763AF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AC08572" w14:textId="77777777" w:rsidR="00B763AF" w:rsidRPr="00B763AF" w:rsidRDefault="00364A25" w:rsidP="00B763AF">
      <w:pPr>
        <w:spacing w:after="120"/>
        <w:ind w:left="0"/>
        <w:rPr>
          <w:rFonts w:ascii="Arial" w:hAnsi="Arial" w:cs="Arial"/>
          <w:snapToGrid w:val="0"/>
          <w:sz w:val="22"/>
          <w:szCs w:val="22"/>
        </w:rPr>
      </w:pPr>
      <w:r w:rsidRPr="00B763AF">
        <w:rPr>
          <w:rFonts w:ascii="Arial" w:hAnsi="Arial" w:cs="Arial"/>
          <w:sz w:val="22"/>
          <w:szCs w:val="22"/>
        </w:rPr>
        <w:t xml:space="preserve">Příloha č. </w:t>
      </w:r>
      <w:r w:rsidR="00287530" w:rsidRPr="00B763AF">
        <w:rPr>
          <w:rFonts w:ascii="Arial" w:hAnsi="Arial" w:cs="Arial"/>
          <w:sz w:val="22"/>
          <w:szCs w:val="22"/>
        </w:rPr>
        <w:t>1</w:t>
      </w:r>
      <w:r w:rsidRPr="00B763AF">
        <w:rPr>
          <w:rFonts w:ascii="Arial" w:hAnsi="Arial" w:cs="Arial"/>
          <w:sz w:val="22"/>
          <w:szCs w:val="22"/>
        </w:rPr>
        <w:t xml:space="preserve"> – </w:t>
      </w:r>
      <w:r w:rsidR="00910DD9" w:rsidRPr="00B763AF">
        <w:rPr>
          <w:rFonts w:ascii="Arial" w:hAnsi="Arial" w:cs="Arial"/>
          <w:sz w:val="22"/>
          <w:szCs w:val="22"/>
        </w:rPr>
        <w:t>Seznam vytyčovaných pozemků</w:t>
      </w:r>
      <w:r w:rsidR="007C0C74" w:rsidRPr="00B763AF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7D1B1E46" w14:textId="31314A44" w:rsidR="00B763AF" w:rsidRPr="00B763AF" w:rsidRDefault="00B763AF" w:rsidP="00B763AF">
      <w:pPr>
        <w:spacing w:after="120"/>
        <w:ind w:left="0"/>
        <w:rPr>
          <w:rFonts w:ascii="Arial" w:hAnsi="Arial" w:cs="Arial"/>
          <w:snapToGrid w:val="0"/>
          <w:sz w:val="22"/>
          <w:szCs w:val="22"/>
        </w:rPr>
      </w:pPr>
      <w:r w:rsidRPr="00B763AF">
        <w:rPr>
          <w:rFonts w:ascii="Arial" w:hAnsi="Arial" w:cs="Arial"/>
          <w:sz w:val="22"/>
          <w:szCs w:val="22"/>
        </w:rPr>
        <w:t xml:space="preserve">Příloha č. 2 – Mapa návrhu </w:t>
      </w:r>
      <w:proofErr w:type="spellStart"/>
      <w:r w:rsidRPr="00B763AF">
        <w:rPr>
          <w:rFonts w:ascii="Arial" w:hAnsi="Arial" w:cs="Arial"/>
          <w:sz w:val="22"/>
          <w:szCs w:val="22"/>
        </w:rPr>
        <w:t>KoPÚ</w:t>
      </w:r>
      <w:proofErr w:type="spellEnd"/>
      <w:r w:rsidRPr="00B763AF">
        <w:rPr>
          <w:rFonts w:ascii="Arial" w:hAnsi="Arial" w:cs="Arial"/>
          <w:sz w:val="22"/>
          <w:szCs w:val="22"/>
        </w:rPr>
        <w:t xml:space="preserve"> v </w:t>
      </w:r>
      <w:proofErr w:type="spellStart"/>
      <w:r w:rsidRPr="00B763AF">
        <w:rPr>
          <w:rFonts w:ascii="Arial" w:hAnsi="Arial" w:cs="Arial"/>
          <w:sz w:val="22"/>
          <w:szCs w:val="22"/>
        </w:rPr>
        <w:t>k.ú</w:t>
      </w:r>
      <w:proofErr w:type="spellEnd"/>
      <w:r w:rsidRPr="00B763AF">
        <w:rPr>
          <w:rFonts w:ascii="Arial" w:hAnsi="Arial" w:cs="Arial"/>
          <w:sz w:val="22"/>
          <w:szCs w:val="22"/>
        </w:rPr>
        <w:t>. Rudné.</w:t>
      </w:r>
    </w:p>
    <w:p w14:paraId="5D4CC5E9" w14:textId="14656941" w:rsidR="00B763AF" w:rsidRPr="00014665" w:rsidRDefault="00B763AF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50C2F" w14:textId="77777777" w:rsidR="005B5042" w:rsidRDefault="005B5042" w:rsidP="003C2E23">
      <w:pPr>
        <w:spacing w:before="0"/>
      </w:pPr>
      <w:r>
        <w:separator/>
      </w:r>
    </w:p>
  </w:endnote>
  <w:endnote w:type="continuationSeparator" w:id="0">
    <w:p w14:paraId="674DC133" w14:textId="77777777" w:rsidR="005B5042" w:rsidRDefault="005B5042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22A7D" w14:textId="77777777" w:rsidR="005B5042" w:rsidRDefault="005B5042" w:rsidP="003C2E23">
      <w:pPr>
        <w:spacing w:before="0"/>
      </w:pPr>
      <w:r>
        <w:separator/>
      </w:r>
    </w:p>
  </w:footnote>
  <w:footnote w:type="continuationSeparator" w:id="0">
    <w:p w14:paraId="6A4BB077" w14:textId="77777777" w:rsidR="005B5042" w:rsidRDefault="005B5042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3A7379E3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ú. </w:t>
    </w:r>
    <w:r w:rsidR="0052306B">
      <w:rPr>
        <w:rFonts w:ascii="Arial" w:hAnsi="Arial" w:cs="Arial"/>
        <w:sz w:val="16"/>
        <w:szCs w:val="16"/>
      </w:rPr>
      <w:t>Rudné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4C4950A1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v k. </w:t>
    </w:r>
    <w:proofErr w:type="spellStart"/>
    <w:r w:rsidRPr="00FF7DBF">
      <w:rPr>
        <w:rFonts w:ascii="Arial" w:hAnsi="Arial" w:cs="Arial"/>
        <w:sz w:val="16"/>
        <w:szCs w:val="16"/>
      </w:rPr>
      <w:t>ú.</w:t>
    </w:r>
    <w:proofErr w:type="spellEnd"/>
    <w:r w:rsidR="0052306B">
      <w:rPr>
        <w:rFonts w:ascii="Arial" w:hAnsi="Arial" w:cs="Arial"/>
        <w:sz w:val="16"/>
        <w:szCs w:val="16"/>
      </w:rPr>
      <w:t xml:space="preserve"> Rudné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9616C"/>
    <w:rsid w:val="001A2928"/>
    <w:rsid w:val="001A2E35"/>
    <w:rsid w:val="001B0CE6"/>
    <w:rsid w:val="001B10F6"/>
    <w:rsid w:val="001B5DEB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009A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5481"/>
    <w:rsid w:val="0050695B"/>
    <w:rsid w:val="0051260C"/>
    <w:rsid w:val="00514AFE"/>
    <w:rsid w:val="0051542E"/>
    <w:rsid w:val="00515DB3"/>
    <w:rsid w:val="005174F6"/>
    <w:rsid w:val="00521999"/>
    <w:rsid w:val="0052306B"/>
    <w:rsid w:val="00526222"/>
    <w:rsid w:val="00527B62"/>
    <w:rsid w:val="005343E4"/>
    <w:rsid w:val="00545EC8"/>
    <w:rsid w:val="005471E0"/>
    <w:rsid w:val="00553136"/>
    <w:rsid w:val="00554DAA"/>
    <w:rsid w:val="00560039"/>
    <w:rsid w:val="00563793"/>
    <w:rsid w:val="00563F87"/>
    <w:rsid w:val="00565321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5042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439A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B5EB8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3AF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5147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2FC1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33AF2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B79B6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Props1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4794</Words>
  <Characters>28289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Stratilová Ivana Ing.</cp:lastModifiedBy>
  <cp:revision>6</cp:revision>
  <cp:lastPrinted>2019-05-02T06:41:00Z</cp:lastPrinted>
  <dcterms:created xsi:type="dcterms:W3CDTF">2023-06-26T04:41:00Z</dcterms:created>
  <dcterms:modified xsi:type="dcterms:W3CDTF">2023-09-20T07:30:00Z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