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83E5A" w14:textId="28A4B9E6" w:rsidR="006615F7" w:rsidRPr="0054723C" w:rsidRDefault="006615F7" w:rsidP="006615F7">
      <w:pPr>
        <w:keepLines/>
        <w:spacing w:before="200" w:after="0" w:line="288" w:lineRule="auto"/>
        <w:jc w:val="center"/>
        <w:outlineLvl w:val="8"/>
        <w:rPr>
          <w:rFonts w:ascii="Arial" w:eastAsia="Times New Roman" w:hAnsi="Arial" w:cs="Arial"/>
          <w:b/>
          <w:i/>
          <w:iCs/>
          <w:color w:val="404040"/>
          <w:sz w:val="24"/>
          <w:szCs w:val="24"/>
        </w:rPr>
      </w:pPr>
      <w:r w:rsidRPr="0054723C">
        <w:rPr>
          <w:rFonts w:ascii="Arial" w:eastAsia="Times New Roman" w:hAnsi="Arial" w:cs="Arial"/>
          <w:b/>
          <w:iCs/>
          <w:color w:val="404040"/>
          <w:sz w:val="24"/>
          <w:szCs w:val="24"/>
        </w:rPr>
        <w:t xml:space="preserve">SMLOUVA O DÍLO NA </w:t>
      </w:r>
      <w:r w:rsidR="006802B7" w:rsidRPr="0054723C">
        <w:rPr>
          <w:rFonts w:ascii="Arial" w:eastAsia="Times New Roman" w:hAnsi="Arial" w:cs="Arial"/>
          <w:b/>
          <w:iCs/>
          <w:color w:val="404040"/>
          <w:sz w:val="24"/>
          <w:szCs w:val="24"/>
        </w:rPr>
        <w:t xml:space="preserve">ZHOTOVENÍ STAVBY </w:t>
      </w:r>
      <w:r w:rsidRPr="0054723C">
        <w:rPr>
          <w:rFonts w:ascii="Arial" w:eastAsia="Times New Roman" w:hAnsi="Arial" w:cs="Arial"/>
          <w:b/>
          <w:iCs/>
          <w:color w:val="404040"/>
          <w:sz w:val="24"/>
          <w:szCs w:val="24"/>
        </w:rPr>
        <w:t xml:space="preserve"> </w:t>
      </w:r>
    </w:p>
    <w:p w14:paraId="21DCDDF6" w14:textId="387A47F5" w:rsidR="006615F7" w:rsidRPr="0054723C" w:rsidRDefault="006615F7" w:rsidP="006615F7">
      <w:pPr>
        <w:keepLines/>
        <w:spacing w:before="200" w:after="0" w:line="288" w:lineRule="auto"/>
        <w:jc w:val="center"/>
        <w:outlineLvl w:val="8"/>
        <w:rPr>
          <w:rFonts w:ascii="Arial" w:eastAsia="Times New Roman" w:hAnsi="Arial" w:cs="Arial"/>
          <w:i/>
          <w:iCs/>
          <w:color w:val="404040"/>
        </w:rPr>
      </w:pPr>
      <w:r w:rsidRPr="0054723C">
        <w:rPr>
          <w:rFonts w:ascii="Arial" w:eastAsia="Times New Roman" w:hAnsi="Arial" w:cs="Arial"/>
          <w:b/>
          <w:i/>
          <w:iCs/>
          <w:color w:val="404040"/>
        </w:rPr>
        <w:t>(dále jen „smlouva“</w:t>
      </w:r>
      <w:r w:rsidR="00594DA7" w:rsidRPr="00594DA7">
        <w:rPr>
          <w:rFonts w:ascii="Arial" w:eastAsia="Times New Roman" w:hAnsi="Arial" w:cs="Arial"/>
          <w:b/>
          <w:i/>
          <w:iCs/>
          <w:color w:val="404040"/>
        </w:rPr>
        <w:t xml:space="preserve"> </w:t>
      </w:r>
      <w:r w:rsidR="00594DA7">
        <w:rPr>
          <w:rFonts w:ascii="Arial" w:eastAsia="Times New Roman" w:hAnsi="Arial" w:cs="Arial"/>
          <w:b/>
          <w:i/>
          <w:iCs/>
          <w:color w:val="404040"/>
        </w:rPr>
        <w:t>nebo „</w:t>
      </w:r>
      <w:proofErr w:type="spellStart"/>
      <w:r w:rsidR="00594DA7">
        <w:rPr>
          <w:rFonts w:ascii="Arial" w:eastAsia="Times New Roman" w:hAnsi="Arial" w:cs="Arial"/>
          <w:b/>
          <w:i/>
          <w:iCs/>
          <w:color w:val="404040"/>
        </w:rPr>
        <w:t>SoD</w:t>
      </w:r>
      <w:proofErr w:type="spellEnd"/>
      <w:r w:rsidR="00594DA7">
        <w:rPr>
          <w:rFonts w:ascii="Arial" w:eastAsia="Times New Roman" w:hAnsi="Arial" w:cs="Arial"/>
          <w:b/>
          <w:i/>
          <w:iCs/>
          <w:color w:val="404040"/>
        </w:rPr>
        <w:t>“</w:t>
      </w:r>
      <w:r w:rsidRPr="0054723C">
        <w:rPr>
          <w:rFonts w:ascii="Arial" w:eastAsia="Times New Roman" w:hAnsi="Arial" w:cs="Arial"/>
          <w:b/>
          <w:i/>
          <w:iCs/>
          <w:color w:val="404040"/>
        </w:rPr>
        <w:t>)</w:t>
      </w:r>
    </w:p>
    <w:p w14:paraId="313BE2FC"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bCs/>
        </w:rPr>
        <w:t>uzavřená</w:t>
      </w:r>
    </w:p>
    <w:p w14:paraId="617FB55C"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rPr>
        <w:t xml:space="preserve">podle § 2586 a násl. zákona č. 89/2012 Sb., občanský zákoník, </w:t>
      </w:r>
      <w:r w:rsidR="004750E4">
        <w:rPr>
          <w:rFonts w:ascii="Arial" w:eastAsia="Times New Roman" w:hAnsi="Arial" w:cs="Arial"/>
        </w:rPr>
        <w:t>ve znění pozdějších předpisů</w:t>
      </w:r>
    </w:p>
    <w:p w14:paraId="7B5D8620"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rPr>
        <w:t>(dále jen „občanský zákoník“)</w:t>
      </w:r>
    </w:p>
    <w:p w14:paraId="4DEF758E" w14:textId="77777777" w:rsidR="006615F7" w:rsidRPr="0054723C" w:rsidRDefault="006615F7" w:rsidP="006615F7">
      <w:pPr>
        <w:tabs>
          <w:tab w:val="left" w:pos="4820"/>
        </w:tabs>
        <w:spacing w:after="120" w:line="288" w:lineRule="auto"/>
        <w:rPr>
          <w:rFonts w:ascii="Arial" w:eastAsia="Times New Roman" w:hAnsi="Arial" w:cs="Arial"/>
          <w:b/>
        </w:rPr>
      </w:pPr>
      <w:r w:rsidRPr="0054723C">
        <w:rPr>
          <w:rFonts w:ascii="Arial" w:eastAsia="Times New Roman" w:hAnsi="Arial" w:cs="Arial"/>
          <w:b/>
        </w:rPr>
        <w:t xml:space="preserve"> </w:t>
      </w:r>
    </w:p>
    <w:p w14:paraId="767DB335" w14:textId="77777777" w:rsidR="006615F7" w:rsidRPr="0054723C" w:rsidRDefault="006615F7" w:rsidP="006615F7">
      <w:pPr>
        <w:tabs>
          <w:tab w:val="left" w:pos="4820"/>
        </w:tabs>
        <w:spacing w:after="120" w:line="288" w:lineRule="auto"/>
        <w:jc w:val="center"/>
        <w:rPr>
          <w:rFonts w:ascii="Arial" w:eastAsia="Times New Roman" w:hAnsi="Arial" w:cs="Arial"/>
        </w:rPr>
      </w:pPr>
      <w:r w:rsidRPr="0054723C">
        <w:rPr>
          <w:rFonts w:ascii="Arial" w:eastAsia="Times New Roman" w:hAnsi="Arial" w:cs="Arial"/>
          <w:b/>
        </w:rPr>
        <w:t>mezi smluvními stranami</w:t>
      </w:r>
    </w:p>
    <w:p w14:paraId="4F50E44D" w14:textId="77777777" w:rsidR="006615F7" w:rsidRPr="0054723C" w:rsidRDefault="006615F7" w:rsidP="006615F7">
      <w:pPr>
        <w:tabs>
          <w:tab w:val="left" w:pos="4820"/>
        </w:tabs>
        <w:spacing w:after="120" w:line="288" w:lineRule="auto"/>
        <w:rPr>
          <w:rFonts w:ascii="Arial" w:eastAsia="Times New Roman" w:hAnsi="Arial" w:cs="Arial"/>
        </w:rPr>
      </w:pPr>
    </w:p>
    <w:p w14:paraId="1B27DC19" w14:textId="32F3C36E" w:rsidR="00682A59" w:rsidRPr="000D5989" w:rsidRDefault="00682A59" w:rsidP="00672B99">
      <w:pPr>
        <w:tabs>
          <w:tab w:val="left" w:pos="3544"/>
        </w:tabs>
        <w:spacing w:before="120" w:after="120" w:line="240" w:lineRule="auto"/>
        <w:ind w:left="3544" w:hanging="3544"/>
        <w:jc w:val="both"/>
        <w:rPr>
          <w:rFonts w:ascii="Arial" w:hAnsi="Arial" w:cs="Arial"/>
          <w:b/>
          <w:highlight w:val="red"/>
        </w:rPr>
      </w:pPr>
      <w:r w:rsidRPr="000D5989">
        <w:rPr>
          <w:rFonts w:ascii="Arial" w:hAnsi="Arial" w:cs="Arial"/>
          <w:b/>
        </w:rPr>
        <w:t>Objednatel:</w:t>
      </w:r>
      <w:r w:rsidRPr="000D5989">
        <w:rPr>
          <w:rFonts w:ascii="Arial" w:hAnsi="Arial" w:cs="Arial"/>
          <w:b/>
        </w:rPr>
        <w:tab/>
        <w:t>Česká republika - Státní pozemkový úřad, Krajský</w:t>
      </w:r>
      <w:r w:rsidR="008E02DC">
        <w:rPr>
          <w:rFonts w:ascii="Arial" w:hAnsi="Arial" w:cs="Arial"/>
          <w:b/>
        </w:rPr>
        <w:t> </w:t>
      </w:r>
      <w:r w:rsidRPr="000D5989">
        <w:rPr>
          <w:rFonts w:ascii="Arial" w:hAnsi="Arial" w:cs="Arial"/>
          <w:b/>
        </w:rPr>
        <w:t>pozemkový úřad pro Královéhradecký kraj</w:t>
      </w:r>
    </w:p>
    <w:p w14:paraId="63336FB7" w14:textId="77777777" w:rsidR="00682A59" w:rsidRPr="000D5989" w:rsidRDefault="00682A59" w:rsidP="00672B99">
      <w:pPr>
        <w:tabs>
          <w:tab w:val="left" w:pos="3544"/>
        </w:tabs>
        <w:spacing w:before="120" w:after="120" w:line="240" w:lineRule="auto"/>
        <w:ind w:left="3544" w:hanging="3544"/>
        <w:rPr>
          <w:rFonts w:ascii="Arial" w:hAnsi="Arial" w:cs="Arial"/>
        </w:rPr>
      </w:pPr>
      <w:r w:rsidRPr="000D5989">
        <w:rPr>
          <w:rFonts w:ascii="Arial" w:hAnsi="Arial" w:cs="Arial"/>
        </w:rPr>
        <w:t>se sídlem:</w:t>
      </w:r>
      <w:r w:rsidRPr="000D5989">
        <w:rPr>
          <w:rFonts w:ascii="Arial" w:hAnsi="Arial" w:cs="Arial"/>
        </w:rPr>
        <w:tab/>
        <w:t>Kydlinovská 245, 503 01 Hradec Králové</w:t>
      </w:r>
    </w:p>
    <w:p w14:paraId="4751A801" w14:textId="77777777" w:rsidR="00682A59" w:rsidRDefault="00682A59" w:rsidP="00672B99">
      <w:pPr>
        <w:tabs>
          <w:tab w:val="left" w:pos="3544"/>
        </w:tabs>
        <w:spacing w:before="120" w:after="120" w:line="240" w:lineRule="auto"/>
        <w:ind w:left="3544" w:hanging="3544"/>
        <w:jc w:val="both"/>
        <w:rPr>
          <w:rFonts w:ascii="Arial" w:hAnsi="Arial" w:cs="Arial"/>
        </w:rPr>
      </w:pPr>
      <w:r w:rsidRPr="000D5989">
        <w:rPr>
          <w:rFonts w:ascii="Arial" w:hAnsi="Arial" w:cs="Arial"/>
        </w:rPr>
        <w:t>zastoupený:</w:t>
      </w:r>
      <w:r w:rsidRPr="000D5989">
        <w:rPr>
          <w:rFonts w:ascii="Arial" w:hAnsi="Arial" w:cs="Arial"/>
        </w:rPr>
        <w:tab/>
        <w:t xml:space="preserve">Ing. Petrem Lázňovským, ředitelem Krajského </w:t>
      </w:r>
      <w:r w:rsidRPr="001572C3">
        <w:rPr>
          <w:rFonts w:ascii="Arial" w:hAnsi="Arial" w:cs="Arial"/>
        </w:rPr>
        <w:t>pozemkového úřadu pro Královéhradecký kraj</w:t>
      </w:r>
    </w:p>
    <w:p w14:paraId="07372F6E" w14:textId="77777777" w:rsidR="00672B99" w:rsidRPr="001572C3" w:rsidRDefault="00672B99" w:rsidP="00672B99">
      <w:pPr>
        <w:tabs>
          <w:tab w:val="left" w:pos="3544"/>
        </w:tabs>
        <w:spacing w:before="120" w:after="120" w:line="240" w:lineRule="auto"/>
        <w:ind w:left="3544" w:hanging="3544"/>
        <w:jc w:val="both"/>
        <w:rPr>
          <w:rFonts w:ascii="Arial" w:hAnsi="Arial" w:cs="Arial"/>
          <w:bCs/>
          <w:snapToGrid w:val="0"/>
          <w:lang w:val="en-US"/>
        </w:rPr>
      </w:pPr>
    </w:p>
    <w:p w14:paraId="18FFE0A7" w14:textId="77777777" w:rsidR="000D5989" w:rsidRPr="001572C3" w:rsidRDefault="006615F7" w:rsidP="000D5989">
      <w:pPr>
        <w:tabs>
          <w:tab w:val="left" w:pos="3544"/>
        </w:tabs>
        <w:ind w:left="3544" w:hanging="3544"/>
        <w:jc w:val="both"/>
        <w:rPr>
          <w:rFonts w:ascii="Arial" w:hAnsi="Arial" w:cs="Arial"/>
          <w:bCs/>
          <w:snapToGrid w:val="0"/>
          <w:lang w:val="en-US"/>
        </w:rPr>
      </w:pPr>
      <w:r w:rsidRPr="001572C3">
        <w:rPr>
          <w:rFonts w:ascii="Arial" w:eastAsia="Lucida Sans Unicode" w:hAnsi="Arial" w:cs="Arial"/>
        </w:rPr>
        <w:t>ve smluvních záležitostech oprávněn jednat:</w:t>
      </w:r>
      <w:r w:rsidRPr="001572C3">
        <w:rPr>
          <w:rFonts w:ascii="Arial" w:eastAsia="Lucida Sans Unicode" w:hAnsi="Arial" w:cs="Arial"/>
        </w:rPr>
        <w:tab/>
      </w:r>
      <w:r w:rsidR="000D5989" w:rsidRPr="001572C3">
        <w:rPr>
          <w:rFonts w:ascii="Arial" w:hAnsi="Arial" w:cs="Arial"/>
        </w:rPr>
        <w:t>Ing. Petrem Lázňovským, ředitelem Krajského pozemkového úřadu pro Královéhradecký kraj</w:t>
      </w:r>
    </w:p>
    <w:p w14:paraId="060D9505" w14:textId="436D7D72" w:rsidR="000D5989" w:rsidRPr="001572C3" w:rsidRDefault="006615F7" w:rsidP="000D5989">
      <w:pPr>
        <w:tabs>
          <w:tab w:val="left" w:pos="3544"/>
        </w:tabs>
        <w:ind w:left="3544" w:hanging="3544"/>
        <w:jc w:val="both"/>
        <w:rPr>
          <w:rFonts w:ascii="Arial" w:hAnsi="Arial" w:cs="Arial"/>
          <w:bCs/>
          <w:snapToGrid w:val="0"/>
          <w:lang w:val="en-US"/>
        </w:rPr>
      </w:pPr>
      <w:r w:rsidRPr="001572C3">
        <w:rPr>
          <w:rFonts w:ascii="Arial" w:eastAsia="Lucida Sans Unicode" w:hAnsi="Arial" w:cs="Arial"/>
        </w:rPr>
        <w:t xml:space="preserve">v </w:t>
      </w:r>
      <w:r w:rsidRPr="001572C3">
        <w:rPr>
          <w:rFonts w:ascii="Arial" w:eastAsia="Lucida Sans Unicode" w:hAnsi="Arial" w:cs="Arial"/>
          <w:snapToGrid w:val="0"/>
        </w:rPr>
        <w:t>technických záležitostech oprávněn jednat:</w:t>
      </w:r>
      <w:r w:rsidRPr="001572C3">
        <w:rPr>
          <w:rFonts w:ascii="Arial" w:eastAsia="Lucida Sans Unicode" w:hAnsi="Arial" w:cs="Arial"/>
          <w:snapToGrid w:val="0"/>
        </w:rPr>
        <w:tab/>
      </w:r>
      <w:r w:rsidR="000D5989" w:rsidRPr="001572C3">
        <w:rPr>
          <w:rFonts w:ascii="Arial" w:hAnsi="Arial" w:cs="Arial"/>
          <w:bCs/>
          <w:snapToGrid w:val="0"/>
          <w:lang w:val="en-US"/>
        </w:rPr>
        <w:t xml:space="preserve">Ing. Pavel Fajfr, </w:t>
      </w:r>
      <w:proofErr w:type="spellStart"/>
      <w:r w:rsidR="000D5989" w:rsidRPr="001572C3">
        <w:rPr>
          <w:rFonts w:ascii="Arial" w:hAnsi="Arial" w:cs="Arial"/>
          <w:bCs/>
          <w:snapToGrid w:val="0"/>
          <w:lang w:val="en-US"/>
        </w:rPr>
        <w:t>vedoucí</w:t>
      </w:r>
      <w:proofErr w:type="spellEnd"/>
      <w:r w:rsidR="000D5989" w:rsidRPr="001572C3">
        <w:rPr>
          <w:rFonts w:ascii="Arial" w:hAnsi="Arial" w:cs="Arial"/>
          <w:bCs/>
          <w:snapToGrid w:val="0"/>
          <w:lang w:val="en-US"/>
        </w:rPr>
        <w:t xml:space="preserve"> </w:t>
      </w:r>
      <w:proofErr w:type="spellStart"/>
      <w:r w:rsidR="000D5989" w:rsidRPr="001572C3">
        <w:rPr>
          <w:rFonts w:ascii="Arial" w:hAnsi="Arial" w:cs="Arial"/>
          <w:bCs/>
          <w:snapToGrid w:val="0"/>
          <w:lang w:val="en-US"/>
        </w:rPr>
        <w:t>Oddělení</w:t>
      </w:r>
      <w:proofErr w:type="spellEnd"/>
      <w:r w:rsidR="000D5989" w:rsidRPr="001572C3">
        <w:rPr>
          <w:rFonts w:ascii="Arial" w:hAnsi="Arial" w:cs="Arial"/>
          <w:bCs/>
          <w:snapToGrid w:val="0"/>
          <w:lang w:val="en-US"/>
        </w:rPr>
        <w:t xml:space="preserve"> </w:t>
      </w:r>
      <w:proofErr w:type="spellStart"/>
      <w:r w:rsidR="000D5989" w:rsidRPr="001572C3">
        <w:rPr>
          <w:rFonts w:ascii="Arial" w:hAnsi="Arial" w:cs="Arial"/>
          <w:bCs/>
          <w:snapToGrid w:val="0"/>
          <w:lang w:val="en-US"/>
        </w:rPr>
        <w:t>správy</w:t>
      </w:r>
      <w:proofErr w:type="spellEnd"/>
      <w:r w:rsidR="000D5989" w:rsidRPr="001572C3">
        <w:rPr>
          <w:rFonts w:ascii="Arial" w:hAnsi="Arial" w:cs="Arial"/>
          <w:bCs/>
          <w:snapToGrid w:val="0"/>
          <w:lang w:val="en-US"/>
        </w:rPr>
        <w:t xml:space="preserve"> </w:t>
      </w:r>
      <w:proofErr w:type="spellStart"/>
      <w:r w:rsidR="000D5989" w:rsidRPr="001572C3">
        <w:rPr>
          <w:rFonts w:ascii="Arial" w:hAnsi="Arial" w:cs="Arial"/>
          <w:bCs/>
          <w:snapToGrid w:val="0"/>
          <w:lang w:val="en-US"/>
        </w:rPr>
        <w:t>majetku</w:t>
      </w:r>
      <w:proofErr w:type="spellEnd"/>
      <w:r w:rsidR="000D5989" w:rsidRPr="001572C3">
        <w:rPr>
          <w:rFonts w:ascii="Arial" w:hAnsi="Arial" w:cs="Arial"/>
          <w:bCs/>
          <w:snapToGrid w:val="0"/>
          <w:lang w:val="en-US"/>
        </w:rPr>
        <w:t xml:space="preserve"> státu</w:t>
      </w:r>
      <w:r w:rsidR="00654802">
        <w:rPr>
          <w:rFonts w:ascii="Arial" w:hAnsi="Arial" w:cs="Arial"/>
          <w:bCs/>
          <w:snapToGrid w:val="0"/>
          <w:lang w:val="en-US"/>
        </w:rPr>
        <w:t xml:space="preserve"> </w:t>
      </w:r>
      <w:proofErr w:type="spellStart"/>
      <w:r w:rsidR="00654802">
        <w:rPr>
          <w:rFonts w:ascii="Arial" w:hAnsi="Arial" w:cs="Arial"/>
          <w:bCs/>
          <w:snapToGrid w:val="0"/>
          <w:lang w:val="en-US"/>
        </w:rPr>
        <w:t>Krajského</w:t>
      </w:r>
      <w:proofErr w:type="spellEnd"/>
      <w:r w:rsidR="00654802">
        <w:rPr>
          <w:rFonts w:ascii="Arial" w:hAnsi="Arial" w:cs="Arial"/>
          <w:bCs/>
          <w:snapToGrid w:val="0"/>
          <w:lang w:val="en-US"/>
        </w:rPr>
        <w:t xml:space="preserve"> </w:t>
      </w:r>
      <w:proofErr w:type="spellStart"/>
      <w:r w:rsidR="00654802">
        <w:rPr>
          <w:rFonts w:ascii="Arial" w:hAnsi="Arial" w:cs="Arial"/>
          <w:bCs/>
          <w:snapToGrid w:val="0"/>
          <w:lang w:val="en-US"/>
        </w:rPr>
        <w:t>pozemkového</w:t>
      </w:r>
      <w:proofErr w:type="spellEnd"/>
      <w:r w:rsidR="00654802">
        <w:rPr>
          <w:rFonts w:ascii="Arial" w:hAnsi="Arial" w:cs="Arial"/>
          <w:bCs/>
          <w:snapToGrid w:val="0"/>
          <w:lang w:val="en-US"/>
        </w:rPr>
        <w:t xml:space="preserve"> </w:t>
      </w:r>
      <w:proofErr w:type="spellStart"/>
      <w:r w:rsidR="00654802">
        <w:rPr>
          <w:rFonts w:ascii="Arial" w:hAnsi="Arial" w:cs="Arial"/>
          <w:bCs/>
          <w:snapToGrid w:val="0"/>
          <w:lang w:val="en-US"/>
        </w:rPr>
        <w:t>úřadu</w:t>
      </w:r>
      <w:proofErr w:type="spellEnd"/>
      <w:r w:rsidR="00654802">
        <w:rPr>
          <w:rFonts w:ascii="Arial" w:hAnsi="Arial" w:cs="Arial"/>
          <w:bCs/>
          <w:snapToGrid w:val="0"/>
          <w:lang w:val="en-US"/>
        </w:rPr>
        <w:t xml:space="preserve"> pro</w:t>
      </w:r>
      <w:r w:rsidR="00C409AD">
        <w:rPr>
          <w:rFonts w:ascii="Arial" w:hAnsi="Arial" w:cs="Arial"/>
          <w:bCs/>
          <w:snapToGrid w:val="0"/>
          <w:lang w:val="en-US"/>
        </w:rPr>
        <w:t> </w:t>
      </w:r>
      <w:proofErr w:type="spellStart"/>
      <w:r w:rsidR="00654802">
        <w:rPr>
          <w:rFonts w:ascii="Arial" w:hAnsi="Arial" w:cs="Arial"/>
          <w:bCs/>
          <w:snapToGrid w:val="0"/>
          <w:lang w:val="en-US"/>
        </w:rPr>
        <w:t>Králov</w:t>
      </w:r>
      <w:r w:rsidR="00C409AD">
        <w:rPr>
          <w:rFonts w:ascii="Arial" w:hAnsi="Arial" w:cs="Arial"/>
          <w:bCs/>
          <w:snapToGrid w:val="0"/>
          <w:lang w:val="en-US"/>
        </w:rPr>
        <w:t>é</w:t>
      </w:r>
      <w:r w:rsidR="00654802">
        <w:rPr>
          <w:rFonts w:ascii="Arial" w:hAnsi="Arial" w:cs="Arial"/>
          <w:bCs/>
          <w:snapToGrid w:val="0"/>
          <w:lang w:val="en-US"/>
        </w:rPr>
        <w:t>hradecký</w:t>
      </w:r>
      <w:proofErr w:type="spellEnd"/>
      <w:r w:rsidR="00654802">
        <w:rPr>
          <w:rFonts w:ascii="Arial" w:hAnsi="Arial" w:cs="Arial"/>
          <w:bCs/>
          <w:snapToGrid w:val="0"/>
          <w:lang w:val="en-US"/>
        </w:rPr>
        <w:t xml:space="preserve"> </w:t>
      </w:r>
      <w:proofErr w:type="spellStart"/>
      <w:r w:rsidR="00654802">
        <w:rPr>
          <w:rFonts w:ascii="Arial" w:hAnsi="Arial" w:cs="Arial"/>
          <w:bCs/>
          <w:snapToGrid w:val="0"/>
          <w:lang w:val="en-US"/>
        </w:rPr>
        <w:t>kraj</w:t>
      </w:r>
      <w:proofErr w:type="spellEnd"/>
    </w:p>
    <w:p w14:paraId="44261845" w14:textId="0169D0C7" w:rsidR="006615F7" w:rsidRPr="001572C3" w:rsidRDefault="006615F7" w:rsidP="00672B99">
      <w:pPr>
        <w:widowControl w:val="0"/>
        <w:tabs>
          <w:tab w:val="left" w:pos="3544"/>
        </w:tabs>
        <w:suppressAutoHyphens/>
        <w:spacing w:before="120" w:after="120" w:line="240" w:lineRule="auto"/>
        <w:rPr>
          <w:rFonts w:ascii="Arial" w:eastAsia="Lucida Sans Unicode" w:hAnsi="Arial" w:cs="Arial"/>
        </w:rPr>
      </w:pPr>
      <w:r w:rsidRPr="001572C3">
        <w:rPr>
          <w:rFonts w:ascii="Arial" w:eastAsia="Lucida Sans Unicode" w:hAnsi="Arial" w:cs="Arial"/>
        </w:rPr>
        <w:t xml:space="preserve">      Tel.:</w:t>
      </w:r>
      <w:r w:rsidRPr="001572C3">
        <w:rPr>
          <w:rFonts w:ascii="Arial" w:eastAsia="Lucida Sans Unicode" w:hAnsi="Arial" w:cs="Arial"/>
        </w:rPr>
        <w:tab/>
        <w:t>+420</w:t>
      </w:r>
      <w:r w:rsidR="008A784F" w:rsidRPr="001572C3">
        <w:rPr>
          <w:rFonts w:ascii="Arial" w:eastAsia="Lucida Sans Unicode" w:hAnsi="Arial" w:cs="Arial"/>
        </w:rPr>
        <w:t> </w:t>
      </w:r>
      <w:r w:rsidR="008A784F" w:rsidRPr="001572C3">
        <w:rPr>
          <w:rFonts w:ascii="Arial" w:hAnsi="Arial" w:cs="Arial"/>
          <w:color w:val="242424"/>
          <w:shd w:val="clear" w:color="auto" w:fill="FFFFFF"/>
        </w:rPr>
        <w:t>727 937 172</w:t>
      </w:r>
    </w:p>
    <w:p w14:paraId="047DE40A" w14:textId="17E54AB1" w:rsidR="006615F7" w:rsidRPr="001572C3" w:rsidRDefault="006615F7" w:rsidP="00672B99">
      <w:pPr>
        <w:widowControl w:val="0"/>
        <w:tabs>
          <w:tab w:val="left" w:pos="3544"/>
        </w:tabs>
        <w:suppressAutoHyphens/>
        <w:spacing w:before="120" w:after="120" w:line="240" w:lineRule="auto"/>
        <w:rPr>
          <w:rFonts w:ascii="Arial" w:eastAsia="Lucida Sans Unicode" w:hAnsi="Arial" w:cs="Arial"/>
        </w:rPr>
      </w:pPr>
      <w:r w:rsidRPr="001572C3">
        <w:rPr>
          <w:rFonts w:ascii="Arial" w:eastAsia="Lucida Sans Unicode" w:hAnsi="Arial" w:cs="Arial"/>
        </w:rPr>
        <w:t xml:space="preserve">      E-mail:</w:t>
      </w:r>
      <w:r w:rsidRPr="001572C3">
        <w:rPr>
          <w:rFonts w:ascii="Arial" w:eastAsia="Lucida Sans Unicode" w:hAnsi="Arial" w:cs="Arial"/>
        </w:rPr>
        <w:tab/>
      </w:r>
      <w:r w:rsidR="008A784F" w:rsidRPr="001572C3">
        <w:rPr>
          <w:rFonts w:ascii="Arial" w:hAnsi="Arial" w:cs="Arial"/>
          <w:color w:val="242424"/>
          <w:shd w:val="clear" w:color="auto" w:fill="FFFFFF"/>
        </w:rPr>
        <w:t>kralovehradecky.kraj@spucr.cz</w:t>
      </w:r>
    </w:p>
    <w:p w14:paraId="6CA2065B" w14:textId="77777777" w:rsidR="006615F7" w:rsidRPr="0054723C" w:rsidRDefault="006615F7" w:rsidP="00672B99">
      <w:pPr>
        <w:widowControl w:val="0"/>
        <w:tabs>
          <w:tab w:val="left" w:pos="3544"/>
        </w:tabs>
        <w:suppressAutoHyphens/>
        <w:spacing w:before="120" w:after="120" w:line="240" w:lineRule="auto"/>
        <w:rPr>
          <w:rFonts w:ascii="Arial" w:eastAsia="Lucida Sans Unicode" w:hAnsi="Arial" w:cs="Arial"/>
        </w:rPr>
      </w:pPr>
      <w:r w:rsidRPr="001572C3">
        <w:rPr>
          <w:rFonts w:ascii="Arial" w:eastAsia="Lucida Sans Unicode" w:hAnsi="Arial" w:cs="Arial"/>
        </w:rPr>
        <w:t xml:space="preserve">      ID DS:</w:t>
      </w:r>
      <w:r w:rsidRPr="001572C3">
        <w:rPr>
          <w:rFonts w:ascii="Arial" w:eastAsia="Lucida Sans Unicode" w:hAnsi="Arial" w:cs="Arial"/>
        </w:rPr>
        <w:tab/>
        <w:t>z49per3</w:t>
      </w:r>
    </w:p>
    <w:p w14:paraId="1EDAD024" w14:textId="77777777" w:rsidR="006615F7" w:rsidRPr="0054723C" w:rsidRDefault="006615F7" w:rsidP="00672B99">
      <w:pPr>
        <w:widowControl w:val="0"/>
        <w:tabs>
          <w:tab w:val="left" w:pos="3544"/>
        </w:tabs>
        <w:suppressAutoHyphens/>
        <w:spacing w:before="120" w:after="120" w:line="240" w:lineRule="auto"/>
        <w:rPr>
          <w:rFonts w:ascii="Arial" w:eastAsia="Lucida Sans Unicode" w:hAnsi="Arial" w:cs="Arial"/>
        </w:rPr>
      </w:pPr>
      <w:r w:rsidRPr="0054723C">
        <w:rPr>
          <w:rFonts w:ascii="Arial" w:eastAsia="Lucida Sans Unicode" w:hAnsi="Arial" w:cs="Arial"/>
        </w:rPr>
        <w:t xml:space="preserve">      Bankovní spojení:</w:t>
      </w:r>
      <w:r w:rsidRPr="0054723C">
        <w:rPr>
          <w:rFonts w:ascii="Arial" w:eastAsia="Lucida Sans Unicode" w:hAnsi="Arial" w:cs="Arial"/>
        </w:rPr>
        <w:tab/>
        <w:t xml:space="preserve">ČNB </w:t>
      </w:r>
      <w:r w:rsidRPr="0054723C">
        <w:rPr>
          <w:rFonts w:ascii="Arial" w:eastAsia="Lucida Sans Unicode" w:hAnsi="Arial" w:cs="Arial"/>
        </w:rPr>
        <w:tab/>
      </w:r>
    </w:p>
    <w:p w14:paraId="4B6FAAF4" w14:textId="77777777" w:rsidR="006615F7" w:rsidRPr="0054723C" w:rsidRDefault="006615F7" w:rsidP="00672B99">
      <w:pPr>
        <w:widowControl w:val="0"/>
        <w:tabs>
          <w:tab w:val="left" w:pos="3544"/>
        </w:tabs>
        <w:suppressAutoHyphens/>
        <w:spacing w:before="120" w:after="120" w:line="240" w:lineRule="auto"/>
        <w:rPr>
          <w:rFonts w:ascii="Arial" w:eastAsia="Lucida Sans Unicode" w:hAnsi="Arial" w:cs="Arial"/>
          <w:bCs/>
        </w:rPr>
      </w:pPr>
      <w:r w:rsidRPr="0054723C">
        <w:rPr>
          <w:rFonts w:ascii="Arial" w:eastAsia="Lucida Sans Unicode" w:hAnsi="Arial" w:cs="Arial"/>
          <w:bCs/>
        </w:rPr>
        <w:t xml:space="preserve">      Číslo účtu:</w:t>
      </w:r>
      <w:r w:rsidRPr="0054723C">
        <w:rPr>
          <w:rFonts w:ascii="Arial" w:eastAsia="Lucida Sans Unicode" w:hAnsi="Arial" w:cs="Arial"/>
          <w:bCs/>
        </w:rPr>
        <w:tab/>
        <w:t>3723001/0710</w:t>
      </w:r>
    </w:p>
    <w:p w14:paraId="15FE1D1F" w14:textId="245E3E6B" w:rsidR="006615F7" w:rsidRPr="0054723C" w:rsidRDefault="006615F7" w:rsidP="00672B99">
      <w:pPr>
        <w:widowControl w:val="0"/>
        <w:tabs>
          <w:tab w:val="left" w:pos="3544"/>
        </w:tabs>
        <w:suppressAutoHyphens/>
        <w:spacing w:before="120" w:after="120" w:line="240" w:lineRule="auto"/>
        <w:rPr>
          <w:rFonts w:ascii="Arial" w:eastAsia="Lucida Sans Unicode" w:hAnsi="Arial" w:cs="Arial"/>
          <w:bCs/>
        </w:rPr>
      </w:pPr>
      <w:r w:rsidRPr="0054723C">
        <w:rPr>
          <w:rFonts w:ascii="Arial" w:eastAsia="Lucida Sans Unicode" w:hAnsi="Arial" w:cs="Arial"/>
          <w:bCs/>
        </w:rPr>
        <w:t xml:space="preserve">      IČ</w:t>
      </w:r>
      <w:r w:rsidR="00C8483D" w:rsidRPr="0054723C">
        <w:rPr>
          <w:rFonts w:ascii="Arial" w:eastAsia="Lucida Sans Unicode" w:hAnsi="Arial" w:cs="Arial"/>
          <w:bCs/>
        </w:rPr>
        <w:t>O</w:t>
      </w:r>
      <w:r w:rsidRPr="0054723C">
        <w:rPr>
          <w:rFonts w:ascii="Arial" w:eastAsia="Lucida Sans Unicode" w:hAnsi="Arial" w:cs="Arial"/>
          <w:bCs/>
        </w:rPr>
        <w:t>:</w:t>
      </w:r>
      <w:r w:rsidRPr="0054723C">
        <w:rPr>
          <w:rFonts w:ascii="Arial" w:eastAsia="Lucida Sans Unicode" w:hAnsi="Arial" w:cs="Arial"/>
          <w:bCs/>
        </w:rPr>
        <w:tab/>
        <w:t xml:space="preserve">01312774 </w:t>
      </w:r>
    </w:p>
    <w:p w14:paraId="50AFF6DE" w14:textId="77777777" w:rsidR="006615F7" w:rsidRPr="0054723C" w:rsidRDefault="006615F7" w:rsidP="00672B99">
      <w:pPr>
        <w:widowControl w:val="0"/>
        <w:tabs>
          <w:tab w:val="left" w:pos="3544"/>
        </w:tabs>
        <w:suppressAutoHyphens/>
        <w:spacing w:before="120" w:after="120" w:line="240" w:lineRule="auto"/>
        <w:rPr>
          <w:rFonts w:ascii="Arial" w:eastAsia="Lucida Sans Unicode" w:hAnsi="Arial" w:cs="Arial"/>
          <w:bCs/>
        </w:rPr>
      </w:pPr>
      <w:r w:rsidRPr="0054723C">
        <w:rPr>
          <w:rFonts w:ascii="Arial" w:eastAsia="Lucida Sans Unicode" w:hAnsi="Arial" w:cs="Arial"/>
          <w:bCs/>
        </w:rPr>
        <w:t xml:space="preserve">      DIČ:</w:t>
      </w:r>
      <w:r w:rsidRPr="0054723C">
        <w:rPr>
          <w:rFonts w:ascii="Arial" w:eastAsia="Lucida Sans Unicode" w:hAnsi="Arial" w:cs="Arial"/>
          <w:bCs/>
        </w:rPr>
        <w:tab/>
        <w:t xml:space="preserve">není plátcem DPH </w:t>
      </w:r>
    </w:p>
    <w:p w14:paraId="099E7CDE" w14:textId="77777777" w:rsidR="006615F7" w:rsidRPr="0054723C" w:rsidRDefault="006615F7" w:rsidP="006615F7">
      <w:pPr>
        <w:overflowPunct w:val="0"/>
        <w:autoSpaceDE w:val="0"/>
        <w:autoSpaceDN w:val="0"/>
        <w:adjustRightInd w:val="0"/>
        <w:spacing w:after="0"/>
        <w:ind w:firstLine="360"/>
        <w:jc w:val="both"/>
        <w:textAlignment w:val="baseline"/>
        <w:rPr>
          <w:rFonts w:ascii="Arial" w:eastAsia="Times New Roman" w:hAnsi="Arial" w:cs="Arial"/>
        </w:rPr>
      </w:pPr>
      <w:r w:rsidRPr="0054723C">
        <w:rPr>
          <w:rFonts w:ascii="Arial" w:eastAsia="Times New Roman" w:hAnsi="Arial" w:cs="Arial"/>
        </w:rPr>
        <w:t>(dále jen „</w:t>
      </w:r>
      <w:r w:rsidRPr="0054723C">
        <w:rPr>
          <w:rFonts w:ascii="Arial" w:eastAsia="Times New Roman" w:hAnsi="Arial" w:cs="Arial"/>
          <w:b/>
        </w:rPr>
        <w:t>objednatel</w:t>
      </w:r>
      <w:r w:rsidRPr="0054723C">
        <w:rPr>
          <w:rFonts w:ascii="Arial" w:eastAsia="Times New Roman" w:hAnsi="Arial" w:cs="Arial"/>
        </w:rPr>
        <w:t>“)</w:t>
      </w:r>
    </w:p>
    <w:p w14:paraId="2028F870" w14:textId="77777777" w:rsidR="006615F7" w:rsidRPr="0054723C" w:rsidRDefault="006615F7" w:rsidP="006615F7">
      <w:pPr>
        <w:tabs>
          <w:tab w:val="left" w:pos="4253"/>
        </w:tabs>
        <w:spacing w:after="0" w:line="280" w:lineRule="exact"/>
        <w:jc w:val="both"/>
        <w:rPr>
          <w:rFonts w:ascii="Arial" w:eastAsia="Times New Roman" w:hAnsi="Arial" w:cs="Arial"/>
          <w:b/>
        </w:rPr>
      </w:pPr>
    </w:p>
    <w:p w14:paraId="5ECFA578" w14:textId="77777777" w:rsidR="006615F7" w:rsidRPr="0054723C" w:rsidRDefault="006615F7" w:rsidP="006615F7">
      <w:pPr>
        <w:spacing w:after="120" w:line="288" w:lineRule="auto"/>
        <w:rPr>
          <w:rFonts w:ascii="Arial" w:eastAsia="Times New Roman" w:hAnsi="Arial" w:cs="Arial"/>
          <w:b/>
        </w:rPr>
      </w:pPr>
      <w:r w:rsidRPr="0054723C">
        <w:rPr>
          <w:rFonts w:ascii="Arial" w:eastAsia="Times New Roman" w:hAnsi="Arial" w:cs="Arial"/>
          <w:b/>
        </w:rPr>
        <w:t>a</w:t>
      </w:r>
    </w:p>
    <w:p w14:paraId="5F0BE30E" w14:textId="017C4A13" w:rsidR="006615F7" w:rsidRPr="0054723C" w:rsidRDefault="006615F7" w:rsidP="008E02DC">
      <w:pPr>
        <w:tabs>
          <w:tab w:val="left" w:pos="3402"/>
        </w:tabs>
        <w:spacing w:after="120" w:line="288" w:lineRule="auto"/>
        <w:jc w:val="both"/>
        <w:rPr>
          <w:rFonts w:ascii="Arial" w:eastAsia="Times New Roman" w:hAnsi="Arial" w:cs="Arial"/>
          <w:b/>
        </w:rPr>
      </w:pPr>
      <w:r w:rsidRPr="0054723C">
        <w:rPr>
          <w:rFonts w:ascii="Arial" w:eastAsia="Times New Roman" w:hAnsi="Arial" w:cs="Arial"/>
          <w:b/>
        </w:rPr>
        <w:t>Zhotovitel:</w:t>
      </w:r>
    </w:p>
    <w:p w14:paraId="66127097" w14:textId="112ADF28" w:rsidR="004750E4" w:rsidRPr="009B12AA" w:rsidRDefault="004750E4" w:rsidP="00672B99">
      <w:pPr>
        <w:tabs>
          <w:tab w:val="left" w:pos="3544"/>
        </w:tabs>
        <w:spacing w:after="120" w:line="288" w:lineRule="auto"/>
        <w:jc w:val="both"/>
        <w:rPr>
          <w:rFonts w:ascii="Arial" w:eastAsia="Times New Roman" w:hAnsi="Arial" w:cs="Arial"/>
          <w:b/>
        </w:rPr>
      </w:pPr>
      <w:r w:rsidRPr="009B12AA">
        <w:rPr>
          <w:rFonts w:ascii="Arial" w:eastAsia="Times New Roman" w:hAnsi="Arial" w:cs="Arial"/>
          <w:b/>
        </w:rPr>
        <w:t>Jméno</w:t>
      </w:r>
      <w:r w:rsidR="008E02DC">
        <w:rPr>
          <w:rFonts w:ascii="Arial" w:eastAsia="Times New Roman" w:hAnsi="Arial" w:cs="Arial"/>
          <w:b/>
        </w:rPr>
        <w:t>:</w:t>
      </w:r>
      <w:r w:rsidR="008E02DC">
        <w:rPr>
          <w:rFonts w:ascii="Arial" w:eastAsia="Times New Roman" w:hAnsi="Arial" w:cs="Arial"/>
          <w:b/>
        </w:rPr>
        <w:tab/>
      </w:r>
      <w:r w:rsidR="009243D6" w:rsidRPr="00ED1F9B">
        <w:rPr>
          <w:rFonts w:ascii="Arial" w:eastAsia="Times New Roman" w:hAnsi="Arial" w:cs="Arial"/>
          <w:b/>
          <w:bCs/>
          <w:snapToGrid w:val="0"/>
          <w:highlight w:val="yellow"/>
        </w:rPr>
        <w:t>[DOPLNIT]</w:t>
      </w:r>
    </w:p>
    <w:p w14:paraId="6C764F42" w14:textId="45C82FD9" w:rsidR="006615F7" w:rsidRPr="009B12AA" w:rsidRDefault="004750E4" w:rsidP="00672B99">
      <w:pPr>
        <w:tabs>
          <w:tab w:val="left" w:pos="3544"/>
        </w:tabs>
        <w:spacing w:after="120" w:line="288" w:lineRule="auto"/>
        <w:jc w:val="both"/>
        <w:rPr>
          <w:rFonts w:ascii="Arial" w:eastAsia="Times New Roman" w:hAnsi="Arial" w:cs="Arial"/>
          <w:b/>
        </w:rPr>
      </w:pPr>
      <w:r w:rsidRPr="009B12AA">
        <w:rPr>
          <w:rFonts w:ascii="Arial" w:eastAsia="Times New Roman" w:hAnsi="Arial" w:cs="Arial"/>
          <w:b/>
        </w:rPr>
        <w:t>Sídlo</w:t>
      </w:r>
      <w:r w:rsidR="008E02DC">
        <w:rPr>
          <w:rFonts w:ascii="Arial" w:eastAsia="Times New Roman" w:hAnsi="Arial" w:cs="Arial"/>
          <w:b/>
        </w:rPr>
        <w:t>:</w:t>
      </w:r>
      <w:r w:rsidR="008E02DC">
        <w:rPr>
          <w:rFonts w:ascii="Arial" w:eastAsia="Times New Roman" w:hAnsi="Arial" w:cs="Arial"/>
          <w:b/>
        </w:rPr>
        <w:tab/>
      </w:r>
      <w:r w:rsidR="009243D6" w:rsidRPr="00ED1F9B">
        <w:rPr>
          <w:rFonts w:ascii="Arial" w:eastAsia="Times New Roman" w:hAnsi="Arial" w:cs="Arial"/>
          <w:b/>
          <w:bCs/>
          <w:snapToGrid w:val="0"/>
          <w:highlight w:val="yellow"/>
        </w:rPr>
        <w:t>[DOPLNIT]</w:t>
      </w:r>
    </w:p>
    <w:p w14:paraId="0487B059" w14:textId="034DA4B3" w:rsidR="009243D6" w:rsidRPr="0054723C" w:rsidRDefault="006615F7" w:rsidP="009243D6">
      <w:pPr>
        <w:tabs>
          <w:tab w:val="left" w:pos="4253"/>
        </w:tabs>
        <w:spacing w:after="0" w:line="288" w:lineRule="auto"/>
        <w:jc w:val="both"/>
        <w:rPr>
          <w:rFonts w:ascii="Arial" w:eastAsia="Times New Roman" w:hAnsi="Arial" w:cs="Arial"/>
          <w:i/>
        </w:rPr>
      </w:pPr>
      <w:r w:rsidRPr="0054723C">
        <w:rPr>
          <w:rFonts w:ascii="Arial" w:eastAsia="Times New Roman" w:hAnsi="Arial" w:cs="Arial"/>
        </w:rPr>
        <w:t>zastoupený:</w:t>
      </w:r>
      <w:r w:rsidR="009243D6">
        <w:rPr>
          <w:rFonts w:ascii="Arial" w:eastAsia="Times New Roman" w:hAnsi="Arial" w:cs="Arial"/>
        </w:rPr>
        <w:t xml:space="preserve">                                      </w:t>
      </w:r>
      <w:r w:rsidR="009243D6" w:rsidRPr="00ED1F9B">
        <w:rPr>
          <w:rFonts w:ascii="Arial" w:eastAsia="Times New Roman" w:hAnsi="Arial" w:cs="Arial"/>
          <w:b/>
          <w:bCs/>
          <w:snapToGrid w:val="0"/>
          <w:highlight w:val="yellow"/>
        </w:rPr>
        <w:t>[DOPLNIT]</w:t>
      </w:r>
      <w:r w:rsidR="009243D6" w:rsidRPr="00ED1F9B">
        <w:rPr>
          <w:rFonts w:ascii="Arial" w:eastAsia="Times New Roman" w:hAnsi="Arial" w:cs="Arial"/>
          <w:bCs/>
          <w:snapToGrid w:val="0"/>
          <w:highlight w:val="yellow"/>
        </w:rPr>
        <w:t xml:space="preserve"> </w:t>
      </w:r>
      <w:r w:rsidR="009243D6" w:rsidRPr="0054723C">
        <w:rPr>
          <w:rFonts w:ascii="Arial" w:eastAsia="Times New Roman" w:hAnsi="Arial" w:cs="Arial"/>
          <w:i/>
          <w:highlight w:val="yellow"/>
        </w:rPr>
        <w:t>statutární orgán (dle výpisu z obch.</w:t>
      </w:r>
      <w:r w:rsidR="009243D6">
        <w:rPr>
          <w:rFonts w:ascii="Arial" w:eastAsia="Times New Roman" w:hAnsi="Arial" w:cs="Arial"/>
          <w:i/>
          <w:highlight w:val="yellow"/>
        </w:rPr>
        <w:t xml:space="preserve"> </w:t>
      </w:r>
      <w:r w:rsidR="009243D6" w:rsidRPr="0054723C">
        <w:rPr>
          <w:rFonts w:ascii="Arial" w:eastAsia="Times New Roman" w:hAnsi="Arial" w:cs="Arial"/>
          <w:i/>
          <w:highlight w:val="yellow"/>
        </w:rPr>
        <w:t>rejstříku)</w:t>
      </w:r>
    </w:p>
    <w:p w14:paraId="5F9BFB78" w14:textId="4B3CA9E5" w:rsidR="009243D6" w:rsidRPr="0054723C" w:rsidRDefault="006615F7" w:rsidP="009243D6">
      <w:pPr>
        <w:tabs>
          <w:tab w:val="left" w:pos="4253"/>
          <w:tab w:val="left" w:pos="5954"/>
        </w:tabs>
        <w:spacing w:after="0" w:line="288" w:lineRule="auto"/>
        <w:jc w:val="both"/>
        <w:rPr>
          <w:rFonts w:ascii="Arial" w:eastAsia="Times New Roman" w:hAnsi="Arial" w:cs="Arial"/>
        </w:rPr>
      </w:pPr>
      <w:r w:rsidRPr="0054723C">
        <w:rPr>
          <w:rFonts w:ascii="Arial" w:eastAsia="Times New Roman" w:hAnsi="Arial" w:cs="Arial"/>
        </w:rPr>
        <w:t xml:space="preserve">    </w:t>
      </w:r>
      <w:r w:rsidR="009243D6" w:rsidRPr="0054723C">
        <w:rPr>
          <w:rFonts w:ascii="Arial" w:eastAsia="Times New Roman" w:hAnsi="Arial" w:cs="Arial"/>
        </w:rPr>
        <w:t xml:space="preserve">   tel./</w:t>
      </w:r>
      <w:proofErr w:type="gramStart"/>
      <w:r w:rsidR="009243D6" w:rsidRPr="0054723C">
        <w:rPr>
          <w:rFonts w:ascii="Arial" w:eastAsia="Times New Roman" w:hAnsi="Arial" w:cs="Arial"/>
        </w:rPr>
        <w:t xml:space="preserve">fax:   </w:t>
      </w:r>
      <w:proofErr w:type="gramEnd"/>
      <w:r w:rsidR="009243D6" w:rsidRPr="0054723C">
        <w:rPr>
          <w:rFonts w:ascii="Arial" w:eastAsia="Times New Roman" w:hAnsi="Arial" w:cs="Arial"/>
        </w:rPr>
        <w:t xml:space="preserve">                                    </w:t>
      </w:r>
      <w:r w:rsidR="009243D6" w:rsidRPr="0054723C">
        <w:rPr>
          <w:rFonts w:ascii="Arial" w:eastAsia="Times New Roman" w:hAnsi="Arial" w:cs="Arial"/>
          <w:b/>
          <w:bCs/>
          <w:snapToGrid w:val="0"/>
          <w:highlight w:val="yellow"/>
          <w:lang w:val="en-US"/>
        </w:rPr>
        <w:t>[DOPLNIT]</w:t>
      </w:r>
    </w:p>
    <w:p w14:paraId="7E0B1C42" w14:textId="25B5BDB3" w:rsidR="009243D6" w:rsidRPr="0054723C" w:rsidRDefault="00613050" w:rsidP="009243D6">
      <w:pPr>
        <w:tabs>
          <w:tab w:val="left" w:pos="4253"/>
        </w:tabs>
        <w:spacing w:after="0" w:line="288" w:lineRule="auto"/>
        <w:ind w:right="-110"/>
        <w:jc w:val="both"/>
        <w:rPr>
          <w:rFonts w:ascii="Arial" w:eastAsia="Times New Roman" w:hAnsi="Arial" w:cs="Arial"/>
          <w:bCs/>
          <w:snapToGrid w:val="0"/>
          <w:lang w:val="en-US"/>
        </w:rPr>
      </w:pPr>
      <w:r>
        <w:rPr>
          <w:rFonts w:ascii="Arial" w:eastAsia="Times New Roman" w:hAnsi="Arial" w:cs="Arial"/>
        </w:rPr>
        <w:t xml:space="preserve">  </w:t>
      </w:r>
      <w:r w:rsidR="00563AD4">
        <w:rPr>
          <w:rFonts w:ascii="Arial" w:eastAsia="Times New Roman" w:hAnsi="Arial" w:cs="Arial"/>
        </w:rPr>
        <w:t xml:space="preserve"> </w:t>
      </w:r>
      <w:r w:rsidR="009243D6" w:rsidRPr="0054723C">
        <w:rPr>
          <w:rFonts w:ascii="Arial" w:eastAsia="Times New Roman" w:hAnsi="Arial" w:cs="Arial"/>
        </w:rPr>
        <w:t xml:space="preserve">    </w:t>
      </w:r>
      <w:proofErr w:type="gramStart"/>
      <w:r w:rsidR="009243D6" w:rsidRPr="0054723C">
        <w:rPr>
          <w:rFonts w:ascii="Arial" w:eastAsia="Times New Roman" w:hAnsi="Arial" w:cs="Arial"/>
        </w:rPr>
        <w:t xml:space="preserve">e-mail:   </w:t>
      </w:r>
      <w:proofErr w:type="gramEnd"/>
      <w:r w:rsidR="009243D6" w:rsidRPr="0054723C">
        <w:rPr>
          <w:rFonts w:ascii="Arial" w:eastAsia="Times New Roman" w:hAnsi="Arial" w:cs="Arial"/>
        </w:rPr>
        <w:t xml:space="preserve">                                     </w:t>
      </w:r>
      <w:r w:rsidR="009243D6" w:rsidRPr="0054723C">
        <w:rPr>
          <w:rFonts w:ascii="Arial" w:eastAsia="Times New Roman" w:hAnsi="Arial" w:cs="Arial"/>
          <w:b/>
          <w:bCs/>
          <w:snapToGrid w:val="0"/>
          <w:highlight w:val="yellow"/>
          <w:lang w:val="en-US"/>
        </w:rPr>
        <w:t>[DOPLNIT]</w:t>
      </w:r>
    </w:p>
    <w:p w14:paraId="0B47FEE0" w14:textId="51A1E78B" w:rsidR="009243D6" w:rsidRDefault="00563AD4" w:rsidP="009243D6">
      <w:pPr>
        <w:tabs>
          <w:tab w:val="left" w:pos="4253"/>
        </w:tabs>
        <w:spacing w:after="0" w:line="288" w:lineRule="auto"/>
        <w:ind w:right="-110"/>
        <w:jc w:val="both"/>
        <w:rPr>
          <w:rFonts w:ascii="Arial" w:eastAsia="Times New Roman" w:hAnsi="Arial" w:cs="Arial"/>
          <w:b/>
          <w:bCs/>
          <w:snapToGrid w:val="0"/>
          <w:lang w:val="en-US"/>
        </w:rPr>
      </w:pPr>
      <w:r>
        <w:rPr>
          <w:rFonts w:ascii="Arial" w:eastAsia="Times New Roman" w:hAnsi="Arial" w:cs="Arial"/>
          <w:bCs/>
          <w:snapToGrid w:val="0"/>
          <w:lang w:val="en-US"/>
        </w:rPr>
        <w:t xml:space="preserve">   </w:t>
      </w:r>
      <w:r w:rsidR="009243D6" w:rsidRPr="0054723C">
        <w:rPr>
          <w:rFonts w:ascii="Arial" w:eastAsia="Times New Roman" w:hAnsi="Arial" w:cs="Arial"/>
          <w:bCs/>
          <w:snapToGrid w:val="0"/>
          <w:lang w:val="en-US"/>
        </w:rPr>
        <w:t xml:space="preserve">    ID DS:</w:t>
      </w:r>
      <w:r w:rsidR="009243D6">
        <w:rPr>
          <w:rFonts w:ascii="Arial" w:eastAsia="Times New Roman" w:hAnsi="Arial" w:cs="Arial"/>
          <w:bCs/>
          <w:snapToGrid w:val="0"/>
          <w:lang w:val="en-US"/>
        </w:rPr>
        <w:t xml:space="preserve">                                     </w:t>
      </w:r>
      <w:proofErr w:type="gramStart"/>
      <w:r w:rsidR="009243D6">
        <w:rPr>
          <w:rFonts w:ascii="Arial" w:eastAsia="Times New Roman" w:hAnsi="Arial" w:cs="Arial"/>
          <w:bCs/>
          <w:snapToGrid w:val="0"/>
          <w:lang w:val="en-US"/>
        </w:rPr>
        <w:t xml:space="preserve">  </w:t>
      </w:r>
      <w:r w:rsidR="00613050">
        <w:rPr>
          <w:rFonts w:ascii="Arial" w:eastAsia="Times New Roman" w:hAnsi="Arial" w:cs="Arial"/>
          <w:bCs/>
          <w:snapToGrid w:val="0"/>
          <w:lang w:val="en-US"/>
        </w:rPr>
        <w:t xml:space="preserve"> </w:t>
      </w:r>
      <w:r w:rsidR="009243D6" w:rsidRPr="0054723C">
        <w:rPr>
          <w:rFonts w:ascii="Arial" w:eastAsia="Times New Roman" w:hAnsi="Arial" w:cs="Arial"/>
          <w:b/>
          <w:bCs/>
          <w:snapToGrid w:val="0"/>
          <w:highlight w:val="yellow"/>
          <w:lang w:val="en-US"/>
        </w:rPr>
        <w:t>[</w:t>
      </w:r>
      <w:proofErr w:type="gramEnd"/>
      <w:r w:rsidR="009243D6" w:rsidRPr="0054723C">
        <w:rPr>
          <w:rFonts w:ascii="Arial" w:eastAsia="Times New Roman" w:hAnsi="Arial" w:cs="Arial"/>
          <w:b/>
          <w:bCs/>
          <w:snapToGrid w:val="0"/>
          <w:highlight w:val="yellow"/>
          <w:lang w:val="en-US"/>
        </w:rPr>
        <w:t>DOPLNIT]</w:t>
      </w:r>
    </w:p>
    <w:p w14:paraId="1B53F67C" w14:textId="77777777" w:rsidR="00217016" w:rsidRPr="0054723C" w:rsidRDefault="00217016" w:rsidP="009243D6">
      <w:pPr>
        <w:tabs>
          <w:tab w:val="left" w:pos="4253"/>
        </w:tabs>
        <w:spacing w:after="0" w:line="288" w:lineRule="auto"/>
        <w:ind w:right="-110"/>
        <w:jc w:val="both"/>
        <w:rPr>
          <w:rFonts w:ascii="Arial" w:eastAsia="Times New Roman" w:hAnsi="Arial" w:cs="Arial"/>
          <w:b/>
          <w:bCs/>
          <w:snapToGrid w:val="0"/>
          <w:lang w:val="en-US"/>
        </w:rPr>
      </w:pPr>
    </w:p>
    <w:p w14:paraId="64098441" w14:textId="77777777" w:rsidR="009243D6" w:rsidRPr="0054723C" w:rsidRDefault="009243D6" w:rsidP="009243D6">
      <w:pPr>
        <w:tabs>
          <w:tab w:val="left" w:pos="4253"/>
        </w:tabs>
        <w:spacing w:after="0" w:line="288" w:lineRule="auto"/>
        <w:ind w:right="-284"/>
        <w:rPr>
          <w:rFonts w:ascii="Arial" w:eastAsia="Times New Roman" w:hAnsi="Arial" w:cs="Arial"/>
        </w:rPr>
      </w:pPr>
      <w:r w:rsidRPr="0054723C">
        <w:rPr>
          <w:rFonts w:ascii="Arial" w:eastAsia="Times New Roman" w:hAnsi="Arial" w:cs="Arial"/>
        </w:rPr>
        <w:t xml:space="preserve">    v technických záležitostech je oprávněn jednat:</w:t>
      </w:r>
      <w:r w:rsidRPr="0054723C">
        <w:rPr>
          <w:rFonts w:ascii="Arial" w:eastAsia="Times New Roman" w:hAnsi="Arial" w:cs="Arial"/>
        </w:rPr>
        <w:tab/>
      </w:r>
      <w:r w:rsidRPr="00ED1F9B">
        <w:rPr>
          <w:rFonts w:ascii="Arial" w:eastAsia="Times New Roman" w:hAnsi="Arial" w:cs="Arial"/>
          <w:b/>
          <w:bCs/>
          <w:snapToGrid w:val="0"/>
          <w:highlight w:val="yellow"/>
          <w:lang w:val="de-DE"/>
        </w:rPr>
        <w:t>[DOPLNIT]</w:t>
      </w:r>
    </w:p>
    <w:p w14:paraId="5C23AA3F" w14:textId="77777777" w:rsidR="009243D6" w:rsidRPr="0054723C" w:rsidRDefault="009243D6" w:rsidP="009243D6">
      <w:pPr>
        <w:tabs>
          <w:tab w:val="left" w:pos="4253"/>
          <w:tab w:val="left" w:pos="5954"/>
        </w:tabs>
        <w:spacing w:after="0" w:line="288" w:lineRule="auto"/>
        <w:jc w:val="both"/>
        <w:rPr>
          <w:rFonts w:ascii="Arial" w:eastAsia="Times New Roman" w:hAnsi="Arial" w:cs="Arial"/>
        </w:rPr>
      </w:pPr>
      <w:r w:rsidRPr="0054723C">
        <w:rPr>
          <w:rFonts w:ascii="Arial" w:eastAsia="Times New Roman" w:hAnsi="Arial" w:cs="Arial"/>
        </w:rPr>
        <w:t xml:space="preserve">    tel./fax:                                                                 </w:t>
      </w:r>
      <w:r w:rsidRPr="00ED1F9B">
        <w:rPr>
          <w:rFonts w:ascii="Arial" w:eastAsia="Times New Roman" w:hAnsi="Arial" w:cs="Arial"/>
          <w:b/>
          <w:bCs/>
          <w:snapToGrid w:val="0"/>
          <w:highlight w:val="yellow"/>
        </w:rPr>
        <w:t>[DOPLNIT]</w:t>
      </w:r>
    </w:p>
    <w:p w14:paraId="5F471DA8" w14:textId="77777777" w:rsidR="009243D6" w:rsidRPr="00ED1F9B" w:rsidRDefault="009243D6" w:rsidP="009243D6">
      <w:pPr>
        <w:tabs>
          <w:tab w:val="left" w:pos="4253"/>
        </w:tabs>
        <w:spacing w:after="0" w:line="288" w:lineRule="auto"/>
        <w:ind w:right="-110"/>
        <w:jc w:val="both"/>
        <w:rPr>
          <w:rFonts w:ascii="Arial" w:eastAsia="Times New Roman" w:hAnsi="Arial" w:cs="Arial"/>
          <w:b/>
          <w:bCs/>
          <w:snapToGrid w:val="0"/>
        </w:rPr>
      </w:pPr>
      <w:r w:rsidRPr="0054723C">
        <w:rPr>
          <w:rFonts w:ascii="Arial" w:eastAsia="Times New Roman" w:hAnsi="Arial" w:cs="Arial"/>
        </w:rPr>
        <w:t xml:space="preserve">    e-mail:</w:t>
      </w:r>
      <w:r w:rsidRPr="0054723C">
        <w:rPr>
          <w:rFonts w:ascii="Arial" w:eastAsia="Times New Roman" w:hAnsi="Arial" w:cs="Arial"/>
        </w:rPr>
        <w:tab/>
        <w:t xml:space="preserve">           </w:t>
      </w:r>
      <w:r w:rsidRPr="00ED1F9B">
        <w:rPr>
          <w:rFonts w:ascii="Arial" w:eastAsia="Times New Roman" w:hAnsi="Arial" w:cs="Arial"/>
          <w:b/>
          <w:bCs/>
          <w:snapToGrid w:val="0"/>
          <w:highlight w:val="yellow"/>
        </w:rPr>
        <w:t>[DOPLNIT]</w:t>
      </w:r>
    </w:p>
    <w:p w14:paraId="4649B004" w14:textId="77777777" w:rsidR="009243D6" w:rsidRPr="0054723C" w:rsidRDefault="009243D6" w:rsidP="009243D6">
      <w:pPr>
        <w:tabs>
          <w:tab w:val="left" w:pos="4253"/>
        </w:tabs>
        <w:spacing w:after="0" w:line="288" w:lineRule="auto"/>
        <w:ind w:right="-284"/>
        <w:rPr>
          <w:rFonts w:ascii="Arial" w:eastAsia="Times New Roman" w:hAnsi="Arial" w:cs="Arial"/>
        </w:rPr>
      </w:pPr>
      <w:r w:rsidRPr="0054723C">
        <w:rPr>
          <w:rFonts w:ascii="Arial" w:eastAsia="Times New Roman" w:hAnsi="Arial" w:cs="Arial"/>
        </w:rPr>
        <w:t xml:space="preserve">    bankovní spojení:</w:t>
      </w:r>
      <w:r w:rsidRPr="0054723C">
        <w:rPr>
          <w:rFonts w:ascii="Arial" w:eastAsia="Times New Roman" w:hAnsi="Arial" w:cs="Arial"/>
        </w:rPr>
        <w:tab/>
        <w:t xml:space="preserve">           </w:t>
      </w:r>
      <w:r w:rsidRPr="00ED1F9B">
        <w:rPr>
          <w:rFonts w:ascii="Arial" w:eastAsia="Times New Roman" w:hAnsi="Arial" w:cs="Arial"/>
          <w:b/>
          <w:bCs/>
          <w:snapToGrid w:val="0"/>
          <w:highlight w:val="yellow"/>
        </w:rPr>
        <w:t>[DOPLNIT]</w:t>
      </w:r>
    </w:p>
    <w:p w14:paraId="13F25835" w14:textId="77777777" w:rsidR="009243D6" w:rsidRPr="0054723C" w:rsidRDefault="009243D6" w:rsidP="009243D6">
      <w:pPr>
        <w:tabs>
          <w:tab w:val="left" w:pos="4253"/>
        </w:tabs>
        <w:spacing w:after="0" w:line="288" w:lineRule="auto"/>
        <w:jc w:val="both"/>
        <w:rPr>
          <w:rFonts w:ascii="Arial" w:eastAsia="Times New Roman" w:hAnsi="Arial" w:cs="Arial"/>
        </w:rPr>
      </w:pPr>
      <w:r w:rsidRPr="0054723C">
        <w:rPr>
          <w:rFonts w:ascii="Arial" w:eastAsia="Times New Roman" w:hAnsi="Arial" w:cs="Arial"/>
        </w:rPr>
        <w:t xml:space="preserve">    číslo účtu:</w:t>
      </w:r>
      <w:r w:rsidRPr="0054723C">
        <w:rPr>
          <w:rFonts w:ascii="Arial" w:eastAsia="Times New Roman" w:hAnsi="Arial" w:cs="Arial"/>
        </w:rPr>
        <w:tab/>
        <w:t xml:space="preserve">           </w:t>
      </w:r>
      <w:r w:rsidRPr="00ED1F9B">
        <w:rPr>
          <w:rFonts w:ascii="Arial" w:eastAsia="Times New Roman" w:hAnsi="Arial" w:cs="Arial"/>
          <w:b/>
          <w:bCs/>
          <w:snapToGrid w:val="0"/>
          <w:highlight w:val="yellow"/>
        </w:rPr>
        <w:t>[DOPLNIT]</w:t>
      </w:r>
    </w:p>
    <w:p w14:paraId="532E990F" w14:textId="77777777" w:rsidR="009243D6" w:rsidRPr="0054723C" w:rsidRDefault="009243D6" w:rsidP="009243D6">
      <w:pPr>
        <w:tabs>
          <w:tab w:val="left" w:pos="4253"/>
        </w:tabs>
        <w:spacing w:after="0" w:line="288" w:lineRule="auto"/>
        <w:jc w:val="both"/>
        <w:rPr>
          <w:rFonts w:ascii="Arial" w:eastAsia="Times New Roman" w:hAnsi="Arial" w:cs="Arial"/>
          <w:b/>
        </w:rPr>
      </w:pPr>
      <w:r w:rsidRPr="0054723C">
        <w:rPr>
          <w:rFonts w:ascii="Arial" w:eastAsia="Times New Roman" w:hAnsi="Arial" w:cs="Arial"/>
        </w:rPr>
        <w:t xml:space="preserve">    IČO:</w:t>
      </w:r>
      <w:r w:rsidRPr="0054723C">
        <w:rPr>
          <w:rFonts w:ascii="Arial" w:eastAsia="Times New Roman" w:hAnsi="Arial" w:cs="Arial"/>
        </w:rPr>
        <w:tab/>
        <w:t xml:space="preserve">           </w:t>
      </w:r>
      <w:r w:rsidRPr="00ED1F9B">
        <w:rPr>
          <w:rFonts w:ascii="Arial" w:eastAsia="Times New Roman" w:hAnsi="Arial" w:cs="Arial"/>
          <w:b/>
          <w:bCs/>
          <w:snapToGrid w:val="0"/>
          <w:highlight w:val="yellow"/>
        </w:rPr>
        <w:t>[DOPLNIT]</w:t>
      </w:r>
    </w:p>
    <w:p w14:paraId="3DB2A9F1" w14:textId="77777777" w:rsidR="009243D6" w:rsidRPr="0054723C" w:rsidRDefault="009243D6" w:rsidP="009243D6">
      <w:pPr>
        <w:tabs>
          <w:tab w:val="left" w:pos="4253"/>
        </w:tabs>
        <w:spacing w:after="0" w:line="288" w:lineRule="auto"/>
        <w:jc w:val="both"/>
        <w:rPr>
          <w:rFonts w:ascii="Arial" w:eastAsia="Times New Roman" w:hAnsi="Arial" w:cs="Arial"/>
        </w:rPr>
      </w:pPr>
      <w:r w:rsidRPr="0054723C">
        <w:rPr>
          <w:rFonts w:ascii="Arial" w:eastAsia="Times New Roman" w:hAnsi="Arial" w:cs="Arial"/>
        </w:rPr>
        <w:t xml:space="preserve">    DIČ:</w:t>
      </w:r>
      <w:r w:rsidRPr="0054723C">
        <w:rPr>
          <w:rFonts w:ascii="Arial" w:eastAsia="Times New Roman" w:hAnsi="Arial" w:cs="Arial"/>
        </w:rPr>
        <w:tab/>
        <w:t xml:space="preserve">           </w:t>
      </w:r>
      <w:r w:rsidRPr="00ED1F9B">
        <w:rPr>
          <w:rFonts w:ascii="Arial" w:eastAsia="Times New Roman" w:hAnsi="Arial" w:cs="Arial"/>
          <w:b/>
          <w:bCs/>
          <w:snapToGrid w:val="0"/>
          <w:highlight w:val="yellow"/>
        </w:rPr>
        <w:t>[DOPLNIT]</w:t>
      </w:r>
      <w:r>
        <w:rPr>
          <w:rFonts w:ascii="Arial" w:eastAsia="Times New Roman" w:hAnsi="Arial" w:cs="Arial"/>
          <w:b/>
          <w:bCs/>
          <w:snapToGrid w:val="0"/>
          <w:highlight w:val="yellow"/>
        </w:rPr>
        <w:t xml:space="preserve"> je/není plátcem DPH</w:t>
      </w:r>
    </w:p>
    <w:p w14:paraId="78BA45C9" w14:textId="0A2E660F" w:rsidR="006615F7" w:rsidRPr="00976A3F" w:rsidRDefault="006615F7" w:rsidP="009243D6">
      <w:pPr>
        <w:tabs>
          <w:tab w:val="left" w:pos="3544"/>
          <w:tab w:val="left" w:pos="5954"/>
        </w:tabs>
        <w:spacing w:after="0" w:line="288" w:lineRule="auto"/>
        <w:jc w:val="both"/>
        <w:rPr>
          <w:rFonts w:ascii="Arial" w:eastAsia="Times New Roman" w:hAnsi="Arial" w:cs="Arial"/>
        </w:rPr>
      </w:pPr>
    </w:p>
    <w:p w14:paraId="1D14371E" w14:textId="63610624" w:rsidR="006615F7" w:rsidRPr="0054723C" w:rsidRDefault="006615F7" w:rsidP="006615F7">
      <w:pPr>
        <w:spacing w:before="240" w:after="120" w:line="288" w:lineRule="auto"/>
        <w:ind w:right="-284"/>
        <w:rPr>
          <w:rFonts w:ascii="Arial" w:eastAsia="Times New Roman" w:hAnsi="Arial" w:cs="Arial"/>
        </w:rPr>
      </w:pPr>
      <w:r w:rsidRPr="0054723C">
        <w:rPr>
          <w:rFonts w:ascii="Arial" w:eastAsia="Times New Roman" w:hAnsi="Arial" w:cs="Arial"/>
        </w:rPr>
        <w:t xml:space="preserve">Společnost je zapsaná v obchodním rejstříku vedeném u </w:t>
      </w:r>
      <w:r w:rsidR="009243D6" w:rsidRPr="00ED1F9B">
        <w:rPr>
          <w:rFonts w:ascii="Arial" w:eastAsia="Times New Roman" w:hAnsi="Arial" w:cs="Arial"/>
          <w:b/>
          <w:bCs/>
          <w:snapToGrid w:val="0"/>
          <w:highlight w:val="yellow"/>
        </w:rPr>
        <w:t>[DOPLNIT]</w:t>
      </w:r>
      <w:r w:rsidRPr="0054723C">
        <w:rPr>
          <w:rFonts w:ascii="Arial" w:eastAsia="Times New Roman" w:hAnsi="Arial" w:cs="Arial"/>
        </w:rPr>
        <w:t xml:space="preserve">, oddíl </w:t>
      </w:r>
      <w:r w:rsidR="009243D6" w:rsidRPr="00ED1F9B">
        <w:rPr>
          <w:rFonts w:ascii="Arial" w:eastAsia="Times New Roman" w:hAnsi="Arial" w:cs="Arial"/>
          <w:b/>
          <w:bCs/>
          <w:snapToGrid w:val="0"/>
          <w:highlight w:val="yellow"/>
        </w:rPr>
        <w:t>[DOPLNIT]</w:t>
      </w:r>
      <w:r w:rsidRPr="004472DA">
        <w:rPr>
          <w:rFonts w:ascii="Arial" w:eastAsia="Times New Roman" w:hAnsi="Arial" w:cs="Arial"/>
        </w:rPr>
        <w:t>,</w:t>
      </w:r>
      <w:r w:rsidRPr="0054723C">
        <w:rPr>
          <w:rFonts w:ascii="Arial" w:eastAsia="Times New Roman" w:hAnsi="Arial" w:cs="Arial"/>
        </w:rPr>
        <w:t xml:space="preserve"> vložka</w:t>
      </w:r>
      <w:r w:rsidR="00FA0596">
        <w:rPr>
          <w:rFonts w:ascii="Arial" w:eastAsia="Times New Roman" w:hAnsi="Arial" w:cs="Arial"/>
        </w:rPr>
        <w:t> </w:t>
      </w:r>
      <w:r w:rsidR="009243D6" w:rsidRPr="00ED1F9B">
        <w:rPr>
          <w:rFonts w:ascii="Arial" w:eastAsia="Times New Roman" w:hAnsi="Arial" w:cs="Arial"/>
          <w:b/>
          <w:bCs/>
          <w:snapToGrid w:val="0"/>
          <w:highlight w:val="yellow"/>
        </w:rPr>
        <w:t>[DOPLNIT]</w:t>
      </w:r>
    </w:p>
    <w:p w14:paraId="2B93408F" w14:textId="77777777" w:rsidR="006615F7" w:rsidRPr="0054723C" w:rsidRDefault="006615F7" w:rsidP="006615F7">
      <w:pPr>
        <w:overflowPunct w:val="0"/>
        <w:autoSpaceDE w:val="0"/>
        <w:autoSpaceDN w:val="0"/>
        <w:adjustRightInd w:val="0"/>
        <w:spacing w:after="0"/>
        <w:jc w:val="both"/>
        <w:textAlignment w:val="baseline"/>
        <w:rPr>
          <w:rFonts w:ascii="Arial" w:eastAsia="Times New Roman" w:hAnsi="Arial" w:cs="Arial"/>
        </w:rPr>
      </w:pPr>
      <w:r w:rsidRPr="0054723C">
        <w:rPr>
          <w:rFonts w:ascii="Arial" w:eastAsia="Times New Roman" w:hAnsi="Arial" w:cs="Arial"/>
        </w:rPr>
        <w:t>(dále jen „</w:t>
      </w:r>
      <w:r w:rsidRPr="0054723C">
        <w:rPr>
          <w:rFonts w:ascii="Arial" w:eastAsia="Times New Roman" w:hAnsi="Arial" w:cs="Arial"/>
          <w:b/>
        </w:rPr>
        <w:t>zhotovitel</w:t>
      </w:r>
      <w:r w:rsidRPr="0054723C">
        <w:rPr>
          <w:rFonts w:ascii="Arial" w:eastAsia="Times New Roman" w:hAnsi="Arial" w:cs="Arial"/>
        </w:rPr>
        <w:t>“)</w:t>
      </w:r>
    </w:p>
    <w:p w14:paraId="4B206C70" w14:textId="77777777" w:rsidR="006615F7" w:rsidRPr="0054723C" w:rsidRDefault="006615F7" w:rsidP="006615F7">
      <w:pPr>
        <w:spacing w:after="120" w:line="288" w:lineRule="auto"/>
        <w:jc w:val="both"/>
        <w:rPr>
          <w:rFonts w:ascii="Arial" w:eastAsia="Times New Roman" w:hAnsi="Arial" w:cs="Arial"/>
        </w:rPr>
      </w:pPr>
    </w:p>
    <w:p w14:paraId="14735845" w14:textId="1B165639" w:rsidR="000D7F8C" w:rsidRPr="000D7F8C" w:rsidRDefault="009B5B85" w:rsidP="000D7F8C">
      <w:pPr>
        <w:jc w:val="both"/>
        <w:rPr>
          <w:rFonts w:ascii="Arial" w:hAnsi="Arial" w:cs="Arial"/>
          <w:b/>
        </w:rPr>
      </w:pPr>
      <w:r w:rsidRPr="0054723C">
        <w:rPr>
          <w:rFonts w:ascii="Arial" w:eastAsia="Times New Roman" w:hAnsi="Arial" w:cs="Arial"/>
        </w:rPr>
        <w:t>Touto smlouvou se v souladu s příslušnými ustanoveními zákona č. 134/2016, o zadávání veřejných zakázek</w:t>
      </w:r>
      <w:r w:rsidR="004750E4">
        <w:rPr>
          <w:rFonts w:ascii="Arial" w:eastAsia="Times New Roman" w:hAnsi="Arial" w:cs="Arial"/>
        </w:rPr>
        <w:t>, ve znění pozdějších předpisů</w:t>
      </w:r>
      <w:r w:rsidRPr="0054723C">
        <w:rPr>
          <w:rFonts w:ascii="Arial" w:eastAsia="Times New Roman" w:hAnsi="Arial" w:cs="Arial"/>
        </w:rPr>
        <w:t xml:space="preserve"> (dále jen „</w:t>
      </w:r>
      <w:r w:rsidRPr="0061119B">
        <w:rPr>
          <w:rFonts w:ascii="Arial" w:eastAsia="Times New Roman" w:hAnsi="Arial" w:cs="Arial"/>
        </w:rPr>
        <w:t>ZZVZ</w:t>
      </w:r>
      <w:r w:rsidRPr="0054723C">
        <w:rPr>
          <w:rFonts w:ascii="Arial" w:eastAsia="Times New Roman" w:hAnsi="Arial" w:cs="Arial"/>
        </w:rPr>
        <w:t>“) a v souladu s vyhláškou č.</w:t>
      </w:r>
      <w:r w:rsidR="00C409AD">
        <w:rPr>
          <w:rFonts w:ascii="Arial" w:eastAsia="Times New Roman" w:hAnsi="Arial" w:cs="Arial"/>
        </w:rPr>
        <w:t> </w:t>
      </w:r>
      <w:r w:rsidRPr="0054723C">
        <w:rPr>
          <w:rFonts w:ascii="Arial" w:eastAsia="Times New Roman" w:hAnsi="Arial" w:cs="Arial"/>
        </w:rPr>
        <w:t>169/2016 Sb., o stanovení rozsahu dokumentace veřejné zakázky na stavební práce a</w:t>
      </w:r>
      <w:r w:rsidR="00C409AD">
        <w:rPr>
          <w:rFonts w:ascii="Arial" w:eastAsia="Times New Roman" w:hAnsi="Arial" w:cs="Arial"/>
        </w:rPr>
        <w:t> </w:t>
      </w:r>
      <w:r w:rsidRPr="0054723C">
        <w:rPr>
          <w:rFonts w:ascii="Arial" w:eastAsia="Times New Roman" w:hAnsi="Arial" w:cs="Arial"/>
        </w:rPr>
        <w:t xml:space="preserve">soupisu stavebních prací dodávek a služeb s výkazem výměr, </w:t>
      </w:r>
      <w:r w:rsidR="004750E4">
        <w:rPr>
          <w:rFonts w:ascii="Arial" w:eastAsia="Times New Roman" w:hAnsi="Arial" w:cs="Arial"/>
        </w:rPr>
        <w:t xml:space="preserve">ve znění </w:t>
      </w:r>
      <w:r w:rsidR="004750E4" w:rsidRPr="001572C3">
        <w:rPr>
          <w:rFonts w:ascii="Arial" w:eastAsia="Times New Roman" w:hAnsi="Arial" w:cs="Arial"/>
        </w:rPr>
        <w:t xml:space="preserve">pozdějších předpisů (dále jen vyhláška č. 169/2016 Sb.“) </w:t>
      </w:r>
      <w:r w:rsidRPr="001572C3">
        <w:rPr>
          <w:rFonts w:ascii="Arial" w:eastAsia="Times New Roman" w:hAnsi="Arial" w:cs="Arial"/>
        </w:rPr>
        <w:t>realizuje veřejná zakázka</w:t>
      </w:r>
      <w:r w:rsidR="004750E4" w:rsidRPr="001572C3">
        <w:rPr>
          <w:rFonts w:ascii="Arial" w:eastAsia="Times New Roman" w:hAnsi="Arial" w:cs="Arial"/>
        </w:rPr>
        <w:t xml:space="preserve"> </w:t>
      </w:r>
      <w:bookmarkStart w:id="0" w:name="_Hlk18485362"/>
      <w:r w:rsidR="008536B1" w:rsidRPr="001572C3">
        <w:rPr>
          <w:rFonts w:ascii="Arial" w:eastAsia="Times New Roman" w:hAnsi="Arial" w:cs="Arial"/>
        </w:rPr>
        <w:t>s</w:t>
      </w:r>
      <w:r w:rsidR="008A784F" w:rsidRPr="001572C3">
        <w:rPr>
          <w:rFonts w:ascii="Arial" w:eastAsia="Times New Roman" w:hAnsi="Arial" w:cs="Arial"/>
        </w:rPr>
        <w:t> </w:t>
      </w:r>
      <w:bookmarkEnd w:id="0"/>
      <w:r w:rsidR="005B7257" w:rsidRPr="001572C3">
        <w:rPr>
          <w:rFonts w:ascii="Arial" w:eastAsia="Times New Roman" w:hAnsi="Arial" w:cs="Arial"/>
        </w:rPr>
        <w:t>názvem</w:t>
      </w:r>
      <w:r w:rsidR="008A784F" w:rsidRPr="00D43F8A">
        <w:rPr>
          <w:rFonts w:ascii="Arial" w:eastAsia="Times New Roman" w:hAnsi="Arial" w:cs="Arial"/>
        </w:rPr>
        <w:t xml:space="preserve">: </w:t>
      </w:r>
      <w:r w:rsidR="000D7F8C" w:rsidRPr="00D43F8A">
        <w:rPr>
          <w:rFonts w:ascii="Arial" w:hAnsi="Arial" w:cs="Arial"/>
          <w:b/>
        </w:rPr>
        <w:t xml:space="preserve">„Rekonstrukce otopného systému v administrativní budově </w:t>
      </w:r>
      <w:r w:rsidR="00A3485D">
        <w:rPr>
          <w:rFonts w:ascii="Arial" w:hAnsi="Arial" w:cs="Arial"/>
          <w:b/>
        </w:rPr>
        <w:t>v Hradci Králové</w:t>
      </w:r>
      <w:r w:rsidR="000D7F8C" w:rsidRPr="00D43F8A">
        <w:rPr>
          <w:rFonts w:ascii="Arial" w:hAnsi="Arial" w:cs="Arial"/>
          <w:b/>
        </w:rPr>
        <w:t>“</w:t>
      </w:r>
    </w:p>
    <w:p w14:paraId="7CDF9229" w14:textId="280E0132" w:rsidR="005B7257" w:rsidRDefault="000C152D" w:rsidP="005B7257">
      <w:pPr>
        <w:spacing w:after="120" w:line="288" w:lineRule="auto"/>
        <w:jc w:val="both"/>
        <w:rPr>
          <w:rFonts w:ascii="Arial" w:eastAsia="Times New Roman" w:hAnsi="Arial" w:cs="Arial"/>
        </w:rPr>
      </w:pPr>
      <w:r>
        <w:rPr>
          <w:rFonts w:ascii="Arial" w:hAnsi="Arial" w:cs="Arial"/>
          <w:b/>
        </w:rPr>
        <w:t>“</w:t>
      </w:r>
      <w:r w:rsidR="005B7257" w:rsidRPr="001572C3">
        <w:rPr>
          <w:rFonts w:ascii="Arial" w:eastAsia="Times New Roman" w:hAnsi="Arial" w:cs="Arial"/>
          <w:bCs/>
          <w:snapToGrid w:val="0"/>
        </w:rPr>
        <w:t xml:space="preserve"> (dále jen „veřejná zakázka“)</w:t>
      </w:r>
      <w:r w:rsidR="005B7257" w:rsidRPr="001572C3">
        <w:rPr>
          <w:rFonts w:ascii="Arial" w:eastAsia="Times New Roman" w:hAnsi="Arial" w:cs="Arial"/>
        </w:rPr>
        <w:t>.</w:t>
      </w:r>
    </w:p>
    <w:p w14:paraId="7CB1F8E7" w14:textId="77777777" w:rsidR="008A784F" w:rsidRPr="0054723C" w:rsidRDefault="008A784F" w:rsidP="005B7257">
      <w:pPr>
        <w:spacing w:after="120" w:line="288" w:lineRule="auto"/>
        <w:jc w:val="both"/>
        <w:rPr>
          <w:rFonts w:ascii="Arial" w:eastAsia="Times New Roman" w:hAnsi="Arial" w:cs="Arial"/>
        </w:rPr>
      </w:pPr>
    </w:p>
    <w:p w14:paraId="5DF05262" w14:textId="27F733E5" w:rsidR="006615F7" w:rsidRPr="0054723C" w:rsidRDefault="006615F7" w:rsidP="006615F7">
      <w:pPr>
        <w:spacing w:after="120" w:line="288" w:lineRule="auto"/>
        <w:jc w:val="both"/>
        <w:rPr>
          <w:rFonts w:ascii="Arial" w:eastAsia="Times New Roman" w:hAnsi="Arial" w:cs="Arial"/>
          <w:u w:val="single"/>
        </w:rPr>
      </w:pPr>
      <w:r w:rsidRPr="0054723C">
        <w:rPr>
          <w:rFonts w:ascii="Arial" w:eastAsia="Times New Roman" w:hAnsi="Arial" w:cs="Arial"/>
          <w:u w:val="single"/>
        </w:rPr>
        <w:t>Podklady pro uzavření smlouvy:</w:t>
      </w:r>
    </w:p>
    <w:p w14:paraId="67955889" w14:textId="2332A081" w:rsidR="006615F7" w:rsidRPr="0056234C" w:rsidRDefault="006615F7" w:rsidP="006615F7">
      <w:pPr>
        <w:spacing w:after="120" w:line="288" w:lineRule="auto"/>
        <w:jc w:val="both"/>
        <w:rPr>
          <w:rFonts w:ascii="Arial" w:eastAsia="Times New Roman" w:hAnsi="Arial" w:cs="Arial"/>
        </w:rPr>
      </w:pPr>
      <w:r w:rsidRPr="0056234C">
        <w:rPr>
          <w:rFonts w:ascii="Arial" w:eastAsia="Times New Roman" w:hAnsi="Arial" w:cs="Arial"/>
        </w:rPr>
        <w:t xml:space="preserve">Nabídka zhotovitele ze dne: </w:t>
      </w:r>
      <w:r w:rsidR="00C409AD">
        <w:rPr>
          <w:rFonts w:ascii="Arial" w:eastAsia="Times New Roman" w:hAnsi="Arial" w:cs="Arial"/>
        </w:rPr>
        <w:tab/>
      </w:r>
      <w:r w:rsidR="00C409AD">
        <w:rPr>
          <w:rFonts w:ascii="Arial" w:eastAsia="Times New Roman" w:hAnsi="Arial" w:cs="Arial"/>
        </w:rPr>
        <w:tab/>
      </w:r>
      <w:r w:rsidR="00C409AD">
        <w:rPr>
          <w:rFonts w:ascii="Arial" w:eastAsia="Times New Roman" w:hAnsi="Arial" w:cs="Arial"/>
        </w:rPr>
        <w:tab/>
      </w:r>
      <w:r w:rsidR="00C409AD">
        <w:rPr>
          <w:rFonts w:ascii="Arial" w:eastAsia="Times New Roman" w:hAnsi="Arial" w:cs="Arial"/>
        </w:rPr>
        <w:tab/>
      </w:r>
      <w:r w:rsidR="00C409AD">
        <w:rPr>
          <w:rFonts w:ascii="Arial" w:eastAsia="Times New Roman" w:hAnsi="Arial" w:cs="Arial"/>
        </w:rPr>
        <w:tab/>
      </w:r>
      <w:r w:rsidR="00C409AD">
        <w:rPr>
          <w:rFonts w:ascii="Arial" w:eastAsia="Times New Roman" w:hAnsi="Arial" w:cs="Arial"/>
        </w:rPr>
        <w:tab/>
      </w:r>
      <w:r w:rsidR="009243D6" w:rsidRPr="00ED1F9B">
        <w:rPr>
          <w:rFonts w:ascii="Arial" w:eastAsia="Times New Roman" w:hAnsi="Arial" w:cs="Arial"/>
          <w:b/>
          <w:bCs/>
          <w:snapToGrid w:val="0"/>
          <w:highlight w:val="yellow"/>
        </w:rPr>
        <w:t>[DOPLNIT]</w:t>
      </w:r>
    </w:p>
    <w:p w14:paraId="29B09E2A" w14:textId="41E18E2B" w:rsidR="006615F7" w:rsidRPr="0054723C" w:rsidRDefault="006615F7" w:rsidP="006615F7">
      <w:pPr>
        <w:spacing w:after="120" w:line="288" w:lineRule="auto"/>
        <w:jc w:val="both"/>
        <w:rPr>
          <w:rFonts w:ascii="Arial" w:eastAsia="Times New Roman" w:hAnsi="Arial" w:cs="Arial"/>
        </w:rPr>
      </w:pPr>
      <w:r w:rsidRPr="0054723C">
        <w:rPr>
          <w:rFonts w:ascii="Arial" w:eastAsia="Times New Roman" w:hAnsi="Arial" w:cs="Arial"/>
        </w:rPr>
        <w:t xml:space="preserve">Rozhodnutí zadavatele o výběru nejvhodnější nabídky ze dne: </w:t>
      </w:r>
      <w:r w:rsidR="00C409AD">
        <w:rPr>
          <w:rFonts w:ascii="Arial" w:eastAsia="Times New Roman" w:hAnsi="Arial" w:cs="Arial"/>
        </w:rPr>
        <w:tab/>
      </w:r>
      <w:r w:rsidR="009243D6" w:rsidRPr="00ED1F9B">
        <w:rPr>
          <w:rFonts w:ascii="Arial" w:eastAsia="Times New Roman" w:hAnsi="Arial" w:cs="Arial"/>
          <w:b/>
          <w:bCs/>
          <w:snapToGrid w:val="0"/>
          <w:highlight w:val="yellow"/>
        </w:rPr>
        <w:t>[DOPLNIT]</w:t>
      </w:r>
    </w:p>
    <w:p w14:paraId="47291A0B" w14:textId="1376F473" w:rsidR="006615F7" w:rsidRDefault="006615F7" w:rsidP="006615F7">
      <w:pPr>
        <w:spacing w:after="120" w:line="288" w:lineRule="auto"/>
        <w:jc w:val="both"/>
        <w:rPr>
          <w:rFonts w:ascii="Arial" w:eastAsia="Times New Roman" w:hAnsi="Arial" w:cs="Arial"/>
        </w:rPr>
      </w:pPr>
    </w:p>
    <w:p w14:paraId="558C9BDE" w14:textId="77777777" w:rsidR="00141FA5" w:rsidRPr="0054723C" w:rsidRDefault="00141FA5" w:rsidP="006615F7">
      <w:pPr>
        <w:spacing w:after="120" w:line="288" w:lineRule="auto"/>
        <w:jc w:val="both"/>
        <w:rPr>
          <w:rFonts w:ascii="Arial" w:eastAsia="Times New Roman" w:hAnsi="Arial" w:cs="Arial"/>
        </w:rPr>
      </w:pPr>
    </w:p>
    <w:p w14:paraId="0ED8F656" w14:textId="77777777" w:rsidR="000246D6" w:rsidRPr="0054723C" w:rsidRDefault="00D6259E" w:rsidP="001216DB">
      <w:pPr>
        <w:jc w:val="center"/>
        <w:rPr>
          <w:rFonts w:ascii="Arial" w:hAnsi="Arial" w:cs="Arial"/>
          <w:b/>
          <w:u w:val="single"/>
        </w:rPr>
      </w:pPr>
      <w:proofErr w:type="spellStart"/>
      <w:proofErr w:type="gramStart"/>
      <w:r w:rsidRPr="0054723C">
        <w:rPr>
          <w:rFonts w:ascii="Arial" w:hAnsi="Arial" w:cs="Arial"/>
          <w:b/>
          <w:u w:val="single"/>
        </w:rPr>
        <w:t>Čl</w:t>
      </w:r>
      <w:r w:rsidR="001216DB" w:rsidRPr="0054723C">
        <w:rPr>
          <w:rFonts w:ascii="Arial" w:hAnsi="Arial" w:cs="Arial"/>
          <w:b/>
          <w:u w:val="single"/>
        </w:rPr>
        <w:t>.I</w:t>
      </w:r>
      <w:proofErr w:type="spellEnd"/>
      <w:proofErr w:type="gramEnd"/>
      <w:r w:rsidR="001216DB" w:rsidRPr="0054723C">
        <w:rPr>
          <w:rFonts w:ascii="Arial" w:hAnsi="Arial" w:cs="Arial"/>
          <w:b/>
          <w:u w:val="single"/>
        </w:rPr>
        <w:t xml:space="preserve">  </w:t>
      </w:r>
      <w:r w:rsidR="00332612" w:rsidRPr="0054723C">
        <w:rPr>
          <w:rFonts w:ascii="Arial" w:hAnsi="Arial" w:cs="Arial"/>
          <w:b/>
          <w:u w:val="single"/>
        </w:rPr>
        <w:t>Předmět a účel smlouvy</w:t>
      </w:r>
    </w:p>
    <w:p w14:paraId="1DE03D57" w14:textId="4C95AC63" w:rsidR="00D6259E" w:rsidRPr="0054723C" w:rsidRDefault="00D6259E" w:rsidP="000D7F8C">
      <w:pPr>
        <w:jc w:val="both"/>
        <w:rPr>
          <w:rFonts w:ascii="Arial" w:hAnsi="Arial" w:cs="Arial"/>
        </w:rPr>
      </w:pPr>
      <w:r w:rsidRPr="0054723C">
        <w:rPr>
          <w:rFonts w:ascii="Arial" w:hAnsi="Arial" w:cs="Arial"/>
        </w:rPr>
        <w:t xml:space="preserve">Předmětem smlouvy je provedení stavby </w:t>
      </w:r>
      <w:r w:rsidR="003B427B">
        <w:rPr>
          <w:rFonts w:ascii="Arial" w:hAnsi="Arial" w:cs="Arial"/>
        </w:rPr>
        <w:t>s </w:t>
      </w:r>
      <w:r w:rsidR="003B427B" w:rsidRPr="00A62596">
        <w:rPr>
          <w:rFonts w:ascii="Arial" w:hAnsi="Arial" w:cs="Arial"/>
        </w:rPr>
        <w:t xml:space="preserve">názvem </w:t>
      </w:r>
      <w:r w:rsidR="00D73974" w:rsidRPr="00D43F8A">
        <w:rPr>
          <w:rFonts w:ascii="Arial" w:hAnsi="Arial" w:cs="Arial"/>
          <w:b/>
        </w:rPr>
        <w:t>„Rekonstrukce otopného systému v</w:t>
      </w:r>
      <w:r w:rsidR="00B129D9">
        <w:rPr>
          <w:rFonts w:ascii="Arial" w:hAnsi="Arial" w:cs="Arial"/>
          <w:b/>
        </w:rPr>
        <w:t> </w:t>
      </w:r>
      <w:r w:rsidR="00D73974" w:rsidRPr="00D43F8A">
        <w:rPr>
          <w:rFonts w:ascii="Arial" w:hAnsi="Arial" w:cs="Arial"/>
          <w:b/>
        </w:rPr>
        <w:t xml:space="preserve">administrativní budově </w:t>
      </w:r>
      <w:r w:rsidR="00D73974">
        <w:rPr>
          <w:rFonts w:ascii="Arial" w:hAnsi="Arial" w:cs="Arial"/>
          <w:b/>
        </w:rPr>
        <w:t>v Hradci Králové</w:t>
      </w:r>
      <w:r w:rsidR="00D73974" w:rsidRPr="00D43F8A">
        <w:rPr>
          <w:rFonts w:ascii="Arial" w:hAnsi="Arial" w:cs="Arial"/>
          <w:b/>
        </w:rPr>
        <w:t>“</w:t>
      </w:r>
      <w:r w:rsidR="00D73974">
        <w:rPr>
          <w:rFonts w:ascii="Arial" w:hAnsi="Arial" w:cs="Arial"/>
          <w:b/>
        </w:rPr>
        <w:t xml:space="preserve"> </w:t>
      </w:r>
      <w:r w:rsidRPr="00D43F8A">
        <w:rPr>
          <w:rFonts w:ascii="Arial" w:hAnsi="Arial" w:cs="Arial"/>
        </w:rPr>
        <w:t>(dále j</w:t>
      </w:r>
      <w:r w:rsidRPr="0054723C">
        <w:rPr>
          <w:rFonts w:ascii="Arial" w:hAnsi="Arial" w:cs="Arial"/>
        </w:rPr>
        <w:t>en „</w:t>
      </w:r>
      <w:r w:rsidRPr="0054723C">
        <w:rPr>
          <w:rFonts w:ascii="Arial" w:hAnsi="Arial" w:cs="Arial"/>
          <w:b/>
        </w:rPr>
        <w:t>dílo</w:t>
      </w:r>
      <w:r w:rsidRPr="0054723C">
        <w:rPr>
          <w:rFonts w:ascii="Arial" w:hAnsi="Arial" w:cs="Arial"/>
        </w:rPr>
        <w:t>“) zhotovitelem v rozsahu a</w:t>
      </w:r>
      <w:r w:rsidR="00141FA5">
        <w:rPr>
          <w:rFonts w:ascii="Arial" w:hAnsi="Arial" w:cs="Arial"/>
        </w:rPr>
        <w:t> </w:t>
      </w:r>
      <w:r w:rsidRPr="0054723C">
        <w:rPr>
          <w:rFonts w:ascii="Arial" w:hAnsi="Arial" w:cs="Arial"/>
        </w:rPr>
        <w:t>za</w:t>
      </w:r>
      <w:r w:rsidR="00141FA5">
        <w:rPr>
          <w:rFonts w:ascii="Arial" w:hAnsi="Arial" w:cs="Arial"/>
        </w:rPr>
        <w:t> </w:t>
      </w:r>
      <w:r w:rsidRPr="0054723C">
        <w:rPr>
          <w:rFonts w:ascii="Arial" w:hAnsi="Arial" w:cs="Arial"/>
        </w:rPr>
        <w:t xml:space="preserve">podmínek ujednaných v této smlouvě a v jejích přílohách, které jsou nedílnou součástí této smlouvy. </w:t>
      </w:r>
    </w:p>
    <w:p w14:paraId="3E9DF0F2" w14:textId="51F0C7D0"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Zhotovitel se zavazuje provést dílo formou kompletní dodávky při respektování projektů, příslušných technických norem, obecně závazných právních předpisů a</w:t>
      </w:r>
      <w:r w:rsidR="00470979">
        <w:rPr>
          <w:rFonts w:ascii="Arial" w:hAnsi="Arial" w:cs="Arial"/>
        </w:rPr>
        <w:t> </w:t>
      </w:r>
      <w:r w:rsidRPr="0054723C">
        <w:rPr>
          <w:rFonts w:ascii="Arial" w:hAnsi="Arial" w:cs="Arial"/>
        </w:rPr>
        <w:t xml:space="preserve">závazných podmínek stanovených pro provedení díla objednatelem v podmínkách zadávacího řízení </w:t>
      </w:r>
      <w:r w:rsidR="00245901">
        <w:rPr>
          <w:rFonts w:ascii="Arial" w:hAnsi="Arial" w:cs="Arial"/>
        </w:rPr>
        <w:t>v</w:t>
      </w:r>
      <w:r w:rsidRPr="0054723C">
        <w:rPr>
          <w:rFonts w:ascii="Arial" w:hAnsi="Arial" w:cs="Arial"/>
        </w:rPr>
        <w:t xml:space="preserve">eřejné zakázky. </w:t>
      </w:r>
    </w:p>
    <w:p w14:paraId="4C31528C" w14:textId="7F7BBA5C"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Práce nad rámec rozsahu předmětu díla, uvedeného v čl. II, které budou nezbytné k</w:t>
      </w:r>
      <w:r w:rsidR="00470979">
        <w:rPr>
          <w:rFonts w:ascii="Arial" w:hAnsi="Arial" w:cs="Arial"/>
        </w:rPr>
        <w:t> </w:t>
      </w:r>
      <w:r w:rsidRPr="0054723C">
        <w:rPr>
          <w:rFonts w:ascii="Arial" w:hAnsi="Arial" w:cs="Arial"/>
        </w:rPr>
        <w:t xml:space="preserve">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w:t>
      </w:r>
      <w:r w:rsidRPr="0054723C">
        <w:rPr>
          <w:rFonts w:ascii="Arial" w:hAnsi="Arial" w:cs="Arial"/>
        </w:rPr>
        <w:lastRenderedPageBreak/>
        <w:t>a zhotovitel se zavazuje v tomto případě jeho požadavky respektovat.</w:t>
      </w:r>
      <w:r w:rsidR="004750E4">
        <w:rPr>
          <w:rFonts w:ascii="Arial" w:hAnsi="Arial" w:cs="Arial"/>
        </w:rPr>
        <w:t xml:space="preserve"> </w:t>
      </w:r>
      <w:r w:rsidR="004750E4" w:rsidRPr="004750E4">
        <w:rPr>
          <w:rFonts w:ascii="Arial" w:hAnsi="Arial" w:cs="Arial"/>
        </w:rPr>
        <w:t>Vždy musí být postupováno podle ZZVZ.</w:t>
      </w:r>
    </w:p>
    <w:p w14:paraId="1B38AE83" w14:textId="77777777" w:rsidR="00D6259E" w:rsidRPr="009B12AA" w:rsidRDefault="00D6259E" w:rsidP="00D6259E">
      <w:pPr>
        <w:pStyle w:val="Odstavecseseznamem"/>
        <w:numPr>
          <w:ilvl w:val="0"/>
          <w:numId w:val="3"/>
        </w:numPr>
        <w:jc w:val="both"/>
        <w:rPr>
          <w:rFonts w:ascii="Arial" w:hAnsi="Arial" w:cs="Arial"/>
        </w:rPr>
      </w:pPr>
      <w:r w:rsidRPr="0054723C">
        <w:rPr>
          <w:rFonts w:ascii="Arial" w:hAnsi="Arial" w:cs="Arial"/>
        </w:rPr>
        <w:t xml:space="preserve">Zhotovitel se touto smlouvou zavazuje provést dílo </w:t>
      </w:r>
      <w:r w:rsidR="002449A1" w:rsidRPr="0054723C">
        <w:rPr>
          <w:rFonts w:ascii="Arial" w:hAnsi="Arial" w:cs="Arial"/>
        </w:rPr>
        <w:t>a</w:t>
      </w:r>
      <w:r w:rsidRPr="0054723C">
        <w:rPr>
          <w:rFonts w:ascii="Arial" w:hAnsi="Arial" w:cs="Arial"/>
        </w:rPr>
        <w:t xml:space="preserve"> objednatel se zavazuje k převzetí díla a zaplacení ceny za jeho provedení. </w:t>
      </w:r>
    </w:p>
    <w:p w14:paraId="4D099559" w14:textId="07F8825F" w:rsidR="005961C2" w:rsidRPr="00A306FC" w:rsidRDefault="005961C2" w:rsidP="00A306FC">
      <w:pPr>
        <w:ind w:left="360"/>
        <w:jc w:val="both"/>
        <w:rPr>
          <w:rFonts w:ascii="Arial" w:hAnsi="Arial" w:cs="Arial"/>
        </w:rPr>
      </w:pPr>
    </w:p>
    <w:p w14:paraId="03B347E2" w14:textId="77777777" w:rsidR="00D6259E" w:rsidRPr="0054723C" w:rsidRDefault="00D6259E" w:rsidP="001216DB">
      <w:pPr>
        <w:jc w:val="center"/>
        <w:rPr>
          <w:rFonts w:ascii="Arial" w:hAnsi="Arial" w:cs="Arial"/>
          <w:b/>
          <w:u w:val="single"/>
        </w:rPr>
      </w:pPr>
      <w:proofErr w:type="spellStart"/>
      <w:r w:rsidRPr="0054723C">
        <w:rPr>
          <w:rFonts w:ascii="Arial" w:hAnsi="Arial" w:cs="Arial"/>
          <w:b/>
          <w:u w:val="single"/>
        </w:rPr>
        <w:t>Čl</w:t>
      </w:r>
      <w:r w:rsidR="001216DB" w:rsidRPr="0054723C">
        <w:rPr>
          <w:rFonts w:ascii="Arial" w:hAnsi="Arial" w:cs="Arial"/>
          <w:b/>
          <w:u w:val="single"/>
        </w:rPr>
        <w:t>.II</w:t>
      </w:r>
      <w:proofErr w:type="spellEnd"/>
      <w:r w:rsidR="001216DB" w:rsidRPr="0054723C">
        <w:rPr>
          <w:rFonts w:ascii="Arial" w:hAnsi="Arial" w:cs="Arial"/>
          <w:b/>
          <w:u w:val="single"/>
        </w:rPr>
        <w:t xml:space="preserve"> </w:t>
      </w:r>
      <w:r w:rsidRPr="0054723C">
        <w:rPr>
          <w:rFonts w:ascii="Arial" w:hAnsi="Arial" w:cs="Arial"/>
          <w:b/>
          <w:u w:val="single"/>
        </w:rPr>
        <w:t>Rozsah a specifikace předmětu smlouvy</w:t>
      </w:r>
    </w:p>
    <w:p w14:paraId="0FD966B2" w14:textId="77777777" w:rsidR="00D6259E" w:rsidRPr="0054723C" w:rsidRDefault="00D6259E" w:rsidP="00D6259E">
      <w:pPr>
        <w:pStyle w:val="Odstavecseseznamem"/>
        <w:numPr>
          <w:ilvl w:val="0"/>
          <w:numId w:val="4"/>
        </w:numPr>
        <w:jc w:val="both"/>
        <w:rPr>
          <w:rFonts w:ascii="Arial" w:hAnsi="Arial" w:cs="Arial"/>
        </w:rPr>
      </w:pPr>
      <w:r w:rsidRPr="0054723C">
        <w:rPr>
          <w:rFonts w:ascii="Arial" w:hAnsi="Arial" w:cs="Arial"/>
        </w:rPr>
        <w:t>Dílem se rozumí zhotovení následující stavby:</w:t>
      </w:r>
    </w:p>
    <w:p w14:paraId="091467DA" w14:textId="77777777" w:rsidR="00D73974" w:rsidRPr="000D7F8C" w:rsidRDefault="00D6259E" w:rsidP="00D73974">
      <w:pPr>
        <w:jc w:val="both"/>
        <w:rPr>
          <w:rFonts w:ascii="Arial" w:hAnsi="Arial" w:cs="Arial"/>
          <w:b/>
        </w:rPr>
      </w:pPr>
      <w:r w:rsidRPr="0054723C">
        <w:rPr>
          <w:rFonts w:ascii="Arial" w:hAnsi="Arial" w:cs="Arial"/>
        </w:rPr>
        <w:t xml:space="preserve">Název díla: </w:t>
      </w:r>
      <w:r w:rsidR="00D73974" w:rsidRPr="00D43F8A">
        <w:rPr>
          <w:rFonts w:ascii="Arial" w:hAnsi="Arial" w:cs="Arial"/>
          <w:b/>
        </w:rPr>
        <w:t xml:space="preserve">„Rekonstrukce otopného systému v administrativní budově </w:t>
      </w:r>
      <w:r w:rsidR="00D73974">
        <w:rPr>
          <w:rFonts w:ascii="Arial" w:hAnsi="Arial" w:cs="Arial"/>
          <w:b/>
        </w:rPr>
        <w:t>v Hradci Králové</w:t>
      </w:r>
      <w:r w:rsidR="00D73974" w:rsidRPr="00D43F8A">
        <w:rPr>
          <w:rFonts w:ascii="Arial" w:hAnsi="Arial" w:cs="Arial"/>
          <w:b/>
        </w:rPr>
        <w:t>“</w:t>
      </w:r>
    </w:p>
    <w:p w14:paraId="5E655851" w14:textId="6EE0C699" w:rsidR="00D6259E" w:rsidRPr="00150CD3" w:rsidRDefault="00D6259E" w:rsidP="00D6259E">
      <w:pPr>
        <w:jc w:val="both"/>
        <w:rPr>
          <w:rFonts w:ascii="Arial" w:hAnsi="Arial" w:cs="Arial"/>
          <w:bCs/>
        </w:rPr>
      </w:pPr>
      <w:r w:rsidRPr="00150CD3">
        <w:rPr>
          <w:rFonts w:ascii="Arial" w:hAnsi="Arial" w:cs="Arial"/>
        </w:rPr>
        <w:t xml:space="preserve">Místo stavby: </w:t>
      </w:r>
      <w:r w:rsidR="000D7F8C" w:rsidRPr="00150CD3">
        <w:rPr>
          <w:rFonts w:ascii="Arial" w:hAnsi="Arial" w:cs="Arial"/>
        </w:rPr>
        <w:t>Státní pozemkový úřad, Krajský pozemkový úřad pro Královéhradecký kraj, se sídlem Kydlinovská 245, 503 01 Hradec Králové</w:t>
      </w:r>
      <w:r w:rsidRPr="00150CD3">
        <w:rPr>
          <w:rFonts w:ascii="Arial" w:hAnsi="Arial" w:cs="Arial"/>
        </w:rPr>
        <w:t xml:space="preserve"> </w:t>
      </w:r>
    </w:p>
    <w:p w14:paraId="70F9F5DD" w14:textId="77777777" w:rsidR="00D6259E" w:rsidRPr="00150CD3" w:rsidRDefault="00C8483D" w:rsidP="00D6259E">
      <w:pPr>
        <w:jc w:val="both"/>
        <w:rPr>
          <w:rFonts w:ascii="Arial" w:hAnsi="Arial" w:cs="Arial"/>
        </w:rPr>
      </w:pPr>
      <w:r w:rsidRPr="00150CD3">
        <w:rPr>
          <w:rFonts w:ascii="Arial" w:hAnsi="Arial" w:cs="Arial"/>
          <w:bCs/>
        </w:rPr>
        <w:t>(dále jen “</w:t>
      </w:r>
      <w:r w:rsidR="00D6259E" w:rsidRPr="00150CD3">
        <w:rPr>
          <w:rFonts w:ascii="Arial" w:hAnsi="Arial" w:cs="Arial"/>
          <w:bCs/>
        </w:rPr>
        <w:t>stavba”).</w:t>
      </w:r>
    </w:p>
    <w:p w14:paraId="5C547BC6" w14:textId="50E50343" w:rsidR="00023B64" w:rsidRPr="00150CD3" w:rsidRDefault="00023B64" w:rsidP="00023B64">
      <w:pPr>
        <w:jc w:val="both"/>
        <w:rPr>
          <w:rFonts w:ascii="Arial" w:hAnsi="Arial" w:cs="Arial"/>
          <w:strike/>
        </w:rPr>
      </w:pPr>
      <w:r w:rsidRPr="00150CD3">
        <w:rPr>
          <w:rFonts w:ascii="Arial" w:hAnsi="Arial" w:cs="Arial"/>
        </w:rPr>
        <w:t>Rekonstrukce otopného systému administrativní budovy SPÚ v Hradci Králové, Kydlinovská 245, spočívající ve výměně rozvodů teplovodního vytápění a radiátorů dle zpracované projektové dokumentace.</w:t>
      </w:r>
    </w:p>
    <w:p w14:paraId="301D379E" w14:textId="22BF3D16" w:rsidR="00023B64" w:rsidRPr="002A23DC" w:rsidRDefault="00023B64" w:rsidP="00023B64">
      <w:pPr>
        <w:jc w:val="both"/>
        <w:rPr>
          <w:rFonts w:ascii="Arial" w:hAnsi="Arial" w:cs="Arial"/>
        </w:rPr>
      </w:pPr>
      <w:r w:rsidRPr="00150CD3">
        <w:rPr>
          <w:rFonts w:ascii="Arial" w:hAnsi="Arial" w:cs="Arial"/>
        </w:rPr>
        <w:t>Obsahem dokumentace je dokumentace pro provedení stavby, výkaz výměr a rozpočet (včetně slepého rozpočtu, vyčíslení demontáže a ekologické likvidace stávající otopné soustavy), provedení posouzení úpravy či výměny stávající předávací stanice (tlakově závislé, tj. směšovací uzel). Projektová dokumentace bude projednána a odsouhlasena Tepelným hospodářstvím EOP Distribuce, a.s.</w:t>
      </w:r>
    </w:p>
    <w:p w14:paraId="405A0257" w14:textId="32B0BFA8" w:rsidR="00D6259E" w:rsidRPr="008A07BD" w:rsidRDefault="00D6259E" w:rsidP="001D768F">
      <w:pPr>
        <w:ind w:left="360"/>
        <w:jc w:val="both"/>
        <w:rPr>
          <w:rFonts w:ascii="Arial" w:hAnsi="Arial" w:cs="Arial"/>
        </w:rPr>
      </w:pPr>
    </w:p>
    <w:p w14:paraId="5818A28A" w14:textId="77777777" w:rsidR="00D6259E" w:rsidRPr="0054723C" w:rsidRDefault="00D6259E" w:rsidP="00D6259E">
      <w:pPr>
        <w:pStyle w:val="Odstavecseseznamem"/>
        <w:numPr>
          <w:ilvl w:val="0"/>
          <w:numId w:val="4"/>
        </w:numPr>
        <w:jc w:val="both"/>
        <w:rPr>
          <w:rFonts w:ascii="Arial" w:hAnsi="Arial" w:cs="Arial"/>
        </w:rPr>
      </w:pPr>
      <w:r w:rsidRPr="0054723C">
        <w:rPr>
          <w:rFonts w:ascii="Arial" w:hAnsi="Arial" w:cs="Arial"/>
        </w:rPr>
        <w:t>Součástí realizace díla jsou tyto činnosti:</w:t>
      </w:r>
    </w:p>
    <w:p w14:paraId="4420674B" w14:textId="0F9B638E" w:rsidR="00D6259E" w:rsidRPr="000211D0" w:rsidRDefault="00D6259E" w:rsidP="008D4E02">
      <w:pPr>
        <w:pStyle w:val="Odstavecseseznamem"/>
        <w:numPr>
          <w:ilvl w:val="0"/>
          <w:numId w:val="5"/>
        </w:numPr>
        <w:jc w:val="both"/>
        <w:rPr>
          <w:rFonts w:ascii="Arial" w:hAnsi="Arial" w:cs="Arial"/>
        </w:rPr>
      </w:pPr>
      <w:r w:rsidRPr="00173840">
        <w:rPr>
          <w:rFonts w:ascii="Arial" w:hAnsi="Arial" w:cs="Arial"/>
        </w:rPr>
        <w:t xml:space="preserve">Zajištění dodávek materiálů a zařízení nezbytných pro řádné dokončení </w:t>
      </w:r>
      <w:r w:rsidRPr="000211D0">
        <w:rPr>
          <w:rFonts w:ascii="Arial" w:hAnsi="Arial" w:cs="Arial"/>
        </w:rPr>
        <w:t>díla.</w:t>
      </w:r>
    </w:p>
    <w:p w14:paraId="2A2775F3" w14:textId="13AA1E49"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Provedení všech činností souvisejících s provedením díla nezbytných pro</w:t>
      </w:r>
      <w:r w:rsidR="00470979">
        <w:rPr>
          <w:rFonts w:ascii="Arial" w:hAnsi="Arial" w:cs="Arial"/>
        </w:rPr>
        <w:t> </w:t>
      </w:r>
      <w:r w:rsidRPr="0054723C">
        <w:rPr>
          <w:rFonts w:ascii="Arial" w:hAnsi="Arial" w:cs="Arial"/>
        </w:rPr>
        <w:t>řádné dokončení díla (dodáv</w:t>
      </w:r>
      <w:r w:rsidR="004750E4">
        <w:rPr>
          <w:rFonts w:ascii="Arial" w:hAnsi="Arial" w:cs="Arial"/>
        </w:rPr>
        <w:t>ky</w:t>
      </w:r>
      <w:r w:rsidRPr="0054723C">
        <w:rPr>
          <w:rFonts w:ascii="Arial" w:hAnsi="Arial" w:cs="Arial"/>
        </w:rPr>
        <w:t>, služ</w:t>
      </w:r>
      <w:r w:rsidR="004750E4">
        <w:rPr>
          <w:rFonts w:ascii="Arial" w:hAnsi="Arial" w:cs="Arial"/>
        </w:rPr>
        <w:t>by</w:t>
      </w:r>
      <w:r w:rsidRPr="0054723C">
        <w:rPr>
          <w:rFonts w:ascii="Arial" w:hAnsi="Arial" w:cs="Arial"/>
        </w:rPr>
        <w:t>,</w:t>
      </w:r>
      <w:r w:rsidR="008264B7" w:rsidRPr="0054723C">
        <w:rPr>
          <w:rFonts w:ascii="Arial" w:hAnsi="Arial" w:cs="Arial"/>
        </w:rPr>
        <w:t xml:space="preserve"> bezpečnostní opatření apod.).</w:t>
      </w:r>
      <w:r w:rsidRPr="0054723C">
        <w:rPr>
          <w:rFonts w:ascii="Arial" w:hAnsi="Arial" w:cs="Arial"/>
        </w:rPr>
        <w:t xml:space="preserve">  </w:t>
      </w:r>
    </w:p>
    <w:p w14:paraId="116735AC" w14:textId="5490DCF0" w:rsidR="00D6259E" w:rsidRPr="00A306FC" w:rsidRDefault="00D6259E" w:rsidP="00A306FC">
      <w:pPr>
        <w:pStyle w:val="Odstavecseseznamem"/>
        <w:numPr>
          <w:ilvl w:val="0"/>
          <w:numId w:val="5"/>
        </w:numPr>
        <w:jc w:val="both"/>
        <w:rPr>
          <w:rFonts w:ascii="Arial" w:hAnsi="Arial" w:cs="Arial"/>
        </w:rPr>
      </w:pPr>
      <w:r w:rsidRPr="0054723C">
        <w:rPr>
          <w:rFonts w:ascii="Arial" w:hAnsi="Arial" w:cs="Arial"/>
        </w:rPr>
        <w:t>K</w:t>
      </w:r>
      <w:r w:rsidR="008264B7" w:rsidRPr="0054723C">
        <w:rPr>
          <w:rFonts w:ascii="Arial" w:hAnsi="Arial" w:cs="Arial"/>
        </w:rPr>
        <w:t>oordinace</w:t>
      </w:r>
      <w:r w:rsidRPr="0054723C">
        <w:rPr>
          <w:rFonts w:ascii="Arial" w:hAnsi="Arial" w:cs="Arial"/>
        </w:rPr>
        <w:t xml:space="preserve"> veškerých činností, jež jsou součástí realizace díla.</w:t>
      </w:r>
    </w:p>
    <w:p w14:paraId="3F82B903"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Zajištění a provedení všech opatření organizačního charakteru nezbytných k řádnému provedení díla.</w:t>
      </w:r>
    </w:p>
    <w:p w14:paraId="4131B1B8" w14:textId="2EB7F414" w:rsidR="00D6259E" w:rsidRPr="009D3FFC" w:rsidRDefault="00D6259E" w:rsidP="008D4E02">
      <w:pPr>
        <w:pStyle w:val="Odstavecseseznamem"/>
        <w:numPr>
          <w:ilvl w:val="0"/>
          <w:numId w:val="5"/>
        </w:numPr>
        <w:jc w:val="both"/>
        <w:rPr>
          <w:rFonts w:ascii="Arial" w:hAnsi="Arial" w:cs="Arial"/>
        </w:rPr>
      </w:pPr>
      <w:r w:rsidRPr="00EB316D">
        <w:rPr>
          <w:rFonts w:ascii="Arial" w:hAnsi="Arial" w:cs="Arial"/>
        </w:rPr>
        <w:t>Zajištění všech ostatních nezbytných zkoušek, atestů a revizí podle ČSN a</w:t>
      </w:r>
      <w:r w:rsidR="00470979">
        <w:rPr>
          <w:rFonts w:ascii="Arial" w:hAnsi="Arial" w:cs="Arial"/>
        </w:rPr>
        <w:t> </w:t>
      </w:r>
      <w:r w:rsidRPr="00EB316D">
        <w:rPr>
          <w:rFonts w:ascii="Arial" w:hAnsi="Arial" w:cs="Arial"/>
        </w:rPr>
        <w:t xml:space="preserve">případných </w:t>
      </w:r>
      <w:r w:rsidRPr="009D3FFC">
        <w:rPr>
          <w:rFonts w:ascii="Arial" w:hAnsi="Arial" w:cs="Arial"/>
        </w:rPr>
        <w:t>jiných právních nebo technických předpisů platných v době provádění a předání díla, kterými bude prokázáno dosažení předepsané kvality a předepsaných technických parametrů díla.</w:t>
      </w:r>
    </w:p>
    <w:p w14:paraId="652DDBA9" w14:textId="635F3F71" w:rsidR="00D6259E" w:rsidRPr="00A306FC" w:rsidRDefault="00D6259E" w:rsidP="008D4E02">
      <w:pPr>
        <w:pStyle w:val="Odstavecseseznamem"/>
        <w:numPr>
          <w:ilvl w:val="0"/>
          <w:numId w:val="5"/>
        </w:numPr>
        <w:jc w:val="both"/>
        <w:rPr>
          <w:rFonts w:ascii="Arial" w:hAnsi="Arial" w:cs="Arial"/>
          <w:strike/>
        </w:rPr>
      </w:pPr>
      <w:r w:rsidRPr="009D3FFC">
        <w:rPr>
          <w:rFonts w:ascii="Arial" w:hAnsi="Arial" w:cs="Arial"/>
        </w:rPr>
        <w:t>Respektování obecných podmínek daných povolením k realizaci stavby</w:t>
      </w:r>
      <w:r w:rsidR="009D3FFC" w:rsidRPr="009D3FFC">
        <w:rPr>
          <w:rFonts w:ascii="Arial" w:hAnsi="Arial" w:cs="Arial"/>
        </w:rPr>
        <w:t>.</w:t>
      </w:r>
    </w:p>
    <w:p w14:paraId="5811B27B" w14:textId="77777777" w:rsidR="00A306FC" w:rsidRPr="009D3FFC" w:rsidRDefault="00A306FC" w:rsidP="00A306FC">
      <w:pPr>
        <w:pStyle w:val="Odstavecseseznamem"/>
        <w:ind w:left="1571"/>
        <w:jc w:val="both"/>
        <w:rPr>
          <w:rFonts w:ascii="Arial" w:hAnsi="Arial" w:cs="Arial"/>
          <w:strike/>
        </w:rPr>
      </w:pPr>
    </w:p>
    <w:p w14:paraId="57B32908" w14:textId="798EA764" w:rsidR="00D6259E" w:rsidRPr="0054723C" w:rsidRDefault="00D6259E" w:rsidP="00D6259E">
      <w:pPr>
        <w:pStyle w:val="Odstavecseseznamem"/>
        <w:numPr>
          <w:ilvl w:val="0"/>
          <w:numId w:val="4"/>
        </w:numPr>
        <w:jc w:val="both"/>
        <w:rPr>
          <w:rFonts w:ascii="Arial" w:hAnsi="Arial" w:cs="Arial"/>
          <w:i/>
        </w:rPr>
      </w:pPr>
      <w:r w:rsidRPr="0054723C">
        <w:rPr>
          <w:rFonts w:ascii="Arial" w:hAnsi="Arial" w:cs="Arial"/>
        </w:rPr>
        <w:t>Dílo bude provedeno dle projektové dokumentace, soupisu stavebních prací, dodávek a služeb s výkazem výměr</w:t>
      </w:r>
      <w:r w:rsidR="00A306FC">
        <w:rPr>
          <w:rFonts w:ascii="Arial" w:hAnsi="Arial" w:cs="Arial"/>
        </w:rPr>
        <w:t>.</w:t>
      </w:r>
    </w:p>
    <w:p w14:paraId="3D85F7DA" w14:textId="4802D443" w:rsidR="00CC70FE" w:rsidRPr="00217016" w:rsidRDefault="00D6259E" w:rsidP="002D68A7">
      <w:pPr>
        <w:pStyle w:val="Odstavecseseznamem"/>
        <w:numPr>
          <w:ilvl w:val="0"/>
          <w:numId w:val="4"/>
        </w:numPr>
        <w:jc w:val="both"/>
        <w:rPr>
          <w:rFonts w:ascii="Arial" w:hAnsi="Arial" w:cs="Arial"/>
          <w:b/>
          <w:u w:val="single"/>
        </w:rPr>
      </w:pPr>
      <w:r w:rsidRPr="00DE5B4D">
        <w:rPr>
          <w:rFonts w:ascii="Arial" w:hAnsi="Arial" w:cs="Arial"/>
        </w:rPr>
        <w:t>Veškerý odpad, jenž při provádění díla vznikne, je zhotovitel povinen odstranit na</w:t>
      </w:r>
      <w:r w:rsidR="00470979" w:rsidRPr="00DE5B4D">
        <w:rPr>
          <w:rFonts w:ascii="Arial" w:hAnsi="Arial" w:cs="Arial"/>
        </w:rPr>
        <w:t> </w:t>
      </w:r>
      <w:r w:rsidRPr="00DE5B4D">
        <w:rPr>
          <w:rFonts w:ascii="Arial" w:hAnsi="Arial" w:cs="Arial"/>
        </w:rPr>
        <w:t xml:space="preserve">vlastní náklady. Veškeré meziskládky a skládky, nezbytné pro provedení díla je zhotovitel povinen zajistit na vlastní náklady po dohodě s obcí. </w:t>
      </w:r>
    </w:p>
    <w:p w14:paraId="348C683C" w14:textId="77777777" w:rsidR="00217016" w:rsidRPr="00217016" w:rsidRDefault="00217016" w:rsidP="00217016">
      <w:pPr>
        <w:jc w:val="both"/>
        <w:rPr>
          <w:rFonts w:ascii="Arial" w:hAnsi="Arial" w:cs="Arial"/>
          <w:b/>
          <w:u w:val="single"/>
        </w:rPr>
      </w:pPr>
    </w:p>
    <w:p w14:paraId="200A84D3" w14:textId="77777777" w:rsidR="00DE5B4D" w:rsidRPr="00DE5B4D" w:rsidRDefault="00DE5B4D" w:rsidP="00DE5B4D">
      <w:pPr>
        <w:pStyle w:val="Odstavecseseznamem"/>
        <w:jc w:val="both"/>
        <w:rPr>
          <w:rFonts w:ascii="Arial" w:hAnsi="Arial" w:cs="Arial"/>
          <w:b/>
          <w:u w:val="single"/>
        </w:rPr>
      </w:pPr>
    </w:p>
    <w:p w14:paraId="57823997" w14:textId="77777777" w:rsidR="00CC70FE" w:rsidRPr="0054723C" w:rsidRDefault="00CC70FE" w:rsidP="006B54C6">
      <w:pPr>
        <w:jc w:val="center"/>
        <w:rPr>
          <w:rFonts w:ascii="Arial" w:hAnsi="Arial" w:cs="Arial"/>
          <w:b/>
          <w:u w:val="single"/>
        </w:rPr>
      </w:pPr>
      <w:r w:rsidRPr="0054723C">
        <w:rPr>
          <w:rFonts w:ascii="Arial" w:hAnsi="Arial" w:cs="Arial"/>
          <w:b/>
          <w:u w:val="single"/>
        </w:rPr>
        <w:t>Čl</w:t>
      </w:r>
      <w:r w:rsidR="00325832" w:rsidRPr="0054723C">
        <w:rPr>
          <w:rFonts w:ascii="Arial" w:hAnsi="Arial" w:cs="Arial"/>
          <w:b/>
          <w:u w:val="single"/>
        </w:rPr>
        <w:t>. III</w:t>
      </w:r>
      <w:r w:rsidR="006B54C6" w:rsidRPr="0054723C">
        <w:rPr>
          <w:rFonts w:ascii="Arial" w:hAnsi="Arial" w:cs="Arial"/>
          <w:b/>
          <w:u w:val="single"/>
        </w:rPr>
        <w:t xml:space="preserve"> </w:t>
      </w:r>
      <w:r w:rsidR="005643D1" w:rsidRPr="0054723C">
        <w:rPr>
          <w:rFonts w:ascii="Arial" w:hAnsi="Arial" w:cs="Arial"/>
          <w:b/>
          <w:u w:val="single"/>
        </w:rPr>
        <w:t>Cena díla</w:t>
      </w:r>
    </w:p>
    <w:p w14:paraId="39E83610" w14:textId="0D5DA014" w:rsidR="00A26E5C" w:rsidRPr="0054723C" w:rsidRDefault="00A26E5C" w:rsidP="00325832">
      <w:pPr>
        <w:pStyle w:val="Odstavecseseznamem"/>
        <w:numPr>
          <w:ilvl w:val="0"/>
          <w:numId w:val="6"/>
        </w:numPr>
        <w:jc w:val="both"/>
        <w:rPr>
          <w:rFonts w:ascii="Arial" w:hAnsi="Arial" w:cs="Arial"/>
        </w:rPr>
      </w:pPr>
      <w:r w:rsidRPr="0054723C">
        <w:rPr>
          <w:rFonts w:ascii="Arial" w:hAnsi="Arial" w:cs="Arial"/>
        </w:rPr>
        <w:t xml:space="preserve">Cena za provedení díla v rozsahu podle Čl. II. smlouvy, se sjednává dohodou smluvních stran na základě nabídky učiněné zhotovitelem na </w:t>
      </w:r>
      <w:r w:rsidR="00245901">
        <w:rPr>
          <w:rFonts w:ascii="Arial" w:hAnsi="Arial" w:cs="Arial"/>
        </w:rPr>
        <w:t>v</w:t>
      </w:r>
      <w:r w:rsidRPr="0054723C">
        <w:rPr>
          <w:rFonts w:ascii="Arial" w:hAnsi="Arial" w:cs="Arial"/>
        </w:rPr>
        <w:t xml:space="preserve">eřejnou zakázku ze dne </w:t>
      </w:r>
      <w:bookmarkStart w:id="1" w:name="_Hlk142653039"/>
      <w:r w:rsidR="00023B64" w:rsidRPr="00ED1F9B">
        <w:rPr>
          <w:rFonts w:ascii="Arial" w:eastAsia="Times New Roman" w:hAnsi="Arial" w:cs="Arial"/>
          <w:b/>
          <w:bCs/>
          <w:snapToGrid w:val="0"/>
          <w:highlight w:val="yellow"/>
        </w:rPr>
        <w:t>[DOPLNIT</w:t>
      </w:r>
      <w:bookmarkEnd w:id="1"/>
      <w:r w:rsidR="00023B64" w:rsidRPr="00ED1F9B">
        <w:rPr>
          <w:rFonts w:ascii="Arial" w:eastAsia="Times New Roman" w:hAnsi="Arial" w:cs="Arial"/>
          <w:b/>
          <w:bCs/>
          <w:snapToGrid w:val="0"/>
          <w:highlight w:val="yellow"/>
        </w:rPr>
        <w:t>]</w:t>
      </w:r>
      <w:r w:rsidRPr="0054723C">
        <w:rPr>
          <w:rFonts w:ascii="Arial" w:hAnsi="Arial" w:cs="Arial"/>
        </w:rPr>
        <w:t>.</w:t>
      </w:r>
      <w:r w:rsidR="001D2E9A">
        <w:rPr>
          <w:rFonts w:ascii="Arial" w:hAnsi="Arial" w:cs="Arial"/>
        </w:rPr>
        <w:t xml:space="preserve"> </w:t>
      </w:r>
      <w:bookmarkStart w:id="2" w:name="_Hlk72399980"/>
      <w:r w:rsidR="001D2E9A">
        <w:rPr>
          <w:rFonts w:ascii="Arial" w:hAnsi="Arial" w:cs="Arial"/>
        </w:rPr>
        <w:t>Přičemž je zhotovitel povinen se sám ujistit o správnosti a</w:t>
      </w:r>
      <w:r w:rsidR="000211D0">
        <w:rPr>
          <w:rFonts w:ascii="Arial" w:hAnsi="Arial" w:cs="Arial"/>
        </w:rPr>
        <w:t> </w:t>
      </w:r>
      <w:r w:rsidR="001D2E9A">
        <w:rPr>
          <w:rFonts w:ascii="Arial" w:hAnsi="Arial" w:cs="Arial"/>
        </w:rPr>
        <w:t>dostatečnosti své nabídky.</w:t>
      </w:r>
      <w:bookmarkEnd w:id="2"/>
    </w:p>
    <w:p w14:paraId="1C6EE658" w14:textId="6E2BE81A" w:rsidR="00A26E5C" w:rsidRPr="0054723C" w:rsidRDefault="00A26E5C" w:rsidP="00E6175B">
      <w:pPr>
        <w:pStyle w:val="Odstavecseseznamem"/>
        <w:numPr>
          <w:ilvl w:val="0"/>
          <w:numId w:val="6"/>
        </w:numPr>
        <w:jc w:val="both"/>
        <w:rPr>
          <w:rFonts w:ascii="Arial" w:hAnsi="Arial" w:cs="Arial"/>
          <w:bCs/>
        </w:rPr>
      </w:pPr>
      <w:r w:rsidRPr="0054723C">
        <w:rPr>
          <w:rFonts w:ascii="Arial" w:hAnsi="Arial" w:cs="Arial"/>
          <w:bCs/>
        </w:rPr>
        <w:t>Cena je nejvýše přípustná a nepřekročitelná, je platná po celou dobu realizace díla, a</w:t>
      </w:r>
      <w:r w:rsidR="000211D0">
        <w:rPr>
          <w:rFonts w:ascii="Arial" w:hAnsi="Arial" w:cs="Arial"/>
          <w:bCs/>
        </w:rPr>
        <w:t> </w:t>
      </w:r>
      <w:r w:rsidRPr="0054723C">
        <w:rPr>
          <w:rFonts w:ascii="Arial" w:hAnsi="Arial" w:cs="Arial"/>
          <w:bCs/>
        </w:rPr>
        <w:t xml:space="preserve">to i při případném prodloužení </w:t>
      </w:r>
      <w:r w:rsidR="00F855F9">
        <w:rPr>
          <w:rFonts w:ascii="Arial" w:hAnsi="Arial" w:cs="Arial"/>
          <w:bCs/>
        </w:rPr>
        <w:t>lhůty pro</w:t>
      </w:r>
      <w:r w:rsidRPr="0054723C">
        <w:rPr>
          <w:rFonts w:ascii="Arial" w:hAnsi="Arial" w:cs="Arial"/>
          <w:bCs/>
        </w:rPr>
        <w:t xml:space="preserve"> dokončení realizace díla z důvodů vzniklých na straně objednatele, s výjimkou zákonné změny výše sazby DPH.</w:t>
      </w:r>
    </w:p>
    <w:p w14:paraId="65879256" w14:textId="77777777" w:rsidR="00A26E5C" w:rsidRPr="0054723C" w:rsidRDefault="00A26E5C" w:rsidP="00A26E5C">
      <w:pPr>
        <w:pStyle w:val="Odstavecseseznamem"/>
        <w:numPr>
          <w:ilvl w:val="0"/>
          <w:numId w:val="6"/>
        </w:numPr>
        <w:jc w:val="both"/>
        <w:rPr>
          <w:rFonts w:ascii="Arial" w:hAnsi="Arial" w:cs="Arial"/>
          <w:bCs/>
        </w:rPr>
      </w:pPr>
      <w:r w:rsidRPr="0054723C">
        <w:rPr>
          <w:rFonts w:ascii="Arial" w:hAnsi="Arial" w:cs="Arial"/>
          <w:bCs/>
        </w:rPr>
        <w:t>Cen</w:t>
      </w:r>
      <w:r w:rsidR="00576CB0" w:rsidRPr="0054723C">
        <w:rPr>
          <w:rFonts w:ascii="Arial" w:hAnsi="Arial" w:cs="Arial"/>
          <w:bCs/>
        </w:rPr>
        <w:t>a</w:t>
      </w:r>
      <w:r w:rsidRPr="0054723C">
        <w:rPr>
          <w:rFonts w:ascii="Arial" w:hAnsi="Arial" w:cs="Arial"/>
          <w:bCs/>
        </w:rPr>
        <w:t xml:space="preserve"> </w:t>
      </w:r>
      <w:r w:rsidR="00576CB0" w:rsidRPr="0054723C">
        <w:rPr>
          <w:rFonts w:ascii="Arial" w:hAnsi="Arial" w:cs="Arial"/>
          <w:bCs/>
        </w:rPr>
        <w:t xml:space="preserve">díla zahrnuje </w:t>
      </w:r>
      <w:r w:rsidRPr="0054723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bookmarkStart w:id="3" w:name="_Hlk13050214"/>
      <w:r w:rsidR="00EE735D">
        <w:rPr>
          <w:rFonts w:ascii="Arial" w:hAnsi="Arial" w:cs="Arial"/>
          <w:bCs/>
        </w:rPr>
        <w:t xml:space="preserve"> a dále </w:t>
      </w:r>
      <w:r w:rsidR="007F3E30">
        <w:rPr>
          <w:rFonts w:ascii="Arial" w:hAnsi="Arial" w:cs="Arial"/>
          <w:bCs/>
        </w:rPr>
        <w:t>vyplývajících z čl.</w:t>
      </w:r>
      <w:r w:rsidR="00EE735D">
        <w:rPr>
          <w:rFonts w:ascii="Arial" w:hAnsi="Arial" w:cs="Arial"/>
          <w:bCs/>
        </w:rPr>
        <w:t xml:space="preserve"> </w:t>
      </w:r>
      <w:r w:rsidR="007F3E30">
        <w:rPr>
          <w:rFonts w:ascii="Arial" w:hAnsi="Arial" w:cs="Arial"/>
          <w:bCs/>
        </w:rPr>
        <w:t>II, odst.</w:t>
      </w:r>
      <w:r w:rsidR="00EE735D">
        <w:rPr>
          <w:rFonts w:ascii="Arial" w:hAnsi="Arial" w:cs="Arial"/>
          <w:bCs/>
        </w:rPr>
        <w:t xml:space="preserve"> </w:t>
      </w:r>
      <w:r w:rsidR="007F3E30">
        <w:rPr>
          <w:rFonts w:ascii="Arial" w:hAnsi="Arial" w:cs="Arial"/>
          <w:bCs/>
        </w:rPr>
        <w:t>2, pokud není uvedeno jinak.</w:t>
      </w:r>
      <w:bookmarkEnd w:id="3"/>
    </w:p>
    <w:p w14:paraId="1D05DB50" w14:textId="77777777" w:rsidR="00E6175B" w:rsidRPr="0054723C" w:rsidRDefault="00A26E5C" w:rsidP="00A26E5C">
      <w:pPr>
        <w:pStyle w:val="Odstavecseseznamem"/>
        <w:numPr>
          <w:ilvl w:val="0"/>
          <w:numId w:val="6"/>
        </w:numPr>
        <w:rPr>
          <w:rFonts w:ascii="Arial" w:hAnsi="Arial" w:cs="Arial"/>
        </w:rPr>
      </w:pPr>
      <w:bookmarkStart w:id="4" w:name="_Ref376425814"/>
      <w:r w:rsidRPr="0054723C">
        <w:rPr>
          <w:rFonts w:ascii="Arial" w:hAnsi="Arial" w:cs="Arial"/>
        </w:rPr>
        <w:t>Celková cena za provedení díla</w:t>
      </w:r>
      <w:r w:rsidR="00E6175B" w:rsidRPr="0054723C">
        <w:rPr>
          <w:rFonts w:ascii="Arial" w:hAnsi="Arial" w:cs="Arial"/>
        </w:rPr>
        <w:t>:</w:t>
      </w:r>
    </w:p>
    <w:p w14:paraId="04BB5F63" w14:textId="62D47994" w:rsidR="00E6175B" w:rsidRPr="0054723C" w:rsidRDefault="00E6175B" w:rsidP="00E6175B">
      <w:pPr>
        <w:pStyle w:val="Odstavecseseznamem"/>
        <w:rPr>
          <w:rFonts w:ascii="Arial" w:hAnsi="Arial" w:cs="Arial"/>
        </w:rPr>
      </w:pPr>
      <w:r w:rsidRPr="0054723C">
        <w:rPr>
          <w:rFonts w:ascii="Arial" w:hAnsi="Arial" w:cs="Arial"/>
        </w:rPr>
        <w:t>bez DPH činí</w:t>
      </w:r>
      <w:r w:rsidR="00B67388">
        <w:rPr>
          <w:rFonts w:ascii="Arial" w:hAnsi="Arial" w:cs="Arial"/>
        </w:rPr>
        <w:tab/>
      </w:r>
      <w:r w:rsidR="00B67388">
        <w:rPr>
          <w:rFonts w:ascii="Arial" w:hAnsi="Arial" w:cs="Arial"/>
        </w:rPr>
        <w:tab/>
      </w:r>
      <w:r w:rsidR="00B67388">
        <w:rPr>
          <w:rFonts w:ascii="Arial" w:hAnsi="Arial" w:cs="Arial"/>
        </w:rPr>
        <w:tab/>
      </w:r>
      <w:r w:rsidR="00B67388">
        <w:rPr>
          <w:rFonts w:ascii="Arial" w:hAnsi="Arial" w:cs="Arial"/>
        </w:rPr>
        <w:tab/>
      </w:r>
      <w:r w:rsidR="00B67388">
        <w:rPr>
          <w:rFonts w:ascii="Arial" w:hAnsi="Arial" w:cs="Arial"/>
        </w:rPr>
        <w:tab/>
      </w:r>
      <w:r w:rsidR="00B67388">
        <w:rPr>
          <w:rFonts w:ascii="Arial" w:hAnsi="Arial" w:cs="Arial"/>
        </w:rPr>
        <w:tab/>
      </w:r>
      <w:r w:rsidR="00023B64" w:rsidRPr="00ED1F9B">
        <w:rPr>
          <w:rFonts w:ascii="Arial" w:eastAsia="Times New Roman" w:hAnsi="Arial" w:cs="Arial"/>
          <w:b/>
          <w:bCs/>
          <w:snapToGrid w:val="0"/>
          <w:highlight w:val="yellow"/>
        </w:rPr>
        <w:t>[DOPLNIT]</w:t>
      </w:r>
      <w:r w:rsidR="00023B64">
        <w:rPr>
          <w:rFonts w:ascii="Arial" w:eastAsia="Times New Roman" w:hAnsi="Arial" w:cs="Arial"/>
          <w:b/>
          <w:bCs/>
          <w:snapToGrid w:val="0"/>
        </w:rPr>
        <w:t xml:space="preserve"> </w:t>
      </w:r>
      <w:r w:rsidRPr="00346B10">
        <w:rPr>
          <w:rFonts w:ascii="Arial" w:hAnsi="Arial" w:cs="Arial"/>
          <w:b/>
          <w:bCs/>
        </w:rPr>
        <w:t>Kč.</w:t>
      </w:r>
    </w:p>
    <w:p w14:paraId="23470BD8" w14:textId="44694BDC" w:rsidR="00E6175B" w:rsidRPr="00346B10" w:rsidRDefault="00E6175B" w:rsidP="00E6175B">
      <w:pPr>
        <w:pStyle w:val="Odstavecseseznamem"/>
        <w:rPr>
          <w:rFonts w:ascii="Arial" w:hAnsi="Arial" w:cs="Arial"/>
          <w:b/>
          <w:bCs/>
        </w:rPr>
      </w:pPr>
      <w:r w:rsidRPr="0054723C">
        <w:rPr>
          <w:rFonts w:ascii="Arial" w:hAnsi="Arial" w:cs="Arial"/>
        </w:rPr>
        <w:t xml:space="preserve">DPH </w:t>
      </w:r>
      <w:r w:rsidR="006D2C47" w:rsidRPr="00DB76DF">
        <w:rPr>
          <w:rFonts w:ascii="Arial" w:hAnsi="Arial" w:cs="Arial"/>
        </w:rPr>
        <w:t>21</w:t>
      </w:r>
      <w:r w:rsidRPr="0054723C">
        <w:rPr>
          <w:rFonts w:ascii="Arial" w:hAnsi="Arial" w:cs="Arial"/>
        </w:rPr>
        <w:t xml:space="preserve"> % činí</w:t>
      </w:r>
      <w:r w:rsidRPr="0054723C">
        <w:rPr>
          <w:rFonts w:ascii="Arial" w:hAnsi="Arial" w:cs="Arial"/>
        </w:rPr>
        <w:tab/>
      </w:r>
      <w:r w:rsidRPr="0054723C">
        <w:rPr>
          <w:rFonts w:ascii="Arial" w:hAnsi="Arial" w:cs="Arial"/>
        </w:rPr>
        <w:tab/>
      </w:r>
      <w:r w:rsidR="005023FD">
        <w:rPr>
          <w:rFonts w:ascii="Arial" w:hAnsi="Arial" w:cs="Arial"/>
        </w:rPr>
        <w:tab/>
      </w:r>
      <w:r w:rsidR="005023FD">
        <w:rPr>
          <w:rFonts w:ascii="Arial" w:hAnsi="Arial" w:cs="Arial"/>
        </w:rPr>
        <w:tab/>
      </w:r>
      <w:r w:rsidR="005023FD">
        <w:rPr>
          <w:rFonts w:ascii="Arial" w:hAnsi="Arial" w:cs="Arial"/>
        </w:rPr>
        <w:tab/>
      </w:r>
      <w:r w:rsidR="00023B64" w:rsidRPr="00ED1F9B">
        <w:rPr>
          <w:rFonts w:ascii="Arial" w:eastAsia="Times New Roman" w:hAnsi="Arial" w:cs="Arial"/>
          <w:b/>
          <w:bCs/>
          <w:snapToGrid w:val="0"/>
          <w:highlight w:val="yellow"/>
        </w:rPr>
        <w:t>[DOPLNIT]</w:t>
      </w:r>
      <w:r w:rsidR="00023B64">
        <w:rPr>
          <w:rFonts w:ascii="Arial" w:eastAsia="Times New Roman" w:hAnsi="Arial" w:cs="Arial"/>
          <w:b/>
          <w:bCs/>
          <w:snapToGrid w:val="0"/>
        </w:rPr>
        <w:t xml:space="preserve"> </w:t>
      </w:r>
      <w:r w:rsidRPr="00346B10">
        <w:rPr>
          <w:rFonts w:ascii="Arial" w:hAnsi="Arial" w:cs="Arial"/>
          <w:b/>
          <w:bCs/>
        </w:rPr>
        <w:t>Kč</w:t>
      </w:r>
      <w:r w:rsidR="00346B10" w:rsidRPr="00346B10">
        <w:rPr>
          <w:rFonts w:ascii="Arial" w:hAnsi="Arial" w:cs="Arial"/>
          <w:b/>
          <w:bCs/>
        </w:rPr>
        <w:t>.</w:t>
      </w:r>
    </w:p>
    <w:p w14:paraId="779E1DC1" w14:textId="30598FE2" w:rsidR="00E6175B" w:rsidRPr="00346B10" w:rsidRDefault="00E6175B" w:rsidP="00E6175B">
      <w:pPr>
        <w:pStyle w:val="Odstavecseseznamem"/>
        <w:rPr>
          <w:rFonts w:ascii="Arial" w:hAnsi="Arial" w:cs="Arial"/>
          <w:b/>
          <w:bCs/>
        </w:rPr>
      </w:pPr>
      <w:r w:rsidRPr="0054723C">
        <w:rPr>
          <w:rFonts w:ascii="Arial" w:hAnsi="Arial" w:cs="Arial"/>
        </w:rPr>
        <w:t xml:space="preserve">Celková cena za provedení díla vč. </w:t>
      </w:r>
      <w:r w:rsidRPr="003B1A06">
        <w:rPr>
          <w:rFonts w:ascii="Arial" w:hAnsi="Arial" w:cs="Arial"/>
        </w:rPr>
        <w:t>DPH</w:t>
      </w:r>
      <w:r w:rsidR="005023FD">
        <w:rPr>
          <w:rFonts w:ascii="Arial" w:hAnsi="Arial" w:cs="Arial"/>
        </w:rPr>
        <w:tab/>
      </w:r>
      <w:r w:rsidR="005023FD">
        <w:rPr>
          <w:rFonts w:ascii="Arial" w:hAnsi="Arial" w:cs="Arial"/>
        </w:rPr>
        <w:tab/>
      </w:r>
      <w:r w:rsidR="00023B64" w:rsidRPr="00ED1F9B">
        <w:rPr>
          <w:rFonts w:ascii="Arial" w:eastAsia="Times New Roman" w:hAnsi="Arial" w:cs="Arial"/>
          <w:b/>
          <w:bCs/>
          <w:snapToGrid w:val="0"/>
          <w:highlight w:val="yellow"/>
        </w:rPr>
        <w:t>[DOPLNIT]</w:t>
      </w:r>
      <w:r w:rsidR="00023B64">
        <w:rPr>
          <w:rFonts w:ascii="Arial" w:eastAsia="Times New Roman" w:hAnsi="Arial" w:cs="Arial"/>
          <w:b/>
          <w:bCs/>
          <w:snapToGrid w:val="0"/>
        </w:rPr>
        <w:t xml:space="preserve"> </w:t>
      </w:r>
      <w:r w:rsidRPr="00346B10">
        <w:rPr>
          <w:rFonts w:ascii="Arial" w:hAnsi="Arial" w:cs="Arial"/>
          <w:b/>
          <w:bCs/>
        </w:rPr>
        <w:t>Kč.</w:t>
      </w:r>
    </w:p>
    <w:p w14:paraId="2E982028" w14:textId="6BB389DB" w:rsidR="00DB7631" w:rsidRDefault="00DB7631" w:rsidP="00DB7631">
      <w:pPr>
        <w:pStyle w:val="Default"/>
        <w:ind w:firstLine="708"/>
        <w:rPr>
          <w:i/>
          <w:iCs/>
          <w:sz w:val="22"/>
          <w:szCs w:val="22"/>
        </w:rPr>
      </w:pPr>
      <w:bookmarkStart w:id="5" w:name="_Hlk36122845"/>
      <w:bookmarkStart w:id="6" w:name="_Hlk36122353"/>
      <w:bookmarkEnd w:id="4"/>
      <w:r>
        <w:rPr>
          <w:i/>
          <w:iCs/>
          <w:sz w:val="22"/>
          <w:szCs w:val="22"/>
        </w:rPr>
        <w:t>(Cena bude uváděna na haléře, tj. na 2 desetinná místa)</w:t>
      </w:r>
      <w:bookmarkEnd w:id="5"/>
    </w:p>
    <w:p w14:paraId="61BC891F" w14:textId="77777777" w:rsidR="00703DC4" w:rsidRDefault="00703DC4" w:rsidP="00DB7631">
      <w:pPr>
        <w:pStyle w:val="Default"/>
        <w:ind w:firstLine="708"/>
        <w:rPr>
          <w:sz w:val="22"/>
          <w:szCs w:val="22"/>
        </w:rPr>
      </w:pPr>
    </w:p>
    <w:bookmarkEnd w:id="6"/>
    <w:p w14:paraId="7B094042" w14:textId="4A97E26B" w:rsidR="00463206" w:rsidRPr="004D2462" w:rsidRDefault="00522F12" w:rsidP="00522F12">
      <w:pPr>
        <w:pStyle w:val="Odstavecseseznamem"/>
        <w:numPr>
          <w:ilvl w:val="0"/>
          <w:numId w:val="6"/>
        </w:numPr>
        <w:jc w:val="both"/>
        <w:rPr>
          <w:rFonts w:ascii="Arial" w:hAnsi="Arial" w:cs="Arial"/>
          <w:bCs/>
        </w:rPr>
      </w:pPr>
      <w:r w:rsidRPr="004D2462">
        <w:rPr>
          <w:rFonts w:ascii="Arial" w:hAnsi="Arial" w:cs="Arial"/>
          <w:bCs/>
        </w:rPr>
        <w:t>Položkový nabídkový rozpočet</w:t>
      </w:r>
      <w:bookmarkStart w:id="7" w:name="_Hlk72399994"/>
      <w:r w:rsidR="001D2E9A">
        <w:rPr>
          <w:rFonts w:ascii="Arial" w:hAnsi="Arial" w:cs="Arial"/>
          <w:bCs/>
        </w:rPr>
        <w:t xml:space="preserve">, který je přílohou č. </w:t>
      </w:r>
      <w:r w:rsidR="0095659A" w:rsidRPr="000D312B">
        <w:rPr>
          <w:rFonts w:ascii="Arial" w:hAnsi="Arial" w:cs="Arial"/>
          <w:bCs/>
        </w:rPr>
        <w:t>2</w:t>
      </w:r>
      <w:r w:rsidR="001D2E9A" w:rsidRPr="000D312B">
        <w:rPr>
          <w:rFonts w:ascii="Arial" w:hAnsi="Arial" w:cs="Arial"/>
          <w:bCs/>
        </w:rPr>
        <w:t xml:space="preserve"> této smlouvy</w:t>
      </w:r>
      <w:r w:rsidR="003D1047" w:rsidRPr="000D312B">
        <w:rPr>
          <w:rFonts w:ascii="Arial" w:hAnsi="Arial" w:cs="Arial"/>
          <w:bCs/>
        </w:rPr>
        <w:t>,</w:t>
      </w:r>
      <w:r w:rsidRPr="000D312B">
        <w:rPr>
          <w:rFonts w:ascii="Arial" w:hAnsi="Arial" w:cs="Arial"/>
          <w:bCs/>
        </w:rPr>
        <w:t xml:space="preserve"> </w:t>
      </w:r>
      <w:bookmarkEnd w:id="7"/>
      <w:r w:rsidR="00D50BCD" w:rsidRPr="000D312B">
        <w:rPr>
          <w:rFonts w:ascii="Arial" w:hAnsi="Arial" w:cs="Arial"/>
          <w:bCs/>
        </w:rPr>
        <w:t xml:space="preserve">je </w:t>
      </w:r>
      <w:r w:rsidRPr="000D312B">
        <w:rPr>
          <w:rFonts w:ascii="Arial" w:hAnsi="Arial" w:cs="Arial"/>
          <w:bCs/>
        </w:rPr>
        <w:t xml:space="preserve">vypracován </w:t>
      </w:r>
      <w:r w:rsidR="00996547" w:rsidRPr="000D312B">
        <w:rPr>
          <w:rFonts w:ascii="Arial" w:hAnsi="Arial" w:cs="Arial"/>
          <w:bCs/>
        </w:rPr>
        <w:t>v souladu se strukturou jednotlivých kalkulačních položek aktuálního „Katalogu s</w:t>
      </w:r>
      <w:r w:rsidR="00B319B2" w:rsidRPr="000D312B">
        <w:rPr>
          <w:rFonts w:ascii="Arial" w:hAnsi="Arial" w:cs="Arial"/>
          <w:bCs/>
        </w:rPr>
        <w:t>tavebních prací ÚRS Praha a.s.“</w:t>
      </w:r>
      <w:r w:rsidR="00996547" w:rsidRPr="000D312B">
        <w:rPr>
          <w:rFonts w:ascii="Arial" w:hAnsi="Arial" w:cs="Arial"/>
          <w:bCs/>
        </w:rPr>
        <w:t>. Položkový nabídkový</w:t>
      </w:r>
      <w:r w:rsidR="00996547" w:rsidRPr="004D2462">
        <w:rPr>
          <w:rFonts w:ascii="Arial" w:hAnsi="Arial" w:cs="Arial"/>
          <w:bCs/>
        </w:rPr>
        <w:t xml:space="preserve"> rozpočet bude nedílnou součástí smlouvy v elektronické podobě</w:t>
      </w:r>
      <w:bookmarkStart w:id="8" w:name="_Hlk13050228"/>
      <w:r w:rsidR="007F3E30" w:rsidRPr="004D2462">
        <w:rPr>
          <w:rFonts w:ascii="Arial" w:hAnsi="Arial" w:cs="Arial"/>
          <w:bCs/>
        </w:rPr>
        <w:t xml:space="preserve"> ve formátu </w:t>
      </w:r>
      <w:bookmarkStart w:id="9" w:name="_Hlk72400020"/>
      <w:proofErr w:type="spellStart"/>
      <w:r w:rsidR="00100D69" w:rsidRPr="005A4973">
        <w:rPr>
          <w:rFonts w:ascii="Arial" w:hAnsi="Arial" w:cs="Arial"/>
        </w:rPr>
        <w:t>pdf</w:t>
      </w:r>
      <w:proofErr w:type="spellEnd"/>
      <w:r w:rsidR="007F3E30" w:rsidRPr="004D2462">
        <w:rPr>
          <w:rFonts w:ascii="Arial" w:hAnsi="Arial" w:cs="Arial"/>
          <w:bCs/>
        </w:rPr>
        <w:t>.</w:t>
      </w:r>
      <w:bookmarkEnd w:id="8"/>
      <w:bookmarkEnd w:id="9"/>
    </w:p>
    <w:p w14:paraId="2CF312DF" w14:textId="77777777" w:rsidR="00522F12" w:rsidRPr="0054723C" w:rsidRDefault="00522F12" w:rsidP="006B54C6">
      <w:pPr>
        <w:jc w:val="center"/>
        <w:rPr>
          <w:rFonts w:ascii="Arial" w:hAnsi="Arial" w:cs="Arial"/>
          <w:b/>
          <w:u w:val="single"/>
        </w:rPr>
      </w:pPr>
    </w:p>
    <w:p w14:paraId="0427C843" w14:textId="77777777" w:rsidR="005643D1" w:rsidRPr="0054723C" w:rsidRDefault="00E6175B" w:rsidP="006B54C6">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 I</w:t>
      </w:r>
      <w:r w:rsidR="00245C7B" w:rsidRPr="0054723C">
        <w:rPr>
          <w:rFonts w:ascii="Arial" w:hAnsi="Arial" w:cs="Arial"/>
          <w:b/>
          <w:u w:val="single"/>
        </w:rPr>
        <w:t>V</w:t>
      </w:r>
      <w:r w:rsidR="006B54C6" w:rsidRPr="0054723C">
        <w:rPr>
          <w:rFonts w:ascii="Arial" w:hAnsi="Arial" w:cs="Arial"/>
          <w:b/>
          <w:u w:val="single"/>
        </w:rPr>
        <w:t xml:space="preserve"> </w:t>
      </w:r>
      <w:r w:rsidR="005643D1" w:rsidRPr="0054723C">
        <w:rPr>
          <w:rFonts w:ascii="Arial" w:hAnsi="Arial" w:cs="Arial"/>
          <w:b/>
          <w:u w:val="single"/>
        </w:rPr>
        <w:t>Platební podmínky</w:t>
      </w:r>
    </w:p>
    <w:p w14:paraId="57895DBF" w14:textId="77777777" w:rsidR="004A41F9" w:rsidRPr="0054723C" w:rsidRDefault="004A41F9" w:rsidP="004A41F9">
      <w:pPr>
        <w:pStyle w:val="Odstavecseseznamem"/>
        <w:numPr>
          <w:ilvl w:val="0"/>
          <w:numId w:val="12"/>
        </w:numPr>
        <w:jc w:val="both"/>
        <w:rPr>
          <w:rFonts w:ascii="Arial" w:hAnsi="Arial" w:cs="Arial"/>
        </w:rPr>
      </w:pPr>
      <w:r w:rsidRPr="0054723C">
        <w:rPr>
          <w:rFonts w:ascii="Arial" w:hAnsi="Arial" w:cs="Arial"/>
        </w:rPr>
        <w:t>Úhrada provedených prací bude provedena na základě zhotovitelem vyhotove</w:t>
      </w:r>
      <w:r>
        <w:rPr>
          <w:rFonts w:ascii="Arial" w:hAnsi="Arial" w:cs="Arial"/>
        </w:rPr>
        <w:t xml:space="preserve">ných </w:t>
      </w:r>
      <w:r w:rsidRPr="0054723C">
        <w:rPr>
          <w:rFonts w:ascii="Arial" w:hAnsi="Arial" w:cs="Arial"/>
        </w:rPr>
        <w:t>daňov</w:t>
      </w:r>
      <w:r>
        <w:rPr>
          <w:rFonts w:ascii="Arial" w:hAnsi="Arial" w:cs="Arial"/>
        </w:rPr>
        <w:t>ých</w:t>
      </w:r>
      <w:r w:rsidRPr="0054723C">
        <w:rPr>
          <w:rFonts w:ascii="Arial" w:hAnsi="Arial" w:cs="Arial"/>
        </w:rPr>
        <w:t xml:space="preserve"> doklad</w:t>
      </w:r>
      <w:r>
        <w:rPr>
          <w:rFonts w:ascii="Arial" w:hAnsi="Arial" w:cs="Arial"/>
        </w:rPr>
        <w:t>ů</w:t>
      </w:r>
      <w:r w:rsidRPr="0054723C">
        <w:rPr>
          <w:rFonts w:ascii="Arial" w:hAnsi="Arial" w:cs="Arial"/>
        </w:rPr>
        <w:t xml:space="preserve"> (faktur)</w:t>
      </w:r>
      <w:r>
        <w:rPr>
          <w:rFonts w:ascii="Arial" w:hAnsi="Arial" w:cs="Arial"/>
        </w:rPr>
        <w:t xml:space="preserve"> vystavených za podmínek stanovených v této smlouvě</w:t>
      </w:r>
      <w:r w:rsidRPr="0054723C">
        <w:rPr>
          <w:rFonts w:ascii="Arial" w:hAnsi="Arial" w:cs="Arial"/>
        </w:rPr>
        <w:t>.</w:t>
      </w:r>
    </w:p>
    <w:p w14:paraId="129AA190" w14:textId="77777777" w:rsidR="009D3FFC" w:rsidRPr="009D3FFC" w:rsidRDefault="004A41F9" w:rsidP="009D3FFC">
      <w:pPr>
        <w:pStyle w:val="Odstavecseseznamem"/>
        <w:numPr>
          <w:ilvl w:val="0"/>
          <w:numId w:val="12"/>
        </w:numPr>
        <w:jc w:val="both"/>
        <w:rPr>
          <w:rFonts w:ascii="Arial" w:hAnsi="Arial" w:cs="Arial"/>
        </w:rPr>
      </w:pPr>
      <w:r w:rsidRPr="009D3FFC">
        <w:rPr>
          <w:rFonts w:ascii="Arial" w:hAnsi="Arial" w:cs="Arial"/>
        </w:rPr>
        <w:t>Objednatel neposkytuje zálohy.</w:t>
      </w:r>
      <w:bookmarkStart w:id="10" w:name="_Hlk126324902"/>
      <w:r w:rsidR="009D3FFC">
        <w:rPr>
          <w:rFonts w:ascii="Arial" w:hAnsi="Arial" w:cs="Arial"/>
        </w:rPr>
        <w:t xml:space="preserve"> </w:t>
      </w:r>
    </w:p>
    <w:p w14:paraId="183CCC1F" w14:textId="17257232" w:rsidR="004A41F9" w:rsidRPr="009D3FFC" w:rsidRDefault="004A41F9" w:rsidP="009D3FFC">
      <w:pPr>
        <w:pStyle w:val="Odstavecseseznamem"/>
        <w:numPr>
          <w:ilvl w:val="0"/>
          <w:numId w:val="12"/>
        </w:numPr>
        <w:jc w:val="both"/>
        <w:rPr>
          <w:rFonts w:ascii="Arial" w:hAnsi="Arial" w:cs="Arial"/>
        </w:rPr>
      </w:pPr>
      <w:r w:rsidRPr="009D3FFC">
        <w:rPr>
          <w:rFonts w:ascii="Arial" w:hAnsi="Arial" w:cs="Arial"/>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20.11. příslušného roku. </w:t>
      </w:r>
    </w:p>
    <w:bookmarkEnd w:id="10"/>
    <w:p w14:paraId="6E03AC8F" w14:textId="77777777" w:rsidR="00CC70FE" w:rsidRPr="005A46C5" w:rsidRDefault="00CC70FE" w:rsidP="005A46C5">
      <w:pPr>
        <w:pStyle w:val="Odstavecseseznamem"/>
        <w:numPr>
          <w:ilvl w:val="0"/>
          <w:numId w:val="12"/>
        </w:numPr>
        <w:jc w:val="both"/>
        <w:rPr>
          <w:rFonts w:ascii="Arial" w:hAnsi="Arial" w:cs="Arial"/>
        </w:rPr>
      </w:pPr>
      <w:r w:rsidRPr="005A46C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DFFE7E8" w14:textId="64E84ADE" w:rsidR="00996547" w:rsidRPr="00297905" w:rsidRDefault="00CC70FE" w:rsidP="00996547">
      <w:pPr>
        <w:pStyle w:val="Odstavecseseznamem"/>
        <w:numPr>
          <w:ilvl w:val="0"/>
          <w:numId w:val="12"/>
        </w:numPr>
        <w:jc w:val="both"/>
        <w:rPr>
          <w:rFonts w:ascii="Arial" w:hAnsi="Arial" w:cs="Arial"/>
        </w:rPr>
      </w:pPr>
      <w:r w:rsidRPr="00297905">
        <w:rPr>
          <w:rFonts w:ascii="Arial" w:hAnsi="Arial" w:cs="Arial"/>
        </w:rPr>
        <w:lastRenderedPageBreak/>
        <w:t>Součástí faktury budou dále soupisy provedených prací odsouhlasené technickým dozorem</w:t>
      </w:r>
      <w:r w:rsidR="00FF5707" w:rsidRPr="00297905">
        <w:rPr>
          <w:rFonts w:ascii="Arial" w:hAnsi="Arial" w:cs="Arial"/>
        </w:rPr>
        <w:t xml:space="preserve"> stavebníka</w:t>
      </w:r>
      <w:r w:rsidR="004A41F9" w:rsidRPr="00297905">
        <w:rPr>
          <w:rFonts w:ascii="Arial" w:hAnsi="Arial" w:cs="Arial"/>
        </w:rPr>
        <w:t xml:space="preserve"> a objednatele</w:t>
      </w:r>
      <w:r w:rsidR="00804E97" w:rsidRPr="00297905">
        <w:rPr>
          <w:rFonts w:ascii="Arial" w:hAnsi="Arial" w:cs="Arial"/>
        </w:rPr>
        <w:t>m</w:t>
      </w:r>
      <w:r w:rsidR="00996547" w:rsidRPr="00297905">
        <w:rPr>
          <w:rFonts w:ascii="Arial" w:hAnsi="Arial" w:cs="Arial"/>
        </w:rPr>
        <w:t>.</w:t>
      </w:r>
      <w:r w:rsidR="001E6411" w:rsidRPr="00297905">
        <w:rPr>
          <w:rFonts w:ascii="Arial" w:hAnsi="Arial" w:cs="Arial"/>
        </w:rPr>
        <w:t xml:space="preserve"> </w:t>
      </w:r>
      <w:r w:rsidR="00996547" w:rsidRPr="00297905">
        <w:rPr>
          <w:rFonts w:ascii="Arial" w:hAnsi="Arial" w:cs="Arial"/>
        </w:rPr>
        <w:t xml:space="preserve">Tento soupis zhotovitel </w:t>
      </w:r>
      <w:proofErr w:type="gramStart"/>
      <w:r w:rsidR="00996547" w:rsidRPr="00297905">
        <w:rPr>
          <w:rFonts w:ascii="Arial" w:hAnsi="Arial" w:cs="Arial"/>
        </w:rPr>
        <w:t>předloží</w:t>
      </w:r>
      <w:proofErr w:type="gramEnd"/>
      <w:r w:rsidR="00996547" w:rsidRPr="00297905">
        <w:rPr>
          <w:rFonts w:ascii="Arial" w:hAnsi="Arial" w:cs="Arial"/>
        </w:rPr>
        <w:t xml:space="preserve"> objednateli </w:t>
      </w:r>
      <w:r w:rsidR="00996547" w:rsidRPr="004D2462">
        <w:rPr>
          <w:rFonts w:ascii="Arial" w:hAnsi="Arial" w:cs="Arial"/>
        </w:rPr>
        <w:t xml:space="preserve">před protokolárním předáním díla. </w:t>
      </w:r>
      <w:r w:rsidR="00996547" w:rsidRPr="00297905">
        <w:rPr>
          <w:rFonts w:ascii="Arial" w:hAnsi="Arial" w:cs="Arial"/>
        </w:rPr>
        <w:t>Objednatel tento soupis schválí nebo rozporuje nejpozději do deseti dnů od předložení zhotovitelem.</w:t>
      </w:r>
    </w:p>
    <w:p w14:paraId="7D706FCB" w14:textId="77777777" w:rsidR="00CC70FE" w:rsidRPr="004D2462" w:rsidRDefault="00996547" w:rsidP="00996547">
      <w:pPr>
        <w:pStyle w:val="Odstavecseseznamem"/>
        <w:numPr>
          <w:ilvl w:val="0"/>
          <w:numId w:val="12"/>
        </w:numPr>
        <w:jc w:val="both"/>
        <w:rPr>
          <w:rFonts w:ascii="Arial" w:hAnsi="Arial" w:cs="Arial"/>
        </w:rPr>
      </w:pPr>
      <w:r w:rsidRPr="004D2462">
        <w:rPr>
          <w:rFonts w:ascii="Arial" w:hAnsi="Arial" w:cs="Arial"/>
        </w:rPr>
        <w:t xml:space="preserve">V případě „konečné“ faktury bude její součástí také kopie protokolu o předání a převzetí díla, řádně podepsaného za obě smluvní strany. Převzaté práce budou oceněny jednotkovými cenami, dle k této smlouvě přiloženého oceněného soupisu prací. Fakturované částky budou </w:t>
      </w:r>
      <w:r w:rsidR="007F3E30" w:rsidRPr="004D2462">
        <w:rPr>
          <w:rFonts w:ascii="Arial" w:hAnsi="Arial" w:cs="Arial"/>
        </w:rPr>
        <w:t xml:space="preserve">uvedeny dle </w:t>
      </w:r>
      <w:proofErr w:type="spellStart"/>
      <w:r w:rsidR="007F3E30" w:rsidRPr="004D2462">
        <w:rPr>
          <w:rFonts w:ascii="Arial" w:hAnsi="Arial" w:cs="Arial"/>
        </w:rPr>
        <w:t>SoD</w:t>
      </w:r>
      <w:proofErr w:type="spellEnd"/>
      <w:r w:rsidR="007F3E30" w:rsidRPr="004D2462">
        <w:rPr>
          <w:rFonts w:ascii="Arial" w:hAnsi="Arial" w:cs="Arial"/>
        </w:rPr>
        <w:t>.</w:t>
      </w:r>
    </w:p>
    <w:p w14:paraId="5D7DA7A5"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Na faktuře pro objednatele bude zhotovitel uvádět:</w:t>
      </w:r>
    </w:p>
    <w:p w14:paraId="0EC606FC" w14:textId="77777777" w:rsidR="00DB78B0" w:rsidRDefault="00CC70FE" w:rsidP="00F26DA0">
      <w:pPr>
        <w:pStyle w:val="Odstavecseseznamem"/>
        <w:jc w:val="both"/>
        <w:rPr>
          <w:rFonts w:ascii="Arial" w:hAnsi="Arial" w:cs="Arial"/>
        </w:rPr>
      </w:pPr>
      <w:r w:rsidRPr="0054723C">
        <w:rPr>
          <w:rFonts w:ascii="Arial" w:hAnsi="Arial" w:cs="Arial"/>
        </w:rPr>
        <w:t xml:space="preserve">Odběratel: </w:t>
      </w:r>
      <w:r w:rsidR="00DB78B0">
        <w:rPr>
          <w:rFonts w:ascii="Arial" w:hAnsi="Arial" w:cs="Arial"/>
        </w:rPr>
        <w:tab/>
      </w:r>
      <w:r w:rsidR="00DB78B0">
        <w:rPr>
          <w:rFonts w:ascii="Arial" w:hAnsi="Arial" w:cs="Arial"/>
        </w:rPr>
        <w:tab/>
      </w:r>
      <w:r w:rsidRPr="0054723C">
        <w:rPr>
          <w:rFonts w:ascii="Arial" w:hAnsi="Arial" w:cs="Arial"/>
        </w:rPr>
        <w:t>Státní pozemkový úřad</w:t>
      </w:r>
    </w:p>
    <w:p w14:paraId="1CBE582C" w14:textId="77777777" w:rsidR="00DB78B0" w:rsidRDefault="00CC70FE" w:rsidP="00DB78B0">
      <w:pPr>
        <w:pStyle w:val="Odstavecseseznamem"/>
        <w:ind w:left="2136" w:firstLine="696"/>
        <w:jc w:val="both"/>
        <w:rPr>
          <w:rFonts w:ascii="Arial" w:hAnsi="Arial" w:cs="Arial"/>
        </w:rPr>
      </w:pPr>
      <w:r w:rsidRPr="0054723C">
        <w:rPr>
          <w:rFonts w:ascii="Arial" w:hAnsi="Arial" w:cs="Arial"/>
        </w:rPr>
        <w:t xml:space="preserve">Husinecká 1024/11a, </w:t>
      </w:r>
    </w:p>
    <w:p w14:paraId="6121E112" w14:textId="657C11AF" w:rsidR="00DB78B0" w:rsidRDefault="00CC70FE" w:rsidP="00DB78B0">
      <w:pPr>
        <w:pStyle w:val="Odstavecseseznamem"/>
        <w:ind w:left="2136" w:firstLine="696"/>
        <w:jc w:val="both"/>
        <w:rPr>
          <w:rFonts w:ascii="Arial" w:hAnsi="Arial" w:cs="Arial"/>
        </w:rPr>
      </w:pPr>
      <w:r w:rsidRPr="0054723C">
        <w:rPr>
          <w:rFonts w:ascii="Arial" w:hAnsi="Arial" w:cs="Arial"/>
        </w:rPr>
        <w:t>130 00</w:t>
      </w:r>
      <w:r w:rsidR="00DB78B0">
        <w:rPr>
          <w:rFonts w:ascii="Arial" w:hAnsi="Arial" w:cs="Arial"/>
        </w:rPr>
        <w:t xml:space="preserve"> Praha 3 – Žižkov</w:t>
      </w:r>
    </w:p>
    <w:p w14:paraId="38954A2C" w14:textId="64D5DF83" w:rsidR="00CC70FE" w:rsidRDefault="00CC70FE" w:rsidP="00DB78B0">
      <w:pPr>
        <w:pStyle w:val="Odstavecseseznamem"/>
        <w:ind w:left="2136" w:firstLine="696"/>
        <w:jc w:val="both"/>
        <w:rPr>
          <w:rFonts w:ascii="Arial" w:hAnsi="Arial" w:cs="Arial"/>
        </w:rPr>
      </w:pPr>
      <w:r w:rsidRPr="0054723C">
        <w:rPr>
          <w:rFonts w:ascii="Arial" w:hAnsi="Arial" w:cs="Arial"/>
        </w:rPr>
        <w:t>IČ</w:t>
      </w:r>
      <w:r w:rsidR="00BF5C9A" w:rsidRPr="0054723C">
        <w:rPr>
          <w:rFonts w:ascii="Arial" w:hAnsi="Arial" w:cs="Arial"/>
        </w:rPr>
        <w:t>O</w:t>
      </w:r>
      <w:r w:rsidR="00DB78B0">
        <w:rPr>
          <w:rFonts w:ascii="Arial" w:hAnsi="Arial" w:cs="Arial"/>
        </w:rPr>
        <w:t>:</w:t>
      </w:r>
      <w:r w:rsidRPr="0054723C">
        <w:rPr>
          <w:rFonts w:ascii="Arial" w:hAnsi="Arial" w:cs="Arial"/>
        </w:rPr>
        <w:t xml:space="preserve"> 01312774</w:t>
      </w:r>
    </w:p>
    <w:p w14:paraId="7BEC93B5" w14:textId="77777777" w:rsidR="00DB78B0" w:rsidRPr="0054723C" w:rsidRDefault="00DB78B0" w:rsidP="00DB78B0">
      <w:pPr>
        <w:pStyle w:val="Odstavecseseznamem"/>
        <w:ind w:left="2136" w:firstLine="696"/>
        <w:jc w:val="both"/>
        <w:rPr>
          <w:rFonts w:ascii="Arial" w:hAnsi="Arial" w:cs="Arial"/>
        </w:rPr>
      </w:pPr>
    </w:p>
    <w:p w14:paraId="6844C947" w14:textId="77777777" w:rsidR="00A075F4" w:rsidRPr="00A075F4" w:rsidRDefault="00CC70FE" w:rsidP="00F26DA0">
      <w:pPr>
        <w:pStyle w:val="Odstavecseseznamem"/>
        <w:jc w:val="both"/>
        <w:rPr>
          <w:rFonts w:ascii="Arial" w:hAnsi="Arial" w:cs="Arial"/>
        </w:rPr>
      </w:pPr>
      <w:r w:rsidRPr="0054723C">
        <w:rPr>
          <w:rFonts w:ascii="Arial" w:hAnsi="Arial" w:cs="Arial"/>
        </w:rPr>
        <w:t>Konečný příjemce:</w:t>
      </w:r>
      <w:r w:rsidR="004A41F9">
        <w:rPr>
          <w:rFonts w:ascii="Arial" w:hAnsi="Arial" w:cs="Arial"/>
        </w:rPr>
        <w:t xml:space="preserve"> </w:t>
      </w:r>
      <w:r w:rsidR="006521F6">
        <w:rPr>
          <w:rFonts w:ascii="Arial" w:hAnsi="Arial" w:cs="Arial"/>
        </w:rPr>
        <w:tab/>
      </w:r>
      <w:r w:rsidR="00814005" w:rsidRPr="00A075F4">
        <w:rPr>
          <w:rFonts w:ascii="Arial" w:hAnsi="Arial" w:cs="Arial"/>
        </w:rPr>
        <w:t xml:space="preserve">Státní pozemkový úřad </w:t>
      </w:r>
    </w:p>
    <w:p w14:paraId="0A3B0BB1" w14:textId="50D0A01B" w:rsidR="006521F6" w:rsidRPr="00A075F4" w:rsidRDefault="00A075F4" w:rsidP="00A075F4">
      <w:pPr>
        <w:pStyle w:val="Odstavecseseznamem"/>
        <w:ind w:left="2136" w:firstLine="696"/>
        <w:jc w:val="both"/>
        <w:rPr>
          <w:rFonts w:ascii="Arial" w:hAnsi="Arial" w:cs="Arial"/>
        </w:rPr>
      </w:pPr>
      <w:r w:rsidRPr="00A075F4">
        <w:rPr>
          <w:rFonts w:ascii="Arial" w:hAnsi="Arial" w:cs="Arial"/>
        </w:rPr>
        <w:t xml:space="preserve">Krajský pozemkový úřad </w:t>
      </w:r>
      <w:r w:rsidR="006521F6" w:rsidRPr="00A075F4">
        <w:rPr>
          <w:rFonts w:ascii="Arial" w:hAnsi="Arial" w:cs="Arial"/>
        </w:rPr>
        <w:t>pro Královéhradecký kraj</w:t>
      </w:r>
    </w:p>
    <w:p w14:paraId="4F819CF4" w14:textId="77777777" w:rsidR="00A075F4" w:rsidRDefault="006521F6" w:rsidP="006521F6">
      <w:pPr>
        <w:pStyle w:val="Odstavecseseznamem"/>
        <w:ind w:left="2136" w:firstLine="696"/>
        <w:jc w:val="both"/>
        <w:rPr>
          <w:rFonts w:ascii="Arial" w:hAnsi="Arial" w:cs="Arial"/>
        </w:rPr>
      </w:pPr>
      <w:r w:rsidRPr="00A075F4">
        <w:rPr>
          <w:rFonts w:ascii="Arial" w:hAnsi="Arial" w:cs="Arial"/>
        </w:rPr>
        <w:t>Kydlinovská 245, 503 01 Hradec Králové</w:t>
      </w:r>
    </w:p>
    <w:p w14:paraId="524B3CAB" w14:textId="3A6F2611" w:rsidR="00CC70FE" w:rsidRPr="0054723C" w:rsidRDefault="00CC70FE" w:rsidP="006521F6">
      <w:pPr>
        <w:pStyle w:val="Odstavecseseznamem"/>
        <w:ind w:left="2136" w:firstLine="696"/>
        <w:jc w:val="both"/>
        <w:rPr>
          <w:rFonts w:ascii="Arial" w:hAnsi="Arial" w:cs="Arial"/>
        </w:rPr>
      </w:pPr>
    </w:p>
    <w:p w14:paraId="2B635F4A" w14:textId="5E46C996"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1E4B5454" w14:textId="4A2B6152"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Splatnost faktury se stanovuje na 30 kalendářních dnů</w:t>
      </w:r>
      <w:r w:rsidR="00576CB0" w:rsidRPr="0054723C">
        <w:rPr>
          <w:rFonts w:ascii="Arial" w:hAnsi="Arial" w:cs="Arial"/>
        </w:rPr>
        <w:t xml:space="preserve"> od data doručení faktury objednateli</w:t>
      </w:r>
      <w:r w:rsidRPr="0054723C">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4A49ADF1"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Zhotovitel není oprávněn započíst žádnou svou pohledávku proti pohledávce objednatele z této smlouvy.</w:t>
      </w:r>
    </w:p>
    <w:p w14:paraId="07A2C142" w14:textId="741DC686"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V případě prodlení smluvní strany se zaplacením peněžité částky na základě úplné a</w:t>
      </w:r>
      <w:r w:rsidR="00A205C7">
        <w:rPr>
          <w:rFonts w:ascii="Arial" w:hAnsi="Arial" w:cs="Arial"/>
        </w:rPr>
        <w:t> </w:t>
      </w:r>
      <w:r w:rsidRPr="0054723C">
        <w:rPr>
          <w:rFonts w:ascii="Arial" w:hAnsi="Arial" w:cs="Arial"/>
        </w:rPr>
        <w:t xml:space="preserve">řádně vystavené faktury, vzniká oprávněné straně nárok na úrok z prodlení ve výši patnácti tisícin procenta (0,015 %) z dlužné částky </w:t>
      </w:r>
      <w:r w:rsidR="00CB4CF0">
        <w:rPr>
          <w:rFonts w:ascii="Arial" w:hAnsi="Arial" w:cs="Arial"/>
        </w:rPr>
        <w:t xml:space="preserve">bez DPH </w:t>
      </w:r>
      <w:r w:rsidRPr="0054723C">
        <w:rPr>
          <w:rFonts w:ascii="Arial" w:hAnsi="Arial" w:cs="Arial"/>
        </w:rPr>
        <w:t>za každý i započatý den prodlení. Tím není dotčen ani omezen</w:t>
      </w:r>
      <w:r w:rsidR="002D18F6" w:rsidRPr="0054723C">
        <w:rPr>
          <w:rFonts w:ascii="Arial" w:hAnsi="Arial" w:cs="Arial"/>
        </w:rPr>
        <w:t xml:space="preserve"> nárok na náhradu vzniklé škody.</w:t>
      </w:r>
    </w:p>
    <w:p w14:paraId="09DCB821" w14:textId="0E44876A" w:rsidR="00CC70FE" w:rsidRDefault="00CC70FE" w:rsidP="002D18F6">
      <w:pPr>
        <w:pStyle w:val="Odstavecseseznamem"/>
        <w:numPr>
          <w:ilvl w:val="0"/>
          <w:numId w:val="12"/>
        </w:numPr>
        <w:jc w:val="both"/>
        <w:rPr>
          <w:rFonts w:ascii="Arial" w:hAnsi="Arial" w:cs="Arial"/>
        </w:rPr>
      </w:pPr>
      <w:bookmarkStart w:id="11"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w:t>
      </w:r>
      <w:r w:rsidR="000C25A0" w:rsidRPr="0054723C">
        <w:rPr>
          <w:rFonts w:ascii="Arial" w:hAnsi="Arial" w:cs="Arial"/>
        </w:rPr>
        <w:t xml:space="preserve">, </w:t>
      </w:r>
      <w:r w:rsidRPr="0054723C">
        <w:rPr>
          <w:rFonts w:ascii="Arial" w:hAnsi="Arial" w:cs="Arial"/>
        </w:rPr>
        <w:t>Nejvyššího kontrolního úřadu,  a dalších kontrolních orgánů dle zákona č. 320/2001 Sb.</w:t>
      </w:r>
      <w:r w:rsidR="00BF5C9A" w:rsidRPr="0054723C">
        <w:rPr>
          <w:rFonts w:ascii="Arial" w:hAnsi="Arial" w:cs="Arial"/>
        </w:rPr>
        <w:t xml:space="preserve">, o </w:t>
      </w:r>
      <w:r w:rsidR="002D18F6" w:rsidRPr="0054723C">
        <w:rPr>
          <w:rFonts w:ascii="Arial" w:hAnsi="Arial" w:cs="Arial"/>
        </w:rPr>
        <w:t>finanční kontrole ve veřejné správě a změně</w:t>
      </w:r>
      <w:r w:rsidR="00BF5C9A" w:rsidRPr="0054723C">
        <w:rPr>
          <w:rFonts w:ascii="Arial" w:hAnsi="Arial" w:cs="Arial"/>
        </w:rPr>
        <w:t xml:space="preserve"> některých zákonů, ve znění pozdějších předpisů</w:t>
      </w:r>
      <w:r w:rsidRPr="0054723C">
        <w:rPr>
          <w:rFonts w:ascii="Arial" w:hAnsi="Arial" w:cs="Arial"/>
        </w:rPr>
        <w:t xml:space="preserve"> </w:t>
      </w:r>
      <w:r w:rsidR="00BF5C9A" w:rsidRPr="0054723C">
        <w:rPr>
          <w:rFonts w:ascii="Arial" w:hAnsi="Arial" w:cs="Arial"/>
        </w:rPr>
        <w:t>o</w:t>
      </w:r>
      <w:r w:rsidR="00A205C7">
        <w:rPr>
          <w:rFonts w:ascii="Arial" w:hAnsi="Arial" w:cs="Arial"/>
        </w:rPr>
        <w:t> </w:t>
      </w:r>
      <w:r w:rsidR="00BF5C9A" w:rsidRPr="0054723C">
        <w:rPr>
          <w:rFonts w:ascii="Arial" w:hAnsi="Arial" w:cs="Arial"/>
        </w:rPr>
        <w:t>finanční kontrole</w:t>
      </w:r>
      <w:bookmarkEnd w:id="11"/>
      <w:r w:rsidR="002D18F6" w:rsidRPr="0054723C">
        <w:rPr>
          <w:rFonts w:ascii="Arial" w:hAnsi="Arial" w:cs="Arial"/>
        </w:rPr>
        <w:t>.</w:t>
      </w:r>
    </w:p>
    <w:p w14:paraId="760BB955" w14:textId="77777777" w:rsidR="00141FA5" w:rsidRPr="0054723C" w:rsidRDefault="00141FA5" w:rsidP="00141FA5">
      <w:pPr>
        <w:pStyle w:val="Odstavecseseznamem"/>
        <w:ind w:left="643"/>
        <w:jc w:val="both"/>
        <w:rPr>
          <w:rFonts w:ascii="Arial" w:hAnsi="Arial" w:cs="Arial"/>
        </w:rPr>
      </w:pPr>
    </w:p>
    <w:p w14:paraId="676D4639" w14:textId="77777777" w:rsidR="00245C7B" w:rsidRPr="0054723C" w:rsidRDefault="00325832" w:rsidP="006B54C6">
      <w:pPr>
        <w:jc w:val="center"/>
        <w:rPr>
          <w:rFonts w:ascii="Arial" w:hAnsi="Arial" w:cs="Arial"/>
          <w:b/>
          <w:u w:val="single"/>
        </w:rPr>
      </w:pPr>
      <w:proofErr w:type="spellStart"/>
      <w:proofErr w:type="gramStart"/>
      <w:r w:rsidRPr="0054723C">
        <w:rPr>
          <w:rFonts w:ascii="Arial" w:hAnsi="Arial" w:cs="Arial"/>
          <w:b/>
          <w:u w:val="single"/>
        </w:rPr>
        <w:t>Čl.V</w:t>
      </w:r>
      <w:proofErr w:type="spellEnd"/>
      <w:proofErr w:type="gramEnd"/>
      <w:r w:rsidR="006B54C6" w:rsidRPr="0054723C">
        <w:rPr>
          <w:rFonts w:ascii="Arial" w:hAnsi="Arial" w:cs="Arial"/>
          <w:b/>
          <w:u w:val="single"/>
        </w:rPr>
        <w:t xml:space="preserve"> </w:t>
      </w:r>
      <w:r w:rsidR="005643D1" w:rsidRPr="0054723C">
        <w:rPr>
          <w:rFonts w:ascii="Arial" w:hAnsi="Arial" w:cs="Arial"/>
          <w:b/>
          <w:u w:val="single"/>
        </w:rPr>
        <w:t>Doba plnění</w:t>
      </w:r>
    </w:p>
    <w:p w14:paraId="0ACF66A5" w14:textId="088D4A02" w:rsidR="00804E97" w:rsidRPr="006C0241" w:rsidRDefault="00804E97" w:rsidP="00804E97">
      <w:pPr>
        <w:pStyle w:val="Odstavecseseznamem"/>
        <w:numPr>
          <w:ilvl w:val="0"/>
          <w:numId w:val="30"/>
        </w:numPr>
        <w:spacing w:after="0"/>
        <w:jc w:val="both"/>
        <w:rPr>
          <w:rFonts w:ascii="Arial" w:hAnsi="Arial" w:cs="Arial"/>
        </w:rPr>
      </w:pPr>
      <w:bookmarkStart w:id="12" w:name="_Ref376374899"/>
      <w:bookmarkStart w:id="13" w:name="_Ref376425265"/>
      <w:r w:rsidRPr="006C0241">
        <w:rPr>
          <w:rFonts w:ascii="Arial" w:hAnsi="Arial" w:cs="Arial"/>
        </w:rPr>
        <w:t>Objednatel se zavazuje předat staveniště dle čl. V odst</w:t>
      </w:r>
      <w:r w:rsidRPr="00E50151">
        <w:rPr>
          <w:rFonts w:ascii="Arial" w:hAnsi="Arial" w:cs="Arial"/>
        </w:rPr>
        <w:t xml:space="preserve">. </w:t>
      </w:r>
      <w:r w:rsidR="00E50151" w:rsidRPr="00E50151">
        <w:rPr>
          <w:rFonts w:ascii="Arial" w:hAnsi="Arial" w:cs="Arial"/>
          <w:strike/>
        </w:rPr>
        <w:t>4</w:t>
      </w:r>
      <w:r w:rsidRPr="00E50151">
        <w:rPr>
          <w:rFonts w:ascii="Arial" w:hAnsi="Arial" w:cs="Arial"/>
        </w:rPr>
        <w:t xml:space="preserve"> </w:t>
      </w:r>
      <w:r w:rsidRPr="006C0241">
        <w:rPr>
          <w:rFonts w:ascii="Arial" w:hAnsi="Arial" w:cs="Arial"/>
        </w:rPr>
        <w:t xml:space="preserve">této smlouvy. Zhotovitel je povinen zahájit a ukončit práce ve lhůtách dle čl. V odst. </w:t>
      </w:r>
      <w:r w:rsidR="00E50151" w:rsidRPr="00E50151">
        <w:rPr>
          <w:rFonts w:ascii="Arial" w:hAnsi="Arial" w:cs="Arial"/>
          <w:strike/>
        </w:rPr>
        <w:t>4</w:t>
      </w:r>
      <w:r w:rsidRPr="00E50151">
        <w:rPr>
          <w:rFonts w:ascii="Arial" w:hAnsi="Arial" w:cs="Arial"/>
        </w:rPr>
        <w:t xml:space="preserve"> t</w:t>
      </w:r>
      <w:r w:rsidRPr="006C0241">
        <w:rPr>
          <w:rFonts w:ascii="Arial" w:hAnsi="Arial" w:cs="Arial"/>
        </w:rPr>
        <w:t xml:space="preserve">éto smlouvy. Zhotovitel je povinen provést ve lhůtě pro dokončení díla úplné dokončení a předání díla objednateli včetně odstranění případných vad a nedodělků a vyklizení staveniště. </w:t>
      </w:r>
    </w:p>
    <w:p w14:paraId="51A16C22" w14:textId="7654C1C1" w:rsidR="00804E97" w:rsidRPr="006C0241" w:rsidRDefault="00804E97" w:rsidP="00804E97">
      <w:pPr>
        <w:numPr>
          <w:ilvl w:val="0"/>
          <w:numId w:val="30"/>
        </w:numPr>
        <w:spacing w:after="0"/>
        <w:contextualSpacing/>
        <w:jc w:val="both"/>
        <w:rPr>
          <w:rFonts w:ascii="Arial" w:hAnsi="Arial" w:cs="Arial"/>
        </w:rPr>
      </w:pPr>
      <w:r w:rsidRPr="006C0241">
        <w:rPr>
          <w:rFonts w:ascii="Arial" w:hAnsi="Arial" w:cs="Arial"/>
        </w:rPr>
        <w:lastRenderedPageBreak/>
        <w:t>Objednatel má právo vydat příkaz k zastavení nebo přerušení prací na nezbytně nutnou dobu v kterékoliv fázi výstavby. V případě, že zhotovitel přeruší práce na</w:t>
      </w:r>
      <w:r w:rsidR="00A205C7">
        <w:rPr>
          <w:rFonts w:ascii="Arial" w:hAnsi="Arial" w:cs="Arial"/>
        </w:rPr>
        <w:t> </w:t>
      </w:r>
      <w:r w:rsidRPr="006C0241">
        <w:rPr>
          <w:rFonts w:ascii="Arial" w:hAnsi="Arial" w:cs="Arial"/>
        </w:rPr>
        <w:t>předmětu díla z důvodů na jeho straně, nebo z důvodu nepředvídatelných a zároveň neodvratitelných okolností nezávislých na vůli zhotovitele, nebo na příkaz objednatele</w:t>
      </w:r>
      <w:r w:rsidR="00647AAE" w:rsidRPr="006C0241">
        <w:rPr>
          <w:rFonts w:ascii="Arial" w:hAnsi="Arial" w:cs="Arial"/>
        </w:rPr>
        <w:t>,</w:t>
      </w:r>
      <w:r w:rsidRPr="006C0241">
        <w:rPr>
          <w:rFonts w:ascii="Arial" w:hAnsi="Arial" w:cs="Arial"/>
        </w:rPr>
        <w:t xml:space="preserve"> je zhotovitel povinen do 10 dnů projednat s objednatelem důvod přerušení a dohodn</w:t>
      </w:r>
      <w:r w:rsidR="00647AAE" w:rsidRPr="006C0241">
        <w:rPr>
          <w:rFonts w:ascii="Arial" w:hAnsi="Arial" w:cs="Arial"/>
        </w:rPr>
        <w:t>out</w:t>
      </w:r>
      <w:r w:rsidRPr="006C0241">
        <w:rPr>
          <w:rFonts w:ascii="Arial" w:hAnsi="Arial" w:cs="Arial"/>
        </w:rPr>
        <w:t xml:space="preserve">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w:t>
      </w:r>
      <w:r w:rsidR="00A205C7">
        <w:rPr>
          <w:rFonts w:ascii="Arial" w:hAnsi="Arial" w:cs="Arial"/>
        </w:rPr>
        <w:t> </w:t>
      </w:r>
      <w:r w:rsidRPr="006C0241">
        <w:rPr>
          <w:rFonts w:ascii="Arial" w:hAnsi="Arial" w:cs="Arial"/>
        </w:rPr>
        <w:t xml:space="preserve">uplynutím dodatečné lhůty, že svůj závazek nesplní, může objednatel od smlouvy odstoupit. Trvá-li dočasné zastavení prací déle než tři měsíce nebo uplynula-li již původně dohodnutá doba provedení díla, </w:t>
      </w:r>
      <w:r w:rsidR="00AC564F" w:rsidRPr="006C0241">
        <w:rPr>
          <w:rFonts w:ascii="Arial" w:hAnsi="Arial" w:cs="Arial"/>
        </w:rPr>
        <w:t xml:space="preserve">je </w:t>
      </w:r>
      <w:r w:rsidRPr="006C0241">
        <w:rPr>
          <w:rFonts w:ascii="Arial" w:hAnsi="Arial" w:cs="Arial"/>
        </w:rPr>
        <w:t>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7428976A" w14:textId="77777777" w:rsidR="00804E97" w:rsidRPr="00A12835" w:rsidRDefault="00804E97" w:rsidP="00804E97">
      <w:pPr>
        <w:pStyle w:val="Odstavecseseznamem"/>
        <w:numPr>
          <w:ilvl w:val="0"/>
          <w:numId w:val="30"/>
        </w:numPr>
        <w:jc w:val="both"/>
        <w:rPr>
          <w:rFonts w:ascii="Arial" w:hAnsi="Arial" w:cs="Arial"/>
        </w:rPr>
      </w:pPr>
      <w:bookmarkStart w:id="14" w:name="_Hlk40281055"/>
      <w:bookmarkStart w:id="15" w:name="_Hlk71728957"/>
      <w:bookmarkEnd w:id="12"/>
      <w:bookmarkEnd w:id="13"/>
      <w:r w:rsidRPr="00A12835">
        <w:rPr>
          <w:rFonts w:ascii="Arial" w:hAnsi="Arial" w:cs="Arial"/>
        </w:rPr>
        <w:t>Dílo bude provedeno v následujících lhůtách</w:t>
      </w:r>
    </w:p>
    <w:p w14:paraId="5445BD56" w14:textId="77005420" w:rsidR="00804E97" w:rsidRPr="00F96E55" w:rsidRDefault="00804E97" w:rsidP="00693B97">
      <w:pPr>
        <w:pStyle w:val="Odstavecseseznamem"/>
        <w:numPr>
          <w:ilvl w:val="0"/>
          <w:numId w:val="36"/>
        </w:numPr>
        <w:ind w:left="1418"/>
        <w:rPr>
          <w:rFonts w:ascii="Arial" w:hAnsi="Arial" w:cs="Arial"/>
        </w:rPr>
      </w:pPr>
      <w:r>
        <w:rPr>
          <w:rFonts w:ascii="Arial" w:hAnsi="Arial" w:cs="Arial"/>
        </w:rPr>
        <w:t>Lhůta pro</w:t>
      </w:r>
      <w:r w:rsidRPr="00B109EB">
        <w:rPr>
          <w:rFonts w:ascii="Arial" w:hAnsi="Arial" w:cs="Arial"/>
        </w:rPr>
        <w:t xml:space="preserve"> předání a </w:t>
      </w:r>
      <w:r w:rsidRPr="00F96E55">
        <w:rPr>
          <w:rFonts w:ascii="Arial" w:hAnsi="Arial" w:cs="Arial"/>
        </w:rPr>
        <w:t>převzetí staveniště</w:t>
      </w:r>
      <w:r w:rsidRPr="00297905">
        <w:rPr>
          <w:rFonts w:ascii="Arial" w:hAnsi="Arial" w:cs="Arial"/>
        </w:rPr>
        <w:t xml:space="preserve">: </w:t>
      </w:r>
      <w:commentRangeStart w:id="16"/>
      <w:r w:rsidR="00941715" w:rsidRPr="00ED1F9B">
        <w:rPr>
          <w:rFonts w:ascii="Arial" w:eastAsia="Times New Roman" w:hAnsi="Arial" w:cs="Arial"/>
          <w:b/>
          <w:bCs/>
          <w:snapToGrid w:val="0"/>
          <w:highlight w:val="yellow"/>
        </w:rPr>
        <w:t>[DOPLNIT]</w:t>
      </w:r>
      <w:commentRangeEnd w:id="16"/>
      <w:r w:rsidR="00941715">
        <w:rPr>
          <w:rStyle w:val="Odkaznakoment"/>
          <w:rFonts w:ascii="Times New Roman" w:eastAsia="Times New Roman" w:hAnsi="Times New Roman" w:cs="Times New Roman"/>
        </w:rPr>
        <w:commentReference w:id="16"/>
      </w:r>
    </w:p>
    <w:p w14:paraId="127D6197" w14:textId="0ED444AA" w:rsidR="00804E97" w:rsidRPr="00297905" w:rsidRDefault="00804E97" w:rsidP="00693B97">
      <w:pPr>
        <w:pStyle w:val="Odstavecseseznamem"/>
        <w:numPr>
          <w:ilvl w:val="0"/>
          <w:numId w:val="36"/>
        </w:numPr>
        <w:ind w:left="1418"/>
        <w:rPr>
          <w:rFonts w:ascii="Arial" w:hAnsi="Arial" w:cs="Arial"/>
        </w:rPr>
      </w:pPr>
      <w:r w:rsidRPr="00297905">
        <w:rPr>
          <w:rFonts w:ascii="Arial" w:hAnsi="Arial" w:cs="Arial"/>
        </w:rPr>
        <w:t xml:space="preserve">Lhůta pro zahájení stavebních prací: </w:t>
      </w:r>
      <w:r w:rsidR="00941715">
        <w:rPr>
          <w:rFonts w:ascii="Arial" w:hAnsi="Arial" w:cs="Arial"/>
        </w:rPr>
        <w:t>ihned po předání staveniště</w:t>
      </w:r>
      <w:bookmarkStart w:id="17" w:name="_Hlk96425248"/>
      <w:r w:rsidRPr="00297905">
        <w:rPr>
          <w:rFonts w:ascii="Arial" w:hAnsi="Arial" w:cs="Arial"/>
        </w:rPr>
        <w:t xml:space="preserve">.  </w:t>
      </w:r>
      <w:bookmarkEnd w:id="17"/>
    </w:p>
    <w:p w14:paraId="6F158D0F" w14:textId="2F8CC336" w:rsidR="00804E97" w:rsidRPr="00F33FE1" w:rsidRDefault="00804E97" w:rsidP="00693B97">
      <w:pPr>
        <w:pStyle w:val="Odstavecseseznamem"/>
        <w:numPr>
          <w:ilvl w:val="0"/>
          <w:numId w:val="36"/>
        </w:numPr>
        <w:ind w:left="1418"/>
        <w:rPr>
          <w:rFonts w:ascii="Arial" w:hAnsi="Arial" w:cs="Arial"/>
        </w:rPr>
      </w:pPr>
      <w:r w:rsidRPr="00F33FE1">
        <w:rPr>
          <w:rFonts w:ascii="Arial" w:hAnsi="Arial" w:cs="Arial"/>
        </w:rPr>
        <w:t xml:space="preserve">Lhůta pro dokončení stavebních prací: </w:t>
      </w:r>
      <w:commentRangeStart w:id="18"/>
      <w:r w:rsidR="00F33FE1" w:rsidRPr="00ED1F9B">
        <w:rPr>
          <w:rFonts w:ascii="Arial" w:eastAsia="Times New Roman" w:hAnsi="Arial" w:cs="Arial"/>
          <w:b/>
          <w:bCs/>
          <w:snapToGrid w:val="0"/>
          <w:highlight w:val="yellow"/>
        </w:rPr>
        <w:t>[DOPLNIT]</w:t>
      </w:r>
      <w:commentRangeEnd w:id="18"/>
      <w:r w:rsidR="00941715">
        <w:rPr>
          <w:rStyle w:val="Odkaznakoment"/>
          <w:rFonts w:ascii="Times New Roman" w:eastAsia="Times New Roman" w:hAnsi="Times New Roman" w:cs="Times New Roman"/>
        </w:rPr>
        <w:commentReference w:id="18"/>
      </w:r>
    </w:p>
    <w:p w14:paraId="227379A1" w14:textId="2753B5C1" w:rsidR="00804E97" w:rsidRPr="00F33FE1" w:rsidRDefault="003C461D" w:rsidP="00C335A6">
      <w:pPr>
        <w:pStyle w:val="Odstavecseseznamem"/>
        <w:numPr>
          <w:ilvl w:val="0"/>
          <w:numId w:val="30"/>
        </w:numPr>
        <w:jc w:val="both"/>
        <w:rPr>
          <w:rFonts w:ascii="Arial" w:hAnsi="Arial" w:cs="Arial"/>
        </w:rPr>
      </w:pPr>
      <w:r w:rsidRPr="00F33FE1">
        <w:rPr>
          <w:rFonts w:ascii="Arial" w:hAnsi="Arial" w:cs="Arial"/>
        </w:rPr>
        <w:t xml:space="preserve">Dílo </w:t>
      </w:r>
      <w:r w:rsidR="00C26C2F" w:rsidRPr="00F33FE1">
        <w:rPr>
          <w:rFonts w:ascii="Arial" w:hAnsi="Arial" w:cs="Arial"/>
        </w:rPr>
        <w:t xml:space="preserve">zhotovitel předá objednavateli </w:t>
      </w:r>
      <w:r w:rsidR="00C26C2F" w:rsidRPr="00F33FE1">
        <w:rPr>
          <w:rFonts w:ascii="Arial" w:hAnsi="Arial" w:cs="Arial"/>
          <w:b/>
          <w:bCs/>
        </w:rPr>
        <w:t xml:space="preserve">do </w:t>
      </w:r>
      <w:proofErr w:type="gramStart"/>
      <w:r w:rsidR="00C26C2F" w:rsidRPr="00F33FE1">
        <w:rPr>
          <w:rFonts w:ascii="Arial" w:hAnsi="Arial" w:cs="Arial"/>
          <w:b/>
          <w:bCs/>
        </w:rPr>
        <w:t>5-ti</w:t>
      </w:r>
      <w:proofErr w:type="gramEnd"/>
      <w:r w:rsidR="00C26C2F" w:rsidRPr="00F33FE1">
        <w:rPr>
          <w:rFonts w:ascii="Arial" w:hAnsi="Arial" w:cs="Arial"/>
          <w:b/>
          <w:bCs/>
        </w:rPr>
        <w:t xml:space="preserve"> dnů </w:t>
      </w:r>
      <w:r w:rsidRPr="00F33FE1">
        <w:rPr>
          <w:rFonts w:ascii="Arial" w:hAnsi="Arial" w:cs="Arial"/>
          <w:b/>
          <w:bCs/>
        </w:rPr>
        <w:t>po provedení díla</w:t>
      </w:r>
      <w:r w:rsidRPr="00F33FE1">
        <w:rPr>
          <w:rFonts w:ascii="Arial" w:hAnsi="Arial" w:cs="Arial"/>
        </w:rPr>
        <w:t>.</w:t>
      </w:r>
    </w:p>
    <w:bookmarkEnd w:id="14"/>
    <w:p w14:paraId="3E711672" w14:textId="77777777" w:rsidR="00141FA5" w:rsidRDefault="00141FA5" w:rsidP="00325832">
      <w:pPr>
        <w:jc w:val="center"/>
        <w:rPr>
          <w:rFonts w:ascii="Arial" w:hAnsi="Arial" w:cs="Arial"/>
          <w:b/>
          <w:u w:val="single"/>
        </w:rPr>
      </w:pPr>
    </w:p>
    <w:p w14:paraId="06E4FF24" w14:textId="71E6CDC6" w:rsidR="009B3B28" w:rsidRPr="0054723C" w:rsidRDefault="00E6175B" w:rsidP="00325832">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VI </w:t>
      </w:r>
      <w:r w:rsidR="00646665" w:rsidRPr="0054723C">
        <w:rPr>
          <w:rFonts w:ascii="Arial" w:hAnsi="Arial" w:cs="Arial"/>
          <w:b/>
          <w:u w:val="single"/>
        </w:rPr>
        <w:t>Povinnosti objednatele</w:t>
      </w:r>
    </w:p>
    <w:p w14:paraId="1A1CC36D"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Objednatel předá zhotoviteli staveniště, jak je vymezeno v </w:t>
      </w:r>
      <w:r w:rsidR="00EE735D">
        <w:rPr>
          <w:rFonts w:ascii="Arial" w:hAnsi="Arial" w:cs="Arial"/>
        </w:rPr>
        <w:t>P</w:t>
      </w:r>
      <w:r w:rsidRPr="0054723C">
        <w:rPr>
          <w:rFonts w:ascii="Arial" w:hAnsi="Arial" w:cs="Arial"/>
        </w:rPr>
        <w:t xml:space="preserve">říloze č. 1 této smlouvy, </w:t>
      </w:r>
      <w:bookmarkEnd w:id="15"/>
      <w:r w:rsidRPr="0054723C">
        <w:rPr>
          <w:rFonts w:ascii="Arial" w:hAnsi="Arial" w:cs="Arial"/>
        </w:rPr>
        <w:t>vyklizené a prosté práv třetích stran, o čemž bude proveden zápis.</w:t>
      </w:r>
    </w:p>
    <w:p w14:paraId="5C81DAAD" w14:textId="3418B8AD"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Objednatel se na vyzvání zhotovitele zúčastní prohlídky dokončených a v budoucnosti nepřístupných prací a konstrukcí před zakrytím.</w:t>
      </w:r>
    </w:p>
    <w:p w14:paraId="7CAF13E2"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Objednatel zajistí technický dozor</w:t>
      </w:r>
      <w:r w:rsidR="001E3AD2" w:rsidRPr="0054723C">
        <w:rPr>
          <w:rFonts w:ascii="Arial" w:hAnsi="Arial" w:cs="Arial"/>
        </w:rPr>
        <w:t xml:space="preserve"> stavebníka</w:t>
      </w:r>
      <w:r w:rsidRPr="0054723C">
        <w:rPr>
          <w:rFonts w:ascii="Arial" w:hAnsi="Arial" w:cs="Arial"/>
        </w:rPr>
        <w:t xml:space="preserve"> a autorský dozor, případně koordinátora bezpečnosti a ochrany zdraví při práci (dále jen BOZP). Objednatel, technický dozor</w:t>
      </w:r>
      <w:r w:rsidR="001E3AD2" w:rsidRPr="0054723C">
        <w:rPr>
          <w:rFonts w:ascii="Arial" w:hAnsi="Arial" w:cs="Arial"/>
        </w:rPr>
        <w:t xml:space="preserve"> stavebníka</w:t>
      </w:r>
      <w:r w:rsidRPr="0054723C">
        <w:rPr>
          <w:rFonts w:ascii="Arial" w:hAnsi="Arial" w:cs="Arial"/>
        </w:rPr>
        <w:t>, autorský dozor a koordináto</w:t>
      </w:r>
      <w:r w:rsidR="00693320" w:rsidRPr="0054723C">
        <w:rPr>
          <w:rFonts w:ascii="Arial" w:hAnsi="Arial" w:cs="Arial"/>
        </w:rPr>
        <w:t>r</w:t>
      </w:r>
      <w:r w:rsidRPr="0054723C">
        <w:rPr>
          <w:rFonts w:ascii="Arial" w:hAnsi="Arial" w:cs="Arial"/>
        </w:rPr>
        <w:t xml:space="preserve"> BOZP jsou oprávněni kontrolovat provádění stavebních prací a provádět zápisy do stavebního deníku.</w:t>
      </w:r>
    </w:p>
    <w:p w14:paraId="639ABAAA" w14:textId="7C0A5982"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Objednatel, popřípadě jím určený technický dozor stavebníka, organizuje kontrolní dny stavby. Jejich četnost je závislá na složitosti stavby, časovém harmonogramu, na</w:t>
      </w:r>
      <w:r w:rsidR="00553CDD">
        <w:rPr>
          <w:rFonts w:ascii="Arial" w:hAnsi="Arial" w:cs="Arial"/>
        </w:rPr>
        <w:t> </w:t>
      </w:r>
      <w:r w:rsidRPr="0054723C">
        <w:rPr>
          <w:rFonts w:ascii="Arial" w:hAnsi="Arial" w:cs="Arial"/>
        </w:rPr>
        <w:t>postupu provádění prací, na potřebě zajistit koordinaci provádě</w:t>
      </w:r>
      <w:r w:rsidR="001216DB" w:rsidRPr="0054723C">
        <w:rPr>
          <w:rFonts w:ascii="Arial" w:hAnsi="Arial" w:cs="Arial"/>
        </w:rPr>
        <w:t xml:space="preserve">ných prací se zhotovitelem a </w:t>
      </w:r>
      <w:r w:rsidR="003E578B" w:rsidRPr="0054723C">
        <w:rPr>
          <w:rFonts w:ascii="Arial" w:hAnsi="Arial" w:cs="Arial"/>
        </w:rPr>
        <w:t>pod</w:t>
      </w:r>
      <w:r w:rsidR="0038028C">
        <w:rPr>
          <w:rFonts w:ascii="Arial" w:hAnsi="Arial" w:cs="Arial"/>
        </w:rPr>
        <w:t>dodavatelem</w:t>
      </w:r>
      <w:r w:rsidRPr="0054723C">
        <w:rPr>
          <w:rFonts w:ascii="Arial" w:hAnsi="Arial" w:cs="Arial"/>
        </w:rPr>
        <w:t>, kteří působí současně na stavbě, a v závislosti na</w:t>
      </w:r>
      <w:r w:rsidR="00553CDD">
        <w:rPr>
          <w:rFonts w:ascii="Arial" w:hAnsi="Arial" w:cs="Arial"/>
        </w:rPr>
        <w:t> </w:t>
      </w:r>
      <w:r w:rsidRPr="0054723C">
        <w:rPr>
          <w:rFonts w:ascii="Arial" w:hAnsi="Arial" w:cs="Arial"/>
        </w:rPr>
        <w:t>důležitosti projednávaných úkolů a z nich vyplývajících povinností jednotlivých účastníků výstavby. Projednávané úkoly se zaznamenávají do zápisu z kontrolního dne.</w:t>
      </w:r>
    </w:p>
    <w:p w14:paraId="41F7E572" w14:textId="77777777" w:rsidR="00245C7B" w:rsidRPr="0054723C" w:rsidRDefault="009A6F40" w:rsidP="009E69C2">
      <w:pPr>
        <w:pStyle w:val="Odstavecseseznamem"/>
        <w:numPr>
          <w:ilvl w:val="0"/>
          <w:numId w:val="15"/>
        </w:numPr>
        <w:jc w:val="both"/>
        <w:rPr>
          <w:rFonts w:ascii="Arial" w:hAnsi="Arial" w:cs="Arial"/>
        </w:rPr>
      </w:pPr>
      <w:r w:rsidRPr="0054723C">
        <w:rPr>
          <w:rFonts w:ascii="Arial" w:hAnsi="Arial" w:cs="Arial"/>
        </w:rPr>
        <w:t xml:space="preserve">Objednatel poskytne zhotoviteli součinnost nezbytnou k provedení díla. </w:t>
      </w:r>
    </w:p>
    <w:p w14:paraId="5E2A3083" w14:textId="2F5CD5EA" w:rsidR="00050E94" w:rsidRDefault="00050E94" w:rsidP="00050E94">
      <w:pPr>
        <w:pStyle w:val="Odstavecseseznamem"/>
        <w:jc w:val="both"/>
        <w:rPr>
          <w:rFonts w:ascii="Arial" w:hAnsi="Arial" w:cs="Arial"/>
        </w:rPr>
      </w:pPr>
    </w:p>
    <w:p w14:paraId="1393F339" w14:textId="77777777" w:rsidR="00646665" w:rsidRPr="0054723C" w:rsidRDefault="003E578B" w:rsidP="003E578B">
      <w:pPr>
        <w:jc w:val="center"/>
        <w:rPr>
          <w:rFonts w:ascii="Arial" w:hAnsi="Arial" w:cs="Arial"/>
          <w:b/>
          <w:u w:val="single"/>
        </w:rPr>
      </w:pPr>
      <w:r w:rsidRPr="0054723C">
        <w:rPr>
          <w:rFonts w:ascii="Arial" w:hAnsi="Arial" w:cs="Arial"/>
          <w:b/>
          <w:u w:val="single"/>
        </w:rPr>
        <w:t xml:space="preserve">Čl. VII </w:t>
      </w:r>
      <w:r w:rsidR="00646665" w:rsidRPr="0054723C">
        <w:rPr>
          <w:rFonts w:ascii="Arial" w:hAnsi="Arial" w:cs="Arial"/>
          <w:b/>
          <w:u w:val="single"/>
        </w:rPr>
        <w:t>Povinnosti zhotovitele</w:t>
      </w:r>
    </w:p>
    <w:p w14:paraId="2DE69F2F" w14:textId="4959A19C" w:rsidR="009A6F40" w:rsidRDefault="002A0E91" w:rsidP="001216DB">
      <w:pPr>
        <w:pStyle w:val="Odstavecseseznamem"/>
        <w:numPr>
          <w:ilvl w:val="0"/>
          <w:numId w:val="16"/>
        </w:numPr>
        <w:jc w:val="both"/>
        <w:rPr>
          <w:rFonts w:ascii="Arial" w:hAnsi="Arial" w:cs="Arial"/>
        </w:rPr>
      </w:pPr>
      <w:r w:rsidRPr="0054723C">
        <w:rPr>
          <w:rFonts w:ascii="Arial" w:hAnsi="Arial" w:cs="Arial"/>
        </w:rPr>
        <w:t>Zhotovitel je povinen</w:t>
      </w:r>
      <w:r w:rsidR="009A6F40" w:rsidRPr="0054723C">
        <w:rPr>
          <w:rFonts w:ascii="Arial" w:hAnsi="Arial" w:cs="Arial"/>
        </w:rPr>
        <w:t xml:space="preserve"> vést stavební deník v rozsahu vyhlášky č. 499/2006 Sb. o</w:t>
      </w:r>
      <w:r w:rsidR="00553CDD">
        <w:rPr>
          <w:rFonts w:ascii="Arial" w:hAnsi="Arial" w:cs="Arial"/>
        </w:rPr>
        <w:t> </w:t>
      </w:r>
      <w:r w:rsidR="009A6F40" w:rsidRPr="0054723C">
        <w:rPr>
          <w:rFonts w:ascii="Arial" w:hAnsi="Arial" w:cs="Arial"/>
        </w:rPr>
        <w:t>dokumentaci staveb</w:t>
      </w:r>
      <w:r w:rsidR="00EE735D">
        <w:rPr>
          <w:rFonts w:ascii="Arial" w:hAnsi="Arial" w:cs="Arial"/>
        </w:rPr>
        <w:t>,</w:t>
      </w:r>
      <w:r w:rsidR="00EE735D" w:rsidRPr="00EE735D">
        <w:rPr>
          <w:rFonts w:ascii="Arial" w:hAnsi="Arial" w:cs="Arial"/>
        </w:rPr>
        <w:t xml:space="preserve"> ve znění pozdějších předpisů (dále jen „vyhláška č. 499/2006 </w:t>
      </w:r>
      <w:r w:rsidR="00EE735D" w:rsidRPr="00EE735D">
        <w:rPr>
          <w:rFonts w:ascii="Arial" w:hAnsi="Arial" w:cs="Arial"/>
        </w:rPr>
        <w:lastRenderedPageBreak/>
        <w:t>Sb.“).</w:t>
      </w:r>
      <w:r w:rsidR="009A6F40" w:rsidRPr="0054723C">
        <w:rPr>
          <w:rFonts w:ascii="Arial" w:hAnsi="Arial" w:cs="Arial"/>
        </w:rPr>
        <w:t xml:space="preserve"> Do stavebního deníku se zapisují všechny skutečnosti rozhodné pro plnění smlouvy. Zhotovitel je povinen vést stavební deník </w:t>
      </w:r>
      <w:r w:rsidR="00EE735D">
        <w:rPr>
          <w:rFonts w:ascii="Arial" w:hAnsi="Arial" w:cs="Arial"/>
        </w:rPr>
        <w:t xml:space="preserve">o pracích, které provádí sám nebo jeho dodavatelé </w:t>
      </w:r>
      <w:r w:rsidR="009A6F40" w:rsidRPr="0054723C">
        <w:rPr>
          <w:rFonts w:ascii="Arial" w:hAnsi="Arial" w:cs="Arial"/>
        </w:rPr>
        <w:t xml:space="preserve">ode dne, kdy byly </w:t>
      </w:r>
      <w:r w:rsidR="00EE735D">
        <w:rPr>
          <w:rFonts w:ascii="Arial" w:hAnsi="Arial" w:cs="Arial"/>
        </w:rPr>
        <w:t xml:space="preserve">tyto práce </w:t>
      </w:r>
      <w:r w:rsidR="009A6F40" w:rsidRPr="0054723C">
        <w:rPr>
          <w:rFonts w:ascii="Arial" w:hAnsi="Arial" w:cs="Arial"/>
        </w:rPr>
        <w:t>zahájeny</w:t>
      </w:r>
      <w:r w:rsidR="00EE735D">
        <w:rPr>
          <w:rFonts w:ascii="Arial" w:hAnsi="Arial" w:cs="Arial"/>
        </w:rPr>
        <w:t>.</w:t>
      </w:r>
      <w:r w:rsidR="005A46C5">
        <w:rPr>
          <w:rFonts w:ascii="Arial" w:hAnsi="Arial" w:cs="Arial"/>
        </w:rPr>
        <w:t xml:space="preserve"> </w:t>
      </w:r>
      <w:r w:rsidR="009A6F40" w:rsidRPr="0054723C">
        <w:rPr>
          <w:rFonts w:ascii="Arial" w:hAnsi="Arial" w:cs="Arial"/>
        </w:rPr>
        <w:t>Povinnost</w:t>
      </w:r>
      <w:r w:rsidR="005A46C5">
        <w:rPr>
          <w:rFonts w:ascii="Arial" w:hAnsi="Arial" w:cs="Arial"/>
        </w:rPr>
        <w:t xml:space="preserve"> </w:t>
      </w:r>
      <w:r w:rsidR="009A6F40" w:rsidRPr="0054723C">
        <w:rPr>
          <w:rFonts w:ascii="Arial" w:hAnsi="Arial" w:cs="Arial"/>
        </w:rPr>
        <w:t xml:space="preserve">vést stavební deník </w:t>
      </w:r>
      <w:proofErr w:type="gramStart"/>
      <w:r w:rsidR="009A6F40" w:rsidRPr="0054723C">
        <w:rPr>
          <w:rFonts w:ascii="Arial" w:hAnsi="Arial" w:cs="Arial"/>
        </w:rPr>
        <w:t>končí</w:t>
      </w:r>
      <w:proofErr w:type="gramEnd"/>
      <w:r w:rsidR="009A6F40" w:rsidRPr="0054723C">
        <w:rPr>
          <w:rFonts w:ascii="Arial" w:hAnsi="Arial" w:cs="Arial"/>
        </w:rPr>
        <w:t xml:space="preserve"> </w:t>
      </w:r>
      <w:r w:rsidR="009A6F40" w:rsidRPr="008910FC">
        <w:rPr>
          <w:rFonts w:ascii="Arial" w:hAnsi="Arial" w:cs="Arial"/>
        </w:rPr>
        <w:t>dnem</w:t>
      </w:r>
      <w:r w:rsidR="008910FC" w:rsidRPr="000D312B">
        <w:rPr>
          <w:rFonts w:ascii="Arial" w:hAnsi="Arial" w:cs="Arial"/>
        </w:rPr>
        <w:t xml:space="preserve"> odstranění </w:t>
      </w:r>
      <w:bookmarkStart w:id="19" w:name="_Hlk36121733"/>
      <w:r w:rsidR="008910FC" w:rsidRPr="000D312B">
        <w:rPr>
          <w:rFonts w:ascii="Arial" w:hAnsi="Arial" w:cs="Arial"/>
        </w:rPr>
        <w:t>vad a nedodělků z přejímacího řízení</w:t>
      </w:r>
      <w:r w:rsidR="008A07BD">
        <w:rPr>
          <w:rFonts w:ascii="Arial" w:hAnsi="Arial" w:cs="Arial"/>
        </w:rPr>
        <w:t>.</w:t>
      </w:r>
      <w:r w:rsidR="008910FC" w:rsidRPr="000D312B">
        <w:rPr>
          <w:rFonts w:ascii="Arial" w:hAnsi="Arial" w:cs="Arial"/>
        </w:rPr>
        <w:t xml:space="preserve"> </w:t>
      </w:r>
      <w:bookmarkEnd w:id="19"/>
    </w:p>
    <w:p w14:paraId="0375A0E0" w14:textId="77777777" w:rsidR="009A6F40" w:rsidRPr="0054723C" w:rsidRDefault="009A6F40" w:rsidP="002A0E91">
      <w:pPr>
        <w:pStyle w:val="Odstavecseseznamem"/>
        <w:numPr>
          <w:ilvl w:val="0"/>
          <w:numId w:val="16"/>
        </w:numPr>
        <w:rPr>
          <w:rFonts w:ascii="Arial" w:hAnsi="Arial" w:cs="Arial"/>
        </w:rPr>
      </w:pPr>
      <w:r w:rsidRPr="0054723C">
        <w:rPr>
          <w:rFonts w:ascii="Arial" w:hAnsi="Arial" w:cs="Arial"/>
        </w:rPr>
        <w:t xml:space="preserve">Zhotovitel se zavazuje na </w:t>
      </w:r>
      <w:proofErr w:type="gramStart"/>
      <w:r w:rsidRPr="0054723C">
        <w:rPr>
          <w:rFonts w:ascii="Arial" w:hAnsi="Arial" w:cs="Arial"/>
        </w:rPr>
        <w:t>staveništi - pracovišti</w:t>
      </w:r>
      <w:proofErr w:type="gramEnd"/>
      <w:r w:rsidRPr="0054723C">
        <w:rPr>
          <w:rFonts w:ascii="Arial" w:hAnsi="Arial" w:cs="Arial"/>
        </w:rPr>
        <w:t xml:space="preserve">: </w:t>
      </w:r>
    </w:p>
    <w:p w14:paraId="52A959D6" w14:textId="0C59BD99"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553CDD">
        <w:rPr>
          <w:rFonts w:ascii="Arial" w:hAnsi="Arial" w:cs="Arial"/>
        </w:rPr>
        <w:t> </w:t>
      </w:r>
      <w:r w:rsidRPr="0054723C">
        <w:rPr>
          <w:rFonts w:ascii="Arial" w:hAnsi="Arial" w:cs="Arial"/>
        </w:rPr>
        <w:t>rozsahu stanoveném příslušnými požárními předpisy</w:t>
      </w:r>
      <w:r w:rsidR="00577BB5">
        <w:rPr>
          <w:rFonts w:ascii="Arial" w:hAnsi="Arial" w:cs="Arial"/>
        </w:rPr>
        <w:t>.</w:t>
      </w:r>
      <w:r w:rsidRPr="0054723C">
        <w:rPr>
          <w:rFonts w:ascii="Arial" w:hAnsi="Arial" w:cs="Arial"/>
        </w:rPr>
        <w:t xml:space="preserve"> </w:t>
      </w:r>
    </w:p>
    <w:p w14:paraId="45E843E1" w14:textId="77777777"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EE735D">
        <w:rPr>
          <w:rFonts w:ascii="Arial" w:hAnsi="Arial" w:cs="Arial"/>
        </w:rPr>
        <w:t>, ve znění pozdějších předpisů</w:t>
      </w:r>
      <w:r w:rsidRPr="0054723C">
        <w:rPr>
          <w:rFonts w:ascii="Arial" w:hAnsi="Arial" w:cs="Arial"/>
        </w:rPr>
        <w:t xml:space="preserve"> </w:t>
      </w:r>
    </w:p>
    <w:p w14:paraId="6E17AF81"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Zhotovitel odpovídá za pořádek a čistotu na pracovišti a je povinen na své náklady odstraňovat odpady a nečistoty vzniklé jeho pracemi. </w:t>
      </w:r>
    </w:p>
    <w:p w14:paraId="1DB4DF74"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3EED14B8" w14:textId="33B96698"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F855F9">
        <w:rPr>
          <w:rFonts w:ascii="Arial" w:hAnsi="Arial" w:cs="Arial"/>
        </w:rPr>
        <w:t>lhůtu</w:t>
      </w:r>
      <w:r w:rsidRPr="0054723C">
        <w:rPr>
          <w:rFonts w:ascii="Arial" w:hAnsi="Arial" w:cs="Arial"/>
        </w:rPr>
        <w:t xml:space="preserve"> odevzdání díla. Ustanovení § 2594 a 2595 občanského zákoníku tímto nejsou dotčena.</w:t>
      </w:r>
    </w:p>
    <w:p w14:paraId="2840BDCC"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54723C">
        <w:rPr>
          <w:rFonts w:ascii="Arial" w:hAnsi="Arial" w:cs="Arial"/>
        </w:rPr>
        <w:t>.</w:t>
      </w:r>
    </w:p>
    <w:p w14:paraId="56BE049D" w14:textId="77777777" w:rsidR="009A6F40" w:rsidRPr="0054723C" w:rsidRDefault="009A6F40" w:rsidP="009E69C2">
      <w:pPr>
        <w:pStyle w:val="Odstavecseseznamem"/>
        <w:numPr>
          <w:ilvl w:val="0"/>
          <w:numId w:val="16"/>
        </w:numPr>
        <w:jc w:val="both"/>
        <w:rPr>
          <w:rFonts w:ascii="Arial" w:hAnsi="Arial" w:cs="Arial"/>
        </w:rPr>
      </w:pPr>
      <w:r w:rsidRPr="0054723C">
        <w:rPr>
          <w:rFonts w:ascii="Arial" w:hAnsi="Arial" w:cs="Arial"/>
        </w:rPr>
        <w:t xml:space="preserve">V případě selhání plnění povinností autorského dozoru, nebo technického dozoru stavebníka, je zhotovitel o této skutečnosti </w:t>
      </w:r>
      <w:r w:rsidR="00F05046" w:rsidRPr="0054723C">
        <w:rPr>
          <w:rFonts w:ascii="Arial" w:hAnsi="Arial" w:cs="Arial"/>
        </w:rPr>
        <w:t xml:space="preserve">povinen </w:t>
      </w:r>
      <w:r w:rsidRPr="0054723C">
        <w:rPr>
          <w:rFonts w:ascii="Arial" w:hAnsi="Arial" w:cs="Arial"/>
        </w:rPr>
        <w:t>bezodkladně informovat objednatele. V opačném případě není zhotovitel zproštěn odpovědnosti za vady díla tímto způsobené.</w:t>
      </w:r>
    </w:p>
    <w:p w14:paraId="52C3DC24" w14:textId="531C9F40" w:rsidR="009A6F40" w:rsidRDefault="009A6F40" w:rsidP="001216DB">
      <w:pPr>
        <w:pStyle w:val="Odstavecseseznamem"/>
        <w:numPr>
          <w:ilvl w:val="0"/>
          <w:numId w:val="16"/>
        </w:numPr>
        <w:jc w:val="both"/>
        <w:rPr>
          <w:rFonts w:ascii="Arial" w:hAnsi="Arial" w:cs="Arial"/>
        </w:rPr>
      </w:pPr>
      <w:r w:rsidRPr="0054723C">
        <w:rPr>
          <w:rFonts w:ascii="Arial" w:hAnsi="Arial" w:cs="Arial"/>
        </w:rPr>
        <w:t>K ověření objemu provedených prací provede zhotovitel soupis provedených prací podle jednotlivých položek. Potvrzený soupis provedených prací je podkladem pro</w:t>
      </w:r>
      <w:r w:rsidR="00553CDD">
        <w:rPr>
          <w:rFonts w:ascii="Arial" w:hAnsi="Arial" w:cs="Arial"/>
        </w:rPr>
        <w:t> </w:t>
      </w:r>
      <w:r w:rsidRPr="0054723C">
        <w:rPr>
          <w:rFonts w:ascii="Arial" w:hAnsi="Arial" w:cs="Arial"/>
        </w:rPr>
        <w:t>úhradu provedených prací. Kontrolu ocenění, tj. jednotkových cen, provádí technický dozor a jejich odsouhlasení je podmínkou úhrady faktury.</w:t>
      </w:r>
    </w:p>
    <w:p w14:paraId="3EE13A81"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618E3024" w14:textId="4DA7C7B2"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prohlašuje, že odpovídá objednateli za škodu na věcech, které od</w:t>
      </w:r>
      <w:r w:rsidR="00553CDD">
        <w:rPr>
          <w:rFonts w:ascii="Arial" w:hAnsi="Arial" w:cs="Arial"/>
        </w:rPr>
        <w:t> </w:t>
      </w:r>
      <w:r w:rsidRPr="0054723C">
        <w:rPr>
          <w:rFonts w:ascii="Arial" w:hAnsi="Arial" w:cs="Arial"/>
        </w:rPr>
        <w:t>objednatele protokolárně převzal pro účely provedení díla, a zavazuje se spolu s předávaným dílem předložit objednateli vyúčtování a vrátit mu veškeré takové věci, které při provádění díla nezpracoval.</w:t>
      </w:r>
    </w:p>
    <w:p w14:paraId="26D9C7A5" w14:textId="4EAA68E8"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V případech stanovených zákonem č. 309/2006 Sb., </w:t>
      </w:r>
      <w:r w:rsidR="00EE735D" w:rsidRPr="00EE735D">
        <w:rPr>
          <w:rFonts w:ascii="Arial" w:hAnsi="Arial" w:cs="Arial"/>
        </w:rPr>
        <w:t>kterým se upravují další požadavky bezpečnosti a ochrany zdraví při práci v pracovněprávních vztazích a</w:t>
      </w:r>
      <w:r w:rsidR="00553CDD">
        <w:rPr>
          <w:rFonts w:ascii="Arial" w:hAnsi="Arial" w:cs="Arial"/>
        </w:rPr>
        <w:t> </w:t>
      </w:r>
      <w:r w:rsidR="00EE735D" w:rsidRPr="00EE735D">
        <w:rPr>
          <w:rFonts w:ascii="Arial" w:hAnsi="Arial" w:cs="Arial"/>
        </w:rPr>
        <w:t>o</w:t>
      </w:r>
      <w:r w:rsidR="00553CDD">
        <w:rPr>
          <w:rFonts w:ascii="Arial" w:hAnsi="Arial" w:cs="Arial"/>
        </w:rPr>
        <w:t> </w:t>
      </w:r>
      <w:r w:rsidR="00EE735D" w:rsidRPr="00EE735D">
        <w:rPr>
          <w:rFonts w:ascii="Arial" w:hAnsi="Arial" w:cs="Arial"/>
        </w:rPr>
        <w:t>zajištění bezpečnosti a ochrany zdraví při činnosti nebo poskytování služeb mimo pracovněprávní vztahy (zákon</w:t>
      </w:r>
      <w:r w:rsidR="00EE735D">
        <w:rPr>
          <w:rFonts w:ascii="Arial" w:hAnsi="Arial" w:cs="Arial"/>
        </w:rPr>
        <w:t xml:space="preserve"> </w:t>
      </w:r>
      <w:r w:rsidRPr="0054723C">
        <w:rPr>
          <w:rFonts w:ascii="Arial" w:hAnsi="Arial" w:cs="Arial"/>
        </w:rPr>
        <w:t>o zajištění dalších podmínek bezpečnosti a ochrany zdraví při práci</w:t>
      </w:r>
      <w:r w:rsidR="00BF5C9A" w:rsidRPr="0054723C">
        <w:rPr>
          <w:rFonts w:ascii="Arial" w:hAnsi="Arial" w:cs="Arial"/>
        </w:rPr>
        <w:t>, ve znění pozdějších předpisů</w:t>
      </w:r>
      <w:r w:rsidRPr="0054723C">
        <w:rPr>
          <w:rFonts w:ascii="Arial" w:hAnsi="Arial" w:cs="Arial"/>
        </w:rPr>
        <w:t xml:space="preserve"> (dále jen „</w:t>
      </w:r>
      <w:r w:rsidR="00CD4EE0">
        <w:rPr>
          <w:rFonts w:ascii="Arial" w:hAnsi="Arial" w:cs="Arial"/>
        </w:rPr>
        <w:t>BOZP</w:t>
      </w:r>
      <w:r w:rsidRPr="0054723C">
        <w:rPr>
          <w:rFonts w:ascii="Arial" w:hAnsi="Arial" w:cs="Arial"/>
        </w:rPr>
        <w:t>“)</w:t>
      </w:r>
      <w:r w:rsidR="00BF5C9A" w:rsidRPr="0054723C">
        <w:rPr>
          <w:rFonts w:ascii="Arial" w:hAnsi="Arial" w:cs="Arial"/>
        </w:rPr>
        <w:t xml:space="preserve">, </w:t>
      </w:r>
      <w:r w:rsidRPr="0054723C">
        <w:rPr>
          <w:rFonts w:ascii="Arial" w:hAnsi="Arial" w:cs="Arial"/>
        </w:rPr>
        <w:t xml:space="preserve">je zhotovitel povinen s předstihem 7 pracovních dnů vyrozumět objednatele o skutečnostech, zakládajících </w:t>
      </w:r>
      <w:r w:rsidRPr="0054723C">
        <w:rPr>
          <w:rFonts w:ascii="Arial" w:hAnsi="Arial" w:cs="Arial"/>
        </w:rPr>
        <w:lastRenderedPageBreak/>
        <w:t>povinnost určit koordinátora BOZP na staveništi k výkonu zákonem stanovených činností.</w:t>
      </w:r>
    </w:p>
    <w:p w14:paraId="0BCCD45E" w14:textId="53B512F0"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Zhotovitel zajistí bezpečnost práce při přípravě a provádění stavby v souladu s ustanovením </w:t>
      </w:r>
      <w:r w:rsidR="00CD4EE0">
        <w:rPr>
          <w:rFonts w:ascii="Arial" w:hAnsi="Arial" w:cs="Arial"/>
        </w:rPr>
        <w:t>BOZP</w:t>
      </w:r>
      <w:r w:rsidRPr="0054723C">
        <w:rPr>
          <w:rFonts w:ascii="Arial" w:hAnsi="Arial" w:cs="Arial"/>
        </w:rPr>
        <w:t xml:space="preserve"> a zajistí dodržování právních předpisů v oblasti protipožární ochrany. </w:t>
      </w:r>
    </w:p>
    <w:p w14:paraId="4BFBE24E" w14:textId="73AC587E"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V případě, že v průběhu zpracování díla vstoupí v platnost novela některého z</w:t>
      </w:r>
      <w:r w:rsidR="00553CDD">
        <w:rPr>
          <w:rFonts w:ascii="Arial" w:hAnsi="Arial" w:cs="Arial"/>
        </w:rPr>
        <w:t> </w:t>
      </w:r>
      <w:r w:rsidRPr="0054723C">
        <w:rPr>
          <w:rFonts w:ascii="Arial" w:hAnsi="Arial" w:cs="Arial"/>
        </w:rPr>
        <w:t>předmětných předpisů, příp. bude vydán jiný právní předpis, který by se týkal uvedené problematiky, je zhotovitel povinen řídit se těmito novými předpisy.</w:t>
      </w:r>
    </w:p>
    <w:p w14:paraId="1925A11B"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je povinen využívat veřejnou komunikaci jen v souladu s platnými předpisy a hradí případné škody vzniklé jejím užíváním.</w:t>
      </w:r>
    </w:p>
    <w:p w14:paraId="13E3B7B1" w14:textId="71B35DC9"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Zhotovitel se zavazuje, že při realizaci díla nepoužije žádný materiál, o kterém je v</w:t>
      </w:r>
      <w:r w:rsidR="00553CDD">
        <w:rPr>
          <w:rFonts w:ascii="Arial" w:hAnsi="Arial" w:cs="Arial"/>
        </w:rPr>
        <w:t> </w:t>
      </w:r>
      <w:r w:rsidRPr="0054723C">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220AC02B" w14:textId="77777777"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117AF44F" w14:textId="731638A0"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Zhotovitel doloží na vyzvání objednatele, nejpozději však v</w:t>
      </w:r>
      <w:r w:rsidR="00F855F9">
        <w:rPr>
          <w:rFonts w:ascii="Arial" w:hAnsi="Arial" w:cs="Arial"/>
        </w:rPr>
        <w:t>e lhůtě pro</w:t>
      </w:r>
      <w:r w:rsidRPr="0054723C">
        <w:rPr>
          <w:rFonts w:ascii="Arial" w:hAnsi="Arial" w:cs="Arial"/>
        </w:rPr>
        <w:t xml:space="preserve"> předání a</w:t>
      </w:r>
      <w:r w:rsidR="00553CDD">
        <w:rPr>
          <w:rFonts w:ascii="Arial" w:hAnsi="Arial" w:cs="Arial"/>
        </w:rPr>
        <w:t> </w:t>
      </w:r>
      <w:r w:rsidRPr="0054723C">
        <w:rPr>
          <w:rFonts w:ascii="Arial" w:hAnsi="Arial" w:cs="Arial"/>
        </w:rPr>
        <w:t>převzetí díla soubor certifikátů, či jiných průvodních dokladů rozhodujících materiálů užitých k vybudování díla.</w:t>
      </w:r>
    </w:p>
    <w:p w14:paraId="34FB4780" w14:textId="0003D720" w:rsidR="00080D4E" w:rsidRPr="0054723C" w:rsidRDefault="00080D4E" w:rsidP="001216DB">
      <w:pPr>
        <w:pStyle w:val="Odstavecseseznamem"/>
        <w:numPr>
          <w:ilvl w:val="0"/>
          <w:numId w:val="16"/>
        </w:numPr>
        <w:jc w:val="both"/>
        <w:rPr>
          <w:rFonts w:ascii="Arial" w:hAnsi="Arial" w:cs="Arial"/>
        </w:rPr>
      </w:pPr>
      <w:r w:rsidRPr="0054723C">
        <w:rPr>
          <w:rFonts w:ascii="Arial" w:hAnsi="Arial" w:cs="Arial"/>
        </w:rPr>
        <w:t xml:space="preserve">Zhotovitel je povinen provést zápis o učiněném nálezu a z něho vyplývajícím přerušení prací do stavebního deníku, jak stanoví příloha č. </w:t>
      </w:r>
      <w:r w:rsidR="0040364B">
        <w:rPr>
          <w:rFonts w:ascii="Arial" w:hAnsi="Arial" w:cs="Arial"/>
        </w:rPr>
        <w:t>16 B bod 2 písm. y)</w:t>
      </w:r>
      <w:r w:rsidRPr="0054723C">
        <w:rPr>
          <w:rFonts w:ascii="Arial" w:hAnsi="Arial" w:cs="Arial"/>
        </w:rPr>
        <w:t xml:space="preserve"> vyhl</w:t>
      </w:r>
      <w:r w:rsidR="0040364B">
        <w:rPr>
          <w:rFonts w:ascii="Arial" w:hAnsi="Arial" w:cs="Arial"/>
        </w:rPr>
        <w:t>ášky</w:t>
      </w:r>
      <w:r w:rsidRPr="0054723C">
        <w:rPr>
          <w:rFonts w:ascii="Arial" w:hAnsi="Arial" w:cs="Arial"/>
        </w:rPr>
        <w:t xml:space="preserve"> č.</w:t>
      </w:r>
      <w:r w:rsidR="00553CDD">
        <w:rPr>
          <w:rFonts w:ascii="Arial" w:hAnsi="Arial" w:cs="Arial"/>
        </w:rPr>
        <w:t> </w:t>
      </w:r>
      <w:r w:rsidRPr="0054723C">
        <w:rPr>
          <w:rFonts w:ascii="Arial" w:hAnsi="Arial" w:cs="Arial"/>
        </w:rPr>
        <w:t>499/2006 Sb.</w:t>
      </w:r>
    </w:p>
    <w:p w14:paraId="26F2DA4F" w14:textId="77777777" w:rsidR="00BB4203" w:rsidRDefault="00BB4203" w:rsidP="001216DB">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4DADD640" w14:textId="77777777" w:rsidR="00036CD6" w:rsidRPr="00E50151" w:rsidRDefault="00036CD6" w:rsidP="00036CD6">
      <w:pPr>
        <w:pStyle w:val="Odstavecseseznamem"/>
        <w:numPr>
          <w:ilvl w:val="0"/>
          <w:numId w:val="16"/>
        </w:numPr>
        <w:jc w:val="both"/>
        <w:rPr>
          <w:rFonts w:ascii="Arial" w:hAnsi="Arial" w:cs="Arial"/>
        </w:rPr>
      </w:pPr>
      <w:r w:rsidRPr="00E50151">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21012F04" w14:textId="77777777" w:rsidR="007560DF" w:rsidRPr="007B4C8D" w:rsidRDefault="007560DF" w:rsidP="007560DF">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45757728" w14:textId="4CE4B385"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plnění veškerých povinností vyplývajících z právních předpisů České republiky, zejména pak z předpisů pracovněprávních, předpisů z oblasti zaměstnanosti a</w:t>
      </w:r>
      <w:r w:rsidR="00553CDD">
        <w:rPr>
          <w:rFonts w:ascii="Arial" w:hAnsi="Arial" w:cs="Arial"/>
        </w:rPr>
        <w:t> </w:t>
      </w:r>
      <w:r w:rsidRPr="007B4C8D">
        <w:rPr>
          <w:rFonts w:ascii="Arial" w:hAnsi="Arial" w:cs="Arial"/>
        </w:rPr>
        <w:t xml:space="preserve">bezpečnosti a ochrany zdraví při práci, a to vůči všem osobám, které se na plnění veřejné zakázky podílejí; plnění těchto povinností zajistí dodavatel i u svých poddodavatelů; </w:t>
      </w:r>
    </w:p>
    <w:p w14:paraId="4669170B"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48A5CED9"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FD2A1C"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5A452E64" w14:textId="77777777" w:rsidR="007560DF" w:rsidRPr="007B4C8D" w:rsidRDefault="007560DF" w:rsidP="007560DF">
      <w:pPr>
        <w:pStyle w:val="Odstavecseseznamem"/>
        <w:numPr>
          <w:ilvl w:val="0"/>
          <w:numId w:val="43"/>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2B119157" w14:textId="77777777" w:rsidR="007560DF" w:rsidRPr="007B4C8D" w:rsidRDefault="007560DF" w:rsidP="007560DF">
      <w:pPr>
        <w:pStyle w:val="Odstavecseseznamem"/>
        <w:numPr>
          <w:ilvl w:val="0"/>
          <w:numId w:val="43"/>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C01765E" w14:textId="77777777" w:rsidR="007560DF" w:rsidRPr="007B4C8D" w:rsidRDefault="007560DF" w:rsidP="007560DF">
      <w:pPr>
        <w:pStyle w:val="Odstavecseseznamem"/>
        <w:numPr>
          <w:ilvl w:val="0"/>
          <w:numId w:val="43"/>
        </w:numPr>
        <w:spacing w:after="0" w:line="240" w:lineRule="auto"/>
        <w:ind w:left="1078" w:hanging="284"/>
        <w:contextualSpacing w:val="0"/>
        <w:jc w:val="both"/>
      </w:pPr>
      <w:r w:rsidRPr="007B4C8D">
        <w:rPr>
          <w:rFonts w:ascii="Arial" w:hAnsi="Arial" w:cs="Arial"/>
        </w:rPr>
        <w:lastRenderedPageBreak/>
        <w:t>předcházením znečišťování ovzduší a snižováním úrovně znečišťování, může-li je během plnění veřejné zakázky způsobit;</w:t>
      </w:r>
    </w:p>
    <w:p w14:paraId="3F26E417" w14:textId="28001E8D" w:rsidR="007560DF" w:rsidRPr="007B4C8D" w:rsidRDefault="007560DF" w:rsidP="007560DF">
      <w:pPr>
        <w:pStyle w:val="Odstavecseseznamem"/>
        <w:numPr>
          <w:ilvl w:val="0"/>
          <w:numId w:val="43"/>
        </w:numPr>
        <w:spacing w:after="0" w:line="240" w:lineRule="auto"/>
        <w:ind w:left="1078" w:hanging="284"/>
        <w:contextualSpacing w:val="0"/>
        <w:jc w:val="both"/>
      </w:pPr>
      <w:r w:rsidRPr="007B4C8D">
        <w:rPr>
          <w:rFonts w:ascii="Arial" w:hAnsi="Arial" w:cs="Arial"/>
        </w:rPr>
        <w:t>předcházením vzniku odpadů, stanovením hierarchie nakládání s nimi a</w:t>
      </w:r>
      <w:r w:rsidR="00553CDD">
        <w:rPr>
          <w:rFonts w:ascii="Arial" w:hAnsi="Arial" w:cs="Arial"/>
        </w:rPr>
        <w:t> </w:t>
      </w:r>
      <w:r w:rsidRPr="007B4C8D">
        <w:rPr>
          <w:rFonts w:ascii="Arial" w:hAnsi="Arial" w:cs="Arial"/>
        </w:rPr>
        <w:t>prosazováním základních principů ochrany životního prostředí a zdraví lidí při</w:t>
      </w:r>
      <w:r w:rsidR="00553CDD">
        <w:rPr>
          <w:rFonts w:ascii="Arial" w:hAnsi="Arial" w:cs="Arial"/>
        </w:rPr>
        <w:t> </w:t>
      </w:r>
      <w:r w:rsidRPr="007B4C8D">
        <w:rPr>
          <w:rFonts w:ascii="Arial" w:hAnsi="Arial" w:cs="Arial"/>
        </w:rPr>
        <w:t xml:space="preserve">nakládání s odpady; </w:t>
      </w:r>
    </w:p>
    <w:p w14:paraId="42BCED8F" w14:textId="36EC6CF8" w:rsidR="001C1DDC" w:rsidRDefault="001C1DDC" w:rsidP="000D312B">
      <w:pPr>
        <w:pStyle w:val="Odstavecseseznamem"/>
        <w:numPr>
          <w:ilvl w:val="0"/>
          <w:numId w:val="16"/>
        </w:numPr>
        <w:jc w:val="both"/>
        <w:rPr>
          <w:rFonts w:ascii="Arial" w:hAnsi="Arial" w:cs="Arial"/>
        </w:rPr>
      </w:pPr>
      <w:r w:rsidRPr="0054723C">
        <w:rPr>
          <w:rFonts w:ascii="Arial" w:hAnsi="Arial" w:cs="Arial"/>
        </w:rPr>
        <w:t>Bude-li ze strany zhotovitele porušena právní povinnost, která je stanovena předpisy nebo touto smlouvou, a objednatel učiní nebo opomene či nebude moci učinit pro</w:t>
      </w:r>
      <w:r w:rsidR="00553CDD">
        <w:rPr>
          <w:rFonts w:ascii="Arial" w:hAnsi="Arial" w:cs="Arial"/>
        </w:rPr>
        <w:t> </w:t>
      </w:r>
      <w:r w:rsidRPr="0054723C">
        <w:rPr>
          <w:rFonts w:ascii="Arial" w:hAnsi="Arial" w:cs="Arial"/>
        </w:rPr>
        <w:t>porušení takové povinnosti následné činnosti, v jejichž důsledku bude sankcionován ze strany orgánů veřejné správy, je příslušný zhotovitel povinen tuto částku jako vzniklou škodu objednateli nahradit, pokud nebyla způsobena zcela či zčásti</w:t>
      </w:r>
      <w:r w:rsidR="00105A23">
        <w:rPr>
          <w:rFonts w:ascii="Arial" w:hAnsi="Arial" w:cs="Arial"/>
        </w:rPr>
        <w:t xml:space="preserve"> </w:t>
      </w:r>
      <w:r w:rsidRPr="0054723C">
        <w:rPr>
          <w:rFonts w:ascii="Arial" w:hAnsi="Arial" w:cs="Arial"/>
        </w:rPr>
        <w:t>v</w:t>
      </w:r>
      <w:r w:rsidR="00553CDD">
        <w:rPr>
          <w:rFonts w:ascii="Arial" w:hAnsi="Arial" w:cs="Arial"/>
        </w:rPr>
        <w:t> </w:t>
      </w:r>
      <w:r w:rsidRPr="0054723C">
        <w:rPr>
          <w:rFonts w:ascii="Arial" w:hAnsi="Arial" w:cs="Arial"/>
        </w:rPr>
        <w:t xml:space="preserve">důsledku jednání či opomenutí objednatele nebo pokud na možné porušení předpisů zhotovitel objednatele předem neupozornil. </w:t>
      </w:r>
    </w:p>
    <w:p w14:paraId="2AAB77CD" w14:textId="77777777" w:rsidR="006B5378" w:rsidRPr="00075ECF" w:rsidRDefault="006B5378" w:rsidP="006B5378">
      <w:pPr>
        <w:pStyle w:val="Odstavecseseznamem"/>
        <w:jc w:val="both"/>
        <w:rPr>
          <w:rFonts w:ascii="Arial" w:hAnsi="Arial" w:cs="Arial"/>
        </w:rPr>
      </w:pPr>
    </w:p>
    <w:p w14:paraId="1A666D9E" w14:textId="77777777" w:rsidR="00646665" w:rsidRPr="005A46C5" w:rsidRDefault="00943F4A" w:rsidP="003E578B">
      <w:pPr>
        <w:jc w:val="center"/>
        <w:rPr>
          <w:rFonts w:ascii="Arial" w:hAnsi="Arial" w:cs="Arial"/>
          <w:b/>
          <w:u w:val="single"/>
        </w:rPr>
      </w:pPr>
      <w:r w:rsidRPr="005A46C5">
        <w:rPr>
          <w:rFonts w:ascii="Arial" w:hAnsi="Arial" w:cs="Arial"/>
          <w:b/>
          <w:u w:val="single"/>
        </w:rPr>
        <w:t>Čl.</w:t>
      </w:r>
      <w:r w:rsidR="003E578B" w:rsidRPr="005A46C5">
        <w:rPr>
          <w:rFonts w:ascii="Arial" w:hAnsi="Arial" w:cs="Arial"/>
          <w:b/>
          <w:u w:val="single"/>
        </w:rPr>
        <w:t xml:space="preserve"> VIII </w:t>
      </w:r>
      <w:r w:rsidR="00646665" w:rsidRPr="005A46C5">
        <w:rPr>
          <w:rFonts w:ascii="Arial" w:hAnsi="Arial" w:cs="Arial"/>
          <w:b/>
          <w:u w:val="single"/>
        </w:rPr>
        <w:t>Pojištění zhotovitele</w:t>
      </w:r>
    </w:p>
    <w:p w14:paraId="1BB2E820" w14:textId="17890CBF" w:rsidR="00461165" w:rsidRDefault="00943F4A" w:rsidP="00BF5C9A">
      <w:pPr>
        <w:pStyle w:val="Odstavecseseznamem"/>
        <w:numPr>
          <w:ilvl w:val="0"/>
          <w:numId w:val="17"/>
        </w:numPr>
        <w:jc w:val="both"/>
        <w:rPr>
          <w:rFonts w:ascii="Arial" w:hAnsi="Arial" w:cs="Arial"/>
        </w:rPr>
      </w:pPr>
      <w:bookmarkStart w:id="20" w:name="_Hlk72420831"/>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w:t>
      </w:r>
      <w:r w:rsidRPr="00623EFF">
        <w:rPr>
          <w:rFonts w:ascii="Arial" w:hAnsi="Arial" w:cs="Arial"/>
        </w:rPr>
        <w:t>výši</w:t>
      </w:r>
      <w:r w:rsidR="00A976A1" w:rsidRPr="00623EFF">
        <w:rPr>
          <w:rFonts w:ascii="Arial" w:hAnsi="Arial" w:cs="Arial"/>
        </w:rPr>
        <w:t xml:space="preserve"> </w:t>
      </w:r>
      <w:r w:rsidR="00041FB1" w:rsidRPr="00623EFF">
        <w:rPr>
          <w:rFonts w:ascii="Arial" w:hAnsi="Arial" w:cs="Arial"/>
        </w:rPr>
        <w:t>ceny díla</w:t>
      </w:r>
      <w:r w:rsidR="00E50151" w:rsidRPr="00623EFF">
        <w:rPr>
          <w:rFonts w:ascii="Arial" w:hAnsi="Arial" w:cs="Arial"/>
        </w:rPr>
        <w:t xml:space="preserve"> bez</w:t>
      </w:r>
      <w:r w:rsidR="00553CDD">
        <w:rPr>
          <w:rFonts w:ascii="Arial" w:hAnsi="Arial" w:cs="Arial"/>
        </w:rPr>
        <w:t> </w:t>
      </w:r>
      <w:r w:rsidR="00E50151" w:rsidRPr="00623EFF">
        <w:rPr>
          <w:rFonts w:ascii="Arial" w:hAnsi="Arial" w:cs="Arial"/>
        </w:rPr>
        <w:t>DPH</w:t>
      </w:r>
      <w:r w:rsidR="00230347" w:rsidRPr="00623EFF">
        <w:rPr>
          <w:rFonts w:ascii="Arial" w:hAnsi="Arial" w:cs="Arial"/>
        </w:rPr>
        <w:t xml:space="preserve">. </w:t>
      </w:r>
      <w:r w:rsidRPr="00623EFF">
        <w:rPr>
          <w:rFonts w:ascii="Arial" w:hAnsi="Arial" w:cs="Arial"/>
        </w:rPr>
        <w:t>Zhotovitel se zavazuje, že po celou dobu trvání této smlouvy bude pojištěn ve smyslu tohoto ustanovení a že nedojde ke snížení pojistné částky</w:t>
      </w:r>
      <w:r w:rsidRPr="0054723C">
        <w:rPr>
          <w:rFonts w:ascii="Arial" w:hAnsi="Arial" w:cs="Arial"/>
        </w:rPr>
        <w:t xml:space="preserve"> pod částku uvedenou v předchozí větě. Zhotovitel se dále zavazuje, že bude pojištěn také po dobu záruky a že nedojde ke snížení pojistné částky pod 30 % </w:t>
      </w:r>
      <w:r w:rsidR="007637B1" w:rsidRPr="0054723C">
        <w:rPr>
          <w:rFonts w:ascii="Arial" w:hAnsi="Arial" w:cs="Arial"/>
        </w:rPr>
        <w:t>pojistné částky</w:t>
      </w:r>
      <w:r w:rsidR="004C5E36" w:rsidRPr="0054723C">
        <w:rPr>
          <w:rFonts w:ascii="Arial" w:hAnsi="Arial" w:cs="Arial"/>
        </w:rPr>
        <w:t xml:space="preserve"> dle </w:t>
      </w:r>
      <w:r w:rsidR="003E578B" w:rsidRPr="0054723C">
        <w:rPr>
          <w:rFonts w:ascii="Arial" w:hAnsi="Arial" w:cs="Arial"/>
        </w:rPr>
        <w:t>tohoto odstavce.</w:t>
      </w:r>
      <w:r w:rsidR="0040364B">
        <w:rPr>
          <w:rFonts w:ascii="Arial" w:hAnsi="Arial" w:cs="Arial"/>
        </w:rPr>
        <w:t xml:space="preserve"> </w:t>
      </w:r>
    </w:p>
    <w:p w14:paraId="66881140" w14:textId="5B2E5655" w:rsidR="00943F4A" w:rsidRPr="0054723C" w:rsidRDefault="0040364B" w:rsidP="00BF5C9A">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D0AAFB3" w14:textId="3973F335" w:rsidR="00943F4A" w:rsidRDefault="00943F4A" w:rsidP="00BF5C9A">
      <w:pPr>
        <w:pStyle w:val="Odstavecseseznamem"/>
        <w:numPr>
          <w:ilvl w:val="0"/>
          <w:numId w:val="17"/>
        </w:numPr>
        <w:jc w:val="both"/>
        <w:rPr>
          <w:rFonts w:ascii="Arial" w:hAnsi="Arial" w:cs="Arial"/>
        </w:rPr>
      </w:pPr>
      <w:r w:rsidRPr="0054723C">
        <w:rPr>
          <w:rFonts w:ascii="Arial" w:hAnsi="Arial" w:cs="Arial"/>
        </w:rPr>
        <w:t>Zhotovitel je povinen řádně platit pojistné tak, aby pojistná smlouva či smlouvy sjednané dle této smlouvy či v souvislosti s ní byly platné po</w:t>
      </w:r>
      <w:r w:rsidR="00050E94" w:rsidRPr="0054723C">
        <w:rPr>
          <w:rFonts w:ascii="Arial" w:hAnsi="Arial" w:cs="Arial"/>
        </w:rPr>
        <w:t xml:space="preserve"> celou dobu provádění díla </w:t>
      </w:r>
      <w:r w:rsidR="00282D7B">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w:t>
      </w:r>
      <w:r w:rsidR="00553CDD">
        <w:rPr>
          <w:rFonts w:ascii="Arial" w:hAnsi="Arial" w:cs="Arial"/>
        </w:rPr>
        <w:t> </w:t>
      </w:r>
      <w:r w:rsidRPr="0054723C">
        <w:rPr>
          <w:rFonts w:ascii="Arial" w:hAnsi="Arial" w:cs="Arial"/>
        </w:rPr>
        <w:t>strany zhotovitele považují strany této smlouvy za podstatné porušení smlouvy zakládající právo objednatele od smlouvy odstoupit.</w:t>
      </w:r>
    </w:p>
    <w:p w14:paraId="6E032BA2" w14:textId="07D29B31" w:rsidR="0040364B" w:rsidRPr="009B12AA" w:rsidRDefault="0040364B" w:rsidP="00577BB5">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w:t>
      </w:r>
      <w:r w:rsidR="00553CDD">
        <w:rPr>
          <w:rFonts w:ascii="Arial" w:hAnsi="Arial" w:cs="Arial"/>
        </w:rPr>
        <w:t> </w:t>
      </w:r>
      <w:r w:rsidRPr="0040364B">
        <w:rPr>
          <w:rFonts w:ascii="Arial" w:hAnsi="Arial" w:cs="Arial"/>
        </w:rPr>
        <w:t>dalších částech a na částech či součástech díla, které jsou na staveništi uskladněny. Z tohoto důvodu se zhotovitel zavazuje uzavřít a na své náklady udržovat v platnosti pojištění proti všem rizikům, ztrátám nebo poškozením díla.</w:t>
      </w:r>
    </w:p>
    <w:p w14:paraId="0AADDC3E" w14:textId="7D250998" w:rsidR="003E578B" w:rsidRPr="0054723C" w:rsidRDefault="00943F4A" w:rsidP="00050E94">
      <w:pPr>
        <w:pStyle w:val="Odstavecseseznamem"/>
        <w:numPr>
          <w:ilvl w:val="0"/>
          <w:numId w:val="17"/>
        </w:numPr>
        <w:rPr>
          <w:rFonts w:ascii="Arial" w:hAnsi="Arial" w:cs="Arial"/>
        </w:rPr>
      </w:pPr>
      <w:r w:rsidRPr="0054723C">
        <w:rPr>
          <w:rFonts w:ascii="Arial" w:hAnsi="Arial" w:cs="Arial"/>
        </w:rPr>
        <w:t xml:space="preserve">Náklady na pojištění nese zhotovitel a </w:t>
      </w:r>
      <w:r w:rsidR="001915CD">
        <w:rPr>
          <w:rFonts w:ascii="Arial" w:hAnsi="Arial" w:cs="Arial"/>
        </w:rPr>
        <w:t>jsou</w:t>
      </w:r>
      <w:r w:rsidRPr="0054723C">
        <w:rPr>
          <w:rFonts w:ascii="Arial" w:hAnsi="Arial" w:cs="Arial"/>
        </w:rPr>
        <w:t xml:space="preserve"> zahrnuty ve sjednané ceně.</w:t>
      </w:r>
    </w:p>
    <w:bookmarkEnd w:id="20"/>
    <w:p w14:paraId="7BD1C220" w14:textId="77777777" w:rsidR="00DD0BD3" w:rsidRDefault="00DD0BD3" w:rsidP="000B0B17">
      <w:pPr>
        <w:jc w:val="center"/>
        <w:rPr>
          <w:rFonts w:ascii="Arial" w:hAnsi="Arial" w:cs="Arial"/>
          <w:b/>
          <w:u w:val="single"/>
        </w:rPr>
      </w:pPr>
    </w:p>
    <w:p w14:paraId="50661850" w14:textId="7C4EF31E" w:rsidR="000B0B17" w:rsidRPr="0054723C" w:rsidRDefault="000B0B17" w:rsidP="000B0B17">
      <w:pPr>
        <w:jc w:val="center"/>
        <w:rPr>
          <w:rFonts w:ascii="Arial" w:hAnsi="Arial" w:cs="Arial"/>
          <w:b/>
          <w:u w:val="single"/>
        </w:rPr>
      </w:pPr>
      <w:r w:rsidRPr="0054723C">
        <w:rPr>
          <w:rFonts w:ascii="Arial" w:hAnsi="Arial" w:cs="Arial"/>
          <w:b/>
          <w:u w:val="single"/>
        </w:rPr>
        <w:t xml:space="preserve">Čl. </w:t>
      </w:r>
      <w:r>
        <w:rPr>
          <w:rFonts w:ascii="Arial" w:hAnsi="Arial" w:cs="Arial"/>
          <w:b/>
          <w:u w:val="single"/>
        </w:rPr>
        <w:t>I</w:t>
      </w:r>
      <w:r w:rsidRPr="0054723C">
        <w:rPr>
          <w:rFonts w:ascii="Arial" w:hAnsi="Arial" w:cs="Arial"/>
          <w:b/>
          <w:u w:val="single"/>
        </w:rPr>
        <w:t>X Kontrola projektové dokumentace</w:t>
      </w:r>
    </w:p>
    <w:p w14:paraId="77BF95CB" w14:textId="77777777" w:rsidR="000B0B17" w:rsidRPr="00684A7F" w:rsidRDefault="000B0B17" w:rsidP="000B0B17">
      <w:pPr>
        <w:pStyle w:val="Odstavecseseznamem"/>
        <w:numPr>
          <w:ilvl w:val="0"/>
          <w:numId w:val="27"/>
        </w:numPr>
        <w:jc w:val="both"/>
        <w:rPr>
          <w:rFonts w:ascii="Arial" w:hAnsi="Arial" w:cs="Arial"/>
        </w:rPr>
      </w:pPr>
      <w:r w:rsidRPr="00684A7F">
        <w:rPr>
          <w:rFonts w:ascii="Arial" w:hAnsi="Arial" w:cs="Arial"/>
        </w:rPr>
        <w:t>Zhotovitel potvrzuje, že provedl kontrolu podmín</w:t>
      </w:r>
      <w:r>
        <w:rPr>
          <w:rFonts w:ascii="Arial" w:hAnsi="Arial" w:cs="Arial"/>
        </w:rPr>
        <w:t>ek</w:t>
      </w:r>
      <w:r w:rsidRPr="00684A7F">
        <w:rPr>
          <w:rFonts w:ascii="Arial" w:hAnsi="Arial" w:cs="Arial"/>
        </w:rPr>
        <w:t xml:space="preserve"> svého plnění včetně prostoru staveniště. </w:t>
      </w:r>
    </w:p>
    <w:p w14:paraId="0BE279B2" w14:textId="3208593D" w:rsidR="000B0B17" w:rsidRPr="00684A7F" w:rsidRDefault="000B0B17" w:rsidP="000B0B17">
      <w:pPr>
        <w:pStyle w:val="Odstavecseseznamem"/>
        <w:numPr>
          <w:ilvl w:val="0"/>
          <w:numId w:val="27"/>
        </w:numPr>
        <w:jc w:val="both"/>
        <w:rPr>
          <w:rFonts w:ascii="Arial" w:hAnsi="Arial" w:cs="Arial"/>
        </w:rPr>
      </w:pPr>
      <w:r w:rsidRPr="00684A7F">
        <w:rPr>
          <w:rFonts w:ascii="Arial" w:hAnsi="Arial" w:cs="Arial"/>
        </w:rPr>
        <w:t xml:space="preserve">Zjistí-li zhotovitel </w:t>
      </w:r>
      <w:r>
        <w:rPr>
          <w:rFonts w:ascii="Arial" w:hAnsi="Arial" w:cs="Arial"/>
        </w:rPr>
        <w:t xml:space="preserve">v průběhu realizace stavby případné </w:t>
      </w:r>
      <w:r w:rsidRPr="00684A7F">
        <w:rPr>
          <w:rFonts w:ascii="Arial" w:hAnsi="Arial" w:cs="Arial"/>
        </w:rPr>
        <w:t xml:space="preserve">vady projektové dokumentace, je povinen na ně objednatele bezodkladně upozornit. </w:t>
      </w:r>
      <w:r>
        <w:rPr>
          <w:rFonts w:ascii="Arial" w:hAnsi="Arial" w:cs="Arial"/>
        </w:rPr>
        <w:t>V takovém případě z</w:t>
      </w:r>
      <w:r w:rsidRPr="00684A7F">
        <w:rPr>
          <w:rFonts w:ascii="Arial" w:hAnsi="Arial" w:cs="Arial"/>
        </w:rPr>
        <w:t xml:space="preserve">hotovitel </w:t>
      </w:r>
      <w:r w:rsidRPr="00684A7F">
        <w:rPr>
          <w:rFonts w:ascii="Arial" w:hAnsi="Arial" w:cs="Arial"/>
        </w:rPr>
        <w:lastRenderedPageBreak/>
        <w:t>předá objednateli soupis vad a nedostatků projektové dokumentace, včetně návrhů na</w:t>
      </w:r>
      <w:r w:rsidR="00553CDD">
        <w:rPr>
          <w:rFonts w:ascii="Arial" w:hAnsi="Arial" w:cs="Arial"/>
        </w:rPr>
        <w:t> </w:t>
      </w:r>
      <w:r w:rsidRPr="00684A7F">
        <w:rPr>
          <w:rFonts w:ascii="Arial" w:hAnsi="Arial" w:cs="Arial"/>
        </w:rPr>
        <w:t xml:space="preserve">jejich odstranění. </w:t>
      </w:r>
    </w:p>
    <w:p w14:paraId="0A635957" w14:textId="0FFDED4B" w:rsidR="000B0B17" w:rsidRPr="00577BB5" w:rsidRDefault="000B0B17" w:rsidP="000B0B17">
      <w:pPr>
        <w:pStyle w:val="Odstavecseseznamem"/>
        <w:numPr>
          <w:ilvl w:val="0"/>
          <w:numId w:val="27"/>
        </w:numPr>
        <w:jc w:val="both"/>
        <w:rPr>
          <w:rFonts w:ascii="Arial" w:hAnsi="Arial" w:cs="Arial"/>
        </w:rPr>
      </w:pPr>
      <w:r w:rsidRPr="00684A7F">
        <w:rPr>
          <w:rFonts w:ascii="Arial" w:hAnsi="Arial" w:cs="Arial"/>
        </w:rPr>
        <w:t xml:space="preserve">Pokud zhotovitelem zjištěné vady a nedostatky projektové dokumentace </w:t>
      </w:r>
      <w:r>
        <w:rPr>
          <w:rFonts w:ascii="Arial" w:hAnsi="Arial" w:cs="Arial"/>
        </w:rPr>
        <w:t xml:space="preserve">budou </w:t>
      </w:r>
      <w:r w:rsidRPr="00684A7F">
        <w:rPr>
          <w:rFonts w:ascii="Arial" w:hAnsi="Arial" w:cs="Arial"/>
        </w:rPr>
        <w:t>objednatelem shledány jako oprávněné a objednatel ne</w:t>
      </w:r>
      <w:r>
        <w:rPr>
          <w:rFonts w:ascii="Arial" w:hAnsi="Arial" w:cs="Arial"/>
        </w:rPr>
        <w:t>bude moci</w:t>
      </w:r>
      <w:r w:rsidRPr="00684A7F">
        <w:rPr>
          <w:rFonts w:ascii="Arial" w:hAnsi="Arial" w:cs="Arial"/>
        </w:rPr>
        <w:t xml:space="preserve"> tyto vady projektové dokumentace odstranit do 15 pracovních dnů ode dne oznámení zhotovitelem, </w:t>
      </w:r>
      <w:r>
        <w:rPr>
          <w:rFonts w:ascii="Arial" w:hAnsi="Arial" w:cs="Arial"/>
        </w:rPr>
        <w:t>bude smluvními stranami sjednána</w:t>
      </w:r>
      <w:r w:rsidRPr="00684A7F">
        <w:rPr>
          <w:rFonts w:ascii="Arial" w:hAnsi="Arial" w:cs="Arial"/>
        </w:rPr>
        <w:t xml:space="preserve"> lhůt</w:t>
      </w:r>
      <w:r>
        <w:rPr>
          <w:rFonts w:ascii="Arial" w:hAnsi="Arial" w:cs="Arial"/>
        </w:rPr>
        <w:t>a</w:t>
      </w:r>
      <w:r w:rsidRPr="00684A7F">
        <w:rPr>
          <w:rFonts w:ascii="Arial" w:hAnsi="Arial" w:cs="Arial"/>
        </w:rPr>
        <w:t xml:space="preserve"> k jejich odstranění. Po tuto dobu se pozastavuje zhotovitelova lhůta pro plnění závazků, vyplývajících z této smlouvy a zhotovitel není v</w:t>
      </w:r>
      <w:r w:rsidR="00553CDD">
        <w:rPr>
          <w:rFonts w:ascii="Arial" w:hAnsi="Arial" w:cs="Arial"/>
        </w:rPr>
        <w:t> </w:t>
      </w:r>
      <w:r w:rsidRPr="00684A7F">
        <w:rPr>
          <w:rFonts w:ascii="Arial" w:hAnsi="Arial" w:cs="Arial"/>
        </w:rPr>
        <w:t xml:space="preserve">prodlení. </w:t>
      </w:r>
      <w:r w:rsidR="00F71698">
        <w:rPr>
          <w:rFonts w:ascii="Arial" w:hAnsi="Arial" w:cs="Arial"/>
        </w:rPr>
        <w:t>Lhůty pro</w:t>
      </w:r>
      <w:r w:rsidRPr="00684A7F">
        <w:rPr>
          <w:rFonts w:ascii="Arial" w:hAnsi="Arial" w:cs="Arial"/>
        </w:rPr>
        <w:t xml:space="preserve"> plnění dle této smlouvy budou prodlouženy o dobu, po kterou budou odstraňovány vady projektové dokumentace.</w:t>
      </w:r>
    </w:p>
    <w:p w14:paraId="5CE66C71" w14:textId="77777777" w:rsidR="00553CDD" w:rsidRPr="0054723C" w:rsidRDefault="00553CDD" w:rsidP="001216DB">
      <w:pPr>
        <w:jc w:val="center"/>
        <w:rPr>
          <w:rFonts w:ascii="Arial" w:hAnsi="Arial" w:cs="Arial"/>
          <w:b/>
          <w:u w:val="single"/>
        </w:rPr>
      </w:pPr>
    </w:p>
    <w:p w14:paraId="17A05431" w14:textId="090C8F25" w:rsidR="0086685B" w:rsidRPr="0054723C" w:rsidRDefault="009A6F40" w:rsidP="00050E94">
      <w:pPr>
        <w:jc w:val="center"/>
        <w:rPr>
          <w:rFonts w:ascii="Arial" w:hAnsi="Arial" w:cs="Arial"/>
        </w:rPr>
      </w:pPr>
      <w:r w:rsidRPr="0054723C">
        <w:rPr>
          <w:rFonts w:ascii="Arial" w:hAnsi="Arial" w:cs="Arial"/>
          <w:b/>
          <w:u w:val="single"/>
        </w:rPr>
        <w:t>Čl.</w:t>
      </w:r>
      <w:r w:rsidR="00EF6D19" w:rsidRPr="0054723C">
        <w:rPr>
          <w:rFonts w:ascii="Arial" w:hAnsi="Arial" w:cs="Arial"/>
          <w:b/>
          <w:u w:val="single"/>
        </w:rPr>
        <w:t xml:space="preserve"> X</w:t>
      </w:r>
      <w:r w:rsidR="001216DB" w:rsidRPr="0054723C">
        <w:rPr>
          <w:rFonts w:ascii="Arial" w:hAnsi="Arial" w:cs="Arial"/>
          <w:b/>
          <w:u w:val="single"/>
        </w:rPr>
        <w:t xml:space="preserve"> </w:t>
      </w:r>
      <w:r w:rsidR="0086685B" w:rsidRPr="0054723C">
        <w:rPr>
          <w:rFonts w:ascii="Arial" w:hAnsi="Arial" w:cs="Arial"/>
          <w:b/>
          <w:u w:val="single"/>
        </w:rPr>
        <w:t>P</w:t>
      </w:r>
      <w:r w:rsidR="005B4750" w:rsidRPr="0054723C">
        <w:rPr>
          <w:rFonts w:ascii="Arial" w:hAnsi="Arial" w:cs="Arial"/>
          <w:b/>
          <w:u w:val="single"/>
        </w:rPr>
        <w:t>rovedení</w:t>
      </w:r>
      <w:r w:rsidR="0086685B" w:rsidRPr="0054723C">
        <w:rPr>
          <w:rFonts w:ascii="Arial" w:hAnsi="Arial" w:cs="Arial"/>
          <w:b/>
          <w:u w:val="single"/>
        </w:rPr>
        <w:t xml:space="preserve"> a předání, převzetí</w:t>
      </w:r>
      <w:r w:rsidR="005B4750" w:rsidRPr="0054723C">
        <w:rPr>
          <w:rFonts w:ascii="Arial" w:hAnsi="Arial" w:cs="Arial"/>
          <w:b/>
          <w:u w:val="single"/>
        </w:rPr>
        <w:t xml:space="preserve"> díla</w:t>
      </w:r>
      <w:r w:rsidR="00BB4203" w:rsidRPr="0054723C">
        <w:rPr>
          <w:rFonts w:ascii="Arial" w:hAnsi="Arial" w:cs="Arial"/>
        </w:rPr>
        <w:t xml:space="preserve">  </w:t>
      </w:r>
      <w:bookmarkStart w:id="21" w:name="_Ref376426659"/>
    </w:p>
    <w:p w14:paraId="7CCA9F4F" w14:textId="77777777" w:rsidR="00BB4203" w:rsidRPr="0054723C" w:rsidRDefault="0086685B" w:rsidP="009F7009">
      <w:pPr>
        <w:spacing w:after="0"/>
        <w:ind w:firstLine="708"/>
        <w:rPr>
          <w:rFonts w:ascii="Arial" w:hAnsi="Arial" w:cs="Arial"/>
          <w:u w:val="single"/>
        </w:rPr>
      </w:pPr>
      <w:r w:rsidRPr="0054723C">
        <w:rPr>
          <w:rFonts w:ascii="Arial" w:hAnsi="Arial" w:cs="Arial"/>
          <w:u w:val="single"/>
        </w:rPr>
        <w:t>Staveniště</w:t>
      </w:r>
    </w:p>
    <w:p w14:paraId="4F3B8C3C" w14:textId="2C491372" w:rsidR="00150161" w:rsidRDefault="00150161" w:rsidP="009F7009">
      <w:pPr>
        <w:pStyle w:val="Odstavecseseznamem"/>
        <w:spacing w:after="0"/>
        <w:jc w:val="both"/>
        <w:rPr>
          <w:rFonts w:ascii="Arial" w:eastAsiaTheme="minorHAnsi" w:hAnsi="Arial" w:cs="Arial"/>
          <w:highlight w:val="yellow"/>
          <w:lang w:eastAsia="en-US"/>
        </w:rPr>
      </w:pPr>
    </w:p>
    <w:p w14:paraId="044E8CCB" w14:textId="1CDB6DA4" w:rsidR="00F90189" w:rsidRPr="006C0241" w:rsidRDefault="00804E97" w:rsidP="009F7009">
      <w:pPr>
        <w:pStyle w:val="Odstavecseseznamem"/>
        <w:numPr>
          <w:ilvl w:val="0"/>
          <w:numId w:val="32"/>
        </w:numPr>
        <w:spacing w:after="0"/>
        <w:jc w:val="both"/>
        <w:rPr>
          <w:rFonts w:ascii="Arial" w:eastAsiaTheme="minorHAnsi" w:hAnsi="Arial" w:cs="Arial"/>
          <w:lang w:eastAsia="en-US"/>
        </w:rPr>
      </w:pPr>
      <w:r w:rsidRPr="006C0241">
        <w:rPr>
          <w:rFonts w:ascii="Arial" w:eastAsiaTheme="minorHAnsi" w:hAnsi="Arial" w:cs="Arial"/>
          <w:lang w:eastAsia="en-US"/>
        </w:rPr>
        <w:t>Staveniště bude předáno ve lhůtě podle čl. V. odst</w:t>
      </w:r>
      <w:r w:rsidRPr="00885D4F">
        <w:rPr>
          <w:rFonts w:ascii="Arial" w:eastAsiaTheme="minorHAnsi" w:hAnsi="Arial" w:cs="Arial"/>
          <w:lang w:eastAsia="en-US"/>
        </w:rPr>
        <w:t>.</w:t>
      </w:r>
      <w:r w:rsidR="001E6411" w:rsidRPr="00885D4F">
        <w:rPr>
          <w:rFonts w:ascii="Arial" w:eastAsiaTheme="minorHAnsi" w:hAnsi="Arial" w:cs="Arial"/>
          <w:lang w:eastAsia="en-US"/>
        </w:rPr>
        <w:t xml:space="preserve"> </w:t>
      </w:r>
      <w:r w:rsidR="001E6411" w:rsidRPr="00885D4F">
        <w:rPr>
          <w:rFonts w:ascii="Arial" w:eastAsiaTheme="minorHAnsi" w:hAnsi="Arial" w:cs="Arial"/>
          <w:strike/>
          <w:lang w:eastAsia="en-US"/>
        </w:rPr>
        <w:t>4</w:t>
      </w:r>
      <w:r w:rsidR="00926973">
        <w:rPr>
          <w:rFonts w:ascii="Arial" w:eastAsiaTheme="minorHAnsi" w:hAnsi="Arial" w:cs="Arial"/>
          <w:lang w:eastAsia="en-US"/>
        </w:rPr>
        <w:t xml:space="preserve"> </w:t>
      </w:r>
      <w:r w:rsidRPr="006C0241">
        <w:rPr>
          <w:rFonts w:ascii="Arial" w:eastAsiaTheme="minorHAnsi" w:hAnsi="Arial" w:cs="Arial"/>
          <w:lang w:eastAsia="en-US"/>
        </w:rPr>
        <w:t>písm. a) smlouvy. O předání a</w:t>
      </w:r>
      <w:r w:rsidR="00553CDD">
        <w:rPr>
          <w:rFonts w:ascii="Arial" w:eastAsiaTheme="minorHAnsi" w:hAnsi="Arial" w:cs="Arial"/>
          <w:lang w:eastAsia="en-US"/>
        </w:rPr>
        <w:t> </w:t>
      </w:r>
      <w:r w:rsidRPr="006C0241">
        <w:rPr>
          <w:rFonts w:ascii="Arial" w:eastAsiaTheme="minorHAnsi" w:hAnsi="Arial" w:cs="Arial"/>
          <w:lang w:eastAsia="en-US"/>
        </w:rPr>
        <w:t>převzetí staveniště vyhotoví objednatel písemný protokol, který obě smluvní strany podepíší. Součástí protokolu bude zhotovitelem zpracovaný časový harmonogram</w:t>
      </w:r>
      <w:r w:rsidR="00BB1485">
        <w:rPr>
          <w:rFonts w:ascii="Arial" w:eastAsiaTheme="minorHAnsi" w:hAnsi="Arial" w:cs="Arial"/>
          <w:lang w:eastAsia="en-US"/>
        </w:rPr>
        <w:t xml:space="preserve">. </w:t>
      </w:r>
      <w:r w:rsidRPr="006C0241">
        <w:rPr>
          <w:rFonts w:ascii="Arial" w:eastAsiaTheme="minorHAnsi" w:hAnsi="Arial" w:cs="Arial"/>
          <w:lang w:eastAsia="en-US"/>
        </w:rPr>
        <w:t>Za</w:t>
      </w:r>
      <w:r w:rsidR="00553CDD">
        <w:rPr>
          <w:rFonts w:ascii="Arial" w:eastAsiaTheme="minorHAnsi" w:hAnsi="Arial" w:cs="Arial"/>
          <w:lang w:eastAsia="en-US"/>
        </w:rPr>
        <w:t> </w:t>
      </w:r>
      <w:r w:rsidRPr="006C0241">
        <w:rPr>
          <w:rFonts w:ascii="Arial" w:eastAsiaTheme="minorHAnsi" w:hAnsi="Arial" w:cs="Arial"/>
          <w:lang w:eastAsia="en-US"/>
        </w:rPr>
        <w:t>den předání a převzetí staveniště se považuje den, kdy dojde k oboustrannému podpisu příslušného protokolu.</w:t>
      </w:r>
    </w:p>
    <w:p w14:paraId="33618B61" w14:textId="54E058E9" w:rsidR="0086685B" w:rsidRPr="000D312B" w:rsidRDefault="0086685B" w:rsidP="000537BF">
      <w:pPr>
        <w:pStyle w:val="Odstavecseseznamem"/>
        <w:numPr>
          <w:ilvl w:val="0"/>
          <w:numId w:val="32"/>
        </w:numPr>
        <w:jc w:val="both"/>
        <w:rPr>
          <w:rFonts w:ascii="Arial" w:hAnsi="Arial" w:cs="Arial"/>
        </w:rPr>
      </w:pPr>
      <w:r w:rsidRPr="0054723C">
        <w:rPr>
          <w:rFonts w:ascii="Arial" w:hAnsi="Arial" w:cs="Arial"/>
        </w:rPr>
        <w:t xml:space="preserve">Zhotovitel se zavazuje odstranit zařízení staveniště a vyklizené staveniště předat objednateli nejpozději s podpisem protokolu o </w:t>
      </w:r>
      <w:r w:rsidR="000B0B17">
        <w:rPr>
          <w:rFonts w:ascii="Arial" w:hAnsi="Arial" w:cs="Arial"/>
        </w:rPr>
        <w:t>provedení</w:t>
      </w:r>
      <w:r w:rsidR="001915CD">
        <w:rPr>
          <w:rFonts w:ascii="Arial" w:hAnsi="Arial" w:cs="Arial"/>
        </w:rPr>
        <w:t xml:space="preserve"> </w:t>
      </w:r>
      <w:r w:rsidRPr="0054723C">
        <w:rPr>
          <w:rFonts w:ascii="Arial" w:hAnsi="Arial" w:cs="Arial"/>
        </w:rPr>
        <w:t>díla, řádně podepsaného za</w:t>
      </w:r>
      <w:r w:rsidR="00553CDD">
        <w:rPr>
          <w:rFonts w:ascii="Arial" w:hAnsi="Arial" w:cs="Arial"/>
        </w:rPr>
        <w:t> </w:t>
      </w:r>
      <w:r w:rsidRPr="0054723C">
        <w:rPr>
          <w:rFonts w:ascii="Arial" w:hAnsi="Arial" w:cs="Arial"/>
        </w:rPr>
        <w:t>obě smluvní strany</w:t>
      </w:r>
      <w:r w:rsidR="002A4450">
        <w:rPr>
          <w:rFonts w:ascii="Arial" w:hAnsi="Arial" w:cs="Arial"/>
        </w:rPr>
        <w:t>.</w:t>
      </w:r>
    </w:p>
    <w:p w14:paraId="402CE1A1" w14:textId="66C60550" w:rsidR="0086685B" w:rsidRPr="0054723C" w:rsidRDefault="0086685B" w:rsidP="00EF6D19">
      <w:pPr>
        <w:pStyle w:val="Odstavecseseznamem"/>
        <w:numPr>
          <w:ilvl w:val="0"/>
          <w:numId w:val="32"/>
        </w:numPr>
        <w:jc w:val="both"/>
        <w:rPr>
          <w:rFonts w:ascii="Arial" w:hAnsi="Arial" w:cs="Arial"/>
        </w:rPr>
      </w:pPr>
      <w:r w:rsidRPr="0054723C">
        <w:rPr>
          <w:rFonts w:ascii="Arial" w:hAnsi="Arial" w:cs="Arial"/>
        </w:rPr>
        <w:t>Nevyklidí-li zhotovitel staveniště ve sjednané</w:t>
      </w:r>
      <w:r w:rsidR="00F855F9">
        <w:rPr>
          <w:rFonts w:ascii="Arial" w:hAnsi="Arial" w:cs="Arial"/>
        </w:rPr>
        <w:t xml:space="preserve"> lhůtě</w:t>
      </w:r>
      <w:r w:rsidRPr="0054723C">
        <w:rPr>
          <w:rFonts w:ascii="Arial" w:hAnsi="Arial" w:cs="Arial"/>
        </w:rPr>
        <w:t xml:space="preserve"> </w:t>
      </w:r>
      <w:r w:rsidR="004711DB" w:rsidRPr="0054723C">
        <w:rPr>
          <w:rFonts w:ascii="Arial" w:hAnsi="Arial" w:cs="Arial"/>
        </w:rPr>
        <w:t>,</w:t>
      </w:r>
      <w:r w:rsidRPr="0054723C">
        <w:rPr>
          <w:rFonts w:ascii="Arial" w:hAnsi="Arial" w:cs="Arial"/>
        </w:rPr>
        <w:t xml:space="preserve"> je objednatel oprávněn zabezpečit vyklizení staveniště třetí osobou a náklady s tím spojené uhradí objednateli zhotovitel.</w:t>
      </w:r>
    </w:p>
    <w:p w14:paraId="14D8ABB7" w14:textId="77777777" w:rsidR="006B54C6" w:rsidRDefault="006B54C6" w:rsidP="006B54C6">
      <w:pPr>
        <w:pStyle w:val="Odstavecseseznamem"/>
        <w:jc w:val="both"/>
        <w:rPr>
          <w:rFonts w:ascii="Arial" w:hAnsi="Arial" w:cs="Arial"/>
          <w:u w:val="single"/>
        </w:rPr>
      </w:pPr>
    </w:p>
    <w:p w14:paraId="5BE955A1" w14:textId="77777777" w:rsidR="000F2061" w:rsidRPr="0054723C" w:rsidRDefault="000F2061" w:rsidP="006B54C6">
      <w:pPr>
        <w:pStyle w:val="Odstavecseseznamem"/>
        <w:jc w:val="both"/>
        <w:rPr>
          <w:rFonts w:ascii="Arial" w:hAnsi="Arial" w:cs="Arial"/>
          <w:u w:val="single"/>
        </w:rPr>
      </w:pPr>
    </w:p>
    <w:p w14:paraId="5740573B" w14:textId="4EA8A146" w:rsidR="00C93D07" w:rsidRDefault="00C93D07" w:rsidP="006B54C6">
      <w:pPr>
        <w:pStyle w:val="Odstavecseseznamem"/>
        <w:jc w:val="both"/>
        <w:rPr>
          <w:rFonts w:ascii="Arial" w:hAnsi="Arial" w:cs="Arial"/>
          <w:u w:val="single"/>
        </w:rPr>
      </w:pPr>
      <w:r w:rsidRPr="0054723C">
        <w:rPr>
          <w:rFonts w:ascii="Arial" w:hAnsi="Arial" w:cs="Arial"/>
          <w:u w:val="single"/>
        </w:rPr>
        <w:t>Zahájení prací</w:t>
      </w:r>
    </w:p>
    <w:p w14:paraId="363FE0EF" w14:textId="77777777" w:rsidR="0066545A" w:rsidRPr="0054723C" w:rsidRDefault="0066545A" w:rsidP="006B54C6">
      <w:pPr>
        <w:pStyle w:val="Odstavecseseznamem"/>
        <w:jc w:val="both"/>
        <w:rPr>
          <w:rFonts w:ascii="Arial" w:hAnsi="Arial" w:cs="Arial"/>
          <w:u w:val="single"/>
        </w:rPr>
      </w:pPr>
    </w:p>
    <w:p w14:paraId="5A5F64C6" w14:textId="77777777" w:rsidR="006B54C6" w:rsidRPr="0054723C" w:rsidRDefault="00C93D07" w:rsidP="00EF6D19">
      <w:pPr>
        <w:pStyle w:val="Odstavecseseznamem"/>
        <w:numPr>
          <w:ilvl w:val="0"/>
          <w:numId w:val="32"/>
        </w:numPr>
        <w:jc w:val="both"/>
        <w:rPr>
          <w:rFonts w:ascii="Arial" w:hAnsi="Arial" w:cs="Arial"/>
        </w:rPr>
      </w:pPr>
      <w:r w:rsidRPr="0054723C">
        <w:rPr>
          <w:rFonts w:ascii="Arial" w:hAnsi="Arial" w:cs="Arial"/>
        </w:rPr>
        <w:t xml:space="preserve">Zhotovitel zahájí činnosti vedoucí k dokončení stavby dnem předání a převzetí staveniště. </w:t>
      </w:r>
      <w:r w:rsidRPr="0054723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18A9E0D1" w14:textId="55C6BC0E" w:rsidR="006B54C6" w:rsidRPr="0054723C" w:rsidRDefault="00C93D07" w:rsidP="00EF6D19">
      <w:pPr>
        <w:pStyle w:val="Odstavecseseznamem"/>
        <w:numPr>
          <w:ilvl w:val="0"/>
          <w:numId w:val="32"/>
        </w:numPr>
        <w:jc w:val="both"/>
        <w:rPr>
          <w:rFonts w:ascii="Arial" w:hAnsi="Arial" w:cs="Arial"/>
        </w:rPr>
      </w:pPr>
      <w:r w:rsidRPr="0054723C">
        <w:rPr>
          <w:rFonts w:ascii="Arial" w:hAnsi="Arial" w:cs="Arial"/>
        </w:rPr>
        <w:t xml:space="preserve">Pokud jsou při provádění stavby poskytovány dodávky či práce jinými osobami přímo pro objednatele, je objednatel povinen do předloženého harmonogramu vyznačit </w:t>
      </w:r>
      <w:r w:rsidR="00F855F9">
        <w:rPr>
          <w:rFonts w:ascii="Arial" w:hAnsi="Arial" w:cs="Arial"/>
        </w:rPr>
        <w:t>lhůty</w:t>
      </w:r>
      <w:r w:rsidRPr="0054723C">
        <w:rPr>
          <w:rFonts w:ascii="Arial" w:hAnsi="Arial" w:cs="Arial"/>
        </w:rPr>
        <w:t xml:space="preserve"> stavební připravenosti a provádění těchto přímých dodávek.</w:t>
      </w:r>
      <w:r w:rsidR="00577BB5">
        <w:rPr>
          <w:rFonts w:ascii="Arial" w:hAnsi="Arial" w:cs="Arial"/>
        </w:rPr>
        <w:t xml:space="preserve"> </w:t>
      </w:r>
      <w:r w:rsidRPr="0054723C">
        <w:rPr>
          <w:rFonts w:ascii="Arial" w:hAnsi="Arial" w:cs="Arial"/>
        </w:rPr>
        <w:t>Zhotovitel je povinen d</w:t>
      </w:r>
      <w:r w:rsidR="009269A7" w:rsidRPr="0054723C">
        <w:rPr>
          <w:rFonts w:ascii="Arial" w:hAnsi="Arial" w:cs="Arial"/>
        </w:rPr>
        <w:t>od</w:t>
      </w:r>
      <w:r w:rsidRPr="0054723C">
        <w:rPr>
          <w:rFonts w:ascii="Arial" w:hAnsi="Arial" w:cs="Arial"/>
        </w:rPr>
        <w:t>ržovat harmonogram postupu výstavby</w:t>
      </w:r>
      <w:r w:rsidR="009269A7" w:rsidRPr="0054723C">
        <w:rPr>
          <w:rFonts w:ascii="Arial" w:hAnsi="Arial" w:cs="Arial"/>
        </w:rPr>
        <w:t>.</w:t>
      </w:r>
      <w:r w:rsidRPr="0054723C">
        <w:rPr>
          <w:rFonts w:ascii="Arial" w:hAnsi="Arial" w:cs="Arial"/>
        </w:rPr>
        <w:t xml:space="preserve"> </w:t>
      </w:r>
    </w:p>
    <w:p w14:paraId="48226015" w14:textId="2234B93E" w:rsidR="006B54C6" w:rsidRPr="0054723C" w:rsidRDefault="00C93D07" w:rsidP="0086088C">
      <w:pPr>
        <w:pStyle w:val="Odstavecseseznamem"/>
        <w:numPr>
          <w:ilvl w:val="0"/>
          <w:numId w:val="32"/>
        </w:numPr>
        <w:jc w:val="both"/>
        <w:rPr>
          <w:rFonts w:ascii="Arial" w:hAnsi="Arial" w:cs="Arial"/>
        </w:rPr>
      </w:pPr>
      <w:r w:rsidRPr="0054723C">
        <w:rPr>
          <w:rFonts w:ascii="Arial" w:hAnsi="Arial" w:cs="Arial"/>
        </w:rPr>
        <w:t>Při provádění díla postupuje zhotovitel samostatně. Zhotovitel se však zavazuje brát v</w:t>
      </w:r>
      <w:r w:rsidR="00553CDD">
        <w:rPr>
          <w:rFonts w:ascii="Arial" w:hAnsi="Arial" w:cs="Arial"/>
        </w:rPr>
        <w:t> </w:t>
      </w:r>
      <w:r w:rsidRPr="0054723C">
        <w:rPr>
          <w:rFonts w:ascii="Arial" w:hAnsi="Arial" w:cs="Arial"/>
        </w:rPr>
        <w:t>úvahu veškeré upozornění a pokyny objednatele, týkající se realizace předmětného díla a upozorňující na možné porušování smluvních povinností zhotovitele.</w:t>
      </w:r>
      <w:r w:rsidR="00553CDD">
        <w:rPr>
          <w:rFonts w:ascii="Arial" w:hAnsi="Arial" w:cs="Arial"/>
        </w:rPr>
        <w:t xml:space="preserve"> </w:t>
      </w:r>
      <w:r w:rsidRPr="0054723C">
        <w:rPr>
          <w:rFonts w:ascii="Arial" w:hAnsi="Arial" w:cs="Arial"/>
        </w:rPr>
        <w:t>Zhotovitel</w:t>
      </w:r>
      <w:r w:rsidR="00553CDD">
        <w:rPr>
          <w:rFonts w:ascii="Arial" w:hAnsi="Arial" w:cs="Arial"/>
        </w:rPr>
        <w:t> </w:t>
      </w:r>
      <w:r w:rsidRPr="0054723C">
        <w:rPr>
          <w:rFonts w:ascii="Arial" w:hAnsi="Arial" w:cs="Arial"/>
        </w:rPr>
        <w:t>je povinen upozornit objednatele bez zbytečného odkladu na nevhodnou povahu věcí převzatých od objednatele nebo pokynů daných mu objednatelem k</w:t>
      </w:r>
      <w:r w:rsidR="00553CDD">
        <w:rPr>
          <w:rFonts w:ascii="Arial" w:hAnsi="Arial" w:cs="Arial"/>
        </w:rPr>
        <w:t> </w:t>
      </w:r>
      <w:r w:rsidRPr="0054723C">
        <w:rPr>
          <w:rFonts w:ascii="Arial" w:hAnsi="Arial" w:cs="Arial"/>
        </w:rPr>
        <w:t>provedení díla, jestliže zhotovitel mohl tuto nevhodnost zjistit při vynaložení odborné péče (především se může jednat o zjištěnou vadu v projektové dokumentaci).</w:t>
      </w:r>
    </w:p>
    <w:p w14:paraId="69CCDB45" w14:textId="5BB3408F" w:rsidR="0086088C" w:rsidRPr="0054723C" w:rsidRDefault="00C93D07" w:rsidP="0086088C">
      <w:pPr>
        <w:pStyle w:val="Odstavecseseznamem"/>
        <w:numPr>
          <w:ilvl w:val="0"/>
          <w:numId w:val="32"/>
        </w:numPr>
        <w:jc w:val="both"/>
        <w:rPr>
          <w:rFonts w:ascii="Arial" w:hAnsi="Arial" w:cs="Arial"/>
        </w:rPr>
      </w:pPr>
      <w:r w:rsidRPr="0054723C">
        <w:rPr>
          <w:rFonts w:ascii="Arial" w:hAnsi="Arial" w:cs="Arial"/>
        </w:rPr>
        <w:lastRenderedPageBreak/>
        <w:t xml:space="preserve">Zhotovitel do doby obdržení nových pokynů od objednatele, je oprávněn přerušit provádění prací, pokud je to nezbytně nutné. O tuto dobu přerušení má zhotovitel nárok na prodloužení </w:t>
      </w:r>
      <w:r w:rsidR="00F855F9">
        <w:rPr>
          <w:rFonts w:ascii="Arial" w:hAnsi="Arial" w:cs="Arial"/>
        </w:rPr>
        <w:t>lhůty pro</w:t>
      </w:r>
      <w:r w:rsidRPr="0054723C">
        <w:rPr>
          <w:rFonts w:ascii="Arial" w:hAnsi="Arial" w:cs="Arial"/>
        </w:rPr>
        <w:t xml:space="preserve"> dokončení díla, případně náhradu vzniklých vícenákladů. Objednatel je povinen upozornit zhotovitele bez zbytečného odkladu na nevhodné provádění díla a na nové skutečnosti, týkající se předmětnéh</w:t>
      </w:r>
      <w:r w:rsidR="0086088C" w:rsidRPr="0054723C">
        <w:rPr>
          <w:rFonts w:ascii="Arial" w:hAnsi="Arial" w:cs="Arial"/>
        </w:rPr>
        <w:t xml:space="preserve">o díla, které zjistil v průběhu </w:t>
      </w:r>
      <w:r w:rsidR="000559CD" w:rsidRPr="0054723C">
        <w:rPr>
          <w:rFonts w:ascii="Arial" w:hAnsi="Arial" w:cs="Arial"/>
        </w:rPr>
        <w:t>v</w:t>
      </w:r>
      <w:r w:rsidRPr="0054723C">
        <w:rPr>
          <w:rFonts w:ascii="Arial" w:hAnsi="Arial" w:cs="Arial"/>
        </w:rPr>
        <w:t>ýstavby.</w:t>
      </w:r>
    </w:p>
    <w:p w14:paraId="7E79EF4C" w14:textId="77777777" w:rsidR="00553CDD" w:rsidRDefault="00553CDD" w:rsidP="0086088C">
      <w:pPr>
        <w:pStyle w:val="Odstavecseseznamem"/>
        <w:jc w:val="both"/>
        <w:rPr>
          <w:rFonts w:ascii="Arial" w:hAnsi="Arial" w:cs="Arial"/>
          <w:u w:val="single"/>
        </w:rPr>
      </w:pPr>
    </w:p>
    <w:p w14:paraId="36037A12" w14:textId="77777777" w:rsidR="00553CDD" w:rsidRDefault="00553CDD" w:rsidP="0086088C">
      <w:pPr>
        <w:pStyle w:val="Odstavecseseznamem"/>
        <w:jc w:val="both"/>
        <w:rPr>
          <w:rFonts w:ascii="Arial" w:hAnsi="Arial" w:cs="Arial"/>
          <w:u w:val="single"/>
        </w:rPr>
      </w:pPr>
    </w:p>
    <w:p w14:paraId="7304D781" w14:textId="7A703F17" w:rsidR="006B54C6" w:rsidRDefault="001216DB" w:rsidP="0086088C">
      <w:pPr>
        <w:pStyle w:val="Odstavecseseznamem"/>
        <w:jc w:val="both"/>
        <w:rPr>
          <w:rFonts w:ascii="Arial" w:hAnsi="Arial" w:cs="Arial"/>
          <w:u w:val="single"/>
        </w:rPr>
      </w:pPr>
      <w:r w:rsidRPr="0054723C">
        <w:rPr>
          <w:rFonts w:ascii="Arial" w:hAnsi="Arial" w:cs="Arial"/>
          <w:u w:val="single"/>
        </w:rPr>
        <w:t>K</w:t>
      </w:r>
      <w:r w:rsidR="007E03E7" w:rsidRPr="0054723C">
        <w:rPr>
          <w:rFonts w:ascii="Arial" w:hAnsi="Arial" w:cs="Arial"/>
          <w:u w:val="single"/>
        </w:rPr>
        <w:t>ontrola prováděných prací</w:t>
      </w:r>
    </w:p>
    <w:p w14:paraId="3F313FFB" w14:textId="77777777" w:rsidR="0066545A" w:rsidRPr="0054723C" w:rsidRDefault="0066545A" w:rsidP="0086088C">
      <w:pPr>
        <w:pStyle w:val="Odstavecseseznamem"/>
        <w:jc w:val="both"/>
        <w:rPr>
          <w:rFonts w:ascii="Arial" w:hAnsi="Arial" w:cs="Arial"/>
        </w:rPr>
      </w:pPr>
    </w:p>
    <w:p w14:paraId="1BCC7038" w14:textId="77777777" w:rsidR="007958B9" w:rsidRPr="0054723C" w:rsidRDefault="00C93D07" w:rsidP="00EF6D19">
      <w:pPr>
        <w:pStyle w:val="Odstavecseseznamem"/>
        <w:numPr>
          <w:ilvl w:val="0"/>
          <w:numId w:val="32"/>
        </w:numPr>
        <w:jc w:val="both"/>
        <w:rPr>
          <w:rFonts w:ascii="Arial" w:hAnsi="Arial" w:cs="Arial"/>
        </w:rPr>
      </w:pPr>
      <w:r w:rsidRPr="0054723C">
        <w:rPr>
          <w:rFonts w:ascii="Arial" w:hAnsi="Arial" w:cs="Arial"/>
        </w:rPr>
        <w:t>Objednatel je oprávněn kontrolovat provádění díla. Zjistí-li objednatel, že zhotovitel provádí dílo v rozpor</w:t>
      </w:r>
      <w:r w:rsidR="0086088C" w:rsidRPr="0054723C">
        <w:rPr>
          <w:rFonts w:ascii="Arial" w:hAnsi="Arial" w:cs="Arial"/>
        </w:rPr>
        <w:t>u s povinnostmi vyplývajícími z této</w:t>
      </w:r>
      <w:r w:rsidRPr="0054723C">
        <w:rPr>
          <w:rFonts w:ascii="Arial" w:hAnsi="Arial" w:cs="Arial"/>
        </w:rPr>
        <w:t xml:space="preserve"> smlouvy nebo obecně závazných právních předpisů, je objednatel oprávněn</w:t>
      </w:r>
      <w:r w:rsidR="00050E94" w:rsidRPr="0054723C">
        <w:rPr>
          <w:rFonts w:ascii="Arial" w:hAnsi="Arial" w:cs="Arial"/>
        </w:rPr>
        <w:t xml:space="preserve"> </w:t>
      </w:r>
      <w:r w:rsidR="009269A7" w:rsidRPr="0054723C">
        <w:rPr>
          <w:rFonts w:ascii="Arial" w:hAnsi="Arial" w:cs="Arial"/>
        </w:rPr>
        <w:t>požadovat</w:t>
      </w:r>
      <w:r w:rsidRPr="0054723C">
        <w:rPr>
          <w:rFonts w:ascii="Arial" w:hAnsi="Arial" w:cs="Arial"/>
        </w:rPr>
        <w:t xml:space="preserve">, aby zhotovitel odstranil vady vzniklé vadným prováděním a dílo prováděl řádným způsobem. Jestliže zhotovitel tak neučiní v přiměřené lhůtě, jedná se o </w:t>
      </w:r>
      <w:r w:rsidR="009269A7" w:rsidRPr="0054723C">
        <w:rPr>
          <w:rFonts w:ascii="Arial" w:hAnsi="Arial" w:cs="Arial"/>
        </w:rPr>
        <w:t xml:space="preserve">podstatné </w:t>
      </w:r>
      <w:r w:rsidRPr="0054723C">
        <w:rPr>
          <w:rFonts w:ascii="Arial" w:hAnsi="Arial" w:cs="Arial"/>
        </w:rPr>
        <w:t xml:space="preserve">porušení </w:t>
      </w:r>
      <w:r w:rsidR="0086088C" w:rsidRPr="0054723C">
        <w:rPr>
          <w:rFonts w:ascii="Arial" w:hAnsi="Arial" w:cs="Arial"/>
        </w:rPr>
        <w:t xml:space="preserve">této </w:t>
      </w:r>
      <w:r w:rsidRPr="0054723C">
        <w:rPr>
          <w:rFonts w:ascii="Arial" w:hAnsi="Arial" w:cs="Arial"/>
        </w:rPr>
        <w:t>smlouvy, které opravňuje objednatel</w:t>
      </w:r>
      <w:r w:rsidR="007E03E7" w:rsidRPr="0054723C">
        <w:rPr>
          <w:rFonts w:ascii="Arial" w:hAnsi="Arial" w:cs="Arial"/>
        </w:rPr>
        <w:t>e k odstoupení od</w:t>
      </w:r>
      <w:r w:rsidR="0086088C" w:rsidRPr="0054723C">
        <w:rPr>
          <w:rFonts w:ascii="Arial" w:hAnsi="Arial" w:cs="Arial"/>
        </w:rPr>
        <w:t xml:space="preserve"> této</w:t>
      </w:r>
      <w:r w:rsidR="007E03E7" w:rsidRPr="0054723C">
        <w:rPr>
          <w:rFonts w:ascii="Arial" w:hAnsi="Arial" w:cs="Arial"/>
        </w:rPr>
        <w:t xml:space="preserve"> smlouvy.</w:t>
      </w:r>
    </w:p>
    <w:p w14:paraId="0CF9CDAB" w14:textId="11DA23F4" w:rsidR="0086685B" w:rsidRDefault="00C93D07" w:rsidP="004711DB">
      <w:pPr>
        <w:pStyle w:val="Odstavecseseznamem"/>
        <w:numPr>
          <w:ilvl w:val="0"/>
          <w:numId w:val="32"/>
        </w:numPr>
        <w:jc w:val="both"/>
        <w:rPr>
          <w:rFonts w:ascii="Arial" w:hAnsi="Arial" w:cs="Arial"/>
        </w:rPr>
      </w:pPr>
      <w:r w:rsidRPr="0054723C">
        <w:rPr>
          <w:rFonts w:ascii="Arial" w:hAnsi="Arial" w:cs="Arial"/>
        </w:rPr>
        <w:t xml:space="preserve">Zhotovitel je povinen vyzvat objednatele ke kontrole a prověření prací, které v dalším postupu budou zakryty nebo se stanou nepřístupnými (postačí zápis ve stavebním deníku). </w:t>
      </w:r>
      <w:r w:rsidR="0040364B" w:rsidRPr="0040364B">
        <w:rPr>
          <w:rFonts w:ascii="Arial" w:hAnsi="Arial" w:cs="Arial"/>
        </w:rPr>
        <w:t xml:space="preserve">Kontroly se mohou účastnit i zaměstnanci objednatele zařazení v Oddělení investičních činností. </w:t>
      </w:r>
      <w:r w:rsidRPr="0054723C">
        <w:rPr>
          <w:rFonts w:ascii="Arial" w:hAnsi="Arial" w:cs="Arial"/>
        </w:rPr>
        <w:t>Zhotovitel je povi</w:t>
      </w:r>
      <w:r w:rsidR="007E03E7" w:rsidRPr="0054723C">
        <w:rPr>
          <w:rFonts w:ascii="Arial" w:hAnsi="Arial" w:cs="Arial"/>
        </w:rPr>
        <w:t>nen vyzvat objednatele nejméně 5</w:t>
      </w:r>
      <w:r w:rsidRPr="0054723C">
        <w:rPr>
          <w:rFonts w:ascii="Arial" w:hAnsi="Arial" w:cs="Arial"/>
        </w:rPr>
        <w:t xml:space="preserve"> pracovní</w:t>
      </w:r>
      <w:r w:rsidR="007E03E7" w:rsidRPr="0054723C">
        <w:rPr>
          <w:rFonts w:ascii="Arial" w:hAnsi="Arial" w:cs="Arial"/>
        </w:rPr>
        <w:t>ch dnů</w:t>
      </w:r>
      <w:r w:rsidRPr="0054723C">
        <w:rPr>
          <w:rFonts w:ascii="Arial" w:hAnsi="Arial" w:cs="Arial"/>
        </w:rPr>
        <w:t xml:space="preserve"> před </w:t>
      </w:r>
      <w:r w:rsidR="00F855F9">
        <w:rPr>
          <w:rFonts w:ascii="Arial" w:hAnsi="Arial" w:cs="Arial"/>
        </w:rPr>
        <w:t xml:space="preserve">lhůtou, ve které </w:t>
      </w:r>
      <w:r w:rsidRPr="0054723C">
        <w:rPr>
          <w:rFonts w:ascii="Arial" w:hAnsi="Arial" w:cs="Arial"/>
        </w:rPr>
        <w:t xml:space="preserve">budou předmětné práce zakryty. </w:t>
      </w:r>
      <w:r w:rsidR="007E03E7" w:rsidRPr="0054723C">
        <w:rPr>
          <w:rFonts w:ascii="Arial" w:hAnsi="Arial" w:cs="Arial"/>
        </w:rPr>
        <w:t>Pokud</w:t>
      </w:r>
      <w:r w:rsidRPr="0054723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4723C">
        <w:rPr>
          <w:rFonts w:ascii="Arial" w:hAnsi="Arial" w:cs="Arial"/>
        </w:rPr>
        <w:t xml:space="preserve"> je zhotovitel oprávněn předmětné práce zakrýt</w:t>
      </w:r>
      <w:r w:rsidRPr="0054723C">
        <w:rPr>
          <w:rFonts w:ascii="Arial" w:hAnsi="Arial" w:cs="Arial"/>
        </w:rPr>
        <w:t>; bude</w:t>
      </w:r>
      <w:r w:rsidR="007E03E7" w:rsidRPr="0054723C">
        <w:rPr>
          <w:rFonts w:ascii="Arial" w:hAnsi="Arial" w:cs="Arial"/>
        </w:rPr>
        <w:t>-li</w:t>
      </w:r>
      <w:r w:rsidRPr="0054723C">
        <w:rPr>
          <w:rFonts w:ascii="Arial" w:hAnsi="Arial" w:cs="Arial"/>
        </w:rPr>
        <w:t xml:space="preserve"> následně objednatel požadovat dodatečně odkrytí těchto prací, je</w:t>
      </w:r>
      <w:r w:rsidR="00553CDD">
        <w:rPr>
          <w:rFonts w:ascii="Arial" w:hAnsi="Arial" w:cs="Arial"/>
        </w:rPr>
        <w:t> </w:t>
      </w:r>
      <w:r w:rsidRPr="0054723C">
        <w:rPr>
          <w:rFonts w:ascii="Arial" w:hAnsi="Arial" w:cs="Arial"/>
        </w:rPr>
        <w:t>zhotovitel povinen toto odkrytí provést na náklady objednatele. V případě, že se při</w:t>
      </w:r>
      <w:r w:rsidR="00553CDD">
        <w:rPr>
          <w:rFonts w:ascii="Arial" w:hAnsi="Arial" w:cs="Arial"/>
        </w:rPr>
        <w:t> </w:t>
      </w:r>
      <w:r w:rsidRPr="0054723C">
        <w:rPr>
          <w:rFonts w:ascii="Arial" w:hAnsi="Arial" w:cs="Arial"/>
        </w:rPr>
        <w:t>dodatečné kontrole zjistí, že práce nebyly řádně provedeny, hradí náklady spojené s</w:t>
      </w:r>
      <w:r w:rsidR="007E03E7" w:rsidRPr="0054723C">
        <w:rPr>
          <w:rFonts w:ascii="Arial" w:hAnsi="Arial" w:cs="Arial"/>
        </w:rPr>
        <w:t> </w:t>
      </w:r>
      <w:r w:rsidRPr="0054723C">
        <w:rPr>
          <w:rFonts w:ascii="Arial" w:hAnsi="Arial" w:cs="Arial"/>
        </w:rPr>
        <w:t>odkrytím</w:t>
      </w:r>
      <w:r w:rsidR="007E03E7" w:rsidRPr="0054723C">
        <w:rPr>
          <w:rFonts w:ascii="Arial" w:hAnsi="Arial" w:cs="Arial"/>
        </w:rPr>
        <w:t>, opravou vadného stavu a následným zakrytím zhotovitel</w:t>
      </w:r>
      <w:r w:rsidRPr="0054723C">
        <w:rPr>
          <w:rFonts w:ascii="Arial" w:hAnsi="Arial" w:cs="Arial"/>
        </w:rPr>
        <w:t xml:space="preserve"> těchto prací, přičemž ustanovení § 2626 odst. 2 občanského zákoníku se neuplatní.</w:t>
      </w:r>
    </w:p>
    <w:p w14:paraId="65FCC2D2" w14:textId="77777777" w:rsidR="00A267B2" w:rsidRDefault="00A267B2" w:rsidP="00A267B2">
      <w:pPr>
        <w:pStyle w:val="Odstavecseseznamem"/>
        <w:jc w:val="both"/>
        <w:rPr>
          <w:rFonts w:ascii="Arial" w:hAnsi="Arial" w:cs="Arial"/>
        </w:rPr>
      </w:pPr>
    </w:p>
    <w:p w14:paraId="0503DFBC" w14:textId="77777777" w:rsidR="00341D0B" w:rsidRPr="0054723C" w:rsidRDefault="00341D0B" w:rsidP="00A267B2">
      <w:pPr>
        <w:pStyle w:val="Odstavecseseznamem"/>
        <w:jc w:val="both"/>
        <w:rPr>
          <w:rFonts w:ascii="Arial" w:hAnsi="Arial" w:cs="Arial"/>
        </w:rPr>
      </w:pPr>
    </w:p>
    <w:p w14:paraId="6653CADF" w14:textId="5F7045F1" w:rsidR="007958B9" w:rsidRDefault="007958B9" w:rsidP="006B54C6">
      <w:pPr>
        <w:pStyle w:val="Odstavecseseznamem"/>
        <w:jc w:val="both"/>
        <w:rPr>
          <w:rFonts w:ascii="Arial" w:hAnsi="Arial" w:cs="Arial"/>
          <w:u w:val="single"/>
        </w:rPr>
      </w:pPr>
      <w:r w:rsidRPr="0054723C">
        <w:rPr>
          <w:rFonts w:ascii="Arial" w:hAnsi="Arial" w:cs="Arial"/>
          <w:u w:val="single"/>
        </w:rPr>
        <w:t>Kontrolní dny</w:t>
      </w:r>
    </w:p>
    <w:p w14:paraId="71380C82" w14:textId="77777777" w:rsidR="0066545A" w:rsidRPr="0054723C" w:rsidRDefault="0066545A" w:rsidP="006B54C6">
      <w:pPr>
        <w:pStyle w:val="Odstavecseseznamem"/>
        <w:jc w:val="both"/>
        <w:rPr>
          <w:rFonts w:ascii="Arial" w:hAnsi="Arial" w:cs="Arial"/>
          <w:u w:val="single"/>
        </w:rPr>
      </w:pPr>
    </w:p>
    <w:p w14:paraId="379ABE3B" w14:textId="03096329"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Pro účely kontroly průběhu provádění díla organizuje objednatel</w:t>
      </w:r>
      <w:r w:rsidR="009269A7" w:rsidRPr="0054723C">
        <w:rPr>
          <w:rFonts w:ascii="Arial" w:hAnsi="Arial" w:cs="Arial"/>
        </w:rPr>
        <w:t>, případně jím určený technický dozor stavebníka</w:t>
      </w:r>
      <w:r w:rsidRPr="0054723C">
        <w:rPr>
          <w:rFonts w:ascii="Arial" w:hAnsi="Arial" w:cs="Arial"/>
        </w:rPr>
        <w:t xml:space="preserve"> kontrolní dny v</w:t>
      </w:r>
      <w:r w:rsidR="00F855F9">
        <w:rPr>
          <w:rFonts w:ascii="Arial" w:hAnsi="Arial" w:cs="Arial"/>
        </w:rPr>
        <w:t>e lhůtách</w:t>
      </w:r>
      <w:r w:rsidRPr="0054723C">
        <w:rPr>
          <w:rFonts w:ascii="Arial" w:hAnsi="Arial" w:cs="Arial"/>
        </w:rPr>
        <w:t xml:space="preserve"> nezbytných pro řádné provádění kontroly, nejméně však 1x měsíčně. </w:t>
      </w:r>
    </w:p>
    <w:p w14:paraId="4680A284" w14:textId="7C1F92FC"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Objednatel je povinen oznámit konání kontrolního dne písemně nejméně 5 dnů před</w:t>
      </w:r>
      <w:r w:rsidR="00A267B2">
        <w:rPr>
          <w:rFonts w:ascii="Arial" w:hAnsi="Arial" w:cs="Arial"/>
        </w:rPr>
        <w:t> </w:t>
      </w:r>
      <w:r w:rsidRPr="0054723C">
        <w:rPr>
          <w:rFonts w:ascii="Arial" w:hAnsi="Arial" w:cs="Arial"/>
        </w:rPr>
        <w:t>jeho konáním.</w:t>
      </w:r>
    </w:p>
    <w:p w14:paraId="4FE78DED"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 xml:space="preserve">Kontrolních dnů se zúčastní zástupci objednatele případně osob vykonávající funkci technického dozoru </w:t>
      </w:r>
      <w:r w:rsidR="009E69C2" w:rsidRPr="0054723C">
        <w:rPr>
          <w:rFonts w:ascii="Arial" w:hAnsi="Arial" w:cs="Arial"/>
        </w:rPr>
        <w:t xml:space="preserve">stavebníka </w:t>
      </w:r>
      <w:r w:rsidRPr="0054723C">
        <w:rPr>
          <w:rFonts w:ascii="Arial" w:hAnsi="Arial" w:cs="Arial"/>
        </w:rPr>
        <w:t xml:space="preserve">a autorského dozoru. </w:t>
      </w:r>
      <w:r w:rsidR="0040364B" w:rsidRPr="0040364B">
        <w:rPr>
          <w:rFonts w:ascii="Arial" w:hAnsi="Arial" w:cs="Arial"/>
        </w:rPr>
        <w:t>Kontrolních dnů se mohou účastnit i zaměstnanci objednatele zařazení v Oddělení investičních činností.</w:t>
      </w:r>
    </w:p>
    <w:p w14:paraId="013C8D20" w14:textId="68178D06" w:rsidR="007958B9" w:rsidRPr="008A07BD" w:rsidRDefault="007958B9" w:rsidP="00EF6D19">
      <w:pPr>
        <w:pStyle w:val="Odstavecseseznamem"/>
        <w:numPr>
          <w:ilvl w:val="0"/>
          <w:numId w:val="32"/>
        </w:numPr>
        <w:jc w:val="both"/>
        <w:rPr>
          <w:rFonts w:ascii="Arial" w:hAnsi="Arial" w:cs="Arial"/>
          <w:strike/>
          <w:u w:val="single"/>
        </w:rPr>
      </w:pPr>
      <w:r w:rsidRPr="0054723C">
        <w:rPr>
          <w:rFonts w:ascii="Arial" w:hAnsi="Arial" w:cs="Arial"/>
        </w:rPr>
        <w:t xml:space="preserve">Zástupci zhotovitele jsou povinni se zúčastňovat kontrolních dnů. </w:t>
      </w:r>
    </w:p>
    <w:p w14:paraId="0AFEB7CE" w14:textId="77777777" w:rsidR="009269A7" w:rsidRPr="0054723C" w:rsidRDefault="00E23E3E" w:rsidP="00EF6D19">
      <w:pPr>
        <w:pStyle w:val="Odstavecseseznamem"/>
        <w:numPr>
          <w:ilvl w:val="0"/>
          <w:numId w:val="32"/>
        </w:numPr>
        <w:jc w:val="both"/>
        <w:rPr>
          <w:rFonts w:ascii="Arial" w:hAnsi="Arial" w:cs="Arial"/>
        </w:rPr>
      </w:pPr>
      <w:r w:rsidRPr="0054723C">
        <w:rPr>
          <w:rFonts w:ascii="Arial" w:hAnsi="Arial" w:cs="Arial"/>
        </w:rPr>
        <w:t>Kontrolní dny vede objednatel, případně jím určený technický dozor stavebníka.</w:t>
      </w:r>
    </w:p>
    <w:p w14:paraId="68DE0FA2" w14:textId="77777777" w:rsidR="007958B9" w:rsidRPr="0054723C" w:rsidRDefault="007958B9" w:rsidP="009269A7">
      <w:pPr>
        <w:pStyle w:val="Odstavecseseznamem"/>
        <w:numPr>
          <w:ilvl w:val="0"/>
          <w:numId w:val="32"/>
        </w:numPr>
        <w:jc w:val="both"/>
        <w:rPr>
          <w:rFonts w:ascii="Arial" w:hAnsi="Arial" w:cs="Arial"/>
        </w:rPr>
      </w:pPr>
      <w:r w:rsidRPr="0054723C">
        <w:rPr>
          <w:rFonts w:ascii="Arial" w:hAnsi="Arial" w:cs="Arial"/>
        </w:rPr>
        <w:t xml:space="preserve">Obsahem kontrolního dne je zejména zpráva zhotovitele o postupu prací, kontrola časového a finančního plnění provádění prací, připomínky a podněty osob </w:t>
      </w:r>
      <w:r w:rsidRPr="0054723C">
        <w:rPr>
          <w:rFonts w:ascii="Arial" w:hAnsi="Arial" w:cs="Arial"/>
        </w:rPr>
        <w:lastRenderedPageBreak/>
        <w:t>vykonávajících funkci technického a autorského dozoru a stanovení případných nápravných opatření a úkolů.</w:t>
      </w:r>
    </w:p>
    <w:p w14:paraId="2A0AAF3A"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Objednatel</w:t>
      </w:r>
      <w:r w:rsidR="009269A7" w:rsidRPr="0054723C">
        <w:rPr>
          <w:rFonts w:ascii="Arial" w:hAnsi="Arial" w:cs="Arial"/>
        </w:rPr>
        <w:t>, popřípadě jím určený technický dozor stavebníka</w:t>
      </w:r>
      <w:r w:rsidRPr="0054723C">
        <w:rPr>
          <w:rFonts w:ascii="Arial" w:hAnsi="Arial" w:cs="Arial"/>
        </w:rPr>
        <w:t xml:space="preserve"> pořizuje z kontrolního dne zápis o jednání, který písemně předá všem zúčastněným. </w:t>
      </w:r>
    </w:p>
    <w:p w14:paraId="76F11F7B" w14:textId="4BA4F6E2" w:rsidR="007958B9" w:rsidRDefault="007958B9" w:rsidP="00EF6D19">
      <w:pPr>
        <w:pStyle w:val="Odstavecseseznamem"/>
        <w:numPr>
          <w:ilvl w:val="0"/>
          <w:numId w:val="32"/>
        </w:numPr>
        <w:jc w:val="both"/>
        <w:rPr>
          <w:rFonts w:ascii="Arial" w:hAnsi="Arial" w:cs="Arial"/>
        </w:rPr>
      </w:pPr>
      <w:r w:rsidRPr="0054723C">
        <w:rPr>
          <w:rFonts w:ascii="Arial" w:hAnsi="Arial" w:cs="Arial"/>
        </w:rPr>
        <w:t xml:space="preserve">Zhotovitel je povinen zapsat </w:t>
      </w:r>
      <w:r w:rsidR="00F855F9">
        <w:rPr>
          <w:rFonts w:ascii="Arial" w:hAnsi="Arial" w:cs="Arial"/>
        </w:rPr>
        <w:t>datum</w:t>
      </w:r>
      <w:r w:rsidRPr="0054723C">
        <w:rPr>
          <w:rFonts w:ascii="Arial" w:hAnsi="Arial" w:cs="Arial"/>
        </w:rPr>
        <w:t xml:space="preserve"> konání kontrolního dne a j</w:t>
      </w:r>
      <w:r w:rsidR="006B54C6" w:rsidRPr="0054723C">
        <w:rPr>
          <w:rFonts w:ascii="Arial" w:hAnsi="Arial" w:cs="Arial"/>
        </w:rPr>
        <w:t>eho závěry do</w:t>
      </w:r>
      <w:r w:rsidR="00141FA5">
        <w:rPr>
          <w:rFonts w:ascii="Arial" w:hAnsi="Arial" w:cs="Arial"/>
        </w:rPr>
        <w:t> </w:t>
      </w:r>
      <w:r w:rsidR="006B54C6" w:rsidRPr="0054723C">
        <w:rPr>
          <w:rFonts w:ascii="Arial" w:hAnsi="Arial" w:cs="Arial"/>
        </w:rPr>
        <w:t>stavebního deníku.</w:t>
      </w:r>
    </w:p>
    <w:p w14:paraId="12A00F93" w14:textId="77777777" w:rsidR="0066545A" w:rsidRDefault="0066545A" w:rsidP="0066545A">
      <w:pPr>
        <w:pStyle w:val="Odstavecseseznamem"/>
        <w:ind w:left="1068"/>
        <w:jc w:val="both"/>
        <w:rPr>
          <w:rFonts w:ascii="Arial" w:hAnsi="Arial" w:cs="Arial"/>
        </w:rPr>
      </w:pPr>
    </w:p>
    <w:p w14:paraId="25D7BD99" w14:textId="6D22EEB6" w:rsidR="00BB4203" w:rsidRDefault="00A355F7" w:rsidP="006B54C6">
      <w:pPr>
        <w:pStyle w:val="Odstavecseseznamem"/>
        <w:jc w:val="both"/>
        <w:rPr>
          <w:rFonts w:ascii="Arial" w:hAnsi="Arial" w:cs="Arial"/>
        </w:rPr>
      </w:pPr>
      <w:r w:rsidRPr="0054723C">
        <w:rPr>
          <w:rFonts w:ascii="Arial" w:hAnsi="Arial" w:cs="Arial"/>
          <w:u w:val="single"/>
        </w:rPr>
        <w:t>Předání a převzetí</w:t>
      </w:r>
      <w:r w:rsidR="000559CD" w:rsidRPr="0054723C">
        <w:rPr>
          <w:rFonts w:ascii="Arial" w:hAnsi="Arial" w:cs="Arial"/>
          <w:u w:val="single"/>
        </w:rPr>
        <w:t xml:space="preserve"> díla</w:t>
      </w:r>
      <w:r w:rsidRPr="0054723C">
        <w:rPr>
          <w:rFonts w:ascii="Arial" w:hAnsi="Arial" w:cs="Arial"/>
        </w:rPr>
        <w:t xml:space="preserve"> </w:t>
      </w:r>
    </w:p>
    <w:p w14:paraId="702C9C2C" w14:textId="77777777" w:rsidR="0066545A" w:rsidRPr="0054723C" w:rsidRDefault="0066545A" w:rsidP="006B54C6">
      <w:pPr>
        <w:pStyle w:val="Odstavecseseznamem"/>
        <w:jc w:val="both"/>
        <w:rPr>
          <w:rFonts w:ascii="Arial" w:hAnsi="Arial" w:cs="Arial"/>
        </w:rPr>
      </w:pPr>
    </w:p>
    <w:p w14:paraId="60914D47" w14:textId="1A8384F7" w:rsidR="00414852" w:rsidRPr="0054723C" w:rsidRDefault="00A355F7" w:rsidP="00EF6D19">
      <w:pPr>
        <w:pStyle w:val="Odstavecseseznamem"/>
        <w:numPr>
          <w:ilvl w:val="0"/>
          <w:numId w:val="32"/>
        </w:numPr>
        <w:jc w:val="both"/>
        <w:rPr>
          <w:rFonts w:ascii="Arial" w:hAnsi="Arial" w:cs="Arial"/>
        </w:rPr>
      </w:pPr>
      <w:r w:rsidRPr="0054723C">
        <w:rPr>
          <w:rFonts w:ascii="Arial" w:hAnsi="Arial" w:cs="Arial"/>
        </w:rPr>
        <w:t xml:space="preserve">Zhotovitel je povinen </w:t>
      </w:r>
      <w:r w:rsidR="009269A7" w:rsidRPr="0054723C">
        <w:rPr>
          <w:rFonts w:ascii="Arial" w:hAnsi="Arial" w:cs="Arial"/>
        </w:rPr>
        <w:t>provést</w:t>
      </w:r>
      <w:r w:rsidR="00693320" w:rsidRPr="0054723C">
        <w:rPr>
          <w:rFonts w:ascii="Arial" w:hAnsi="Arial" w:cs="Arial"/>
        </w:rPr>
        <w:t xml:space="preserve"> </w:t>
      </w:r>
      <w:r w:rsidRPr="0054723C">
        <w:rPr>
          <w:rFonts w:ascii="Arial" w:hAnsi="Arial" w:cs="Arial"/>
        </w:rPr>
        <w:t>dílo v</w:t>
      </w:r>
      <w:r w:rsidR="00F855F9">
        <w:rPr>
          <w:rFonts w:ascii="Arial" w:hAnsi="Arial" w:cs="Arial"/>
        </w:rPr>
        <w:t>e lhůtě</w:t>
      </w:r>
      <w:r w:rsidRPr="0054723C">
        <w:rPr>
          <w:rFonts w:ascii="Arial" w:hAnsi="Arial" w:cs="Arial"/>
        </w:rPr>
        <w:t> </w:t>
      </w:r>
      <w:r w:rsidR="006B54C6" w:rsidRPr="0054723C">
        <w:rPr>
          <w:rFonts w:ascii="Arial" w:hAnsi="Arial" w:cs="Arial"/>
        </w:rPr>
        <w:t xml:space="preserve">sjednané ve smlouvě. </w:t>
      </w:r>
    </w:p>
    <w:p w14:paraId="414E8D8F" w14:textId="793D0A73" w:rsidR="00414852" w:rsidRPr="00BB1485" w:rsidRDefault="00414852" w:rsidP="00EF6D19">
      <w:pPr>
        <w:pStyle w:val="Odstavecseseznamem"/>
        <w:numPr>
          <w:ilvl w:val="0"/>
          <w:numId w:val="32"/>
        </w:numPr>
        <w:jc w:val="both"/>
        <w:rPr>
          <w:rFonts w:ascii="Arial" w:hAnsi="Arial" w:cs="Arial"/>
        </w:rPr>
      </w:pPr>
      <w:r w:rsidRPr="0054723C">
        <w:rPr>
          <w:rFonts w:ascii="Arial" w:hAnsi="Arial" w:cs="Arial"/>
        </w:rPr>
        <w:t xml:space="preserve">Zhotovitel je povinen písemně oznámit objednateli nejpozději 7 pracovních dnů předem </w:t>
      </w:r>
      <w:r w:rsidR="00F855F9">
        <w:rPr>
          <w:rFonts w:ascii="Arial" w:hAnsi="Arial" w:cs="Arial"/>
        </w:rPr>
        <w:t>lhůtu pro</w:t>
      </w:r>
      <w:r w:rsidRPr="0054723C">
        <w:rPr>
          <w:rFonts w:ascii="Arial" w:hAnsi="Arial" w:cs="Arial"/>
        </w:rPr>
        <w:t xml:space="preserve"> ukončení prací a předložit objednateli veškeré doklady nezbytné k předání a</w:t>
      </w:r>
      <w:r w:rsidR="00A267B2">
        <w:rPr>
          <w:rFonts w:ascii="Arial" w:hAnsi="Arial" w:cs="Arial"/>
        </w:rPr>
        <w:t> </w:t>
      </w:r>
      <w:r w:rsidRPr="00BB1485">
        <w:rPr>
          <w:rFonts w:ascii="Arial" w:hAnsi="Arial" w:cs="Arial"/>
        </w:rPr>
        <w:t>převzetí díla.</w:t>
      </w:r>
      <w:r w:rsidR="003D21B7" w:rsidRPr="00BB1485">
        <w:rPr>
          <w:rFonts w:ascii="Arial" w:hAnsi="Arial" w:cs="Arial"/>
        </w:rPr>
        <w:t xml:space="preserve"> Pokud není dohodnuto jinak, je místem předání místo, kde je stavba prováděna.</w:t>
      </w:r>
      <w:r w:rsidRPr="00BB1485">
        <w:rPr>
          <w:rFonts w:ascii="Arial" w:hAnsi="Arial" w:cs="Arial"/>
        </w:rPr>
        <w:t xml:space="preserve"> Místem pro předání dokladů je Státní pozemkový úřad, Krajský pozemkový úřad pro </w:t>
      </w:r>
      <w:r w:rsidR="006A5C5D" w:rsidRPr="00BB1485">
        <w:rPr>
          <w:rFonts w:ascii="Arial" w:hAnsi="Arial" w:cs="Arial"/>
        </w:rPr>
        <w:t>Královéhradecký kraj</w:t>
      </w:r>
      <w:r w:rsidR="000E5378" w:rsidRPr="00BB1485">
        <w:rPr>
          <w:rFonts w:ascii="Arial" w:hAnsi="Arial" w:cs="Arial"/>
        </w:rPr>
        <w:t>, se sídlem Kydlinovská 245, 503</w:t>
      </w:r>
      <w:r w:rsidR="00A267B2">
        <w:rPr>
          <w:rFonts w:ascii="Arial" w:hAnsi="Arial" w:cs="Arial"/>
        </w:rPr>
        <w:t> </w:t>
      </w:r>
      <w:r w:rsidR="000E5378" w:rsidRPr="00BB1485">
        <w:rPr>
          <w:rFonts w:ascii="Arial" w:hAnsi="Arial" w:cs="Arial"/>
        </w:rPr>
        <w:t>01</w:t>
      </w:r>
      <w:r w:rsidR="00A267B2">
        <w:rPr>
          <w:rFonts w:ascii="Arial" w:hAnsi="Arial" w:cs="Arial"/>
        </w:rPr>
        <w:t> </w:t>
      </w:r>
      <w:r w:rsidR="000E5378" w:rsidRPr="00BB1485">
        <w:rPr>
          <w:rFonts w:ascii="Arial" w:hAnsi="Arial" w:cs="Arial"/>
        </w:rPr>
        <w:t xml:space="preserve">Hradec Králové. </w:t>
      </w:r>
      <w:r w:rsidRPr="00BB1485">
        <w:rPr>
          <w:rFonts w:ascii="Arial" w:hAnsi="Arial" w:cs="Arial"/>
        </w:rPr>
        <w:t xml:space="preserve"> </w:t>
      </w:r>
    </w:p>
    <w:p w14:paraId="7D998EF2" w14:textId="4B952E68" w:rsidR="0080535D" w:rsidRPr="00577BB5" w:rsidRDefault="0080535D" w:rsidP="0080535D">
      <w:pPr>
        <w:pStyle w:val="Odstavecseseznamem"/>
        <w:numPr>
          <w:ilvl w:val="0"/>
          <w:numId w:val="32"/>
        </w:numPr>
        <w:jc w:val="both"/>
        <w:rPr>
          <w:rFonts w:ascii="Arial" w:hAnsi="Arial" w:cs="Arial"/>
          <w:b/>
        </w:rPr>
      </w:pPr>
      <w:r w:rsidRPr="00577BB5">
        <w:rPr>
          <w:rFonts w:ascii="Arial" w:hAnsi="Arial" w:cs="Arial"/>
        </w:rPr>
        <w:t>Objednateli budou předány následující doklady:</w:t>
      </w:r>
    </w:p>
    <w:p w14:paraId="070DDE9E" w14:textId="39E00BDC"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sidR="00A267B2">
        <w:rPr>
          <w:rFonts w:cs="Arial"/>
          <w:b w:val="0"/>
          <w:szCs w:val="22"/>
          <w:u w:val="none"/>
        </w:rPr>
        <w:t> </w:t>
      </w:r>
      <w:r w:rsidRPr="00D9780F">
        <w:rPr>
          <w:rFonts w:cs="Arial"/>
          <w:b w:val="0"/>
          <w:szCs w:val="22"/>
          <w:u w:val="none"/>
        </w:rPr>
        <w:t>62/2013 Sb.</w:t>
      </w:r>
      <w:r w:rsidR="004D2462">
        <w:rPr>
          <w:rFonts w:cs="Arial"/>
          <w:b w:val="0"/>
          <w:szCs w:val="22"/>
          <w:u w:val="none"/>
        </w:rPr>
        <w:t>,</w:t>
      </w:r>
      <w:r w:rsidRPr="00D9780F">
        <w:rPr>
          <w:rFonts w:cs="Arial"/>
          <w:b w:val="0"/>
          <w:szCs w:val="22"/>
          <w:u w:val="none"/>
        </w:rPr>
        <w:t xml:space="preserve"> </w:t>
      </w:r>
    </w:p>
    <w:p w14:paraId="44A2A5BD" w14:textId="77777777" w:rsidR="0080535D" w:rsidRPr="00ED5F39"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ED5F39">
        <w:rPr>
          <w:rFonts w:cs="Arial"/>
          <w:b w:val="0"/>
          <w:szCs w:val="22"/>
          <w:u w:val="none"/>
        </w:rPr>
        <w:t>podrobný soupis skutečně provedených prací dle jednotkových cen dle členění požadovaného objednatelem,</w:t>
      </w:r>
    </w:p>
    <w:p w14:paraId="2EBD243E"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i/>
          <w:szCs w:val="22"/>
          <w:u w:val="none"/>
        </w:rPr>
      </w:pPr>
      <w:r w:rsidRPr="00D9780F">
        <w:rPr>
          <w:rFonts w:cs="Arial"/>
          <w:b w:val="0"/>
          <w:szCs w:val="22"/>
          <w:u w:val="none"/>
        </w:rPr>
        <w:t xml:space="preserve">dokumentace skutečného provedení stavby v souladu s § 4 a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Pr="00D9780F">
        <w:rPr>
          <w:rFonts w:cs="Arial"/>
          <w:b w:val="0"/>
          <w:szCs w:val="22"/>
          <w:u w:val="none"/>
        </w:rPr>
        <w:t xml:space="preserve"> </w:t>
      </w:r>
      <w:r w:rsidRPr="00D9780F">
        <w:rPr>
          <w:rFonts w:cs="Arial"/>
          <w:b w:val="0"/>
          <w:i/>
          <w:szCs w:val="22"/>
          <w:u w:val="none"/>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29243D89"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783F0159" w14:textId="6ADBCAD6" w:rsidR="0080535D" w:rsidRPr="00C30CFF" w:rsidRDefault="0080535D" w:rsidP="00C30CFF">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certifikáty použitých materiálů,</w:t>
      </w:r>
    </w:p>
    <w:p w14:paraId="24239B8F"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doklady o vyhovujících výsledcích zkoušek, </w:t>
      </w:r>
    </w:p>
    <w:p w14:paraId="051389E8"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 o uložení přebytečné zeminy a odpadů, </w:t>
      </w:r>
    </w:p>
    <w:p w14:paraId="599E2B4C" w14:textId="77777777" w:rsidR="0080535D" w:rsidRPr="00804E97"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bookmarkStart w:id="22" w:name="_Hlk71729279"/>
      <w:r w:rsidRPr="00804E97">
        <w:rPr>
          <w:rFonts w:cs="Arial"/>
          <w:b w:val="0"/>
          <w:szCs w:val="22"/>
          <w:u w:val="none"/>
        </w:rPr>
        <w:t xml:space="preserve">zápis o odstranění případných drobných vad a nedodělků vyplývajících z protokolu o předání a převzetí díla, </w:t>
      </w:r>
    </w:p>
    <w:bookmarkEnd w:id="22"/>
    <w:p w14:paraId="23EFEE49"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szCs w:val="22"/>
        </w:rPr>
      </w:pPr>
      <w:r w:rsidRPr="00D9780F">
        <w:rPr>
          <w:rFonts w:cs="Arial"/>
          <w:b w:val="0"/>
          <w:szCs w:val="22"/>
          <w:u w:val="none"/>
        </w:rPr>
        <w:t>a jiné doklady, vyplývající ze specifikace veřejné zakázky.</w:t>
      </w:r>
    </w:p>
    <w:p w14:paraId="46951AAB" w14:textId="77777777" w:rsidR="005673FF" w:rsidRPr="001A1A4A" w:rsidRDefault="005673FF" w:rsidP="005673FF">
      <w:pPr>
        <w:pStyle w:val="Odstavecseseznamem"/>
        <w:numPr>
          <w:ilvl w:val="0"/>
          <w:numId w:val="32"/>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3EB7838A" w14:textId="594C64E3" w:rsidR="003D21B7" w:rsidRPr="0054723C" w:rsidRDefault="003D21B7" w:rsidP="00EF6D19">
      <w:pPr>
        <w:pStyle w:val="Odstavecseseznamem"/>
        <w:numPr>
          <w:ilvl w:val="0"/>
          <w:numId w:val="32"/>
        </w:numPr>
        <w:jc w:val="both"/>
        <w:rPr>
          <w:rFonts w:ascii="Arial" w:hAnsi="Arial" w:cs="Arial"/>
        </w:rPr>
      </w:pPr>
      <w:r w:rsidRPr="0054723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4723C">
        <w:rPr>
          <w:rFonts w:ascii="Arial" w:hAnsi="Arial" w:cs="Arial"/>
        </w:rPr>
        <w:t xml:space="preserve"> </w:t>
      </w:r>
      <w:r w:rsidRPr="0054723C">
        <w:rPr>
          <w:rFonts w:ascii="Arial" w:hAnsi="Arial" w:cs="Arial"/>
        </w:rPr>
        <w:t xml:space="preserve">Poskytnutí </w:t>
      </w:r>
      <w:r w:rsidR="00F855F9">
        <w:rPr>
          <w:rFonts w:ascii="Arial" w:hAnsi="Arial" w:cs="Arial"/>
        </w:rPr>
        <w:t>prodloužení</w:t>
      </w:r>
      <w:r w:rsidRPr="0054723C">
        <w:rPr>
          <w:rFonts w:ascii="Arial" w:hAnsi="Arial" w:cs="Arial"/>
        </w:rPr>
        <w:t xml:space="preserve"> </w:t>
      </w:r>
      <w:r w:rsidR="00F855F9">
        <w:rPr>
          <w:rFonts w:ascii="Arial" w:hAnsi="Arial" w:cs="Arial"/>
        </w:rPr>
        <w:t>lhůty</w:t>
      </w:r>
      <w:r w:rsidRPr="0054723C">
        <w:rPr>
          <w:rFonts w:ascii="Arial" w:hAnsi="Arial" w:cs="Arial"/>
        </w:rPr>
        <w:t xml:space="preserve"> neznamená, že objednatel nemůže uplatnit smluvní sankce za nesplnění </w:t>
      </w:r>
      <w:r w:rsidR="00F855F9">
        <w:rPr>
          <w:rFonts w:ascii="Arial" w:hAnsi="Arial" w:cs="Arial"/>
        </w:rPr>
        <w:t>lhůty</w:t>
      </w:r>
      <w:r w:rsidRPr="0054723C">
        <w:rPr>
          <w:rFonts w:ascii="Arial" w:hAnsi="Arial" w:cs="Arial"/>
        </w:rPr>
        <w:t xml:space="preserve"> dokončení díla.</w:t>
      </w:r>
    </w:p>
    <w:p w14:paraId="213E14A2" w14:textId="77777777" w:rsidR="005A46C5" w:rsidRDefault="003D21B7" w:rsidP="005A46C5">
      <w:pPr>
        <w:pStyle w:val="Odstavecseseznamem"/>
        <w:numPr>
          <w:ilvl w:val="0"/>
          <w:numId w:val="32"/>
        </w:numPr>
        <w:jc w:val="both"/>
        <w:rPr>
          <w:rFonts w:ascii="Arial" w:hAnsi="Arial" w:cs="Arial"/>
        </w:rPr>
      </w:pPr>
      <w:r w:rsidRPr="0054723C">
        <w:rPr>
          <w:rFonts w:ascii="Arial" w:hAnsi="Arial" w:cs="Arial"/>
        </w:rPr>
        <w:lastRenderedPageBreak/>
        <w:t>Obě sm</w:t>
      </w:r>
      <w:r w:rsidR="0086088C" w:rsidRPr="0054723C">
        <w:rPr>
          <w:rFonts w:ascii="Arial" w:hAnsi="Arial" w:cs="Arial"/>
        </w:rPr>
        <w:t xml:space="preserve">luvní strany mohou </w:t>
      </w:r>
      <w:r w:rsidRPr="0054723C">
        <w:rPr>
          <w:rFonts w:ascii="Arial" w:hAnsi="Arial" w:cs="Arial"/>
        </w:rPr>
        <w:t>dodatkem</w:t>
      </w:r>
      <w:r w:rsidR="0086088C" w:rsidRPr="0054723C">
        <w:rPr>
          <w:rFonts w:ascii="Arial" w:hAnsi="Arial" w:cs="Arial"/>
        </w:rPr>
        <w:t xml:space="preserve"> k této smlouvě</w:t>
      </w:r>
      <w:r w:rsidRPr="0054723C">
        <w:rPr>
          <w:rFonts w:ascii="Arial" w:hAnsi="Arial" w:cs="Arial"/>
        </w:rPr>
        <w:t xml:space="preserve"> sjednat předávání a přejímání díla po částech nebo mohou sjednat předčasné předání.</w:t>
      </w:r>
    </w:p>
    <w:p w14:paraId="65AA59F9" w14:textId="77777777" w:rsidR="00E23E3E" w:rsidRPr="005A46C5" w:rsidRDefault="00E23E3E" w:rsidP="005A46C5">
      <w:pPr>
        <w:pStyle w:val="Odstavecseseznamem"/>
        <w:numPr>
          <w:ilvl w:val="0"/>
          <w:numId w:val="32"/>
        </w:numPr>
        <w:jc w:val="both"/>
        <w:rPr>
          <w:rFonts w:ascii="Arial" w:hAnsi="Arial" w:cs="Arial"/>
        </w:rPr>
      </w:pPr>
      <w:r w:rsidRPr="005A46C5">
        <w:rPr>
          <w:rFonts w:ascii="Arial" w:hAnsi="Arial" w:cs="Arial"/>
        </w:rPr>
        <w:t>Řádné provedení díla bude stvrzeno podpisem protokolu o provedení díla osobami oprávněnými jednat za objednatele a zhotovitele, a to po splnění všech níže uvedených podmínek:</w:t>
      </w:r>
    </w:p>
    <w:p w14:paraId="534A9E77" w14:textId="28C34FCB" w:rsidR="00E23E3E" w:rsidRDefault="00E23E3E" w:rsidP="00FC372B">
      <w:pPr>
        <w:pStyle w:val="TSlneksmlouvy"/>
        <w:keepNext w:val="0"/>
        <w:numPr>
          <w:ilvl w:val="2"/>
          <w:numId w:val="32"/>
        </w:numPr>
        <w:spacing w:before="120" w:after="120" w:line="288" w:lineRule="auto"/>
        <w:ind w:left="1134" w:firstLine="0"/>
        <w:jc w:val="both"/>
        <w:rPr>
          <w:rFonts w:cs="Arial"/>
          <w:b w:val="0"/>
          <w:szCs w:val="22"/>
          <w:u w:val="none"/>
        </w:rPr>
      </w:pPr>
      <w:bookmarkStart w:id="23" w:name="_Ref376427298"/>
      <w:r w:rsidRPr="0054723C">
        <w:rPr>
          <w:rFonts w:cs="Arial"/>
          <w:b w:val="0"/>
          <w:szCs w:val="22"/>
          <w:u w:val="none"/>
        </w:rPr>
        <w:t>Dílo bylo dokončeno v souladu s touto smlouvou v rozsahu dle Čl. II. a v</w:t>
      </w:r>
      <w:r w:rsidR="00F855F9">
        <w:rPr>
          <w:rFonts w:cs="Arial"/>
          <w:b w:val="0"/>
          <w:szCs w:val="22"/>
          <w:u w:val="none"/>
        </w:rPr>
        <w:t>e</w:t>
      </w:r>
      <w:r w:rsidRPr="0054723C">
        <w:rPr>
          <w:rFonts w:cs="Arial"/>
          <w:b w:val="0"/>
          <w:szCs w:val="22"/>
          <w:u w:val="none"/>
        </w:rPr>
        <w:t> </w:t>
      </w:r>
      <w:r w:rsidR="00F855F9">
        <w:rPr>
          <w:rFonts w:cs="Arial"/>
          <w:b w:val="0"/>
          <w:szCs w:val="22"/>
          <w:u w:val="none"/>
        </w:rPr>
        <w:t>lhůtě</w:t>
      </w:r>
      <w:r w:rsidRPr="0054723C">
        <w:rPr>
          <w:rFonts w:cs="Arial"/>
          <w:b w:val="0"/>
          <w:szCs w:val="22"/>
          <w:u w:val="none"/>
        </w:rPr>
        <w:t xml:space="preserve"> dle</w:t>
      </w:r>
      <w:r w:rsidR="00772D69">
        <w:rPr>
          <w:rFonts w:cs="Arial"/>
          <w:b w:val="0"/>
          <w:szCs w:val="22"/>
          <w:u w:val="none"/>
        </w:rPr>
        <w:t> </w:t>
      </w:r>
      <w:r w:rsidRPr="0054723C">
        <w:rPr>
          <w:rFonts w:cs="Arial"/>
          <w:b w:val="0"/>
          <w:szCs w:val="22"/>
          <w:u w:val="none"/>
        </w:rPr>
        <w:t>Čl. V. této smlouvy.</w:t>
      </w:r>
      <w:bookmarkEnd w:id="23"/>
    </w:p>
    <w:p w14:paraId="636DAE0F" w14:textId="3C6D1D9F" w:rsidR="00E23E3E" w:rsidRPr="0054723C" w:rsidRDefault="00E23E3E" w:rsidP="00FC372B">
      <w:pPr>
        <w:pStyle w:val="TSlneksmlouvy"/>
        <w:keepNext w:val="0"/>
        <w:numPr>
          <w:ilvl w:val="2"/>
          <w:numId w:val="32"/>
        </w:numPr>
        <w:spacing w:before="120" w:after="120" w:line="288" w:lineRule="auto"/>
        <w:ind w:left="1134" w:firstLine="0"/>
        <w:jc w:val="both"/>
        <w:rPr>
          <w:rFonts w:cs="Arial"/>
          <w:b w:val="0"/>
          <w:szCs w:val="22"/>
          <w:u w:val="none"/>
        </w:rPr>
      </w:pPr>
      <w:r w:rsidRPr="0054723C">
        <w:rPr>
          <w:rFonts w:cs="Arial"/>
          <w:b w:val="0"/>
          <w:szCs w:val="22"/>
          <w:u w:val="none"/>
        </w:rPr>
        <w:t xml:space="preserve">O předání a převzetí díla </w:t>
      </w:r>
      <w:r w:rsidR="00CC0A55">
        <w:rPr>
          <w:rFonts w:cs="Arial"/>
          <w:b w:val="0"/>
          <w:szCs w:val="22"/>
          <w:u w:val="none"/>
        </w:rPr>
        <w:t>bude</w:t>
      </w:r>
      <w:r w:rsidR="00CC0A55" w:rsidRPr="0054723C">
        <w:rPr>
          <w:rFonts w:cs="Arial"/>
          <w:b w:val="0"/>
          <w:szCs w:val="22"/>
          <w:u w:val="none"/>
        </w:rPr>
        <w:t xml:space="preserve"> </w:t>
      </w:r>
      <w:r w:rsidRPr="0054723C">
        <w:rPr>
          <w:rFonts w:cs="Arial"/>
          <w:b w:val="0"/>
          <w:szCs w:val="22"/>
          <w:u w:val="none"/>
        </w:rPr>
        <w:t xml:space="preserve">vyhotoven protokol, jenž byl podepsán osobami oprávněnými jednat za objednatele a zhotovitele. V tomto protokolu musí být vždy uvedeno, zda bylo dílo </w:t>
      </w:r>
      <w:r w:rsidRPr="0054723C">
        <w:rPr>
          <w:rFonts w:cs="Arial"/>
          <w:szCs w:val="22"/>
          <w:u w:val="none"/>
        </w:rPr>
        <w:t>převzato s výhradami</w:t>
      </w:r>
      <w:r w:rsidRPr="0054723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w:t>
      </w:r>
      <w:r w:rsidR="007B14E3">
        <w:rPr>
          <w:rFonts w:cs="Arial"/>
          <w:b w:val="0"/>
          <w:szCs w:val="22"/>
          <w:u w:val="none"/>
        </w:rPr>
        <w:t> </w:t>
      </w:r>
      <w:r w:rsidRPr="0054723C">
        <w:rPr>
          <w:rFonts w:cs="Arial"/>
          <w:szCs w:val="22"/>
          <w:u w:val="none"/>
        </w:rPr>
        <w:t>bez</w:t>
      </w:r>
      <w:r w:rsidR="00772D69">
        <w:rPr>
          <w:rFonts w:cs="Arial"/>
          <w:szCs w:val="22"/>
          <w:u w:val="none"/>
        </w:rPr>
        <w:t> </w:t>
      </w:r>
      <w:r w:rsidRPr="0054723C">
        <w:rPr>
          <w:rFonts w:cs="Arial"/>
          <w:szCs w:val="22"/>
          <w:u w:val="none"/>
        </w:rPr>
        <w:t>výhrad</w:t>
      </w:r>
      <w:r w:rsidRPr="0054723C">
        <w:rPr>
          <w:rFonts w:cs="Arial"/>
          <w:b w:val="0"/>
          <w:szCs w:val="22"/>
          <w:u w:val="none"/>
        </w:rPr>
        <w:t>. V protokolu o předání a převzetí díla bude uvedeno zejména:</w:t>
      </w:r>
    </w:p>
    <w:p w14:paraId="01BB6C84" w14:textId="77777777" w:rsidR="00E23E3E" w:rsidRPr="0054723C" w:rsidRDefault="00E23E3E" w:rsidP="00E23E3E">
      <w:pPr>
        <w:pStyle w:val="TSTextlnkuslovan"/>
        <w:ind w:left="709" w:firstLine="709"/>
        <w:rPr>
          <w:rFonts w:cs="Arial"/>
          <w:szCs w:val="22"/>
        </w:rPr>
      </w:pPr>
      <w:r w:rsidRPr="0054723C">
        <w:rPr>
          <w:rFonts w:cs="Arial"/>
          <w:szCs w:val="22"/>
        </w:rPr>
        <w:t>• hodnocení prací, zejména jejich jakostí,</w:t>
      </w:r>
    </w:p>
    <w:p w14:paraId="0E3EA91F" w14:textId="77777777" w:rsidR="00E23E3E" w:rsidRPr="0054723C" w:rsidRDefault="00E23E3E" w:rsidP="00E23E3E">
      <w:pPr>
        <w:pStyle w:val="TSTextlnkuslovan"/>
        <w:ind w:left="709" w:firstLine="709"/>
        <w:rPr>
          <w:rFonts w:cs="Arial"/>
          <w:szCs w:val="22"/>
        </w:rPr>
      </w:pPr>
      <w:r w:rsidRPr="0054723C">
        <w:rPr>
          <w:rFonts w:cs="Arial"/>
          <w:szCs w:val="22"/>
        </w:rPr>
        <w:t>• prohlášení objednatele, že předávané dílo nebo jeho část přejímá,</w:t>
      </w:r>
    </w:p>
    <w:p w14:paraId="14EAC157" w14:textId="77777777" w:rsidR="00E23E3E" w:rsidRPr="0054723C" w:rsidRDefault="00E23E3E" w:rsidP="00E23E3E">
      <w:pPr>
        <w:pStyle w:val="TSTextlnkuslovan"/>
        <w:ind w:left="1418"/>
        <w:rPr>
          <w:rFonts w:cs="Arial"/>
          <w:szCs w:val="22"/>
        </w:rPr>
      </w:pPr>
      <w:r w:rsidRPr="0054723C">
        <w:rPr>
          <w:rFonts w:cs="Arial"/>
          <w:szCs w:val="22"/>
        </w:rPr>
        <w:t>• soupis zjištěných vad a nedodělků a dohodnuté lhůty k jejich bezplatnému odstranění, způsobu odstranění, popř. sleva z ceny díla,</w:t>
      </w:r>
    </w:p>
    <w:p w14:paraId="0D07DE21" w14:textId="77777777" w:rsidR="00E23E3E" w:rsidRPr="0054723C" w:rsidRDefault="00E23E3E" w:rsidP="00E23E3E">
      <w:pPr>
        <w:pStyle w:val="TSTextlnkuslovan"/>
        <w:spacing w:after="0"/>
        <w:ind w:left="709" w:firstLine="709"/>
        <w:rPr>
          <w:rFonts w:cs="Arial"/>
          <w:szCs w:val="22"/>
        </w:rPr>
      </w:pPr>
      <w:r w:rsidRPr="0054723C">
        <w:rPr>
          <w:rFonts w:cs="Arial"/>
          <w:szCs w:val="22"/>
        </w:rPr>
        <w:t>• dohod</w:t>
      </w:r>
      <w:r w:rsidR="00D1443A" w:rsidRPr="0054723C">
        <w:rPr>
          <w:rFonts w:cs="Arial"/>
          <w:szCs w:val="22"/>
        </w:rPr>
        <w:t>a</w:t>
      </w:r>
      <w:r w:rsidRPr="0054723C">
        <w:rPr>
          <w:rFonts w:cs="Arial"/>
          <w:szCs w:val="22"/>
        </w:rPr>
        <w:t xml:space="preserve"> o jiných právech z odpovědnosti za vady </w:t>
      </w:r>
    </w:p>
    <w:p w14:paraId="01E16252" w14:textId="77777777" w:rsidR="00E23E3E" w:rsidRPr="0054723C" w:rsidRDefault="00E23E3E" w:rsidP="00E23E3E">
      <w:pPr>
        <w:pStyle w:val="TSTextlnkuslovan"/>
        <w:spacing w:after="0"/>
        <w:ind w:left="709" w:firstLine="709"/>
        <w:rPr>
          <w:rFonts w:cs="Arial"/>
          <w:szCs w:val="22"/>
        </w:rPr>
      </w:pPr>
      <w:r w:rsidRPr="0054723C">
        <w:rPr>
          <w:rFonts w:cs="Arial"/>
          <w:szCs w:val="22"/>
        </w:rPr>
        <w:t>(prodloužení záruční lhůty).</w:t>
      </w:r>
    </w:p>
    <w:p w14:paraId="3E859E75" w14:textId="77777777" w:rsidR="00E23E3E" w:rsidRPr="0054723C" w:rsidRDefault="00E23E3E" w:rsidP="00E23E3E">
      <w:pPr>
        <w:pStyle w:val="TSTextlnkuslovan"/>
        <w:spacing w:after="0"/>
        <w:ind w:left="709" w:firstLine="709"/>
        <w:rPr>
          <w:rFonts w:cs="Arial"/>
          <w:szCs w:val="22"/>
        </w:rPr>
      </w:pPr>
    </w:p>
    <w:p w14:paraId="271CD0F7" w14:textId="77777777" w:rsidR="00E23E3E" w:rsidRPr="0054723C" w:rsidRDefault="00E23E3E" w:rsidP="00E23E3E">
      <w:pPr>
        <w:pStyle w:val="TSTextlnkuslovan"/>
        <w:ind w:left="709" w:firstLine="709"/>
        <w:rPr>
          <w:rFonts w:cs="Arial"/>
          <w:szCs w:val="22"/>
        </w:rPr>
      </w:pPr>
      <w:r w:rsidRPr="0054723C">
        <w:rPr>
          <w:rFonts w:cs="Arial"/>
          <w:szCs w:val="22"/>
        </w:rPr>
        <w:t>Nedojde-li k dohodě, uvedou se v zápise stanoviska obou stran.</w:t>
      </w:r>
    </w:p>
    <w:p w14:paraId="178951C6" w14:textId="77777777" w:rsidR="00E23E3E" w:rsidRPr="0054723C" w:rsidRDefault="00E23E3E" w:rsidP="00FC372B">
      <w:pPr>
        <w:pStyle w:val="TSlneksmlouvy"/>
        <w:keepNext w:val="0"/>
        <w:numPr>
          <w:ilvl w:val="2"/>
          <w:numId w:val="32"/>
        </w:numPr>
        <w:spacing w:before="120" w:after="120" w:line="288" w:lineRule="auto"/>
        <w:ind w:left="1276" w:hanging="142"/>
        <w:jc w:val="both"/>
        <w:rPr>
          <w:rFonts w:cs="Arial"/>
          <w:b w:val="0"/>
          <w:szCs w:val="22"/>
          <w:u w:val="none"/>
        </w:rPr>
      </w:pPr>
      <w:bookmarkStart w:id="24" w:name="_Ref376427534"/>
      <w:r w:rsidRPr="0054723C">
        <w:rPr>
          <w:rFonts w:cs="Arial"/>
          <w:b w:val="0"/>
          <w:szCs w:val="22"/>
          <w:u w:val="none"/>
        </w:rPr>
        <w:t>Staveniště bylo vyklizeno a případné úpravy okolí byly provedeny do 15 kalendářních dnů po předání a převzetí díla.</w:t>
      </w:r>
      <w:bookmarkEnd w:id="24"/>
    </w:p>
    <w:p w14:paraId="0A12DBB2" w14:textId="77777777"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t xml:space="preserve">V případě, kdy je dílo předáno bez vad, převezme objednatel dílo bez výhrad. </w:t>
      </w:r>
    </w:p>
    <w:p w14:paraId="1082E913" w14:textId="0E2FA492"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t>V případě, kdy dílo vykazuje pouze ojedinělé drobné vady, které samy o sobě ani ve</w:t>
      </w:r>
      <w:r w:rsidR="007B14E3">
        <w:rPr>
          <w:rFonts w:ascii="Arial" w:hAnsi="Arial" w:cs="Arial"/>
        </w:rPr>
        <w:t> </w:t>
      </w:r>
      <w:r w:rsidRPr="00684A7F">
        <w:rPr>
          <w:rFonts w:ascii="Arial" w:hAnsi="Arial" w:cs="Arial"/>
        </w:rPr>
        <w:t xml:space="preserve">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F855F9">
        <w:rPr>
          <w:rFonts w:ascii="Arial" w:hAnsi="Arial" w:cs="Arial"/>
        </w:rPr>
        <w:t>Lhůta pro</w:t>
      </w:r>
      <w:r w:rsidR="007B14E3">
        <w:rPr>
          <w:rFonts w:ascii="Arial" w:hAnsi="Arial" w:cs="Arial"/>
        </w:rPr>
        <w:t> </w:t>
      </w:r>
      <w:r w:rsidRPr="00684A7F">
        <w:rPr>
          <w:rFonts w:ascii="Arial" w:hAnsi="Arial" w:cs="Arial"/>
        </w:rPr>
        <w:t>odstranění bude uveden v protokolu</w:t>
      </w:r>
      <w:r w:rsidR="000B0B17">
        <w:rPr>
          <w:rFonts w:ascii="Arial" w:hAnsi="Arial" w:cs="Arial"/>
        </w:rPr>
        <w:t xml:space="preserve"> </w:t>
      </w:r>
      <w:bookmarkStart w:id="25" w:name="_Hlk72400592"/>
      <w:r w:rsidR="000B0B17">
        <w:rPr>
          <w:rFonts w:ascii="Arial" w:hAnsi="Arial" w:cs="Arial"/>
        </w:rPr>
        <w:t>o předání a</w:t>
      </w:r>
      <w:r w:rsidR="00141FA5">
        <w:rPr>
          <w:rFonts w:ascii="Arial" w:hAnsi="Arial" w:cs="Arial"/>
        </w:rPr>
        <w:t> </w:t>
      </w:r>
      <w:r w:rsidR="000B0B17">
        <w:rPr>
          <w:rFonts w:ascii="Arial" w:hAnsi="Arial" w:cs="Arial"/>
        </w:rPr>
        <w:t>převzetí díla</w:t>
      </w:r>
      <w:bookmarkEnd w:id="25"/>
      <w:r w:rsidRPr="00684A7F">
        <w:rPr>
          <w:rFonts w:ascii="Arial" w:hAnsi="Arial" w:cs="Arial"/>
        </w:rPr>
        <w:t xml:space="preserve">. O odstranění drobných vad a nedodělků bude sepsán samostatný protokol o odstranění drobných vad a nedodělků. </w:t>
      </w:r>
    </w:p>
    <w:p w14:paraId="0934343B" w14:textId="77777777"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t xml:space="preserve">Kvalita díla bude odpovídat závazným standardům stanoveným ČSN, atestům, certifikačním protokolům a ujednáním dle </w:t>
      </w:r>
      <w:r w:rsidR="0086088C" w:rsidRPr="00684A7F">
        <w:rPr>
          <w:rFonts w:ascii="Arial" w:hAnsi="Arial" w:cs="Arial"/>
        </w:rPr>
        <w:t xml:space="preserve">této </w:t>
      </w:r>
      <w:r w:rsidRPr="00684A7F">
        <w:rPr>
          <w:rFonts w:ascii="Arial" w:hAnsi="Arial" w:cs="Arial"/>
        </w:rPr>
        <w:t>smlouvy.</w:t>
      </w:r>
    </w:p>
    <w:p w14:paraId="32C462FF" w14:textId="77777777" w:rsidR="00395F22" w:rsidRPr="00684A7F" w:rsidRDefault="00414852" w:rsidP="00EF6D19">
      <w:pPr>
        <w:pStyle w:val="Odstavecseseznamem"/>
        <w:numPr>
          <w:ilvl w:val="0"/>
          <w:numId w:val="32"/>
        </w:numPr>
        <w:jc w:val="both"/>
        <w:rPr>
          <w:rFonts w:ascii="Arial" w:hAnsi="Arial" w:cs="Arial"/>
        </w:rPr>
      </w:pPr>
      <w:r w:rsidRPr="00684A7F">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1"/>
    <w:p w14:paraId="3316A6E1" w14:textId="73B4B0C6" w:rsidR="00E73632" w:rsidRPr="00DE446C" w:rsidRDefault="00395F22" w:rsidP="00DE446C">
      <w:pPr>
        <w:pStyle w:val="Odstavecseseznamem"/>
        <w:numPr>
          <w:ilvl w:val="0"/>
          <w:numId w:val="32"/>
        </w:numPr>
        <w:jc w:val="both"/>
        <w:rPr>
          <w:rFonts w:ascii="Arial" w:hAnsi="Arial" w:cs="Arial"/>
        </w:rPr>
      </w:pPr>
      <w:r w:rsidRPr="00E55586">
        <w:rPr>
          <w:rFonts w:ascii="Arial" w:hAnsi="Arial" w:cs="Arial"/>
        </w:rPr>
        <w:t>V případě, že zhotovitel oznámí objednateli, že dílo je připraveno k předání a</w:t>
      </w:r>
      <w:r w:rsidR="00141FA5">
        <w:rPr>
          <w:rFonts w:ascii="Arial" w:hAnsi="Arial" w:cs="Arial"/>
        </w:rPr>
        <w:t> </w:t>
      </w:r>
      <w:r w:rsidRPr="0054723C">
        <w:rPr>
          <w:rFonts w:ascii="Arial" w:hAnsi="Arial" w:cs="Arial"/>
        </w:rPr>
        <w:t>převzetí a při předávacím a přejímacím řízení se prokáže, že dílo není dokončeno nebo není ve</w:t>
      </w:r>
      <w:r w:rsidR="007B14E3">
        <w:rPr>
          <w:rFonts w:ascii="Arial" w:hAnsi="Arial" w:cs="Arial"/>
        </w:rPr>
        <w:t> </w:t>
      </w:r>
      <w:r w:rsidRPr="0054723C">
        <w:rPr>
          <w:rFonts w:ascii="Arial" w:hAnsi="Arial" w:cs="Arial"/>
        </w:rPr>
        <w:t>stavu schopném předání a převzetí, je zhotovitel povinen uhradit objednateli veškeré náklady jemu vzniklé při neúspěšném předávacím a</w:t>
      </w:r>
      <w:r w:rsidR="00141FA5">
        <w:rPr>
          <w:rFonts w:ascii="Arial" w:hAnsi="Arial" w:cs="Arial"/>
        </w:rPr>
        <w:t> </w:t>
      </w:r>
      <w:r w:rsidRPr="0054723C">
        <w:rPr>
          <w:rFonts w:ascii="Arial" w:hAnsi="Arial" w:cs="Arial"/>
        </w:rPr>
        <w:t>přejímacím řízení. Zhotovitel nese i náklady na organizaci opakovaného řízení.</w:t>
      </w:r>
    </w:p>
    <w:p w14:paraId="23C6AB53" w14:textId="77777777" w:rsidR="007B14E3" w:rsidRPr="0054723C" w:rsidRDefault="007B14E3" w:rsidP="006B54C6">
      <w:pPr>
        <w:jc w:val="center"/>
        <w:rPr>
          <w:rFonts w:ascii="Arial" w:hAnsi="Arial" w:cs="Arial"/>
          <w:b/>
          <w:u w:val="single"/>
        </w:rPr>
      </w:pPr>
    </w:p>
    <w:p w14:paraId="490AC6BF" w14:textId="77777777" w:rsidR="005B4750"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w:t>
      </w:r>
      <w:r w:rsidR="006B54C6" w:rsidRPr="0054723C">
        <w:rPr>
          <w:rFonts w:ascii="Arial" w:hAnsi="Arial" w:cs="Arial"/>
          <w:b/>
          <w:u w:val="single"/>
        </w:rPr>
        <w:t xml:space="preserve"> </w:t>
      </w:r>
      <w:r w:rsidR="005B4750" w:rsidRPr="0054723C">
        <w:rPr>
          <w:rFonts w:ascii="Arial" w:hAnsi="Arial" w:cs="Arial"/>
          <w:b/>
          <w:u w:val="single"/>
        </w:rPr>
        <w:t>Stavební deník</w:t>
      </w:r>
    </w:p>
    <w:p w14:paraId="3D77631B" w14:textId="16FF9219"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Zhotovitel je povinen vést ode dne předání a převzetí staveniště stavební deník</w:t>
      </w:r>
      <w:r w:rsidR="00E23E3E" w:rsidRPr="0054723C">
        <w:rPr>
          <w:rFonts w:ascii="Arial" w:hAnsi="Arial" w:cs="Arial"/>
        </w:rPr>
        <w:t xml:space="preserve"> dle</w:t>
      </w:r>
      <w:r w:rsidR="0060147F">
        <w:rPr>
          <w:rFonts w:ascii="Arial" w:hAnsi="Arial" w:cs="Arial"/>
        </w:rPr>
        <w:t> </w:t>
      </w:r>
      <w:r w:rsidR="00E23E3E" w:rsidRPr="0054723C">
        <w:rPr>
          <w:rFonts w:ascii="Arial" w:hAnsi="Arial" w:cs="Arial"/>
        </w:rPr>
        <w:t>vyhlášky 499/2006 Sb.</w:t>
      </w:r>
      <w:r w:rsidRPr="0054723C">
        <w:rPr>
          <w:rFonts w:ascii="Arial" w:hAnsi="Arial" w:cs="Arial"/>
        </w:rPr>
        <w:t>, do kterého zapisuje skutečnosti předepsané zákonem a</w:t>
      </w:r>
      <w:r w:rsidR="0060147F">
        <w:rPr>
          <w:rFonts w:ascii="Arial" w:hAnsi="Arial" w:cs="Arial"/>
        </w:rPr>
        <w:t> </w:t>
      </w:r>
      <w:r w:rsidRPr="0054723C">
        <w:rPr>
          <w:rFonts w:ascii="Arial" w:hAnsi="Arial" w:cs="Arial"/>
        </w:rPr>
        <w:t xml:space="preserve">příslušnou prováděcí vyhláškou. </w:t>
      </w:r>
    </w:p>
    <w:p w14:paraId="2821D4DB" w14:textId="72F1AC13"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Povinnost vést stavební deník končí dnem odstranění vad a nedodělků z přejímacího řízení</w:t>
      </w:r>
      <w:r w:rsidR="00080D4E" w:rsidRPr="0054723C">
        <w:rPr>
          <w:rFonts w:ascii="Arial" w:hAnsi="Arial" w:cs="Arial"/>
        </w:rPr>
        <w:t>.</w:t>
      </w:r>
    </w:p>
    <w:p w14:paraId="34EFAB6D"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4723C">
        <w:rPr>
          <w:rFonts w:ascii="Arial" w:hAnsi="Arial" w:cs="Arial"/>
        </w:rPr>
        <w:t>, kdy se na stavbě pracuje.</w:t>
      </w:r>
    </w:p>
    <w:p w14:paraId="69905494"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Stavební deník musí být přístupný kdykoliv v průběhu pracovní doby oprávněným osobám objednatele,</w:t>
      </w:r>
      <w:r w:rsidR="00EF65DB" w:rsidRPr="00EF65DB">
        <w:t xml:space="preserve"> </w:t>
      </w:r>
      <w:r w:rsidR="00EF65DB" w:rsidRPr="00EF65DB">
        <w:rPr>
          <w:rFonts w:ascii="Arial" w:hAnsi="Arial" w:cs="Arial"/>
        </w:rPr>
        <w:t xml:space="preserve">(včetně zaměstnanců zařazených do Oddělení investičních činností), </w:t>
      </w:r>
      <w:r w:rsidRPr="0054723C">
        <w:rPr>
          <w:rFonts w:ascii="Arial" w:hAnsi="Arial" w:cs="Arial"/>
        </w:rPr>
        <w:t>případně jiným osobám oprávněným do st</w:t>
      </w:r>
      <w:r w:rsidR="00080D4E" w:rsidRPr="0054723C">
        <w:rPr>
          <w:rFonts w:ascii="Arial" w:hAnsi="Arial" w:cs="Arial"/>
        </w:rPr>
        <w:t>avebního deníku zapisovat.</w:t>
      </w:r>
    </w:p>
    <w:p w14:paraId="6109A5C1" w14:textId="63443B46"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Objednatel, nebo jím pověřená osoba vykonávající funkci technického dozoru</w:t>
      </w:r>
      <w:r w:rsidR="00E23E3E" w:rsidRPr="0054723C">
        <w:rPr>
          <w:rFonts w:ascii="Arial" w:hAnsi="Arial" w:cs="Arial"/>
        </w:rPr>
        <w:t xml:space="preserve"> stavebníka</w:t>
      </w:r>
      <w:r w:rsidRPr="0054723C">
        <w:rPr>
          <w:rFonts w:ascii="Arial" w:hAnsi="Arial" w:cs="Arial"/>
        </w:rPr>
        <w:t>, je povinen se vyjadřovat k zápisům ve stavebním deníku učiněným zhotovitelem nejpozději do 5 dnů ode dne vzniku zápisu, jinak se má za to, že s</w:t>
      </w:r>
      <w:r w:rsidR="0060147F">
        <w:rPr>
          <w:rFonts w:ascii="Arial" w:hAnsi="Arial" w:cs="Arial"/>
        </w:rPr>
        <w:t> </w:t>
      </w:r>
      <w:r w:rsidRPr="0054723C">
        <w:rPr>
          <w:rFonts w:ascii="Arial" w:hAnsi="Arial" w:cs="Arial"/>
        </w:rPr>
        <w:t>uvedeným z</w:t>
      </w:r>
      <w:r w:rsidR="00080D4E" w:rsidRPr="0054723C">
        <w:rPr>
          <w:rFonts w:ascii="Arial" w:hAnsi="Arial" w:cs="Arial"/>
        </w:rPr>
        <w:t xml:space="preserve">ápisem souhlasí. </w:t>
      </w:r>
    </w:p>
    <w:p w14:paraId="4A28BDD8" w14:textId="77777777" w:rsidR="007958B9" w:rsidRPr="0054723C" w:rsidRDefault="007637B1" w:rsidP="00E73632">
      <w:pPr>
        <w:pStyle w:val="Odstavecseseznamem"/>
        <w:numPr>
          <w:ilvl w:val="0"/>
          <w:numId w:val="26"/>
        </w:numPr>
        <w:jc w:val="both"/>
        <w:rPr>
          <w:rFonts w:ascii="Arial" w:hAnsi="Arial" w:cs="Arial"/>
        </w:rPr>
      </w:pPr>
      <w:r w:rsidRPr="0054723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4723C">
        <w:rPr>
          <w:rFonts w:ascii="Arial" w:hAnsi="Arial" w:cs="Arial"/>
        </w:rPr>
        <w:t>o, že se zápisem souhlasí.</w:t>
      </w:r>
    </w:p>
    <w:p w14:paraId="1807F46B" w14:textId="77777777" w:rsidR="007958B9" w:rsidRPr="0054723C" w:rsidRDefault="007637B1" w:rsidP="00DE446C">
      <w:pPr>
        <w:pStyle w:val="Odstavecseseznamem"/>
        <w:numPr>
          <w:ilvl w:val="0"/>
          <w:numId w:val="26"/>
        </w:numPr>
        <w:jc w:val="both"/>
        <w:rPr>
          <w:rFonts w:ascii="Arial" w:hAnsi="Arial" w:cs="Arial"/>
        </w:rPr>
      </w:pPr>
      <w:r w:rsidRPr="0054723C">
        <w:rPr>
          <w:rFonts w:ascii="Arial" w:hAnsi="Arial" w:cs="Arial"/>
        </w:rPr>
        <w:t>V případě neočekávaných událostí nebo okolností majících zvláštní význam pro další postup stavby, pořizuje zhotovitel i příslušnou fotodokumentaci, která se stane</w:t>
      </w:r>
      <w:r w:rsidR="00DE446C">
        <w:rPr>
          <w:rFonts w:ascii="Arial" w:hAnsi="Arial" w:cs="Arial"/>
        </w:rPr>
        <w:t xml:space="preserve"> </w:t>
      </w:r>
      <w:r w:rsidRPr="0054723C">
        <w:rPr>
          <w:rFonts w:ascii="Arial" w:hAnsi="Arial" w:cs="Arial"/>
        </w:rPr>
        <w:t>so</w:t>
      </w:r>
      <w:r w:rsidR="007958B9" w:rsidRPr="0054723C">
        <w:rPr>
          <w:rFonts w:ascii="Arial" w:hAnsi="Arial" w:cs="Arial"/>
        </w:rPr>
        <w:t xml:space="preserve">učástí stavebního deníku. </w:t>
      </w:r>
    </w:p>
    <w:p w14:paraId="04386466" w14:textId="77777777" w:rsidR="007958B9" w:rsidRPr="0054723C" w:rsidRDefault="007958B9" w:rsidP="00DE446C">
      <w:pPr>
        <w:pStyle w:val="Odstavecseseznamem"/>
        <w:numPr>
          <w:ilvl w:val="0"/>
          <w:numId w:val="26"/>
        </w:numPr>
        <w:jc w:val="both"/>
        <w:rPr>
          <w:rFonts w:ascii="Arial" w:hAnsi="Arial" w:cs="Arial"/>
        </w:rPr>
      </w:pPr>
      <w:r w:rsidRPr="0054723C">
        <w:rPr>
          <w:rFonts w:ascii="Arial" w:hAnsi="Arial" w:cs="Arial"/>
        </w:rPr>
        <w:t xml:space="preserve">Stavební deník musí mít číslované listy a nesmí v něm být vynechána volná místa. </w:t>
      </w:r>
    </w:p>
    <w:p w14:paraId="02704106" w14:textId="088BED86" w:rsidR="007958B9" w:rsidRPr="0054723C" w:rsidRDefault="007958B9" w:rsidP="00DE446C">
      <w:pPr>
        <w:pStyle w:val="Odstavecseseznamem"/>
        <w:numPr>
          <w:ilvl w:val="0"/>
          <w:numId w:val="26"/>
        </w:numPr>
        <w:jc w:val="both"/>
        <w:rPr>
          <w:rFonts w:ascii="Arial" w:hAnsi="Arial" w:cs="Arial"/>
        </w:rPr>
      </w:pPr>
      <w:r w:rsidRPr="0054723C">
        <w:rPr>
          <w:rFonts w:ascii="Arial" w:hAnsi="Arial" w:cs="Arial"/>
        </w:rPr>
        <w:t>Zápisy do stavebního deníku musí být prováděny čitelně a musí být vždy</w:t>
      </w:r>
      <w:r w:rsidR="0060147F">
        <w:rPr>
          <w:rFonts w:ascii="Arial" w:hAnsi="Arial" w:cs="Arial"/>
        </w:rPr>
        <w:t xml:space="preserve"> </w:t>
      </w:r>
      <w:r w:rsidRPr="0054723C">
        <w:rPr>
          <w:rFonts w:ascii="Arial" w:hAnsi="Arial" w:cs="Arial"/>
        </w:rPr>
        <w:t>k</w:t>
      </w:r>
      <w:r w:rsidR="0060147F">
        <w:rPr>
          <w:rFonts w:ascii="Arial" w:hAnsi="Arial" w:cs="Arial"/>
        </w:rPr>
        <w:t> </w:t>
      </w:r>
      <w:r w:rsidRPr="0054723C">
        <w:rPr>
          <w:rFonts w:ascii="Arial" w:hAnsi="Arial" w:cs="Arial"/>
        </w:rPr>
        <w:t xml:space="preserve">nadepsanému jménu a funkci podepsány osobou, která příslušný zápis učinila. </w:t>
      </w:r>
    </w:p>
    <w:p w14:paraId="277B3DDA" w14:textId="77777777" w:rsidR="007958B9" w:rsidRPr="0054723C" w:rsidRDefault="007637B1" w:rsidP="00DE446C">
      <w:pPr>
        <w:pStyle w:val="Odstavecseseznamem"/>
        <w:numPr>
          <w:ilvl w:val="0"/>
          <w:numId w:val="26"/>
        </w:numPr>
        <w:jc w:val="both"/>
        <w:rPr>
          <w:rFonts w:ascii="Arial" w:hAnsi="Arial" w:cs="Arial"/>
        </w:rPr>
      </w:pPr>
      <w:r w:rsidRPr="0054723C">
        <w:rPr>
          <w:rFonts w:ascii="Arial" w:hAnsi="Arial" w:cs="Arial"/>
        </w:rPr>
        <w:t>Zápisy ve stavebním deníku se nepovažují za změnu smlouvy, ale slouží jako podklad pro vypracování přísluš</w:t>
      </w:r>
      <w:r w:rsidR="007958B9" w:rsidRPr="0054723C">
        <w:rPr>
          <w:rFonts w:ascii="Arial" w:hAnsi="Arial" w:cs="Arial"/>
        </w:rPr>
        <w:t>ných dodatků smlouvy.</w:t>
      </w:r>
    </w:p>
    <w:p w14:paraId="5144B9DB" w14:textId="77777777" w:rsidR="00C854F6" w:rsidRDefault="00C854F6" w:rsidP="006B54C6">
      <w:pPr>
        <w:jc w:val="center"/>
        <w:rPr>
          <w:rFonts w:ascii="Arial" w:hAnsi="Arial" w:cs="Arial"/>
          <w:b/>
          <w:u w:val="single"/>
        </w:rPr>
      </w:pPr>
    </w:p>
    <w:p w14:paraId="36AC4B4A" w14:textId="062840A5" w:rsidR="00395F22"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XII</w:t>
      </w:r>
      <w:r w:rsidR="00EF6D19" w:rsidRPr="0054723C">
        <w:rPr>
          <w:rFonts w:ascii="Arial" w:hAnsi="Arial" w:cs="Arial"/>
          <w:b/>
          <w:u w:val="single"/>
        </w:rPr>
        <w:t xml:space="preserve">   </w:t>
      </w:r>
      <w:r w:rsidRPr="0054723C">
        <w:rPr>
          <w:rFonts w:ascii="Arial" w:hAnsi="Arial" w:cs="Arial"/>
          <w:b/>
          <w:u w:val="single"/>
        </w:rPr>
        <w:t xml:space="preserve">Odpovědnost </w:t>
      </w:r>
      <w:r w:rsidR="001216DB" w:rsidRPr="0054723C">
        <w:rPr>
          <w:rFonts w:ascii="Arial" w:hAnsi="Arial" w:cs="Arial"/>
          <w:b/>
          <w:u w:val="single"/>
        </w:rPr>
        <w:t>za vady</w:t>
      </w:r>
      <w:r w:rsidR="00502776" w:rsidRPr="0054723C">
        <w:rPr>
          <w:rFonts w:ascii="Arial" w:hAnsi="Arial" w:cs="Arial"/>
          <w:b/>
          <w:u w:val="single"/>
        </w:rPr>
        <w:t xml:space="preserve">, smluvní pokuty, </w:t>
      </w:r>
      <w:r w:rsidR="003D21B7" w:rsidRPr="0054723C">
        <w:rPr>
          <w:rFonts w:ascii="Arial" w:hAnsi="Arial" w:cs="Arial"/>
          <w:b/>
          <w:u w:val="single"/>
        </w:rPr>
        <w:t>záruční doba</w:t>
      </w:r>
    </w:p>
    <w:p w14:paraId="0AD118A6" w14:textId="77777777" w:rsidR="00395F22" w:rsidRPr="0054723C" w:rsidRDefault="00395F22" w:rsidP="00EF6D19">
      <w:pPr>
        <w:pStyle w:val="Odstavecseseznamem"/>
        <w:numPr>
          <w:ilvl w:val="0"/>
          <w:numId w:val="31"/>
        </w:numPr>
        <w:jc w:val="both"/>
        <w:rPr>
          <w:rFonts w:ascii="Arial" w:hAnsi="Arial" w:cs="Arial"/>
        </w:rPr>
      </w:pPr>
      <w:r w:rsidRPr="0054723C">
        <w:rPr>
          <w:rFonts w:ascii="Arial" w:hAnsi="Arial" w:cs="Arial"/>
        </w:rPr>
        <w:t>Zhotovitel odpovídá za vady, jež má dílo v době jeho předání a převzetí a dále odpovídá za vady díla zjištěné po celou dobu záruční lhůty (záruka za jakost</w:t>
      </w:r>
      <w:r w:rsidR="000559CD" w:rsidRPr="0054723C">
        <w:rPr>
          <w:rFonts w:ascii="Arial" w:hAnsi="Arial" w:cs="Arial"/>
        </w:rPr>
        <w:t>)</w:t>
      </w:r>
      <w:r w:rsidR="0086088C" w:rsidRPr="0054723C">
        <w:rPr>
          <w:rFonts w:ascii="Arial" w:hAnsi="Arial" w:cs="Arial"/>
        </w:rPr>
        <w:t>.</w:t>
      </w:r>
    </w:p>
    <w:p w14:paraId="12AB45B7" w14:textId="41CBC3FB" w:rsidR="003D21B7" w:rsidRPr="0054723C" w:rsidRDefault="003D21B7" w:rsidP="00EF6D19">
      <w:pPr>
        <w:pStyle w:val="Odstavecseseznamem"/>
        <w:numPr>
          <w:ilvl w:val="0"/>
          <w:numId w:val="31"/>
        </w:numPr>
        <w:jc w:val="both"/>
        <w:rPr>
          <w:rFonts w:ascii="Arial" w:hAnsi="Arial" w:cs="Arial"/>
        </w:rPr>
      </w:pPr>
      <w:r w:rsidRPr="0054723C">
        <w:rPr>
          <w:rFonts w:ascii="Arial" w:hAnsi="Arial" w:cs="Arial"/>
        </w:rPr>
        <w:t>Zhotovitel poskytne objednateli záruku za jakost díla v</w:t>
      </w:r>
      <w:r w:rsidR="00654802">
        <w:rPr>
          <w:rFonts w:ascii="Arial" w:hAnsi="Arial" w:cs="Arial"/>
        </w:rPr>
        <w:t> </w:t>
      </w:r>
      <w:r w:rsidRPr="00654802">
        <w:rPr>
          <w:rFonts w:ascii="Arial" w:hAnsi="Arial" w:cs="Arial"/>
        </w:rPr>
        <w:t>délce</w:t>
      </w:r>
      <w:r w:rsidR="00654802" w:rsidRPr="00654802">
        <w:rPr>
          <w:rFonts w:ascii="Arial" w:hAnsi="Arial" w:cs="Arial"/>
        </w:rPr>
        <w:t xml:space="preserve"> </w:t>
      </w:r>
      <w:r w:rsidR="00E50151" w:rsidRPr="00C25947">
        <w:rPr>
          <w:rFonts w:ascii="Arial" w:hAnsi="Arial" w:cs="Arial"/>
        </w:rPr>
        <w:t>60</w:t>
      </w:r>
      <w:bookmarkStart w:id="26" w:name="_Hlk72400646"/>
      <w:r w:rsidR="001E40A3" w:rsidRPr="00C25947">
        <w:rPr>
          <w:rFonts w:ascii="Arial" w:hAnsi="Arial" w:cs="Arial"/>
          <w:bCs/>
          <w:lang w:val="en-US"/>
        </w:rPr>
        <w:t xml:space="preserve"> </w:t>
      </w:r>
      <w:r w:rsidRPr="00C25947">
        <w:rPr>
          <w:rFonts w:ascii="Arial" w:hAnsi="Arial" w:cs="Arial"/>
        </w:rPr>
        <w:t>měsíců</w:t>
      </w:r>
      <w:r w:rsidRPr="0054723C">
        <w:rPr>
          <w:rFonts w:ascii="Arial" w:hAnsi="Arial" w:cs="Arial"/>
        </w:rPr>
        <w:t xml:space="preserve"> </w:t>
      </w:r>
      <w:bookmarkEnd w:id="26"/>
      <w:r w:rsidRPr="0054723C">
        <w:rPr>
          <w:rFonts w:ascii="Arial" w:hAnsi="Arial" w:cs="Arial"/>
        </w:rPr>
        <w:t>ode dne předání a převzetí díla. Minimálně po tuto dobu zodpovídá zhotovitel za to, že dílo bude způsobilé k</w:t>
      </w:r>
      <w:r w:rsidR="00F8737C" w:rsidRPr="0054723C">
        <w:rPr>
          <w:rFonts w:ascii="Arial" w:hAnsi="Arial" w:cs="Arial"/>
        </w:rPr>
        <w:t> obvyklému účelu</w:t>
      </w:r>
      <w:r w:rsidRPr="0054723C">
        <w:rPr>
          <w:rFonts w:ascii="Arial" w:hAnsi="Arial" w:cs="Arial"/>
        </w:rPr>
        <w:t>, zachová si touto smlouvou stanovené vlastnosti a</w:t>
      </w:r>
      <w:r w:rsidR="0060147F">
        <w:rPr>
          <w:rFonts w:ascii="Arial" w:hAnsi="Arial" w:cs="Arial"/>
        </w:rPr>
        <w:t> </w:t>
      </w:r>
      <w:r w:rsidRPr="0054723C">
        <w:rPr>
          <w:rFonts w:ascii="Arial" w:hAnsi="Arial" w:cs="Arial"/>
        </w:rPr>
        <w:t>bude odpovídat požadavkům platných právních předpisů a norem.</w:t>
      </w:r>
    </w:p>
    <w:p w14:paraId="4F9E33CE" w14:textId="1D751AF0" w:rsidR="003D21B7" w:rsidRPr="0054723C" w:rsidRDefault="003D21B7" w:rsidP="00EF6D19">
      <w:pPr>
        <w:pStyle w:val="Odstavecseseznamem"/>
        <w:numPr>
          <w:ilvl w:val="0"/>
          <w:numId w:val="31"/>
        </w:numPr>
        <w:jc w:val="both"/>
        <w:rPr>
          <w:rFonts w:ascii="Arial" w:hAnsi="Arial" w:cs="Arial"/>
        </w:rPr>
      </w:pPr>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27" w:name="_Hlk72400696"/>
      <w:r w:rsidR="00032A5D">
        <w:rPr>
          <w:rFonts w:ascii="Arial" w:hAnsi="Arial" w:cs="Arial"/>
        </w:rPr>
        <w:t>,</w:t>
      </w:r>
      <w:r w:rsidR="00D12A84">
        <w:rPr>
          <w:rFonts w:ascii="Arial" w:hAnsi="Arial" w:cs="Arial"/>
        </w:rPr>
        <w:t xml:space="preserve"> </w:t>
      </w:r>
      <w:r w:rsidR="00032A5D">
        <w:rPr>
          <w:rFonts w:ascii="Arial" w:hAnsi="Arial" w:cs="Arial"/>
        </w:rPr>
        <w:t>a to ve lhůtách počínajících dnem</w:t>
      </w:r>
      <w:bookmarkEnd w:id="27"/>
      <w:r w:rsidR="008833BD">
        <w:rPr>
          <w:rFonts w:ascii="Arial" w:hAnsi="Arial" w:cs="Arial"/>
        </w:rPr>
        <w:t xml:space="preserve"> </w:t>
      </w:r>
      <w:r w:rsidRPr="0054723C">
        <w:rPr>
          <w:rFonts w:ascii="Arial" w:hAnsi="Arial" w:cs="Arial"/>
        </w:rPr>
        <w:t xml:space="preserve">jejich odstranění. </w:t>
      </w:r>
    </w:p>
    <w:p w14:paraId="033633C4" w14:textId="77777777" w:rsidR="00395F22" w:rsidRPr="0054723C" w:rsidRDefault="00395F22" w:rsidP="00EF6D19">
      <w:pPr>
        <w:pStyle w:val="Odstavecseseznamem"/>
        <w:numPr>
          <w:ilvl w:val="0"/>
          <w:numId w:val="31"/>
        </w:numPr>
        <w:jc w:val="both"/>
        <w:rPr>
          <w:rFonts w:ascii="Arial" w:hAnsi="Arial" w:cs="Arial"/>
        </w:rPr>
      </w:pPr>
      <w:r w:rsidRPr="0054723C">
        <w:rPr>
          <w:rFonts w:ascii="Arial" w:hAnsi="Arial" w:cs="Arial"/>
        </w:rPr>
        <w:t>Zhotovitel neodpovídá za vady díla, které byly způsobeny objednatelem, třetí osobou nebo vyšší mocí, případně běžným opotřebením.</w:t>
      </w:r>
    </w:p>
    <w:p w14:paraId="516C9615" w14:textId="77777777" w:rsidR="00395F22" w:rsidRPr="0054723C" w:rsidRDefault="00395F22" w:rsidP="006B54C6">
      <w:pPr>
        <w:pStyle w:val="Odstavecseseznamem"/>
        <w:numPr>
          <w:ilvl w:val="0"/>
          <w:numId w:val="31"/>
        </w:numPr>
        <w:jc w:val="both"/>
        <w:rPr>
          <w:rFonts w:ascii="Arial" w:hAnsi="Arial" w:cs="Arial"/>
        </w:rPr>
      </w:pPr>
      <w:r w:rsidRPr="0054723C">
        <w:rPr>
          <w:rFonts w:ascii="Arial" w:hAnsi="Arial" w:cs="Arial"/>
        </w:rPr>
        <w:lastRenderedPageBreak/>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DC68018" w14:textId="77777777" w:rsidR="003D21B7" w:rsidRPr="0054723C" w:rsidRDefault="00395F22" w:rsidP="00EF6D19">
      <w:pPr>
        <w:pStyle w:val="Odstavecseseznamem"/>
        <w:numPr>
          <w:ilvl w:val="0"/>
          <w:numId w:val="31"/>
        </w:numPr>
        <w:jc w:val="both"/>
        <w:rPr>
          <w:rFonts w:ascii="Arial" w:hAnsi="Arial" w:cs="Arial"/>
        </w:rPr>
      </w:pPr>
      <w:r w:rsidRPr="0054723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32CE8BE" w14:textId="1F8B663F" w:rsidR="003D21B7" w:rsidRPr="0054723C" w:rsidRDefault="003D21B7" w:rsidP="00EF6D19">
      <w:pPr>
        <w:pStyle w:val="Odstavecseseznamem"/>
        <w:numPr>
          <w:ilvl w:val="0"/>
          <w:numId w:val="31"/>
        </w:numPr>
        <w:jc w:val="both"/>
        <w:rPr>
          <w:rFonts w:ascii="Arial" w:hAnsi="Arial" w:cs="Arial"/>
        </w:rPr>
      </w:pPr>
      <w:r w:rsidRPr="0054723C">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7CE99A8F" w14:textId="77777777" w:rsidR="003D21B7" w:rsidRPr="00684A7F" w:rsidRDefault="003D21B7" w:rsidP="00EF6D19">
      <w:pPr>
        <w:pStyle w:val="Odstavecseseznamem"/>
        <w:numPr>
          <w:ilvl w:val="0"/>
          <w:numId w:val="31"/>
        </w:numPr>
        <w:jc w:val="both"/>
        <w:rPr>
          <w:rFonts w:ascii="Arial" w:hAnsi="Arial" w:cs="Arial"/>
        </w:rPr>
      </w:pPr>
      <w:r w:rsidRPr="00684A7F">
        <w:rPr>
          <w:rFonts w:ascii="Arial" w:hAnsi="Arial" w:cs="Arial"/>
        </w:rPr>
        <w:t>Odstranění vad a nedodělků bude potvrzeno zápisem o jejich odstranění podepsaným zástupci smluvních stran.</w:t>
      </w:r>
    </w:p>
    <w:p w14:paraId="28DB627A" w14:textId="5088A905" w:rsidR="003D21B7" w:rsidRPr="00E55586" w:rsidRDefault="003D21B7" w:rsidP="00EF6D19">
      <w:pPr>
        <w:pStyle w:val="Odstavecseseznamem"/>
        <w:numPr>
          <w:ilvl w:val="0"/>
          <w:numId w:val="31"/>
        </w:numPr>
        <w:jc w:val="both"/>
        <w:rPr>
          <w:rFonts w:ascii="Arial" w:hAnsi="Arial" w:cs="Arial"/>
        </w:rPr>
      </w:pPr>
      <w:r w:rsidRPr="0054723C">
        <w:rPr>
          <w:rFonts w:ascii="Arial" w:hAnsi="Arial" w:cs="Arial"/>
        </w:rPr>
        <w:t>Zhotovitel se zav</w:t>
      </w:r>
      <w:r w:rsidR="00EF65DB">
        <w:rPr>
          <w:rFonts w:ascii="Arial" w:hAnsi="Arial" w:cs="Arial"/>
        </w:rPr>
        <w:t>ázal</w:t>
      </w:r>
      <w:r w:rsidRPr="0054723C">
        <w:rPr>
          <w:rFonts w:ascii="Arial" w:hAnsi="Arial" w:cs="Arial"/>
        </w:rPr>
        <w:t xml:space="preserve"> při provádění díla dodržet vytyčenou vlastnickou hranici pozemků určených ke stavbě dle projektové dokumentace pro provádění stavby. O</w:t>
      </w:r>
      <w:r w:rsidR="005615D5">
        <w:rPr>
          <w:rFonts w:ascii="Arial" w:hAnsi="Arial" w:cs="Arial"/>
        </w:rPr>
        <w:t> </w:t>
      </w:r>
      <w:r w:rsidRPr="0054723C">
        <w:rPr>
          <w:rFonts w:ascii="Arial" w:hAnsi="Arial" w:cs="Arial"/>
        </w:rPr>
        <w:t xml:space="preserve">vadu díla se jedná </w:t>
      </w:r>
      <w:r w:rsidR="00EF65DB">
        <w:rPr>
          <w:rFonts w:ascii="Arial" w:hAnsi="Arial" w:cs="Arial"/>
        </w:rPr>
        <w:t xml:space="preserve">rovněž </w:t>
      </w:r>
      <w:r w:rsidRPr="0054723C">
        <w:rPr>
          <w:rFonts w:ascii="Arial" w:hAnsi="Arial" w:cs="Arial"/>
        </w:rPr>
        <w:t xml:space="preserve">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w:t>
      </w:r>
      <w:r w:rsidRPr="00E55586">
        <w:rPr>
          <w:rFonts w:ascii="Arial" w:hAnsi="Arial" w:cs="Arial"/>
        </w:rPr>
        <w:t>škody, které objednateli nebo třetím osobám tímto vzniknou.</w:t>
      </w:r>
    </w:p>
    <w:p w14:paraId="035DA5FC" w14:textId="77777777" w:rsidR="003D21B7" w:rsidRPr="00684A7F" w:rsidRDefault="003D21B7" w:rsidP="00EF6D19">
      <w:pPr>
        <w:pStyle w:val="Odstavecseseznamem"/>
        <w:numPr>
          <w:ilvl w:val="0"/>
          <w:numId w:val="31"/>
        </w:numPr>
        <w:jc w:val="both"/>
        <w:rPr>
          <w:rFonts w:ascii="Arial" w:hAnsi="Arial" w:cs="Arial"/>
        </w:rPr>
      </w:pPr>
      <w:r w:rsidRPr="00684A7F">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AB568D9" w14:textId="77777777" w:rsidR="00EF6D19" w:rsidRPr="00E55586" w:rsidRDefault="00943F4A" w:rsidP="00EF6D19">
      <w:pPr>
        <w:pStyle w:val="Odstavecseseznamem"/>
        <w:numPr>
          <w:ilvl w:val="0"/>
          <w:numId w:val="31"/>
        </w:numPr>
        <w:jc w:val="both"/>
        <w:rPr>
          <w:rFonts w:ascii="Arial" w:hAnsi="Arial" w:cs="Arial"/>
        </w:rPr>
      </w:pPr>
      <w:r w:rsidRPr="00E55586">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753375">
        <w:rPr>
          <w:rFonts w:ascii="Arial" w:hAnsi="Arial" w:cs="Arial"/>
        </w:rPr>
        <w:t xml:space="preserve">m spojené </w:t>
      </w:r>
      <w:r w:rsidR="00EF6D19" w:rsidRPr="00E55586">
        <w:rPr>
          <w:rFonts w:ascii="Arial" w:hAnsi="Arial" w:cs="Arial"/>
        </w:rPr>
        <w:t>nese zhotovitel.</w:t>
      </w:r>
      <w:r w:rsidR="001216DB" w:rsidRPr="00E55586">
        <w:rPr>
          <w:rFonts w:ascii="Arial" w:hAnsi="Arial" w:cs="Arial"/>
        </w:rPr>
        <w:t xml:space="preserve"> </w:t>
      </w:r>
      <w:r w:rsidRPr="00E55586">
        <w:rPr>
          <w:rFonts w:ascii="Arial" w:hAnsi="Arial" w:cs="Arial"/>
        </w:rPr>
        <w:t>Zhotovitel odpovídá i za škodu na díle způsobenou činností těch, kteří pro něj dílo provádějí.</w:t>
      </w:r>
    </w:p>
    <w:p w14:paraId="5C841E6D" w14:textId="29883418" w:rsidR="00943F4A" w:rsidRPr="00684A7F" w:rsidRDefault="00943F4A" w:rsidP="00EF6D19">
      <w:pPr>
        <w:pStyle w:val="Odstavecseseznamem"/>
        <w:numPr>
          <w:ilvl w:val="0"/>
          <w:numId w:val="31"/>
        </w:numPr>
        <w:jc w:val="both"/>
        <w:rPr>
          <w:rFonts w:ascii="Arial" w:hAnsi="Arial" w:cs="Arial"/>
        </w:rPr>
      </w:pPr>
      <w:r w:rsidRPr="00684A7F">
        <w:rPr>
          <w:rFonts w:ascii="Arial" w:hAnsi="Arial" w:cs="Arial"/>
        </w:rPr>
        <w:t>Zhotovitel odpovídá též za škodu způsobenou okolnostmi, které mají původ v povaze strojů, přístrojů nebo jiných věcí, které zhotovitel použil nebo hodlal použít při</w:t>
      </w:r>
      <w:r w:rsidR="005615D5">
        <w:rPr>
          <w:rFonts w:ascii="Arial" w:hAnsi="Arial" w:cs="Arial"/>
        </w:rPr>
        <w:t> </w:t>
      </w:r>
      <w:r w:rsidRPr="00684A7F">
        <w:rPr>
          <w:rFonts w:ascii="Arial" w:hAnsi="Arial" w:cs="Arial"/>
        </w:rPr>
        <w:t>provádění díla.</w:t>
      </w:r>
    </w:p>
    <w:p w14:paraId="53903462" w14:textId="560C2CC0" w:rsidR="00350B9E" w:rsidRPr="00E55586" w:rsidRDefault="00350B9E" w:rsidP="00EF6D19">
      <w:pPr>
        <w:pStyle w:val="Odstavecseseznamem"/>
        <w:numPr>
          <w:ilvl w:val="0"/>
          <w:numId w:val="31"/>
        </w:numPr>
        <w:jc w:val="both"/>
        <w:rPr>
          <w:rFonts w:ascii="Arial" w:hAnsi="Arial" w:cs="Arial"/>
        </w:rPr>
      </w:pPr>
      <w:r w:rsidRPr="00E55586">
        <w:rPr>
          <w:rFonts w:ascii="Arial" w:hAnsi="Arial" w:cs="Arial"/>
        </w:rPr>
        <w:t>Záruční lhůta neběží po dobu, po kterou objednatel nemohl předmět díla užívat pro</w:t>
      </w:r>
      <w:r w:rsidR="005615D5">
        <w:rPr>
          <w:rFonts w:ascii="Arial" w:hAnsi="Arial" w:cs="Arial"/>
        </w:rPr>
        <w:t> </w:t>
      </w:r>
      <w:r w:rsidRPr="00E55586">
        <w:rPr>
          <w:rFonts w:ascii="Arial" w:hAnsi="Arial" w:cs="Arial"/>
        </w:rPr>
        <w:t xml:space="preserve">vady díla, za které zhotovitel odpovídá. </w:t>
      </w:r>
    </w:p>
    <w:p w14:paraId="5E3665F2" w14:textId="77777777" w:rsidR="00502776" w:rsidRPr="008A3584" w:rsidRDefault="00502776" w:rsidP="00EF6D19">
      <w:pPr>
        <w:pStyle w:val="Odstavecseseznamem"/>
        <w:numPr>
          <w:ilvl w:val="0"/>
          <w:numId w:val="31"/>
        </w:numPr>
        <w:jc w:val="both"/>
        <w:rPr>
          <w:rFonts w:ascii="Arial" w:hAnsi="Arial" w:cs="Arial"/>
        </w:rPr>
      </w:pPr>
      <w:r w:rsidRPr="00684A7F">
        <w:rPr>
          <w:rFonts w:ascii="Arial" w:hAnsi="Arial" w:cs="Arial"/>
        </w:rPr>
        <w:t xml:space="preserve">Zhotovitel odpovídá objektivně za vady, které mělo dílo v době předání. Tyto vady mohou být zjevné nebo skryté. Objednatel je povinen provést kontrolu předmětu díla, co nejdříve po předání, při této kontrole by měl odhalit </w:t>
      </w:r>
      <w:r w:rsidRPr="008A3584">
        <w:rPr>
          <w:rFonts w:ascii="Arial" w:hAnsi="Arial" w:cs="Arial"/>
        </w:rPr>
        <w:t>všechny zjevné vady díla</w:t>
      </w:r>
      <w:r w:rsidR="00BE24D5" w:rsidRPr="008A3584">
        <w:rPr>
          <w:rFonts w:ascii="Arial" w:hAnsi="Arial" w:cs="Arial"/>
        </w:rPr>
        <w:t>.</w:t>
      </w:r>
    </w:p>
    <w:p w14:paraId="67F1E6A7" w14:textId="0A19FCAC" w:rsidR="002E742E" w:rsidRPr="00594BBC" w:rsidRDefault="002E742E" w:rsidP="002E742E">
      <w:pPr>
        <w:pStyle w:val="Odstavecseseznamem"/>
        <w:numPr>
          <w:ilvl w:val="0"/>
          <w:numId w:val="31"/>
        </w:numPr>
        <w:jc w:val="both"/>
        <w:rPr>
          <w:rFonts w:ascii="Arial" w:hAnsi="Arial" w:cs="Arial"/>
        </w:rPr>
      </w:pPr>
      <w:bookmarkStart w:id="28" w:name="_Hlk71729613"/>
      <w:bookmarkStart w:id="29" w:name="_Ref376379662"/>
      <w:r w:rsidRPr="008A3584">
        <w:rPr>
          <w:rFonts w:ascii="Arial" w:hAnsi="Arial" w:cs="Arial"/>
        </w:rPr>
        <w:t xml:space="preserve">Zhotovitel se zavazuje uhradit smluvní pokutu ve výši </w:t>
      </w:r>
      <w:r w:rsidR="00420330" w:rsidRPr="008A3584">
        <w:rPr>
          <w:rFonts w:ascii="Arial" w:hAnsi="Arial" w:cs="Arial"/>
        </w:rPr>
        <w:t>1 %</w:t>
      </w:r>
      <w:r w:rsidRPr="00594BBC">
        <w:rPr>
          <w:rFonts w:ascii="Arial" w:hAnsi="Arial" w:cs="Arial"/>
        </w:rPr>
        <w:t xml:space="preserve"> z celkové ceny díla bez</w:t>
      </w:r>
      <w:r w:rsidR="005615D5">
        <w:rPr>
          <w:rFonts w:ascii="Arial" w:hAnsi="Arial" w:cs="Arial"/>
        </w:rPr>
        <w:t> </w:t>
      </w:r>
      <w:r w:rsidRPr="00594BBC">
        <w:rPr>
          <w:rFonts w:ascii="Arial" w:hAnsi="Arial" w:cs="Arial"/>
        </w:rPr>
        <w:t xml:space="preserve">DPH za každý i započatý kalendářní den prodlení </w:t>
      </w:r>
      <w:r w:rsidR="00F855F9">
        <w:rPr>
          <w:rFonts w:ascii="Arial" w:hAnsi="Arial" w:cs="Arial"/>
        </w:rPr>
        <w:t>lhůty pro</w:t>
      </w:r>
      <w:r w:rsidRPr="00594BBC">
        <w:rPr>
          <w:rFonts w:ascii="Arial" w:hAnsi="Arial" w:cs="Arial"/>
        </w:rPr>
        <w:t xml:space="preserve"> zahájení prací dle této smlouvy.</w:t>
      </w:r>
    </w:p>
    <w:p w14:paraId="69115287" w14:textId="51B98756" w:rsidR="002E742E" w:rsidRPr="008A3584" w:rsidRDefault="002E742E" w:rsidP="002E742E">
      <w:pPr>
        <w:pStyle w:val="Odstavecseseznamem"/>
        <w:numPr>
          <w:ilvl w:val="0"/>
          <w:numId w:val="31"/>
        </w:numPr>
        <w:jc w:val="both"/>
        <w:rPr>
          <w:rFonts w:ascii="Arial" w:hAnsi="Arial" w:cs="Arial"/>
        </w:rPr>
      </w:pPr>
      <w:bookmarkStart w:id="30" w:name="_Hlk71729869"/>
      <w:bookmarkStart w:id="31" w:name="_Hlk71729711"/>
      <w:bookmarkStart w:id="32" w:name="_Hlk71730038"/>
      <w:bookmarkEnd w:id="28"/>
      <w:r w:rsidRPr="00594BBC">
        <w:rPr>
          <w:rFonts w:ascii="Arial" w:hAnsi="Arial" w:cs="Arial"/>
        </w:rPr>
        <w:t xml:space="preserve">Zhotovitel se zavazuje uhradit smluvní pokutu ve </w:t>
      </w:r>
      <w:r w:rsidRPr="008A3584">
        <w:rPr>
          <w:rFonts w:ascii="Arial" w:hAnsi="Arial" w:cs="Arial"/>
        </w:rPr>
        <w:t xml:space="preserve">výši </w:t>
      </w:r>
      <w:r w:rsidR="00420330" w:rsidRPr="008A3584">
        <w:rPr>
          <w:rFonts w:ascii="Arial" w:hAnsi="Arial" w:cs="Arial"/>
        </w:rPr>
        <w:t>1 %</w:t>
      </w:r>
      <w:r w:rsidRPr="008A3584">
        <w:rPr>
          <w:rFonts w:ascii="Arial" w:hAnsi="Arial" w:cs="Arial"/>
        </w:rPr>
        <w:t xml:space="preserve"> z celkové ceny díla bez</w:t>
      </w:r>
      <w:r w:rsidR="005615D5">
        <w:rPr>
          <w:rFonts w:ascii="Arial" w:hAnsi="Arial" w:cs="Arial"/>
        </w:rPr>
        <w:t> </w:t>
      </w:r>
      <w:r w:rsidRPr="008A3584">
        <w:rPr>
          <w:rFonts w:ascii="Arial" w:hAnsi="Arial" w:cs="Arial"/>
        </w:rPr>
        <w:t>DPH</w:t>
      </w:r>
      <w:r w:rsidRPr="008A3584" w:rsidDel="00275DB5">
        <w:rPr>
          <w:rFonts w:ascii="Arial" w:hAnsi="Arial" w:cs="Arial"/>
        </w:rPr>
        <w:t xml:space="preserve"> </w:t>
      </w:r>
      <w:r w:rsidRPr="008A3584">
        <w:rPr>
          <w:rFonts w:ascii="Arial" w:hAnsi="Arial" w:cs="Arial"/>
        </w:rPr>
        <w:t xml:space="preserve">za každý i započatý kalendářní den prodlení s předáním dokončeného díla dle této smlouvy. </w:t>
      </w:r>
    </w:p>
    <w:p w14:paraId="5897FE0D" w14:textId="5E80EF2B" w:rsidR="002E742E" w:rsidRPr="008A3584" w:rsidRDefault="002E742E" w:rsidP="002E742E">
      <w:pPr>
        <w:pStyle w:val="Odstavecseseznamem"/>
        <w:numPr>
          <w:ilvl w:val="0"/>
          <w:numId w:val="31"/>
        </w:numPr>
        <w:jc w:val="both"/>
        <w:rPr>
          <w:rFonts w:ascii="Arial" w:hAnsi="Arial" w:cs="Arial"/>
        </w:rPr>
      </w:pPr>
      <w:bookmarkStart w:id="33" w:name="_Hlk71729890"/>
      <w:bookmarkEnd w:id="30"/>
      <w:r w:rsidRPr="008A3584">
        <w:rPr>
          <w:rFonts w:ascii="Arial" w:hAnsi="Arial" w:cs="Arial"/>
        </w:rPr>
        <w:t xml:space="preserve">V případě, kdy předávané dílo bude obsahovat vady a nedodělky, se zhotovitel zavazuje uhradit smluvní pokutu ve výši </w:t>
      </w:r>
      <w:r w:rsidR="00420330" w:rsidRPr="008A3584">
        <w:rPr>
          <w:rFonts w:ascii="Arial" w:hAnsi="Arial" w:cs="Arial"/>
        </w:rPr>
        <w:t>1 %</w:t>
      </w:r>
      <w:r w:rsidRPr="008A3584">
        <w:rPr>
          <w:rFonts w:ascii="Arial" w:hAnsi="Arial" w:cs="Arial"/>
        </w:rPr>
        <w:t xml:space="preserve"> z celkové ceny díla bez DPH za každý i</w:t>
      </w:r>
      <w:r w:rsidR="00141FA5">
        <w:rPr>
          <w:rFonts w:ascii="Arial" w:hAnsi="Arial" w:cs="Arial"/>
        </w:rPr>
        <w:t> </w:t>
      </w:r>
      <w:r w:rsidRPr="008A3584">
        <w:rPr>
          <w:rFonts w:ascii="Arial" w:hAnsi="Arial" w:cs="Arial"/>
        </w:rPr>
        <w:t>započatý kalendářní den prodlení se sjednan</w:t>
      </w:r>
      <w:r w:rsidR="00F855F9" w:rsidRPr="008A3584">
        <w:rPr>
          <w:rFonts w:ascii="Arial" w:hAnsi="Arial" w:cs="Arial"/>
        </w:rPr>
        <w:t>ou</w:t>
      </w:r>
      <w:r w:rsidRPr="008A3584">
        <w:rPr>
          <w:rFonts w:ascii="Arial" w:hAnsi="Arial" w:cs="Arial"/>
        </w:rPr>
        <w:t xml:space="preserve"> </w:t>
      </w:r>
      <w:r w:rsidR="00F855F9" w:rsidRPr="008A3584">
        <w:rPr>
          <w:rFonts w:ascii="Arial" w:hAnsi="Arial" w:cs="Arial"/>
        </w:rPr>
        <w:t>lh</w:t>
      </w:r>
      <w:r w:rsidR="001E3E5F" w:rsidRPr="008A3584">
        <w:rPr>
          <w:rFonts w:ascii="Arial" w:hAnsi="Arial" w:cs="Arial"/>
        </w:rPr>
        <w:t>ůtou</w:t>
      </w:r>
      <w:r w:rsidRPr="008A3584">
        <w:rPr>
          <w:rFonts w:ascii="Arial" w:hAnsi="Arial" w:cs="Arial"/>
        </w:rPr>
        <w:t xml:space="preserve"> odstranění vad a nedodělků. </w:t>
      </w:r>
    </w:p>
    <w:p w14:paraId="031768B0" w14:textId="04A652E3" w:rsidR="0080539D" w:rsidRPr="0080539D" w:rsidRDefault="0080539D" w:rsidP="0080539D">
      <w:pPr>
        <w:pStyle w:val="Odstavecseseznamem"/>
        <w:numPr>
          <w:ilvl w:val="0"/>
          <w:numId w:val="31"/>
        </w:numPr>
        <w:jc w:val="both"/>
        <w:rPr>
          <w:rFonts w:ascii="Arial" w:hAnsi="Arial" w:cs="Arial"/>
          <w:lang w:val="x-none"/>
        </w:rPr>
      </w:pPr>
      <w:bookmarkStart w:id="34" w:name="_Hlk72322488"/>
      <w:bookmarkStart w:id="35" w:name="_Hlk72400800"/>
      <w:r w:rsidRPr="008A3584">
        <w:rPr>
          <w:rFonts w:ascii="Arial" w:hAnsi="Arial" w:cs="Arial"/>
          <w:lang w:val="x-none"/>
        </w:rPr>
        <w:lastRenderedPageBreak/>
        <w:t xml:space="preserve">Pokud zhotovitel neodstraní </w:t>
      </w:r>
      <w:r w:rsidRPr="008A3584">
        <w:rPr>
          <w:rFonts w:ascii="Arial" w:hAnsi="Arial" w:cs="Arial"/>
        </w:rPr>
        <w:t xml:space="preserve"> objednatelem uplatněnou </w:t>
      </w:r>
      <w:r w:rsidRPr="008A3584">
        <w:rPr>
          <w:rFonts w:ascii="Arial" w:hAnsi="Arial" w:cs="Arial"/>
          <w:lang w:val="x-none"/>
        </w:rPr>
        <w:t xml:space="preserve"> vadu díla ve sjednané </w:t>
      </w:r>
      <w:r w:rsidR="001E3E5F" w:rsidRPr="008A3584">
        <w:rPr>
          <w:rFonts w:ascii="Arial" w:hAnsi="Arial" w:cs="Arial"/>
        </w:rPr>
        <w:t>lhůtě</w:t>
      </w:r>
      <w:r w:rsidRPr="008A3584">
        <w:rPr>
          <w:rFonts w:ascii="Arial" w:hAnsi="Arial" w:cs="Arial"/>
          <w:lang w:val="x-none"/>
        </w:rPr>
        <w:t>, je povinen zaplatit objednateli smluvní pokutu ve výši</w:t>
      </w:r>
      <w:r w:rsidR="00F658A9" w:rsidRPr="008A3584">
        <w:rPr>
          <w:rFonts w:ascii="Arial" w:hAnsi="Arial" w:cs="Arial"/>
        </w:rPr>
        <w:t xml:space="preserve"> </w:t>
      </w:r>
      <w:r w:rsidR="00420330" w:rsidRPr="008A3584">
        <w:rPr>
          <w:rFonts w:ascii="Arial" w:hAnsi="Arial" w:cs="Arial"/>
        </w:rPr>
        <w:t>1 %</w:t>
      </w:r>
      <w:r w:rsidRPr="008A3584">
        <w:rPr>
          <w:rFonts w:ascii="Arial" w:hAnsi="Arial" w:cs="Arial"/>
          <w:lang w:val="x-none"/>
        </w:rPr>
        <w:t xml:space="preserve"> z celkové</w:t>
      </w:r>
      <w:r w:rsidRPr="00D9780F">
        <w:rPr>
          <w:rFonts w:ascii="Arial" w:hAnsi="Arial" w:cs="Arial"/>
          <w:lang w:val="x-none"/>
        </w:rPr>
        <w:t xml:space="preserve"> ceny díla bez</w:t>
      </w:r>
      <w:r w:rsidR="00141FA5">
        <w:rPr>
          <w:rFonts w:ascii="Arial" w:hAnsi="Arial" w:cs="Arial"/>
        </w:rPr>
        <w:t> </w:t>
      </w:r>
      <w:r w:rsidRPr="00D9780F">
        <w:rPr>
          <w:rFonts w:ascii="Arial" w:hAnsi="Arial" w:cs="Arial"/>
          <w:lang w:val="x-none"/>
        </w:rPr>
        <w:t xml:space="preserve">DPH, za každou </w:t>
      </w:r>
      <w:r w:rsidRPr="00D9780F">
        <w:rPr>
          <w:rFonts w:ascii="Arial" w:hAnsi="Arial" w:cs="Arial"/>
        </w:rPr>
        <w:t xml:space="preserve">uplatněnou </w:t>
      </w:r>
      <w:r w:rsidRPr="00D9780F">
        <w:rPr>
          <w:rFonts w:ascii="Arial" w:hAnsi="Arial" w:cs="Arial"/>
          <w:lang w:val="x-none"/>
        </w:rPr>
        <w:t xml:space="preserve"> vadu.</w:t>
      </w:r>
      <w:bookmarkEnd w:id="34"/>
    </w:p>
    <w:bookmarkEnd w:id="29"/>
    <w:bookmarkEnd w:id="31"/>
    <w:bookmarkEnd w:id="33"/>
    <w:bookmarkEnd w:id="35"/>
    <w:p w14:paraId="59FA1FF9" w14:textId="6068F8CB" w:rsidR="00502776" w:rsidRPr="00EE022E" w:rsidRDefault="00502776" w:rsidP="00EF6D19">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6BA978D5" w14:textId="68D8EA0C" w:rsidR="002E742E" w:rsidRPr="00EE022E" w:rsidRDefault="002E742E" w:rsidP="002E742E">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693C37">
        <w:rPr>
          <w:rFonts w:ascii="Arial" w:hAnsi="Arial" w:cs="Arial"/>
        </w:rPr>
        <w:t>.</w:t>
      </w:r>
      <w:r w:rsidRPr="00EE022E">
        <w:rPr>
          <w:rFonts w:ascii="Arial" w:hAnsi="Arial" w:cs="Arial"/>
        </w:rPr>
        <w:t>000Kč bez DPH za každý i započatý den prodlení.</w:t>
      </w:r>
    </w:p>
    <w:p w14:paraId="5F8D7A5D" w14:textId="39114C1F" w:rsidR="002E742E" w:rsidRPr="00EE022E" w:rsidRDefault="002E742E" w:rsidP="002E742E">
      <w:pPr>
        <w:pStyle w:val="Odstavecseseznamem"/>
        <w:numPr>
          <w:ilvl w:val="0"/>
          <w:numId w:val="31"/>
        </w:numPr>
        <w:jc w:val="both"/>
        <w:rPr>
          <w:rFonts w:ascii="Arial" w:hAnsi="Arial" w:cs="Arial"/>
        </w:rPr>
      </w:pPr>
      <w:bookmarkStart w:id="36" w:name="_Hlk71729741"/>
      <w:r w:rsidRPr="00EE022E">
        <w:rPr>
          <w:rFonts w:ascii="Arial" w:hAnsi="Arial" w:cs="Arial"/>
        </w:rPr>
        <w:t>Pokud zhotovitel poruší povinnosti vyplývající z ustanovení čl. VII bod 1, je povinen uhradit objednateli smluvní pokutu ve výši 5</w:t>
      </w:r>
      <w:r w:rsidR="00EE022E">
        <w:rPr>
          <w:rFonts w:ascii="Arial" w:hAnsi="Arial" w:cs="Arial"/>
        </w:rPr>
        <w:t>.</w:t>
      </w:r>
      <w:r w:rsidRPr="00EE022E">
        <w:rPr>
          <w:rFonts w:ascii="Arial" w:hAnsi="Arial" w:cs="Arial"/>
        </w:rPr>
        <w:t>000</w:t>
      </w:r>
      <w:r w:rsidR="00DD0BD3">
        <w:rPr>
          <w:rFonts w:ascii="Arial" w:hAnsi="Arial" w:cs="Arial"/>
        </w:rPr>
        <w:t xml:space="preserve"> </w:t>
      </w:r>
      <w:r w:rsidRPr="00EE022E">
        <w:rPr>
          <w:rFonts w:ascii="Arial" w:hAnsi="Arial" w:cs="Arial"/>
        </w:rPr>
        <w:t>Kč za každé jednotlivé porušení povinností.</w:t>
      </w:r>
    </w:p>
    <w:p w14:paraId="519C2CB5" w14:textId="67A21CE6" w:rsidR="002E742E" w:rsidRPr="00EE022E" w:rsidRDefault="002E742E" w:rsidP="002E742E">
      <w:pPr>
        <w:pStyle w:val="Odstavecseseznamem"/>
        <w:numPr>
          <w:ilvl w:val="0"/>
          <w:numId w:val="31"/>
        </w:numPr>
        <w:jc w:val="both"/>
        <w:rPr>
          <w:rFonts w:ascii="Arial" w:hAnsi="Arial" w:cs="Arial"/>
        </w:rPr>
      </w:pPr>
      <w:bookmarkStart w:id="37" w:name="_Hlk71730123"/>
      <w:bookmarkStart w:id="38" w:name="_Hlk71729842"/>
      <w:bookmarkEnd w:id="36"/>
      <w:r w:rsidRPr="00EE022E">
        <w:rPr>
          <w:rFonts w:ascii="Arial" w:hAnsi="Arial" w:cs="Arial"/>
        </w:rPr>
        <w:t>Pokud zhotovitel poruší povinnosti vyplývající z ustanovení čl. VII bod 11, je povinen uhradit objednateli smluvní pokutu ve výši 400.000</w:t>
      </w:r>
      <w:r w:rsidR="00DD0BD3">
        <w:rPr>
          <w:rFonts w:ascii="Arial" w:hAnsi="Arial" w:cs="Arial"/>
        </w:rPr>
        <w:t xml:space="preserve"> </w:t>
      </w:r>
      <w:r w:rsidRPr="00EE022E">
        <w:rPr>
          <w:rFonts w:ascii="Arial" w:hAnsi="Arial" w:cs="Arial"/>
        </w:rPr>
        <w:t>Kč</w:t>
      </w:r>
      <w:r w:rsidR="00EE022E" w:rsidRPr="00EE022E">
        <w:rPr>
          <w:rFonts w:ascii="Arial" w:hAnsi="Arial" w:cs="Arial"/>
        </w:rPr>
        <w:t>.</w:t>
      </w:r>
      <w:r w:rsidRPr="00EE022E">
        <w:rPr>
          <w:rFonts w:ascii="Arial" w:hAnsi="Arial" w:cs="Arial"/>
        </w:rPr>
        <w:t xml:space="preserve"> </w:t>
      </w:r>
    </w:p>
    <w:p w14:paraId="6F6BFD4F" w14:textId="513B8303" w:rsidR="002E742E" w:rsidRPr="00EE022E" w:rsidRDefault="002E742E" w:rsidP="002E742E">
      <w:pPr>
        <w:pStyle w:val="Odstavecseseznamem"/>
        <w:numPr>
          <w:ilvl w:val="0"/>
          <w:numId w:val="31"/>
        </w:numPr>
        <w:jc w:val="both"/>
        <w:rPr>
          <w:rFonts w:ascii="Arial" w:hAnsi="Arial" w:cs="Arial"/>
        </w:rPr>
      </w:pPr>
      <w:bookmarkStart w:id="39" w:name="_Hlk71730082"/>
      <w:bookmarkEnd w:id="37"/>
      <w:r w:rsidRPr="00EE022E">
        <w:rPr>
          <w:rFonts w:ascii="Arial" w:hAnsi="Arial" w:cs="Arial"/>
        </w:rPr>
        <w:t>Pokud zhotovitel poruší povinnosti vyplývající z ustanovení čl. VII bod 18, je povinen uhradit objednateli smluvní pokutu ve výši 10.000</w:t>
      </w:r>
      <w:r w:rsidR="00DD0BD3">
        <w:rPr>
          <w:rFonts w:ascii="Arial" w:hAnsi="Arial" w:cs="Arial"/>
        </w:rPr>
        <w:t xml:space="preserve"> </w:t>
      </w:r>
      <w:r w:rsidRPr="00EE022E">
        <w:rPr>
          <w:rFonts w:ascii="Arial" w:hAnsi="Arial" w:cs="Arial"/>
        </w:rPr>
        <w:t>Kč za každé jednotlivé porušení povinností.</w:t>
      </w:r>
    </w:p>
    <w:p w14:paraId="1CE1AC93" w14:textId="731DF3A9" w:rsidR="002E742E" w:rsidRPr="00EE022E" w:rsidRDefault="002E742E" w:rsidP="002E742E">
      <w:pPr>
        <w:pStyle w:val="Odstavecseseznamem"/>
        <w:numPr>
          <w:ilvl w:val="0"/>
          <w:numId w:val="31"/>
        </w:numPr>
        <w:jc w:val="both"/>
        <w:rPr>
          <w:rFonts w:ascii="Arial" w:hAnsi="Arial" w:cs="Arial"/>
        </w:rPr>
      </w:pPr>
      <w:bookmarkStart w:id="40" w:name="_Hlk71730139"/>
      <w:bookmarkEnd w:id="39"/>
      <w:r w:rsidRPr="00EE022E">
        <w:rPr>
          <w:rFonts w:ascii="Arial" w:hAnsi="Arial" w:cs="Arial"/>
        </w:rPr>
        <w:t>Pokud zhotovitel poruší povinnosti vyplývající z ustanovení čl. VII bod 2, je povinen uhradit objednateli smluvní pokutu ve výši 10.000</w:t>
      </w:r>
      <w:r w:rsidR="00DD0BD3">
        <w:rPr>
          <w:rFonts w:ascii="Arial" w:hAnsi="Arial" w:cs="Arial"/>
        </w:rPr>
        <w:t xml:space="preserve"> </w:t>
      </w:r>
      <w:r w:rsidRPr="00EE022E">
        <w:rPr>
          <w:rFonts w:ascii="Arial" w:hAnsi="Arial" w:cs="Arial"/>
        </w:rPr>
        <w:t>Kč za každé jednotlivé porušení povinností.</w:t>
      </w:r>
    </w:p>
    <w:p w14:paraId="18A63409" w14:textId="354E9EFF" w:rsidR="002E742E" w:rsidRPr="00EE022E" w:rsidRDefault="002E742E" w:rsidP="002E742E">
      <w:pPr>
        <w:pStyle w:val="Odstavecseseznamem"/>
        <w:numPr>
          <w:ilvl w:val="0"/>
          <w:numId w:val="31"/>
        </w:numPr>
        <w:jc w:val="both"/>
        <w:rPr>
          <w:rFonts w:ascii="Arial" w:hAnsi="Arial" w:cs="Arial"/>
        </w:rPr>
      </w:pPr>
      <w:bookmarkStart w:id="41" w:name="_Hlk71730157"/>
      <w:bookmarkEnd w:id="40"/>
      <w:r w:rsidRPr="00EE022E">
        <w:rPr>
          <w:rFonts w:ascii="Arial" w:hAnsi="Arial" w:cs="Arial"/>
        </w:rPr>
        <w:t>Pokud zhotovitel poruší povinnosti vyplývající z ustanovení čl. VII bod 17, je povinen uhradit objednateli smluvní pokutu ve výši 10.000</w:t>
      </w:r>
      <w:r w:rsidR="00DD0BD3">
        <w:rPr>
          <w:rFonts w:ascii="Arial" w:hAnsi="Arial" w:cs="Arial"/>
        </w:rPr>
        <w:t xml:space="preserve"> </w:t>
      </w:r>
      <w:r w:rsidRPr="00EE022E">
        <w:rPr>
          <w:rFonts w:ascii="Arial" w:hAnsi="Arial" w:cs="Arial"/>
        </w:rPr>
        <w:t>Kč za každé jednotlivé porušení povinností.</w:t>
      </w:r>
    </w:p>
    <w:p w14:paraId="3B26EC53" w14:textId="73E815C7" w:rsidR="002E742E" w:rsidRPr="00EE022E" w:rsidRDefault="002E742E" w:rsidP="002E742E">
      <w:pPr>
        <w:pStyle w:val="Odstavecseseznamem"/>
        <w:numPr>
          <w:ilvl w:val="0"/>
          <w:numId w:val="31"/>
        </w:numPr>
        <w:jc w:val="both"/>
        <w:rPr>
          <w:rFonts w:ascii="Arial" w:hAnsi="Arial" w:cs="Arial"/>
        </w:rPr>
      </w:pPr>
      <w:bookmarkStart w:id="42" w:name="_Hlk71730169"/>
      <w:bookmarkEnd w:id="41"/>
      <w:r w:rsidRPr="00EE022E">
        <w:rPr>
          <w:rFonts w:ascii="Arial" w:hAnsi="Arial" w:cs="Arial"/>
        </w:rPr>
        <w:t>Pokud zhotovitel poruší povinnost vyplývající z ustanovení čl. VII bod 19, je povinen uhradit objednateli smluvní pokutu ve výši 50.000</w:t>
      </w:r>
      <w:r w:rsidR="00DD0BD3">
        <w:rPr>
          <w:rFonts w:ascii="Arial" w:hAnsi="Arial" w:cs="Arial"/>
        </w:rPr>
        <w:t xml:space="preserve"> </w:t>
      </w:r>
      <w:r w:rsidRPr="00EE022E">
        <w:rPr>
          <w:rFonts w:ascii="Arial" w:hAnsi="Arial" w:cs="Arial"/>
        </w:rPr>
        <w:t>Kč za každé jednotlivé porušení povinnosti.</w:t>
      </w:r>
    </w:p>
    <w:p w14:paraId="5F4508B0" w14:textId="299869D5" w:rsidR="002E742E" w:rsidRPr="00BF0CC6" w:rsidRDefault="002E742E" w:rsidP="002E742E">
      <w:pPr>
        <w:pStyle w:val="Odstavecseseznamem"/>
        <w:numPr>
          <w:ilvl w:val="0"/>
          <w:numId w:val="31"/>
        </w:numPr>
        <w:jc w:val="both"/>
        <w:rPr>
          <w:rFonts w:ascii="Arial" w:hAnsi="Arial" w:cs="Arial"/>
        </w:rPr>
      </w:pPr>
      <w:bookmarkStart w:id="43" w:name="_Hlk71730184"/>
      <w:bookmarkEnd w:id="42"/>
      <w:r w:rsidRPr="00BF0CC6">
        <w:rPr>
          <w:rFonts w:ascii="Arial" w:hAnsi="Arial" w:cs="Arial"/>
        </w:rPr>
        <w:t>Pokud zhotovitel nevyzve objednatele ke kontrole a prověření prací dle čl. VII, odst.21, je povinen uhradit objednateli smluvní pokutu ve výši 30.000</w:t>
      </w:r>
      <w:r w:rsidR="00DD0BD3" w:rsidRPr="00BF0CC6">
        <w:rPr>
          <w:rFonts w:ascii="Arial" w:hAnsi="Arial" w:cs="Arial"/>
        </w:rPr>
        <w:t xml:space="preserve"> </w:t>
      </w:r>
      <w:r w:rsidRPr="00BF0CC6">
        <w:rPr>
          <w:rFonts w:ascii="Arial" w:hAnsi="Arial" w:cs="Arial"/>
        </w:rPr>
        <w:t>Kč, a to za každé jednotlivé porušení povinností.</w:t>
      </w:r>
    </w:p>
    <w:p w14:paraId="18753126" w14:textId="51DB52F9" w:rsidR="002A4450" w:rsidRPr="00CC5591" w:rsidRDefault="002A4450" w:rsidP="002A4450">
      <w:pPr>
        <w:pStyle w:val="Odstavecseseznamem"/>
        <w:numPr>
          <w:ilvl w:val="0"/>
          <w:numId w:val="31"/>
        </w:numPr>
        <w:jc w:val="both"/>
        <w:rPr>
          <w:rFonts w:ascii="Arial" w:hAnsi="Arial" w:cs="Arial"/>
        </w:rPr>
      </w:pPr>
      <w:bookmarkStart w:id="44" w:name="_Hlk71730196"/>
      <w:bookmarkEnd w:id="43"/>
      <w:r w:rsidRPr="00CC5591">
        <w:rPr>
          <w:rFonts w:ascii="Arial" w:hAnsi="Arial" w:cs="Arial"/>
        </w:rPr>
        <w:t>Zjistí-li Objednatel porušení kterékoliv povinnosti vyplývající z čl. VII bodu 22 této smlouvy, je oprávněn po Zhotoviteli požadovat a Zhotovitel je povinen uhradit smluvní pokutu ve výši 10.000</w:t>
      </w:r>
      <w:r w:rsidR="0070211B">
        <w:rPr>
          <w:rFonts w:ascii="Arial" w:hAnsi="Arial" w:cs="Arial"/>
        </w:rPr>
        <w:t>,00 Kč</w:t>
      </w:r>
      <w:r w:rsidRPr="00CC5591">
        <w:rPr>
          <w:rFonts w:ascii="Arial" w:hAnsi="Arial" w:cs="Arial"/>
        </w:rPr>
        <w:t xml:space="preserve"> za každý zjištěný případ. </w:t>
      </w:r>
    </w:p>
    <w:p w14:paraId="766B2E49" w14:textId="255C1D63" w:rsidR="002E742E" w:rsidRPr="000D312B" w:rsidRDefault="0080539D" w:rsidP="005B7257">
      <w:pPr>
        <w:pStyle w:val="Odstavecseseznamem"/>
        <w:numPr>
          <w:ilvl w:val="0"/>
          <w:numId w:val="31"/>
        </w:numPr>
        <w:jc w:val="both"/>
        <w:rPr>
          <w:rFonts w:ascii="Arial" w:hAnsi="Arial" w:cs="Arial"/>
        </w:rPr>
      </w:pPr>
      <w:r w:rsidRPr="00CC5591">
        <w:rPr>
          <w:rFonts w:ascii="Arial" w:hAnsi="Arial" w:cs="Arial"/>
        </w:rPr>
        <w:t>V případech nedodržení povinností zhotovitele, vyplývajících z ustanovení v čl.</w:t>
      </w:r>
      <w:r w:rsidR="00DD0BD3">
        <w:rPr>
          <w:rFonts w:ascii="Arial" w:hAnsi="Arial" w:cs="Arial"/>
        </w:rPr>
        <w:t xml:space="preserve"> </w:t>
      </w:r>
      <w:r w:rsidRPr="00CC5591">
        <w:rPr>
          <w:rFonts w:ascii="Arial" w:hAnsi="Arial" w:cs="Arial"/>
        </w:rPr>
        <w:t>IV, odst.5</w:t>
      </w:r>
      <w:bookmarkStart w:id="45" w:name="_Hlk72329090"/>
      <w:r w:rsidRPr="00CC5591">
        <w:rPr>
          <w:rFonts w:ascii="Arial" w:hAnsi="Arial" w:cs="Arial"/>
        </w:rPr>
        <w:t>,</w:t>
      </w:r>
      <w:bookmarkEnd w:id="45"/>
      <w:r w:rsidRPr="00CC5591">
        <w:rPr>
          <w:rFonts w:ascii="Arial" w:hAnsi="Arial" w:cs="Arial"/>
        </w:rPr>
        <w:t xml:space="preserve"> čl.</w:t>
      </w:r>
      <w:r w:rsidR="00DD0BD3">
        <w:rPr>
          <w:rFonts w:ascii="Arial" w:hAnsi="Arial" w:cs="Arial"/>
        </w:rPr>
        <w:t xml:space="preserve"> </w:t>
      </w:r>
      <w:r w:rsidRPr="00CC5591">
        <w:rPr>
          <w:rFonts w:ascii="Arial" w:hAnsi="Arial" w:cs="Arial"/>
        </w:rPr>
        <w:t>VIII, odst.</w:t>
      </w:r>
      <w:r w:rsidR="00461165" w:rsidRPr="000D312B">
        <w:rPr>
          <w:rFonts w:ascii="Arial" w:hAnsi="Arial" w:cs="Arial"/>
        </w:rPr>
        <w:t>2</w:t>
      </w:r>
      <w:r w:rsidR="009F7F3F">
        <w:rPr>
          <w:rFonts w:ascii="Arial" w:hAnsi="Arial" w:cs="Arial"/>
        </w:rPr>
        <w:t xml:space="preserve"> a 3</w:t>
      </w:r>
      <w:r w:rsidRPr="00CC5591">
        <w:rPr>
          <w:rFonts w:ascii="Arial" w:hAnsi="Arial" w:cs="Arial"/>
        </w:rPr>
        <w:t>, čl.</w:t>
      </w:r>
      <w:r w:rsidR="00DD0BD3">
        <w:rPr>
          <w:rFonts w:ascii="Arial" w:hAnsi="Arial" w:cs="Arial"/>
        </w:rPr>
        <w:t xml:space="preserve"> </w:t>
      </w:r>
      <w:r w:rsidRPr="000D312B">
        <w:rPr>
          <w:rFonts w:ascii="Arial" w:hAnsi="Arial" w:cs="Arial"/>
        </w:rPr>
        <w:t>X</w:t>
      </w:r>
      <w:r w:rsidRPr="00CC5591">
        <w:rPr>
          <w:rFonts w:ascii="Arial" w:hAnsi="Arial" w:cs="Arial"/>
        </w:rPr>
        <w:t>, odst.</w:t>
      </w:r>
      <w:r w:rsidR="003D16BB" w:rsidRPr="000D312B" w:rsidDel="003D16BB">
        <w:rPr>
          <w:rFonts w:ascii="Arial" w:hAnsi="Arial" w:cs="Arial"/>
        </w:rPr>
        <w:t xml:space="preserve"> </w:t>
      </w:r>
      <w:r w:rsidRPr="000D312B">
        <w:rPr>
          <w:rFonts w:ascii="Arial" w:hAnsi="Arial" w:cs="Arial"/>
        </w:rPr>
        <w:t xml:space="preserve">14 a </w:t>
      </w:r>
      <w:r w:rsidRPr="00CC5591">
        <w:rPr>
          <w:rFonts w:ascii="Arial" w:hAnsi="Arial" w:cs="Arial"/>
        </w:rPr>
        <w:t xml:space="preserve">20, </w:t>
      </w:r>
      <w:r w:rsidR="005B7257" w:rsidRPr="000D312B">
        <w:rPr>
          <w:rFonts w:ascii="Arial" w:hAnsi="Arial" w:cs="Arial"/>
        </w:rPr>
        <w:t xml:space="preserve">čl. XIII odst. 5 </w:t>
      </w:r>
      <w:r w:rsidRPr="00CC5591">
        <w:rPr>
          <w:rFonts w:ascii="Arial" w:hAnsi="Arial" w:cs="Arial"/>
        </w:rPr>
        <w:t xml:space="preserve">této smlouvy, se sjednává smluvní pokuta ve výši </w:t>
      </w:r>
      <w:bookmarkStart w:id="46" w:name="_Hlk72330631"/>
      <w:bookmarkStart w:id="47" w:name="_Hlk72921969"/>
      <w:r w:rsidRPr="00CC5591">
        <w:rPr>
          <w:rFonts w:ascii="Arial" w:hAnsi="Arial" w:cs="Arial"/>
        </w:rPr>
        <w:t>10.000</w:t>
      </w:r>
      <w:r w:rsidR="00DD0BD3">
        <w:rPr>
          <w:rFonts w:ascii="Arial" w:hAnsi="Arial" w:cs="Arial"/>
        </w:rPr>
        <w:t xml:space="preserve"> </w:t>
      </w:r>
      <w:r w:rsidRPr="00CC5591">
        <w:rPr>
          <w:rFonts w:ascii="Arial" w:hAnsi="Arial" w:cs="Arial"/>
        </w:rPr>
        <w:t>Kč</w:t>
      </w:r>
      <w:bookmarkEnd w:id="46"/>
      <w:r w:rsidRPr="00CC5591">
        <w:rPr>
          <w:rFonts w:ascii="Arial" w:hAnsi="Arial" w:cs="Arial"/>
        </w:rPr>
        <w:t xml:space="preserve"> za každý jednotlivý případ porušení povinnosti zhotovitele. </w:t>
      </w:r>
      <w:bookmarkEnd w:id="47"/>
    </w:p>
    <w:p w14:paraId="2A788E39" w14:textId="26550CE1" w:rsidR="007E39CF" w:rsidRPr="007D2827" w:rsidRDefault="007E39CF" w:rsidP="007E39CF">
      <w:pPr>
        <w:pStyle w:val="Odstavecseseznamem"/>
        <w:numPr>
          <w:ilvl w:val="0"/>
          <w:numId w:val="31"/>
        </w:numPr>
        <w:jc w:val="both"/>
        <w:rPr>
          <w:rFonts w:ascii="Arial" w:hAnsi="Arial" w:cs="Arial"/>
        </w:rPr>
      </w:pPr>
      <w:bookmarkStart w:id="48" w:name="_Hlk71730637"/>
      <w:bookmarkStart w:id="49" w:name="_Hlk19537860"/>
      <w:bookmarkEnd w:id="32"/>
      <w:bookmarkEnd w:id="38"/>
      <w:bookmarkEnd w:id="44"/>
      <w:r w:rsidRPr="007D2827">
        <w:rPr>
          <w:rFonts w:ascii="Arial" w:hAnsi="Arial" w:cs="Arial"/>
        </w:rPr>
        <w:t>Všechny výše uvedené smluvní pokuty jsou splatné do 10 kalendářních dnů od</w:t>
      </w:r>
      <w:r w:rsidR="005615D5">
        <w:rPr>
          <w:rFonts w:ascii="Arial" w:hAnsi="Arial" w:cs="Arial"/>
        </w:rPr>
        <w:t> </w:t>
      </w:r>
      <w:r w:rsidRPr="007D2827">
        <w:rPr>
          <w:rFonts w:ascii="Arial" w:hAnsi="Arial" w:cs="Arial"/>
        </w:rPr>
        <w:t>doručení jejího vyúčtování zhotoviteli. Smluvní pokuty lze uložit opakovaně za</w:t>
      </w:r>
      <w:r w:rsidR="005615D5">
        <w:rPr>
          <w:rFonts w:ascii="Arial" w:hAnsi="Arial" w:cs="Arial"/>
        </w:rPr>
        <w:t> </w:t>
      </w:r>
      <w:r w:rsidRPr="007D2827">
        <w:rPr>
          <w:rFonts w:ascii="Arial" w:hAnsi="Arial" w:cs="Arial"/>
        </w:rPr>
        <w:t>každý jednotlivý případ porušení povinnosti. Ujednáním o smluvní pokutě není dotčeno právo stran na náhradu škody v plné výši a věřitel je oprávněn domáhat se náhrady škody v plné výši</w:t>
      </w:r>
      <w:bookmarkStart w:id="50" w:name="_Hlk72411382"/>
      <w:r w:rsidR="00032A5D" w:rsidRPr="007D2827">
        <w:rPr>
          <w:rFonts w:ascii="Arial" w:hAnsi="Arial" w:cs="Arial"/>
        </w:rPr>
        <w:t xml:space="preserve"> </w:t>
      </w:r>
      <w:bookmarkStart w:id="51" w:name="_Hlk72402090"/>
      <w:r w:rsidR="00032A5D" w:rsidRPr="007D2827">
        <w:rPr>
          <w:rFonts w:ascii="Arial" w:hAnsi="Arial" w:cs="Arial"/>
        </w:rPr>
        <w:t>bez ohledu na výši stanovené pokuty</w:t>
      </w:r>
      <w:bookmarkEnd w:id="50"/>
      <w:r w:rsidR="00032A5D" w:rsidRPr="007D2827">
        <w:rPr>
          <w:rFonts w:ascii="Arial" w:hAnsi="Arial" w:cs="Arial"/>
        </w:rPr>
        <w:t>.</w:t>
      </w:r>
      <w:bookmarkEnd w:id="51"/>
    </w:p>
    <w:p w14:paraId="6DF4DBAC" w14:textId="77777777" w:rsidR="007E39CF" w:rsidRDefault="007E39CF" w:rsidP="007E39CF">
      <w:pPr>
        <w:pStyle w:val="Odstavecseseznamem"/>
        <w:numPr>
          <w:ilvl w:val="0"/>
          <w:numId w:val="31"/>
        </w:numPr>
        <w:jc w:val="both"/>
        <w:rPr>
          <w:rFonts w:ascii="Arial" w:hAnsi="Arial" w:cs="Arial"/>
        </w:rPr>
      </w:pPr>
      <w:bookmarkStart w:id="52" w:name="_Hlk71730720"/>
      <w:bookmarkEnd w:id="48"/>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4B597CE7" w14:textId="58C3FD81" w:rsidR="0077207C" w:rsidRPr="001D4255" w:rsidRDefault="0077207C" w:rsidP="0077207C">
      <w:pPr>
        <w:pStyle w:val="Odstavecseseznamem"/>
        <w:numPr>
          <w:ilvl w:val="0"/>
          <w:numId w:val="31"/>
        </w:numPr>
        <w:jc w:val="both"/>
        <w:rPr>
          <w:rFonts w:ascii="Arial" w:hAnsi="Arial" w:cs="Arial"/>
        </w:rPr>
      </w:pPr>
      <w:bookmarkStart w:id="53" w:name="_Hlk72411427"/>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w:t>
      </w:r>
      <w:r w:rsidR="005615D5">
        <w:rPr>
          <w:rFonts w:ascii="Arial" w:hAnsi="Arial" w:cs="Arial"/>
        </w:rPr>
        <w:t> </w:t>
      </w:r>
      <w:r w:rsidRPr="001D4255">
        <w:rPr>
          <w:rFonts w:ascii="Arial" w:hAnsi="Arial" w:cs="Arial"/>
        </w:rPr>
        <w:t>nabídkou zhotovitele v rámci zadávacího řízení na veřejnou zakázku nebo bez</w:t>
      </w:r>
      <w:r w:rsidR="005615D5">
        <w:rPr>
          <w:rFonts w:ascii="Arial" w:hAnsi="Arial" w:cs="Arial"/>
        </w:rPr>
        <w:t> </w:t>
      </w:r>
      <w:r w:rsidRPr="001D4255">
        <w:rPr>
          <w:rFonts w:ascii="Arial" w:hAnsi="Arial" w:cs="Arial"/>
        </w:rPr>
        <w:t xml:space="preserve">předchozího souhlasu objednatele, kdy vyjde najevo, že zhotovitel uvedl v rámci </w:t>
      </w:r>
      <w:r w:rsidRPr="001D4255">
        <w:rPr>
          <w:rFonts w:ascii="Arial" w:hAnsi="Arial" w:cs="Arial"/>
        </w:rPr>
        <w:lastRenderedPageBreak/>
        <w:t>zadávacího řízení nepravdivé či zkreslené informace, které by měly zřejmý vliv na</w:t>
      </w:r>
      <w:r w:rsidR="005615D5">
        <w:rPr>
          <w:rFonts w:ascii="Arial" w:hAnsi="Arial" w:cs="Arial"/>
        </w:rPr>
        <w:t> </w:t>
      </w:r>
      <w:r w:rsidRPr="001D4255">
        <w:rPr>
          <w:rFonts w:ascii="Arial" w:hAnsi="Arial" w:cs="Arial"/>
        </w:rPr>
        <w:t>výběr zhotovitele pro uzavření této smlouvy je objednatel oprávněn po zhotoviteli požadovat smluvní pokutu ve výši 100.000 Kč za každý jednotlivý případ porušení povinnosti.</w:t>
      </w:r>
    </w:p>
    <w:bookmarkEnd w:id="49"/>
    <w:bookmarkEnd w:id="52"/>
    <w:bookmarkEnd w:id="53"/>
    <w:p w14:paraId="224C2C8A" w14:textId="77777777" w:rsidR="00E73632" w:rsidRPr="0054723C" w:rsidRDefault="00E73632" w:rsidP="00EF6D19">
      <w:pPr>
        <w:spacing w:line="240" w:lineRule="auto"/>
        <w:jc w:val="center"/>
        <w:rPr>
          <w:rFonts w:ascii="Arial" w:hAnsi="Arial" w:cs="Arial"/>
          <w:b/>
          <w:u w:val="single"/>
        </w:rPr>
      </w:pPr>
    </w:p>
    <w:p w14:paraId="5F5566C0" w14:textId="77777777" w:rsidR="005B4750" w:rsidRPr="0054723C" w:rsidRDefault="003D21B7" w:rsidP="00EF6D19">
      <w:pPr>
        <w:spacing w:line="240" w:lineRule="auto"/>
        <w:jc w:val="center"/>
        <w:rPr>
          <w:rFonts w:ascii="Arial" w:hAnsi="Arial" w:cs="Arial"/>
          <w:b/>
        </w:rPr>
      </w:pPr>
      <w:r w:rsidRPr="0054723C">
        <w:rPr>
          <w:rFonts w:ascii="Arial" w:hAnsi="Arial" w:cs="Arial"/>
          <w:b/>
          <w:u w:val="single"/>
        </w:rPr>
        <w:t>Čl.</w:t>
      </w:r>
      <w:r w:rsidR="0086088C" w:rsidRPr="0054723C">
        <w:rPr>
          <w:rFonts w:ascii="Arial" w:hAnsi="Arial" w:cs="Arial"/>
          <w:b/>
          <w:u w:val="single"/>
        </w:rPr>
        <w:t xml:space="preserve"> XIII</w:t>
      </w:r>
      <w:r w:rsidR="00EF6D19" w:rsidRPr="0054723C">
        <w:rPr>
          <w:rFonts w:ascii="Arial" w:hAnsi="Arial" w:cs="Arial"/>
          <w:b/>
          <w:u w:val="single"/>
        </w:rPr>
        <w:t xml:space="preserve">   </w:t>
      </w:r>
      <w:r w:rsidR="005B4750" w:rsidRPr="0054723C">
        <w:rPr>
          <w:rFonts w:ascii="Arial" w:hAnsi="Arial" w:cs="Arial"/>
          <w:b/>
          <w:u w:val="single"/>
        </w:rPr>
        <w:t>Ukončení smlouvy</w:t>
      </w:r>
    </w:p>
    <w:p w14:paraId="6A53AB90" w14:textId="67912FA1" w:rsidR="00943F4A" w:rsidRPr="0054723C" w:rsidRDefault="00943F4A" w:rsidP="00943F4A">
      <w:pPr>
        <w:pStyle w:val="Odstavecseseznamem"/>
        <w:numPr>
          <w:ilvl w:val="0"/>
          <w:numId w:val="22"/>
        </w:numPr>
        <w:jc w:val="both"/>
        <w:rPr>
          <w:rFonts w:ascii="Arial" w:hAnsi="Arial" w:cs="Arial"/>
        </w:rPr>
      </w:pPr>
      <w:r w:rsidRPr="0054723C">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F905B8">
        <w:rPr>
          <w:rFonts w:ascii="Arial" w:hAnsi="Arial" w:cs="Arial"/>
        </w:rPr>
        <w:t>,</w:t>
      </w:r>
      <w:r w:rsidR="00125DA8">
        <w:rPr>
          <w:rFonts w:ascii="Arial" w:hAnsi="Arial" w:cs="Arial"/>
        </w:rPr>
        <w:t xml:space="preserve"> </w:t>
      </w:r>
      <w:r w:rsidR="00125DA8" w:rsidRPr="00800EEA">
        <w:rPr>
          <w:rFonts w:ascii="Arial" w:hAnsi="Arial" w:cs="Arial"/>
        </w:rPr>
        <w:t>nebo</w:t>
      </w:r>
      <w:r w:rsidRPr="0054723C">
        <w:rPr>
          <w:rFonts w:ascii="Arial" w:hAnsi="Arial" w:cs="Arial"/>
        </w:rPr>
        <w:t xml:space="preserve"> v rozporu s platnými právními předpisy nebo smlouvou.</w:t>
      </w:r>
    </w:p>
    <w:p w14:paraId="26E9AF05" w14:textId="77777777" w:rsidR="00A03283" w:rsidRPr="0054723C" w:rsidRDefault="00943F4A" w:rsidP="00943F4A">
      <w:pPr>
        <w:pStyle w:val="Odstavecseseznamem"/>
        <w:numPr>
          <w:ilvl w:val="0"/>
          <w:numId w:val="22"/>
        </w:numPr>
        <w:jc w:val="both"/>
        <w:rPr>
          <w:rFonts w:ascii="Arial" w:hAnsi="Arial" w:cs="Arial"/>
        </w:rPr>
      </w:pPr>
      <w:r w:rsidRPr="0054723C">
        <w:rPr>
          <w:rFonts w:ascii="Arial" w:hAnsi="Arial" w:cs="Arial"/>
        </w:rPr>
        <w:t>Objednatel je od této smlouvy oprávněn odstoupit bez jakýchkoliv sankcí, pokud mu nebude schválena částka ze státního rozpočtu</w:t>
      </w:r>
      <w:r w:rsidR="00A03283" w:rsidRPr="0054723C">
        <w:rPr>
          <w:rFonts w:ascii="Arial" w:hAnsi="Arial" w:cs="Arial"/>
        </w:rPr>
        <w:t xml:space="preserve">. </w:t>
      </w:r>
    </w:p>
    <w:p w14:paraId="6DEC2862" w14:textId="77777777" w:rsidR="00943F4A" w:rsidRPr="0054723C" w:rsidRDefault="00943F4A" w:rsidP="00943F4A">
      <w:pPr>
        <w:pStyle w:val="Odstavecseseznamem"/>
        <w:numPr>
          <w:ilvl w:val="0"/>
          <w:numId w:val="22"/>
        </w:numPr>
        <w:jc w:val="both"/>
        <w:rPr>
          <w:rFonts w:ascii="Arial" w:hAnsi="Arial" w:cs="Arial"/>
        </w:rPr>
      </w:pPr>
      <w:r w:rsidRPr="0054723C">
        <w:rPr>
          <w:rFonts w:ascii="Arial" w:hAnsi="Arial" w:cs="Arial"/>
        </w:rPr>
        <w:t>Objednatel je dále oprávněn odstoupit od této smlouvy:</w:t>
      </w:r>
    </w:p>
    <w:p w14:paraId="17D62214" w14:textId="77777777" w:rsidR="00943F4A" w:rsidRPr="0054723C" w:rsidRDefault="00943F4A" w:rsidP="00943F4A">
      <w:pPr>
        <w:pStyle w:val="Odstavecseseznamem"/>
        <w:numPr>
          <w:ilvl w:val="1"/>
          <w:numId w:val="22"/>
        </w:numPr>
        <w:jc w:val="both"/>
        <w:rPr>
          <w:rFonts w:ascii="Arial" w:hAnsi="Arial" w:cs="Arial"/>
        </w:rPr>
      </w:pPr>
      <w:r w:rsidRPr="0054723C">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CE61117" w14:textId="77777777" w:rsidR="00943F4A" w:rsidRPr="0054723C" w:rsidRDefault="00943F4A" w:rsidP="00943F4A">
      <w:pPr>
        <w:pStyle w:val="Odstavecseseznamem"/>
        <w:numPr>
          <w:ilvl w:val="1"/>
          <w:numId w:val="22"/>
        </w:numPr>
        <w:jc w:val="both"/>
        <w:rPr>
          <w:rFonts w:ascii="Arial" w:hAnsi="Arial" w:cs="Arial"/>
        </w:rPr>
      </w:pPr>
      <w:r w:rsidRPr="0054723C">
        <w:rPr>
          <w:rFonts w:ascii="Arial" w:hAnsi="Arial" w:cs="Arial"/>
        </w:rPr>
        <w:t>v případě podstatného porušení této smlouvy zhotovitelem, zejména v případě:</w:t>
      </w:r>
    </w:p>
    <w:p w14:paraId="712A5F31"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0192D1B7"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78841725"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7E78D316" w14:textId="3A9A1E03"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w:t>
      </w:r>
      <w:r w:rsidR="008756DA" w:rsidRPr="0054723C">
        <w:rPr>
          <w:rFonts w:ascii="Arial" w:hAnsi="Arial" w:cs="Arial"/>
        </w:rPr>
        <w:t>edmětu této smlouvy pod</w:t>
      </w:r>
      <w:r w:rsidR="0038028C">
        <w:rPr>
          <w:rFonts w:ascii="Arial" w:hAnsi="Arial" w:cs="Arial"/>
        </w:rPr>
        <w:t>dodavatele</w:t>
      </w:r>
      <w:r w:rsidRPr="0054723C">
        <w:rPr>
          <w:rFonts w:ascii="Arial" w:hAnsi="Arial" w:cs="Arial"/>
        </w:rPr>
        <w:t xml:space="preserve"> v rozporu s nabídkou zhotovitele v rámci zadávacího řízení na </w:t>
      </w:r>
      <w:r w:rsidR="00693C37">
        <w:rPr>
          <w:rFonts w:ascii="Arial" w:hAnsi="Arial" w:cs="Arial"/>
        </w:rPr>
        <w:t>v</w:t>
      </w:r>
      <w:r w:rsidRPr="0054723C">
        <w:rPr>
          <w:rFonts w:ascii="Arial" w:hAnsi="Arial" w:cs="Arial"/>
        </w:rPr>
        <w:t>eřejnou zakázku nebo bez předchozího souhlasu objednatele</w:t>
      </w:r>
      <w:r w:rsidR="0077207C" w:rsidRPr="0077207C">
        <w:rPr>
          <w:rFonts w:ascii="Arial" w:hAnsi="Arial" w:cs="Arial"/>
        </w:rPr>
        <w:t xml:space="preserve"> </w:t>
      </w:r>
      <w:r w:rsidR="0077207C" w:rsidRPr="001D4255">
        <w:rPr>
          <w:rFonts w:ascii="Arial" w:hAnsi="Arial" w:cs="Arial"/>
        </w:rPr>
        <w:t>a nebude-li sjednána náprava</w:t>
      </w:r>
      <w:r w:rsidRPr="0054723C">
        <w:rPr>
          <w:rFonts w:ascii="Arial" w:hAnsi="Arial" w:cs="Arial"/>
        </w:rPr>
        <w:t xml:space="preserve">, </w:t>
      </w:r>
    </w:p>
    <w:p w14:paraId="7C46E6E7" w14:textId="7503BB4F"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kdy vyjde najevo, že zhotovitel uvedl v rámci zadávacího řízení nepravdivé či zkreslené informace, které by měly zřejmý vliv na výběr zhotovitele pro</w:t>
      </w:r>
      <w:r w:rsidR="005615D5">
        <w:rPr>
          <w:rFonts w:ascii="Arial" w:hAnsi="Arial" w:cs="Arial"/>
        </w:rPr>
        <w:t> </w:t>
      </w:r>
      <w:r w:rsidRPr="0054723C">
        <w:rPr>
          <w:rFonts w:ascii="Arial" w:hAnsi="Arial" w:cs="Arial"/>
        </w:rPr>
        <w:t>uzavření této smlouvy</w:t>
      </w:r>
    </w:p>
    <w:p w14:paraId="47152C1F" w14:textId="77777777" w:rsidR="00943F4A"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4D2AF415" w14:textId="596750CA" w:rsidR="00943F4A" w:rsidRPr="0054723C" w:rsidRDefault="00943F4A" w:rsidP="00943F4A">
      <w:pPr>
        <w:pStyle w:val="Odstavecseseznamem"/>
        <w:numPr>
          <w:ilvl w:val="0"/>
          <w:numId w:val="22"/>
        </w:numPr>
        <w:jc w:val="both"/>
        <w:rPr>
          <w:rFonts w:ascii="Arial" w:hAnsi="Arial" w:cs="Arial"/>
        </w:rPr>
      </w:pPr>
      <w:r w:rsidRPr="0054723C">
        <w:rPr>
          <w:rFonts w:ascii="Arial" w:hAnsi="Arial" w:cs="Arial"/>
        </w:rPr>
        <w:t>Odstoupení od</w:t>
      </w:r>
      <w:r w:rsidR="0086088C" w:rsidRPr="0054723C">
        <w:rPr>
          <w:rFonts w:ascii="Arial" w:hAnsi="Arial" w:cs="Arial"/>
        </w:rPr>
        <w:t xml:space="preserve"> této</w:t>
      </w:r>
      <w:r w:rsidRPr="0054723C">
        <w:rPr>
          <w:rFonts w:ascii="Arial" w:hAnsi="Arial" w:cs="Arial"/>
        </w:rPr>
        <w:t xml:space="preserve"> smlouvy musí být učiněno písemným oznámením o odstoupení od</w:t>
      </w:r>
      <w:r w:rsidR="005615D5">
        <w:rPr>
          <w:rFonts w:ascii="Arial" w:hAnsi="Arial" w:cs="Arial"/>
        </w:rPr>
        <w:t> </w:t>
      </w:r>
      <w:r w:rsidRPr="0054723C">
        <w:rPr>
          <w:rFonts w:ascii="Arial" w:hAnsi="Arial" w:cs="Arial"/>
        </w:rPr>
        <w:t xml:space="preserve">této smlouvy druhé straně, účinky odstoupení nastávají dnem doručení oznámení druhé </w:t>
      </w:r>
      <w:r w:rsidR="0086088C" w:rsidRPr="0054723C">
        <w:rPr>
          <w:rFonts w:ascii="Arial" w:hAnsi="Arial" w:cs="Arial"/>
        </w:rPr>
        <w:t xml:space="preserve">smluvní </w:t>
      </w:r>
      <w:r w:rsidRPr="0054723C">
        <w:rPr>
          <w:rFonts w:ascii="Arial" w:hAnsi="Arial" w:cs="Arial"/>
        </w:rPr>
        <w:t xml:space="preserve">straně. Odstoupení od </w:t>
      </w:r>
      <w:r w:rsidR="0086088C" w:rsidRPr="0054723C">
        <w:rPr>
          <w:rFonts w:ascii="Arial" w:hAnsi="Arial" w:cs="Arial"/>
        </w:rPr>
        <w:t xml:space="preserve">této </w:t>
      </w:r>
      <w:r w:rsidRPr="0054723C">
        <w:rPr>
          <w:rFonts w:ascii="Arial" w:hAnsi="Arial" w:cs="Arial"/>
        </w:rPr>
        <w:t>smlouvy může být učiněno i prostřednictvím datové schránky podle zákona č. 300/2008 Sb., o elektronických úkonech a</w:t>
      </w:r>
      <w:r w:rsidR="005615D5">
        <w:rPr>
          <w:rFonts w:ascii="Arial" w:hAnsi="Arial" w:cs="Arial"/>
        </w:rPr>
        <w:t> </w:t>
      </w:r>
      <w:r w:rsidRPr="0054723C">
        <w:rPr>
          <w:rFonts w:ascii="Arial" w:hAnsi="Arial" w:cs="Arial"/>
        </w:rPr>
        <w:t>autorizované konverzi dokumentů, ve znění pozdějších předpisů.</w:t>
      </w:r>
    </w:p>
    <w:p w14:paraId="03E2BA1A" w14:textId="1DE9489A" w:rsidR="00943F4A" w:rsidRPr="0054723C" w:rsidRDefault="00943F4A" w:rsidP="00943F4A">
      <w:pPr>
        <w:pStyle w:val="Odstavecseseznamem"/>
        <w:numPr>
          <w:ilvl w:val="0"/>
          <w:numId w:val="22"/>
        </w:numPr>
        <w:jc w:val="both"/>
        <w:rPr>
          <w:rFonts w:ascii="Arial" w:hAnsi="Arial" w:cs="Arial"/>
        </w:rPr>
      </w:pPr>
      <w:bookmarkStart w:id="54" w:name="_Hlk72334899"/>
      <w:bookmarkStart w:id="55" w:name="_Hlk72413243"/>
      <w:bookmarkStart w:id="56" w:name="_Hlk72402236"/>
      <w:r w:rsidRPr="0054723C">
        <w:rPr>
          <w:rFonts w:ascii="Arial" w:hAnsi="Arial" w:cs="Arial"/>
        </w:rPr>
        <w:t xml:space="preserve">V případě zániku účinnosti </w:t>
      </w:r>
      <w:r w:rsidR="0086088C" w:rsidRPr="0054723C">
        <w:rPr>
          <w:rFonts w:ascii="Arial" w:hAnsi="Arial" w:cs="Arial"/>
        </w:rPr>
        <w:t xml:space="preserve">této </w:t>
      </w:r>
      <w:r w:rsidRPr="0054723C">
        <w:rPr>
          <w:rFonts w:ascii="Arial" w:hAnsi="Arial" w:cs="Arial"/>
        </w:rPr>
        <w:t xml:space="preserve">smlouvy odstoupením je zhotovitel povinen </w:t>
      </w:r>
      <w:r w:rsidRPr="00A63313">
        <w:rPr>
          <w:rFonts w:ascii="Arial" w:hAnsi="Arial" w:cs="Arial"/>
        </w:rPr>
        <w:t xml:space="preserve">okamžitě </w:t>
      </w:r>
      <w:r w:rsidR="00A63313">
        <w:rPr>
          <w:rFonts w:ascii="Arial" w:hAnsi="Arial" w:cs="Arial"/>
        </w:rPr>
        <w:t>ukončit stavební činnost</w:t>
      </w:r>
      <w:r w:rsidRPr="0054723C">
        <w:rPr>
          <w:rFonts w:ascii="Arial" w:hAnsi="Arial" w:cs="Arial"/>
        </w:rPr>
        <w:t xml:space="preserve"> a vyklidit zařízení staveniště </w:t>
      </w:r>
      <w:r w:rsidR="00A63313">
        <w:rPr>
          <w:rFonts w:ascii="Arial" w:hAnsi="Arial" w:cs="Arial"/>
        </w:rPr>
        <w:t xml:space="preserve">společně s opuštěním staveniště </w:t>
      </w:r>
      <w:bookmarkEnd w:id="54"/>
      <w:r w:rsidRPr="0054723C">
        <w:rPr>
          <w:rFonts w:ascii="Arial" w:hAnsi="Arial" w:cs="Arial"/>
        </w:rPr>
        <w:t xml:space="preserve">nejpozději do 15 dnů od účinností odstoupení, nedohodnou-li se strany jinak. </w:t>
      </w:r>
      <w:bookmarkEnd w:id="55"/>
      <w:r w:rsidRPr="0054723C">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w:t>
      </w:r>
      <w:r w:rsidR="005615D5">
        <w:rPr>
          <w:rFonts w:ascii="Arial" w:hAnsi="Arial" w:cs="Arial"/>
        </w:rPr>
        <w:t> </w:t>
      </w:r>
      <w:r w:rsidRPr="0054723C">
        <w:rPr>
          <w:rFonts w:ascii="Arial" w:hAnsi="Arial" w:cs="Arial"/>
        </w:rPr>
        <w:t xml:space="preserve">nedokončené dodávky do 5 kalendářních dnů ode dne účinnosti odstoupení od této </w:t>
      </w:r>
      <w:r w:rsidRPr="0054723C">
        <w:rPr>
          <w:rFonts w:ascii="Arial" w:hAnsi="Arial" w:cs="Arial"/>
        </w:rPr>
        <w:lastRenderedPageBreak/>
        <w:t>smlouvy. O takovém předání a převzetí bude pořízen oběma stranami zápis s náležitostmi protokolu o předání a převzetí díla, tj. bude v něm podrobně popsán stav rozpracovanosti díla, provedeno jeho ohodnocení, vymezeny vady a nedodělky a</w:t>
      </w:r>
      <w:r w:rsidR="005615D5">
        <w:rPr>
          <w:rFonts w:ascii="Arial" w:hAnsi="Arial" w:cs="Arial"/>
        </w:rPr>
        <w:t> </w:t>
      </w:r>
      <w:r w:rsidRPr="0054723C">
        <w:rPr>
          <w:rFonts w:ascii="Arial" w:hAnsi="Arial" w:cs="Arial"/>
        </w:rPr>
        <w:t>sjednán způsob jejich odstranění. Objednatel má v případě odstoupení od této smlouvy i u odstranitelných vad právo požadovat slevu z ceny, namísto odstranění takových vad.</w:t>
      </w:r>
    </w:p>
    <w:bookmarkEnd w:id="56"/>
    <w:p w14:paraId="2C0A1D36" w14:textId="77777777" w:rsidR="00943F4A" w:rsidRPr="0054723C" w:rsidRDefault="0086088C" w:rsidP="00943F4A">
      <w:pPr>
        <w:pStyle w:val="Odstavecseseznamem"/>
        <w:numPr>
          <w:ilvl w:val="0"/>
          <w:numId w:val="22"/>
        </w:numPr>
        <w:jc w:val="both"/>
        <w:rPr>
          <w:rFonts w:ascii="Arial" w:hAnsi="Arial" w:cs="Arial"/>
        </w:rPr>
      </w:pPr>
      <w:r w:rsidRPr="0054723C">
        <w:rPr>
          <w:rFonts w:ascii="Arial" w:hAnsi="Arial" w:cs="Arial"/>
        </w:rPr>
        <w:t>Objednatel je oprávněn tuto s</w:t>
      </w:r>
      <w:r w:rsidR="00943F4A" w:rsidRPr="0054723C">
        <w:rPr>
          <w:rFonts w:ascii="Arial" w:hAnsi="Arial" w:cs="Arial"/>
        </w:rPr>
        <w:t xml:space="preserve">mlouvu vypovědět i bez uvedení důvodu na základě písemné výpovědi. Výpovědní doba činí 1 kalendářní měsíc a počíná běžet od prvního </w:t>
      </w:r>
      <w:r w:rsidR="00F8737C" w:rsidRPr="0054723C">
        <w:rPr>
          <w:rFonts w:ascii="Arial" w:hAnsi="Arial" w:cs="Arial"/>
        </w:rPr>
        <w:t xml:space="preserve">dne </w:t>
      </w:r>
      <w:r w:rsidR="00943F4A" w:rsidRPr="0054723C">
        <w:rPr>
          <w:rFonts w:ascii="Arial" w:hAnsi="Arial" w:cs="Arial"/>
        </w:rPr>
        <w:t>kalendářního měsíce následujícího po doručení výpovědi druhé straně.</w:t>
      </w:r>
    </w:p>
    <w:p w14:paraId="1B0F6913" w14:textId="77777777" w:rsidR="00943F4A" w:rsidRPr="0054723C" w:rsidRDefault="00943F4A" w:rsidP="00943F4A">
      <w:pPr>
        <w:jc w:val="both"/>
        <w:rPr>
          <w:rFonts w:ascii="Arial" w:hAnsi="Arial" w:cs="Arial"/>
        </w:rPr>
      </w:pPr>
    </w:p>
    <w:p w14:paraId="393ECA2E" w14:textId="77777777" w:rsidR="00943F4A" w:rsidRPr="0054723C" w:rsidRDefault="00EF6D19" w:rsidP="00EF6D19">
      <w:pPr>
        <w:spacing w:line="240" w:lineRule="auto"/>
        <w:jc w:val="center"/>
        <w:rPr>
          <w:rFonts w:ascii="Arial" w:hAnsi="Arial" w:cs="Arial"/>
          <w:b/>
          <w:u w:val="single"/>
        </w:rPr>
      </w:pPr>
      <w:proofErr w:type="spellStart"/>
      <w:r w:rsidRPr="0054723C">
        <w:rPr>
          <w:rFonts w:ascii="Arial" w:hAnsi="Arial" w:cs="Arial"/>
          <w:b/>
          <w:u w:val="single"/>
        </w:rPr>
        <w:t>Čl.X</w:t>
      </w:r>
      <w:r w:rsidR="0086088C" w:rsidRPr="0054723C">
        <w:rPr>
          <w:rFonts w:ascii="Arial" w:hAnsi="Arial" w:cs="Arial"/>
          <w:b/>
          <w:u w:val="single"/>
        </w:rPr>
        <w:t>I</w:t>
      </w:r>
      <w:r w:rsidRPr="0054723C">
        <w:rPr>
          <w:rFonts w:ascii="Arial" w:hAnsi="Arial" w:cs="Arial"/>
          <w:b/>
          <w:u w:val="single"/>
        </w:rPr>
        <w:t>V</w:t>
      </w:r>
      <w:proofErr w:type="spellEnd"/>
      <w:r w:rsidRPr="0054723C">
        <w:rPr>
          <w:rFonts w:ascii="Arial" w:hAnsi="Arial" w:cs="Arial"/>
          <w:b/>
          <w:u w:val="single"/>
        </w:rPr>
        <w:t xml:space="preserve">   </w:t>
      </w:r>
      <w:r w:rsidR="00943F4A" w:rsidRPr="0054723C">
        <w:rPr>
          <w:rFonts w:ascii="Arial" w:hAnsi="Arial" w:cs="Arial"/>
          <w:b/>
          <w:u w:val="single"/>
        </w:rPr>
        <w:t>Povinnost mlčenlivosti a ochrana informací</w:t>
      </w:r>
    </w:p>
    <w:p w14:paraId="38DF1D1B" w14:textId="352B9194"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w:t>
      </w:r>
      <w:r w:rsidR="005615D5">
        <w:rPr>
          <w:rFonts w:ascii="Arial" w:hAnsi="Arial" w:cs="Arial"/>
        </w:rPr>
        <w:t> </w:t>
      </w:r>
      <w:r w:rsidRPr="0054723C">
        <w:rPr>
          <w:rFonts w:ascii="Arial" w:hAnsi="Arial" w:cs="Arial"/>
        </w:rPr>
        <w:t>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626C58D7" w14:textId="077FA2BB"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Zhotovitel se zavazuje věnovat Důvěrným informacím stejnou ochranu, péči a</w:t>
      </w:r>
      <w:r w:rsidR="005615D5">
        <w:rPr>
          <w:rFonts w:ascii="Arial" w:hAnsi="Arial" w:cs="Arial"/>
        </w:rPr>
        <w:t> </w:t>
      </w:r>
      <w:r w:rsidRPr="0054723C">
        <w:rPr>
          <w:rFonts w:ascii="Arial" w:hAnsi="Arial" w:cs="Arial"/>
        </w:rPr>
        <w:t>pozornost, jakou věnuje svým vlastním důvěrným informacím a zavazuje se, že</w:t>
      </w:r>
      <w:r w:rsidR="00141FA5">
        <w:rPr>
          <w:rFonts w:ascii="Arial" w:hAnsi="Arial" w:cs="Arial"/>
        </w:rPr>
        <w:t> </w:t>
      </w:r>
      <w:r w:rsidRPr="0054723C">
        <w:rPr>
          <w:rFonts w:ascii="Arial" w:hAnsi="Arial" w:cs="Arial"/>
        </w:rPr>
        <w:t>bez</w:t>
      </w:r>
      <w:r w:rsidR="005615D5">
        <w:rPr>
          <w:rFonts w:ascii="Arial" w:hAnsi="Arial" w:cs="Arial"/>
        </w:rPr>
        <w:t> </w:t>
      </w:r>
      <w:r w:rsidRPr="0054723C">
        <w:rPr>
          <w:rFonts w:ascii="Arial" w:hAnsi="Arial" w:cs="Arial"/>
        </w:rPr>
        <w:t>výslovného písemného souhlasu objednatele zejména Důvěrné informace nesdělí, neposkytne nebo neumožní získat Důvěrné informace žádné třetí osobě ani subjektu.</w:t>
      </w:r>
    </w:p>
    <w:p w14:paraId="71992D9C" w14:textId="048A9FB6"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 xml:space="preserve">Zhotovitel se zavazuje, že pokud v souvislosti s realizací této smlouvy při plnění svých povinností přijdou jeho pověření zaměstnanci do styku s osobními nebo citlivými údaji ve smyslu </w:t>
      </w:r>
      <w:r w:rsidR="00574FD1" w:rsidRPr="007E4A10">
        <w:rPr>
          <w:rFonts w:ascii="Arial" w:hAnsi="Arial" w:cs="Arial"/>
          <w:iCs/>
        </w:rPr>
        <w:t>nařízení Evropského parlamentu a Rady EU 2016/679 („GDPR“) a</w:t>
      </w:r>
      <w:r w:rsidR="00574FD1" w:rsidRPr="0054723C">
        <w:rPr>
          <w:rFonts w:ascii="Arial" w:hAnsi="Arial" w:cs="Arial"/>
        </w:rPr>
        <w:t xml:space="preserve"> </w:t>
      </w:r>
      <w:r w:rsidRPr="0054723C">
        <w:rPr>
          <w:rFonts w:ascii="Arial" w:hAnsi="Arial" w:cs="Arial"/>
        </w:rPr>
        <w:t>zákona č. 1</w:t>
      </w:r>
      <w:r w:rsidR="00EF65DB">
        <w:rPr>
          <w:rFonts w:ascii="Arial" w:hAnsi="Arial" w:cs="Arial"/>
        </w:rPr>
        <w:t>10</w:t>
      </w:r>
      <w:r w:rsidRPr="0054723C">
        <w:rPr>
          <w:rFonts w:ascii="Arial" w:hAnsi="Arial" w:cs="Arial"/>
        </w:rPr>
        <w:t>/20</w:t>
      </w:r>
      <w:r w:rsidR="00EF65DB">
        <w:rPr>
          <w:rFonts w:ascii="Arial" w:hAnsi="Arial" w:cs="Arial"/>
        </w:rPr>
        <w:t>19</w:t>
      </w:r>
      <w:r w:rsidRPr="0054723C">
        <w:rPr>
          <w:rFonts w:ascii="Arial" w:hAnsi="Arial" w:cs="Arial"/>
        </w:rPr>
        <w:t xml:space="preserve"> Sb., o </w:t>
      </w:r>
      <w:r w:rsidR="00EF65DB">
        <w:rPr>
          <w:rFonts w:ascii="Arial" w:hAnsi="Arial" w:cs="Arial"/>
        </w:rPr>
        <w:t>zpracování</w:t>
      </w:r>
      <w:r w:rsidR="005B7257">
        <w:rPr>
          <w:rFonts w:ascii="Arial" w:hAnsi="Arial" w:cs="Arial"/>
        </w:rPr>
        <w:t xml:space="preserve"> </w:t>
      </w:r>
      <w:r w:rsidRPr="0054723C">
        <w:rPr>
          <w:rFonts w:ascii="Arial" w:hAnsi="Arial" w:cs="Arial"/>
        </w:rPr>
        <w:t>osobních údajů, učiní veškerá opatření, aby nedošlo k</w:t>
      </w:r>
      <w:r w:rsidR="005615D5">
        <w:rPr>
          <w:rFonts w:ascii="Arial" w:hAnsi="Arial" w:cs="Arial"/>
        </w:rPr>
        <w:t> </w:t>
      </w:r>
      <w:r w:rsidRPr="0054723C">
        <w:rPr>
          <w:rFonts w:ascii="Arial" w:hAnsi="Arial" w:cs="Arial"/>
        </w:rPr>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C779D08" w14:textId="70E7443E"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w:t>
      </w:r>
    </w:p>
    <w:p w14:paraId="33CFE9FD" w14:textId="77777777" w:rsidR="006B54C6" w:rsidRPr="0054723C" w:rsidRDefault="006B54C6" w:rsidP="001216DB">
      <w:pPr>
        <w:rPr>
          <w:rFonts w:ascii="Arial" w:hAnsi="Arial" w:cs="Arial"/>
          <w:b/>
          <w:u w:val="single"/>
        </w:rPr>
      </w:pPr>
    </w:p>
    <w:p w14:paraId="4A505D96" w14:textId="77777777" w:rsidR="00943F4A" w:rsidRPr="0054723C" w:rsidRDefault="0086088C" w:rsidP="00EF6D19">
      <w:pPr>
        <w:jc w:val="center"/>
        <w:rPr>
          <w:rFonts w:ascii="Arial" w:hAnsi="Arial" w:cs="Arial"/>
          <w:b/>
          <w:u w:val="single"/>
        </w:rPr>
      </w:pPr>
      <w:bookmarkStart w:id="57" w:name="_Ref376798291"/>
      <w:r w:rsidRPr="0054723C">
        <w:rPr>
          <w:rFonts w:ascii="Arial" w:hAnsi="Arial" w:cs="Arial"/>
          <w:b/>
          <w:u w:val="single"/>
        </w:rPr>
        <w:t>Čl. XV</w:t>
      </w:r>
      <w:r w:rsidR="00EF6D19" w:rsidRPr="0054723C">
        <w:rPr>
          <w:rFonts w:ascii="Arial" w:hAnsi="Arial" w:cs="Arial"/>
          <w:b/>
          <w:u w:val="single"/>
        </w:rPr>
        <w:t xml:space="preserve">   </w:t>
      </w:r>
      <w:r w:rsidR="00943F4A" w:rsidRPr="0054723C">
        <w:rPr>
          <w:rFonts w:ascii="Arial" w:hAnsi="Arial" w:cs="Arial"/>
          <w:b/>
          <w:u w:val="single"/>
        </w:rPr>
        <w:t>Licenční ujednání</w:t>
      </w:r>
      <w:bookmarkEnd w:id="57"/>
    </w:p>
    <w:p w14:paraId="082312B2" w14:textId="0E422FE9"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 xml:space="preserve">Vzhledem k tomu, že součástí plnění zhotovitele dle této smlouvy je i plnění, které může naplňovat znaky autorského díla ve smyslu zákona č. 121/2000 Sb., o právu autorském, o právech souvisejících s právem autorským a o změně některých zákonů, </w:t>
      </w:r>
      <w:r w:rsidRPr="0054723C">
        <w:rPr>
          <w:rFonts w:ascii="Arial" w:hAnsi="Arial" w:cs="Arial"/>
        </w:rPr>
        <w:lastRenderedPageBreak/>
        <w:t>ve znění pozdějších předpisů, či předmětu chráněného průmyslovým vlastnictvím (dále</w:t>
      </w:r>
      <w:r w:rsidR="005615D5">
        <w:rPr>
          <w:rFonts w:ascii="Arial" w:hAnsi="Arial" w:cs="Arial"/>
        </w:rPr>
        <w:t> </w:t>
      </w:r>
      <w:r w:rsidRPr="0054723C">
        <w:rPr>
          <w:rFonts w:ascii="Arial" w:hAnsi="Arial" w:cs="Arial"/>
        </w:rPr>
        <w:t>jen „předmět ochrany“), je k těmto součástem plnění poskytována l</w:t>
      </w:r>
      <w:r w:rsidR="00EF6D19" w:rsidRPr="0054723C">
        <w:rPr>
          <w:rFonts w:ascii="Arial" w:hAnsi="Arial" w:cs="Arial"/>
        </w:rPr>
        <w:t>icence za</w:t>
      </w:r>
      <w:r w:rsidR="005615D5">
        <w:rPr>
          <w:rFonts w:ascii="Arial" w:hAnsi="Arial" w:cs="Arial"/>
        </w:rPr>
        <w:t> </w:t>
      </w:r>
      <w:r w:rsidR="00EF6D19" w:rsidRPr="0054723C">
        <w:rPr>
          <w:rFonts w:ascii="Arial" w:hAnsi="Arial" w:cs="Arial"/>
        </w:rPr>
        <w:t>podmínek sjednaných v této smlouvě</w:t>
      </w:r>
      <w:r w:rsidRPr="0054723C">
        <w:rPr>
          <w:rFonts w:ascii="Arial" w:hAnsi="Arial" w:cs="Arial"/>
        </w:rPr>
        <w:t>.</w:t>
      </w:r>
    </w:p>
    <w:p w14:paraId="4490E9EA"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Zhotovitel prohlašuje, že je oprávněn vykonávat svým jménem a na svůj účet majetková práva k předmětu ochrany a že je oprávněn k jeho užití udělit objednateli licenci.</w:t>
      </w:r>
    </w:p>
    <w:p w14:paraId="066A9924" w14:textId="16F47A31"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54723C">
        <w:rPr>
          <w:rFonts w:ascii="Arial" w:hAnsi="Arial" w:cs="Arial"/>
        </w:rPr>
        <w:t>m díla jinou osobu (pod</w:t>
      </w:r>
      <w:r w:rsidR="0038028C">
        <w:rPr>
          <w:rFonts w:ascii="Arial" w:hAnsi="Arial" w:cs="Arial"/>
        </w:rPr>
        <w:t>dodavatele</w:t>
      </w:r>
      <w:r w:rsidRPr="0054723C">
        <w:rPr>
          <w:rFonts w:ascii="Arial" w:hAnsi="Arial" w:cs="Arial"/>
        </w:rPr>
        <w:t>), a to zejména pokud jde o</w:t>
      </w:r>
      <w:r w:rsidR="005615D5">
        <w:rPr>
          <w:rFonts w:ascii="Arial" w:hAnsi="Arial" w:cs="Arial"/>
        </w:rPr>
        <w:t> </w:t>
      </w:r>
      <w:r w:rsidRPr="0054723C">
        <w:rPr>
          <w:rFonts w:ascii="Arial" w:hAnsi="Arial" w:cs="Arial"/>
        </w:rPr>
        <w:t>územní, časový nebo množstevní rozsah užití.</w:t>
      </w:r>
    </w:p>
    <w:p w14:paraId="4281B978"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 xml:space="preserve">Odměna za poskytnutí této licence je zahrnuta v ceně díla dle této smlouvy. </w:t>
      </w:r>
    </w:p>
    <w:p w14:paraId="05B4FDB3"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Objednatel je oprávněn práva tvořící součást licence zcela nebo zčásti jako podlicenci poskytnout třetí osobě.</w:t>
      </w:r>
    </w:p>
    <w:p w14:paraId="0B756BFC" w14:textId="77777777" w:rsidR="00943F4A" w:rsidRPr="0054723C" w:rsidRDefault="00943F4A" w:rsidP="00943F4A">
      <w:pPr>
        <w:pStyle w:val="Odstavecseseznamem"/>
        <w:numPr>
          <w:ilvl w:val="0"/>
          <w:numId w:val="20"/>
        </w:numPr>
        <w:jc w:val="both"/>
        <w:rPr>
          <w:rFonts w:ascii="Arial" w:hAnsi="Arial" w:cs="Arial"/>
        </w:rPr>
      </w:pPr>
      <w:r w:rsidRPr="0054723C">
        <w:rPr>
          <w:rFonts w:ascii="Arial" w:hAnsi="Arial" w:cs="Arial"/>
        </w:rPr>
        <w:t>Objednatel je oprávněn předmět ochrany upravit či jinak měnit, a to bez souhlasu zhotovitele.</w:t>
      </w:r>
    </w:p>
    <w:p w14:paraId="32BC5F9D" w14:textId="77777777" w:rsidR="00050E94" w:rsidRDefault="00050E94" w:rsidP="00050E94">
      <w:pPr>
        <w:pStyle w:val="Odstavecseseznamem"/>
        <w:jc w:val="both"/>
        <w:rPr>
          <w:rFonts w:ascii="Arial" w:hAnsi="Arial" w:cs="Arial"/>
        </w:rPr>
      </w:pPr>
    </w:p>
    <w:p w14:paraId="26E57797" w14:textId="744E98B0" w:rsidR="001851EA" w:rsidRPr="00C86264" w:rsidRDefault="001851EA" w:rsidP="00C86264">
      <w:pPr>
        <w:pStyle w:val="Bezmezer"/>
        <w:jc w:val="center"/>
        <w:rPr>
          <w:rFonts w:ascii="Arial" w:hAnsi="Arial" w:cs="Arial"/>
          <w:b/>
          <w:u w:val="single"/>
        </w:rPr>
      </w:pPr>
      <w:bookmarkStart w:id="58" w:name="_Hlk71731034"/>
      <w:bookmarkStart w:id="59" w:name="_Hlk72411625"/>
      <w:r w:rsidRPr="00C86264">
        <w:rPr>
          <w:rFonts w:ascii="Arial" w:hAnsi="Arial" w:cs="Arial"/>
          <w:b/>
          <w:u w:val="single"/>
        </w:rPr>
        <w:t>Čl. XV</w:t>
      </w:r>
      <w:r w:rsidR="00E6793D" w:rsidRPr="00C86264">
        <w:rPr>
          <w:rFonts w:ascii="Arial" w:hAnsi="Arial" w:cs="Arial"/>
          <w:b/>
          <w:u w:val="single"/>
        </w:rPr>
        <w:t>I</w:t>
      </w:r>
      <w:r w:rsidRPr="00C86264">
        <w:rPr>
          <w:rFonts w:ascii="Arial" w:hAnsi="Arial" w:cs="Arial"/>
          <w:b/>
          <w:u w:val="single"/>
        </w:rPr>
        <w:t>.</w:t>
      </w:r>
      <w:r w:rsidR="00C86264">
        <w:rPr>
          <w:rFonts w:ascii="Arial" w:hAnsi="Arial" w:cs="Arial"/>
          <w:b/>
          <w:u w:val="single"/>
        </w:rPr>
        <w:t xml:space="preserve"> </w:t>
      </w:r>
      <w:r w:rsidRPr="00C86264">
        <w:rPr>
          <w:rFonts w:ascii="Arial" w:hAnsi="Arial" w:cs="Arial"/>
          <w:b/>
          <w:u w:val="single"/>
        </w:rPr>
        <w:t>Doručování a způsob komunikace, kontaktní osoby</w:t>
      </w:r>
    </w:p>
    <w:p w14:paraId="4C29B3BF" w14:textId="77777777" w:rsidR="001851EA" w:rsidRPr="009B3CA0" w:rsidRDefault="001851EA" w:rsidP="001851EA">
      <w:pPr>
        <w:pStyle w:val="Bezmezer"/>
        <w:jc w:val="center"/>
        <w:rPr>
          <w:rStyle w:val="l-L2Char"/>
          <w:rFonts w:eastAsiaTheme="minorHAnsi" w:cs="Arial"/>
          <w:b/>
        </w:rPr>
      </w:pPr>
    </w:p>
    <w:p w14:paraId="445FDE79" w14:textId="2B56D6F2" w:rsidR="001851EA" w:rsidRPr="002854C1" w:rsidRDefault="001851EA" w:rsidP="002854C1">
      <w:pPr>
        <w:pStyle w:val="Bezmezer"/>
        <w:numPr>
          <w:ilvl w:val="0"/>
          <w:numId w:val="45"/>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2CE6B2E2" w14:textId="77777777" w:rsidR="001851EA" w:rsidRPr="009B3CA0" w:rsidRDefault="001851EA" w:rsidP="001851EA">
      <w:pPr>
        <w:pStyle w:val="Bezmezer"/>
        <w:numPr>
          <w:ilvl w:val="0"/>
          <w:numId w:val="45"/>
        </w:numPr>
        <w:jc w:val="both"/>
        <w:rPr>
          <w:rStyle w:val="l-L2Char"/>
          <w:rFonts w:eastAsiaTheme="minorHAnsi" w:cs="Arial"/>
        </w:rPr>
      </w:pPr>
      <w:r w:rsidRPr="009B3CA0">
        <w:rPr>
          <w:rStyle w:val="l-L2Char"/>
          <w:rFonts w:eastAsiaTheme="minorHAnsi" w:cs="Arial"/>
        </w:rPr>
        <w:t>Písemnosti správně adresované se považují za doručené:</w:t>
      </w:r>
    </w:p>
    <w:p w14:paraId="403132D1" w14:textId="5B166F25" w:rsidR="001851EA" w:rsidRPr="009B3CA0" w:rsidRDefault="001851EA" w:rsidP="000C30FE">
      <w:pPr>
        <w:pStyle w:val="Bezmezer"/>
        <w:ind w:left="708"/>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 poštou; nebo</w:t>
      </w:r>
      <w:r w:rsidR="000C30FE">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0D6D2589" w14:textId="75675936" w:rsidR="001851EA" w:rsidRPr="002854C1" w:rsidRDefault="001851EA" w:rsidP="002854C1">
      <w:pPr>
        <w:pStyle w:val="Odstavecseseznamem"/>
        <w:numPr>
          <w:ilvl w:val="0"/>
          <w:numId w:val="45"/>
        </w:numPr>
        <w:spacing w:after="120"/>
        <w:jc w:val="both"/>
        <w:rPr>
          <w:rFonts w:ascii="Arial" w:hAnsi="Arial" w:cs="Arial"/>
        </w:rPr>
      </w:pPr>
      <w:r w:rsidRPr="002854C1">
        <w:rPr>
          <w:rFonts w:ascii="Arial" w:hAnsi="Arial" w:cs="Arial"/>
        </w:rPr>
        <w:t>Kontaktními osobami určenými pro poskytování součinnosti v běžném rozsahu, jsou:</w:t>
      </w:r>
    </w:p>
    <w:p w14:paraId="2F45B863" w14:textId="77777777" w:rsidR="001851EA" w:rsidRPr="008377B5" w:rsidRDefault="001851EA" w:rsidP="002854C1">
      <w:pPr>
        <w:spacing w:after="120"/>
        <w:ind w:left="360" w:firstLine="348"/>
        <w:jc w:val="both"/>
        <w:rPr>
          <w:rFonts w:ascii="Arial" w:hAnsi="Arial" w:cs="Arial"/>
        </w:rPr>
      </w:pPr>
      <w:r w:rsidRPr="008377B5">
        <w:rPr>
          <w:rFonts w:ascii="Arial" w:hAnsi="Arial" w:cs="Arial"/>
        </w:rPr>
        <w:t>Za objednatele:</w:t>
      </w:r>
    </w:p>
    <w:p w14:paraId="20BF699C" w14:textId="09FEEA3D" w:rsidR="001851EA" w:rsidRPr="00EC7273" w:rsidRDefault="001851EA" w:rsidP="002854C1">
      <w:pPr>
        <w:spacing w:after="120"/>
        <w:ind w:left="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00C854F6" w:rsidRPr="002B74C9">
        <w:rPr>
          <w:rFonts w:ascii="Arial" w:hAnsi="Arial" w:cs="Arial"/>
          <w:b/>
          <w:bCs/>
        </w:rPr>
        <w:t>Ing. Pavel Fajfr</w:t>
      </w:r>
      <w:r w:rsidR="00C854F6" w:rsidRPr="00EC7273">
        <w:rPr>
          <w:rFonts w:ascii="Arial" w:hAnsi="Arial" w:cs="Arial"/>
        </w:rPr>
        <w:t>, vedoucí Oddělení správy majetku státu</w:t>
      </w:r>
    </w:p>
    <w:p w14:paraId="6A434FA0" w14:textId="1104F118" w:rsidR="001851EA" w:rsidRPr="00EC7273" w:rsidRDefault="001851EA" w:rsidP="002854C1">
      <w:pPr>
        <w:spacing w:after="120"/>
        <w:ind w:left="426" w:firstLine="282"/>
        <w:jc w:val="both"/>
        <w:rPr>
          <w:rFonts w:ascii="Arial" w:hAnsi="Arial" w:cs="Arial"/>
        </w:rPr>
      </w:pPr>
      <w:r w:rsidRPr="00EC7273">
        <w:rPr>
          <w:rFonts w:ascii="Arial" w:hAnsi="Arial" w:cs="Arial"/>
        </w:rPr>
        <w:t>Tel.:</w:t>
      </w:r>
      <w:r w:rsidRPr="00EC7273">
        <w:rPr>
          <w:rFonts w:ascii="Arial" w:hAnsi="Arial" w:cs="Arial"/>
        </w:rPr>
        <w:tab/>
      </w:r>
      <w:r w:rsidR="00C854F6" w:rsidRPr="00EC7273">
        <w:rPr>
          <w:rFonts w:ascii="Arial" w:hAnsi="Arial" w:cs="Arial"/>
        </w:rPr>
        <w:tab/>
      </w:r>
      <w:r w:rsidR="00C854F6" w:rsidRPr="00EC7273">
        <w:rPr>
          <w:rFonts w:ascii="Arial" w:hAnsi="Arial" w:cs="Arial"/>
        </w:rPr>
        <w:tab/>
        <w:t>+420 724 390 927</w:t>
      </w:r>
    </w:p>
    <w:p w14:paraId="335291AE" w14:textId="11ABC2F4" w:rsidR="001851EA" w:rsidRDefault="001851EA" w:rsidP="002854C1">
      <w:pPr>
        <w:spacing w:after="120"/>
        <w:ind w:left="426" w:firstLine="282"/>
        <w:jc w:val="both"/>
        <w:rPr>
          <w:rFonts w:ascii="Arial" w:hAnsi="Arial" w:cs="Arial"/>
        </w:rPr>
      </w:pPr>
      <w:r w:rsidRPr="00EC7273">
        <w:rPr>
          <w:rFonts w:ascii="Arial" w:hAnsi="Arial" w:cs="Arial"/>
        </w:rPr>
        <w:t>E-mail:</w:t>
      </w:r>
      <w:r w:rsidRPr="00EC7273">
        <w:rPr>
          <w:rFonts w:ascii="Arial" w:hAnsi="Arial" w:cs="Arial"/>
        </w:rPr>
        <w:tab/>
        <w:t xml:space="preserve"> </w:t>
      </w:r>
      <w:r w:rsidR="00C854F6" w:rsidRPr="00EC7273">
        <w:rPr>
          <w:rFonts w:ascii="Arial" w:hAnsi="Arial" w:cs="Arial"/>
        </w:rPr>
        <w:tab/>
      </w:r>
      <w:r w:rsidR="00C854F6" w:rsidRPr="00EC7273">
        <w:rPr>
          <w:rFonts w:ascii="Arial" w:hAnsi="Arial" w:cs="Arial"/>
        </w:rPr>
        <w:tab/>
      </w:r>
      <w:hyperlink r:id="rId15" w:history="1">
        <w:r w:rsidR="007645F4" w:rsidRPr="00EC7273">
          <w:rPr>
            <w:rStyle w:val="Hypertextovodkaz"/>
            <w:rFonts w:ascii="Arial" w:hAnsi="Arial" w:cs="Arial"/>
          </w:rPr>
          <w:t>p.fajfr@spucr.cz</w:t>
        </w:r>
      </w:hyperlink>
    </w:p>
    <w:p w14:paraId="63279180" w14:textId="77777777" w:rsidR="00C854F6" w:rsidRPr="008377B5" w:rsidRDefault="00C854F6" w:rsidP="002854C1">
      <w:pPr>
        <w:spacing w:after="120"/>
        <w:ind w:left="426" w:firstLine="282"/>
        <w:jc w:val="both"/>
        <w:rPr>
          <w:rFonts w:ascii="Arial" w:hAnsi="Arial" w:cs="Arial"/>
        </w:rPr>
      </w:pPr>
    </w:p>
    <w:p w14:paraId="01AB90EA" w14:textId="11211192" w:rsidR="001851EA" w:rsidRPr="008377B5" w:rsidRDefault="001851EA" w:rsidP="002854C1">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2DE3062C" w14:textId="27206EEB" w:rsidR="001851EA" w:rsidRPr="002B74C9" w:rsidRDefault="001851EA" w:rsidP="002854C1">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5615D5">
        <w:rPr>
          <w:rFonts w:ascii="Arial" w:hAnsi="Arial" w:cs="Arial"/>
        </w:rPr>
        <w:tab/>
      </w:r>
      <w:r w:rsidR="00023B64" w:rsidRPr="00ED1F9B">
        <w:rPr>
          <w:rFonts w:ascii="Arial" w:eastAsia="Times New Roman" w:hAnsi="Arial" w:cs="Arial"/>
          <w:b/>
          <w:bCs/>
          <w:snapToGrid w:val="0"/>
          <w:highlight w:val="yellow"/>
        </w:rPr>
        <w:t>[DOPLNIT]</w:t>
      </w:r>
    </w:p>
    <w:p w14:paraId="7970A36B" w14:textId="2CF0134C" w:rsidR="001851EA" w:rsidRPr="002B74C9" w:rsidRDefault="001851EA" w:rsidP="002854C1">
      <w:pPr>
        <w:spacing w:after="120"/>
        <w:ind w:left="426" w:firstLine="282"/>
        <w:jc w:val="both"/>
        <w:rPr>
          <w:rFonts w:ascii="Arial" w:hAnsi="Arial" w:cs="Arial"/>
        </w:rPr>
      </w:pPr>
      <w:r w:rsidRPr="002B74C9">
        <w:rPr>
          <w:rFonts w:ascii="Arial" w:hAnsi="Arial" w:cs="Arial"/>
        </w:rPr>
        <w:t>Tel.:</w:t>
      </w:r>
      <w:r w:rsidRPr="002B74C9">
        <w:rPr>
          <w:rFonts w:ascii="Arial" w:hAnsi="Arial" w:cs="Arial"/>
        </w:rPr>
        <w:tab/>
      </w:r>
      <w:r w:rsidR="005615D5" w:rsidRPr="002B74C9">
        <w:rPr>
          <w:rFonts w:ascii="Arial" w:hAnsi="Arial" w:cs="Arial"/>
        </w:rPr>
        <w:tab/>
      </w:r>
      <w:r w:rsidR="005615D5" w:rsidRPr="002B74C9">
        <w:rPr>
          <w:rFonts w:ascii="Arial" w:hAnsi="Arial" w:cs="Arial"/>
        </w:rPr>
        <w:tab/>
      </w:r>
      <w:r w:rsidR="00023B64" w:rsidRPr="00ED1F9B">
        <w:rPr>
          <w:rFonts w:ascii="Arial" w:eastAsia="Times New Roman" w:hAnsi="Arial" w:cs="Arial"/>
          <w:b/>
          <w:bCs/>
          <w:snapToGrid w:val="0"/>
          <w:highlight w:val="yellow"/>
        </w:rPr>
        <w:t>[DOPLNIT]</w:t>
      </w:r>
    </w:p>
    <w:p w14:paraId="713A441E" w14:textId="342E1B29" w:rsidR="001851EA" w:rsidRPr="002B74C9" w:rsidRDefault="001851EA" w:rsidP="002854C1">
      <w:pPr>
        <w:spacing w:after="120"/>
        <w:ind w:left="426" w:firstLine="282"/>
        <w:jc w:val="both"/>
        <w:rPr>
          <w:rFonts w:ascii="Arial" w:hAnsi="Arial" w:cs="Arial"/>
        </w:rPr>
      </w:pPr>
      <w:r w:rsidRPr="002B74C9">
        <w:rPr>
          <w:rFonts w:ascii="Arial" w:hAnsi="Arial" w:cs="Arial"/>
        </w:rPr>
        <w:t>E-mail:</w:t>
      </w:r>
      <w:r w:rsidR="0073763D" w:rsidRPr="002B74C9">
        <w:rPr>
          <w:rFonts w:ascii="Arial" w:eastAsiaTheme="minorHAnsi" w:hAnsi="Arial" w:cs="Arial"/>
          <w:lang w:eastAsia="en-US"/>
        </w:rPr>
        <w:t xml:space="preserve"> </w:t>
      </w:r>
      <w:r w:rsidR="005615D5" w:rsidRPr="002B74C9">
        <w:rPr>
          <w:rFonts w:ascii="Arial" w:eastAsiaTheme="minorHAnsi" w:hAnsi="Arial" w:cs="Arial"/>
          <w:lang w:eastAsia="en-US"/>
        </w:rPr>
        <w:tab/>
      </w:r>
      <w:r w:rsidR="005615D5" w:rsidRPr="002B74C9">
        <w:rPr>
          <w:rFonts w:ascii="Arial" w:eastAsiaTheme="minorHAnsi" w:hAnsi="Arial" w:cs="Arial"/>
          <w:lang w:eastAsia="en-US"/>
        </w:rPr>
        <w:tab/>
      </w:r>
      <w:r w:rsidR="00023B64" w:rsidRPr="00ED1F9B">
        <w:rPr>
          <w:rFonts w:ascii="Arial" w:eastAsia="Times New Roman" w:hAnsi="Arial" w:cs="Arial"/>
          <w:b/>
          <w:bCs/>
          <w:snapToGrid w:val="0"/>
          <w:highlight w:val="yellow"/>
        </w:rPr>
        <w:t>[DOPLNIT]</w:t>
      </w:r>
    </w:p>
    <w:bookmarkEnd w:id="58"/>
    <w:p w14:paraId="635423AA" w14:textId="77777777" w:rsidR="001851EA" w:rsidRDefault="001851EA" w:rsidP="00050E94">
      <w:pPr>
        <w:pStyle w:val="Odstavecseseznamem"/>
        <w:jc w:val="both"/>
        <w:rPr>
          <w:rFonts w:ascii="Arial" w:hAnsi="Arial" w:cs="Arial"/>
        </w:rPr>
      </w:pPr>
    </w:p>
    <w:p w14:paraId="3B3681DC" w14:textId="0E44CEE4" w:rsidR="005615D5" w:rsidRDefault="005615D5" w:rsidP="00050E94">
      <w:pPr>
        <w:pStyle w:val="Odstavecseseznamem"/>
        <w:jc w:val="both"/>
        <w:rPr>
          <w:rFonts w:ascii="Arial" w:hAnsi="Arial" w:cs="Arial"/>
        </w:rPr>
      </w:pPr>
    </w:p>
    <w:p w14:paraId="00C1B774" w14:textId="6B5DFDF3" w:rsidR="0066545A" w:rsidRDefault="0066545A" w:rsidP="00050E94">
      <w:pPr>
        <w:pStyle w:val="Odstavecseseznamem"/>
        <w:jc w:val="both"/>
        <w:rPr>
          <w:rFonts w:ascii="Arial" w:hAnsi="Arial" w:cs="Arial"/>
        </w:rPr>
      </w:pPr>
    </w:p>
    <w:p w14:paraId="0FE45462" w14:textId="2F162154" w:rsidR="00690240" w:rsidRDefault="00690240" w:rsidP="00050E94">
      <w:pPr>
        <w:pStyle w:val="Odstavecseseznamem"/>
        <w:jc w:val="both"/>
        <w:rPr>
          <w:rFonts w:ascii="Arial" w:hAnsi="Arial" w:cs="Arial"/>
        </w:rPr>
      </w:pPr>
    </w:p>
    <w:p w14:paraId="7F095BBE" w14:textId="77777777" w:rsidR="00690240" w:rsidRPr="0054723C" w:rsidRDefault="00690240" w:rsidP="00050E94">
      <w:pPr>
        <w:pStyle w:val="Odstavecseseznamem"/>
        <w:jc w:val="both"/>
        <w:rPr>
          <w:rFonts w:ascii="Arial" w:hAnsi="Arial" w:cs="Arial"/>
        </w:rPr>
      </w:pPr>
    </w:p>
    <w:bookmarkEnd w:id="59"/>
    <w:p w14:paraId="2DE918D6" w14:textId="52A96C1C" w:rsidR="00943F4A" w:rsidRPr="0054723C" w:rsidRDefault="0086088C" w:rsidP="00EF6D19">
      <w:pPr>
        <w:jc w:val="center"/>
        <w:rPr>
          <w:rFonts w:ascii="Arial" w:hAnsi="Arial" w:cs="Arial"/>
          <w:b/>
          <w:u w:val="single"/>
        </w:rPr>
      </w:pPr>
      <w:r w:rsidRPr="0054723C">
        <w:rPr>
          <w:rFonts w:ascii="Arial" w:hAnsi="Arial" w:cs="Arial"/>
          <w:b/>
          <w:u w:val="single"/>
        </w:rPr>
        <w:t>Čl. XVI</w:t>
      </w:r>
      <w:r w:rsidR="00E6793D">
        <w:rPr>
          <w:rFonts w:ascii="Arial" w:hAnsi="Arial" w:cs="Arial"/>
          <w:b/>
          <w:u w:val="single"/>
        </w:rPr>
        <w:t>I</w:t>
      </w:r>
      <w:r w:rsidR="00EF6D19" w:rsidRPr="0054723C">
        <w:rPr>
          <w:rFonts w:ascii="Arial" w:hAnsi="Arial" w:cs="Arial"/>
          <w:b/>
          <w:u w:val="single"/>
        </w:rPr>
        <w:t xml:space="preserve">   </w:t>
      </w:r>
      <w:r w:rsidR="00943F4A" w:rsidRPr="0054723C">
        <w:rPr>
          <w:rFonts w:ascii="Arial" w:hAnsi="Arial" w:cs="Arial"/>
          <w:b/>
          <w:u w:val="single"/>
        </w:rPr>
        <w:t>Zvláštní ujednání</w:t>
      </w:r>
    </w:p>
    <w:p w14:paraId="03220B57" w14:textId="356E22BC" w:rsidR="003F38DA" w:rsidRDefault="003F38DA" w:rsidP="003F38DA">
      <w:pPr>
        <w:pStyle w:val="Odstavecseseznamem"/>
        <w:numPr>
          <w:ilvl w:val="0"/>
          <w:numId w:val="19"/>
        </w:numPr>
        <w:jc w:val="both"/>
        <w:rPr>
          <w:rFonts w:ascii="Arial" w:hAnsi="Arial" w:cs="Arial"/>
        </w:rPr>
      </w:pPr>
      <w:bookmarkStart w:id="60" w:name="_Hlk125972308"/>
      <w:bookmarkStart w:id="61" w:name="_Hlk127354765"/>
      <w:r w:rsidRPr="00056A2C">
        <w:rPr>
          <w:rFonts w:ascii="Arial" w:hAnsi="Arial" w:cs="Arial"/>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w:t>
      </w:r>
      <w:r w:rsidR="005615D5">
        <w:rPr>
          <w:rFonts w:ascii="Arial" w:hAnsi="Arial" w:cs="Arial"/>
        </w:rPr>
        <w:t> </w:t>
      </w:r>
      <w:r w:rsidRPr="00056A2C">
        <w:rPr>
          <w:rFonts w:ascii="Arial" w:hAnsi="Arial" w:cs="Arial"/>
        </w:rPr>
        <w:t>zaplacení faktury po obdržení potřebných finančních prostředků a že časová prodleva z těchto důvodů nebude započítána do doby splatnosti uvedené na faktuře a</w:t>
      </w:r>
      <w:r w:rsidR="005615D5">
        <w:rPr>
          <w:rFonts w:ascii="Arial" w:hAnsi="Arial" w:cs="Arial"/>
        </w:rPr>
        <w:t> </w:t>
      </w:r>
      <w:r w:rsidRPr="00056A2C">
        <w:rPr>
          <w:rFonts w:ascii="Arial" w:hAnsi="Arial" w:cs="Arial"/>
        </w:rPr>
        <w:t xml:space="preserve">nelze z těchto důvodů vůči objednateli uplatňovat žádné sankce. Objednatel se zavazuje, že v případě, že tato skutečnost nastane, oznámí ji neprodleně, a to písemně, zhotoviteli nejpozději do 5 pracovních dní před původní </w:t>
      </w:r>
      <w:r w:rsidR="001E3E5F">
        <w:rPr>
          <w:rFonts w:ascii="Arial" w:hAnsi="Arial" w:cs="Arial"/>
        </w:rPr>
        <w:t>lhůtou pro</w:t>
      </w:r>
      <w:r w:rsidRPr="00056A2C">
        <w:rPr>
          <w:rFonts w:ascii="Arial" w:hAnsi="Arial" w:cs="Arial"/>
        </w:rPr>
        <w:t xml:space="preserve"> splatnost faktury, popř. do 3 pracovních dnů od okamžiku, kdy se objednatel dověděl o vzniku této skutečnosti, nastane-li ve lhůtě kratší než 5 pracovních dní před původní </w:t>
      </w:r>
      <w:r w:rsidR="001E3E5F">
        <w:rPr>
          <w:rFonts w:ascii="Arial" w:hAnsi="Arial" w:cs="Arial"/>
        </w:rPr>
        <w:t>lhůtou</w:t>
      </w:r>
      <w:r w:rsidRPr="00056A2C">
        <w:rPr>
          <w:rFonts w:ascii="Arial" w:hAnsi="Arial" w:cs="Arial"/>
        </w:rPr>
        <w:t xml:space="preserve"> splatnosti faktury.</w:t>
      </w:r>
    </w:p>
    <w:bookmarkEnd w:id="60"/>
    <w:p w14:paraId="56788A5B" w14:textId="77777777" w:rsidR="003F38DA" w:rsidRPr="0054723C" w:rsidRDefault="003F38DA" w:rsidP="003F38DA">
      <w:pPr>
        <w:pStyle w:val="Odstavecseseznamem"/>
        <w:numPr>
          <w:ilvl w:val="0"/>
          <w:numId w:val="19"/>
        </w:numPr>
        <w:jc w:val="both"/>
        <w:rPr>
          <w:rFonts w:ascii="Arial" w:hAnsi="Arial" w:cs="Arial"/>
        </w:rPr>
      </w:pPr>
      <w:r w:rsidRPr="0054723C">
        <w:rPr>
          <w:rFonts w:ascii="Arial" w:hAnsi="Arial" w:cs="Arial"/>
        </w:rPr>
        <w:t>Pověří-li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6960B29A" w14:textId="77777777" w:rsidR="003F38DA" w:rsidRPr="0054723C" w:rsidRDefault="003F38DA" w:rsidP="003F38DA">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bookmarkEnd w:id="61"/>
    <w:p w14:paraId="41D95CB8" w14:textId="30DD2B79"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 xml:space="preserve">Každá změna </w:t>
      </w:r>
      <w:r w:rsidR="00597BAF" w:rsidRPr="0054723C">
        <w:rPr>
          <w:rFonts w:ascii="Arial" w:hAnsi="Arial" w:cs="Arial"/>
        </w:rPr>
        <w:t>pod</w:t>
      </w:r>
      <w:r w:rsidR="0038028C">
        <w:rPr>
          <w:rFonts w:ascii="Arial" w:hAnsi="Arial" w:cs="Arial"/>
        </w:rPr>
        <w:t>dodavatele</w:t>
      </w:r>
      <w:r w:rsidRPr="0054723C">
        <w:rPr>
          <w:rFonts w:ascii="Arial" w:hAnsi="Arial" w:cs="Arial"/>
        </w:rPr>
        <w:t xml:space="preserve"> musí být předem s objednatelem projednána a</w:t>
      </w:r>
      <w:r w:rsidR="005615D5">
        <w:rPr>
          <w:rFonts w:ascii="Arial" w:hAnsi="Arial" w:cs="Arial"/>
        </w:rPr>
        <w:t> </w:t>
      </w:r>
      <w:r w:rsidRPr="0054723C">
        <w:rPr>
          <w:rFonts w:ascii="Arial" w:hAnsi="Arial" w:cs="Arial"/>
        </w:rPr>
        <w:t xml:space="preserve">odsouhlasena. </w:t>
      </w:r>
    </w:p>
    <w:p w14:paraId="4AC6C8DF" w14:textId="4E3197DA" w:rsidR="00943F4A" w:rsidRPr="0054723C" w:rsidRDefault="00E73632" w:rsidP="00EF6D19">
      <w:pPr>
        <w:pStyle w:val="Odstavecseseznamem"/>
        <w:numPr>
          <w:ilvl w:val="0"/>
          <w:numId w:val="19"/>
        </w:numPr>
        <w:jc w:val="both"/>
        <w:rPr>
          <w:rFonts w:ascii="Arial" w:hAnsi="Arial" w:cs="Arial"/>
        </w:rPr>
      </w:pPr>
      <w:r w:rsidRPr="0054723C">
        <w:rPr>
          <w:rFonts w:ascii="Arial" w:hAnsi="Arial" w:cs="Arial"/>
        </w:rPr>
        <w:t>Ke změně pod</w:t>
      </w:r>
      <w:r w:rsidR="0038028C">
        <w:rPr>
          <w:rFonts w:ascii="Arial" w:hAnsi="Arial" w:cs="Arial"/>
        </w:rPr>
        <w:t>dodavatelů</w:t>
      </w:r>
      <w:r w:rsidR="00943F4A" w:rsidRPr="0054723C">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w:t>
      </w:r>
      <w:r w:rsidR="005615D5">
        <w:rPr>
          <w:rFonts w:ascii="Arial" w:hAnsi="Arial" w:cs="Arial"/>
        </w:rPr>
        <w:t> </w:t>
      </w:r>
      <w:r w:rsidR="00943F4A" w:rsidRPr="0054723C">
        <w:rPr>
          <w:rFonts w:ascii="Arial" w:hAnsi="Arial" w:cs="Arial"/>
        </w:rPr>
        <w:t>za</w:t>
      </w:r>
      <w:r w:rsidR="005615D5">
        <w:rPr>
          <w:rFonts w:ascii="Arial" w:hAnsi="Arial" w:cs="Arial"/>
        </w:rPr>
        <w:t> </w:t>
      </w:r>
      <w:r w:rsidR="00943F4A" w:rsidRPr="0054723C">
        <w:rPr>
          <w:rFonts w:ascii="Arial" w:hAnsi="Arial" w:cs="Arial"/>
        </w:rPr>
        <w:t>předpokladu</w:t>
      </w:r>
      <w:r w:rsidRPr="0054723C">
        <w:rPr>
          <w:rFonts w:ascii="Arial" w:hAnsi="Arial" w:cs="Arial"/>
        </w:rPr>
        <w:t>, že každý náhradní pod</w:t>
      </w:r>
      <w:r w:rsidR="0038028C">
        <w:rPr>
          <w:rFonts w:ascii="Arial" w:hAnsi="Arial" w:cs="Arial"/>
        </w:rPr>
        <w:t>dodavatel</w:t>
      </w:r>
      <w:r w:rsidR="00943F4A" w:rsidRPr="0054723C">
        <w:rPr>
          <w:rFonts w:ascii="Arial" w:hAnsi="Arial" w:cs="Arial"/>
        </w:rPr>
        <w:t xml:space="preserve"> či osoba bude splňovat požadovanou část kvalifikace jako </w:t>
      </w:r>
      <w:r w:rsidR="00597BAF" w:rsidRPr="0054723C">
        <w:rPr>
          <w:rFonts w:ascii="Arial" w:hAnsi="Arial" w:cs="Arial"/>
        </w:rPr>
        <w:t>pod</w:t>
      </w:r>
      <w:r w:rsidR="0038028C">
        <w:rPr>
          <w:rFonts w:ascii="Arial" w:hAnsi="Arial" w:cs="Arial"/>
        </w:rPr>
        <w:t>dodavatel</w:t>
      </w:r>
      <w:r w:rsidR="00943F4A" w:rsidRPr="0054723C">
        <w:rPr>
          <w:rFonts w:ascii="Arial" w:hAnsi="Arial" w:cs="Arial"/>
        </w:rPr>
        <w:t xml:space="preserve"> či osoba předchozí, a to ve stejném nebo větším rozsahu.</w:t>
      </w:r>
      <w:r w:rsidR="00922B4E" w:rsidRPr="0054723C">
        <w:rPr>
          <w:rFonts w:ascii="Arial" w:hAnsi="Arial" w:cs="Arial"/>
        </w:rPr>
        <w:t xml:space="preserve"> Nový pod</w:t>
      </w:r>
      <w:r w:rsidR="0038028C">
        <w:rPr>
          <w:rFonts w:ascii="Arial" w:hAnsi="Arial" w:cs="Arial"/>
        </w:rPr>
        <w:t>dodavatel</w:t>
      </w:r>
      <w:r w:rsidR="00922B4E" w:rsidRPr="0054723C">
        <w:rPr>
          <w:rFonts w:ascii="Arial" w:hAnsi="Arial" w:cs="Arial"/>
        </w:rPr>
        <w:t xml:space="preserve"> musí splňovat kvalifikaci minimálně v rozsahu, v jakém byla prokázána v zadávacím řízení</w:t>
      </w:r>
    </w:p>
    <w:p w14:paraId="0B759A5A" w14:textId="77777777" w:rsidR="00943F4A" w:rsidRPr="0054723C" w:rsidRDefault="00943F4A" w:rsidP="00EF6D19">
      <w:pPr>
        <w:pStyle w:val="Odstavecseseznamem"/>
        <w:numPr>
          <w:ilvl w:val="0"/>
          <w:numId w:val="19"/>
        </w:numPr>
        <w:jc w:val="both"/>
        <w:rPr>
          <w:rFonts w:ascii="Arial" w:hAnsi="Arial" w:cs="Arial"/>
        </w:rPr>
      </w:pPr>
      <w:bookmarkStart w:id="62" w:name="_Ref376434278"/>
      <w:r w:rsidRPr="0054723C">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62"/>
    </w:p>
    <w:p w14:paraId="39AF143C"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S</w:t>
      </w:r>
      <w:r w:rsidR="007E03E7" w:rsidRPr="0054723C">
        <w:rPr>
          <w:rFonts w:ascii="Arial" w:hAnsi="Arial" w:cs="Arial"/>
        </w:rPr>
        <w:t xml:space="preserve"> výjimkou předchozího </w:t>
      </w:r>
      <w:r w:rsidRPr="0054723C">
        <w:rPr>
          <w:rFonts w:ascii="Arial" w:hAnsi="Arial" w:cs="Arial"/>
        </w:rPr>
        <w:t>je možnost postoupení pohledávek, práv či povinností z</w:t>
      </w:r>
      <w:r w:rsidR="00E73632" w:rsidRPr="0054723C">
        <w:rPr>
          <w:rFonts w:ascii="Arial" w:hAnsi="Arial" w:cs="Arial"/>
        </w:rPr>
        <w:t xml:space="preserve"> této</w:t>
      </w:r>
      <w:r w:rsidRPr="0054723C">
        <w:rPr>
          <w:rFonts w:ascii="Arial" w:hAnsi="Arial" w:cs="Arial"/>
        </w:rPr>
        <w:t xml:space="preserve"> smlouvy na třetí stranu vyloučena, pokud se smluvní strany písemně nedohodnou jinak.</w:t>
      </w:r>
    </w:p>
    <w:p w14:paraId="0CA81BB7" w14:textId="5F9B6188"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F7D1B34" w14:textId="77777777" w:rsidR="0066545A" w:rsidRDefault="00943F4A" w:rsidP="00EF6D19">
      <w:pPr>
        <w:pStyle w:val="Odstavecseseznamem"/>
        <w:numPr>
          <w:ilvl w:val="0"/>
          <w:numId w:val="19"/>
        </w:numPr>
        <w:jc w:val="both"/>
        <w:rPr>
          <w:rFonts w:ascii="Arial" w:hAnsi="Arial" w:cs="Arial"/>
        </w:rPr>
      </w:pPr>
      <w:r w:rsidRPr="0054723C">
        <w:rPr>
          <w:rFonts w:ascii="Arial" w:hAnsi="Arial" w:cs="Arial"/>
        </w:rPr>
        <w:lastRenderedPageBreak/>
        <w:t>Vyskytnou-li se události, které jedné nebo oběma smluvním stranám částečně nebo úplně znemožní plnění jejich povinností podle této smlouvy, jsou povinn</w:t>
      </w:r>
      <w:r w:rsidR="00D1443A" w:rsidRPr="0054723C">
        <w:rPr>
          <w:rFonts w:ascii="Arial" w:hAnsi="Arial" w:cs="Arial"/>
        </w:rPr>
        <w:t>y</w:t>
      </w:r>
      <w:r w:rsidRPr="0054723C">
        <w:rPr>
          <w:rFonts w:ascii="Arial" w:hAnsi="Arial" w:cs="Arial"/>
        </w:rPr>
        <w:t xml:space="preserve"> se o tomto bez zbytečného odkladu informovat a společně podniknout kroky k jejich překonání. </w:t>
      </w:r>
    </w:p>
    <w:p w14:paraId="283BEDC2" w14:textId="637F8E25"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 xml:space="preserve">Nesplnění této povinnosti zakládá právo na náhradu škody pro stranu, která se porušení </w:t>
      </w:r>
      <w:r w:rsidR="00E73632" w:rsidRPr="0054723C">
        <w:rPr>
          <w:rFonts w:ascii="Arial" w:hAnsi="Arial" w:cs="Arial"/>
        </w:rPr>
        <w:t xml:space="preserve">této </w:t>
      </w:r>
      <w:r w:rsidRPr="0054723C">
        <w:rPr>
          <w:rFonts w:ascii="Arial" w:hAnsi="Arial" w:cs="Arial"/>
        </w:rPr>
        <w:t>smlouvy v tomto bodě nedopustila.</w:t>
      </w:r>
    </w:p>
    <w:p w14:paraId="1E1D00BF"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Objednatel je oprávněn v průběhu stavby požadovat po zhotoviteli umožnění kontroly konstrukčních vrstev třetími osobami. V případě zjištěných nedostatků je zhotovitel povinen zajistit nápravu zjištěného stavu.</w:t>
      </w:r>
    </w:p>
    <w:p w14:paraId="3975EB52" w14:textId="4692871F" w:rsidR="00412798" w:rsidRDefault="00412798" w:rsidP="00050E94">
      <w:pPr>
        <w:jc w:val="center"/>
        <w:rPr>
          <w:rFonts w:ascii="Arial" w:hAnsi="Arial" w:cs="Arial"/>
          <w:b/>
          <w:u w:val="single"/>
        </w:rPr>
      </w:pPr>
    </w:p>
    <w:p w14:paraId="7BD16BD9" w14:textId="63124EF3" w:rsidR="00661ABF" w:rsidRPr="0054723C" w:rsidRDefault="00661ABF" w:rsidP="00050E94">
      <w:pPr>
        <w:jc w:val="center"/>
        <w:rPr>
          <w:rFonts w:ascii="Arial" w:hAnsi="Arial" w:cs="Arial"/>
          <w:bCs/>
          <w:i/>
          <w:lang w:val="en-US"/>
        </w:rPr>
      </w:pPr>
      <w:r w:rsidRPr="0054723C">
        <w:rPr>
          <w:rFonts w:ascii="Arial" w:hAnsi="Arial" w:cs="Arial"/>
          <w:b/>
          <w:u w:val="single"/>
        </w:rPr>
        <w:t>Čl. XVII</w:t>
      </w:r>
      <w:r w:rsidR="00E6793D">
        <w:rPr>
          <w:rFonts w:ascii="Arial" w:hAnsi="Arial" w:cs="Arial"/>
          <w:b/>
          <w:u w:val="single"/>
        </w:rPr>
        <w:t>I</w:t>
      </w:r>
      <w:r w:rsidRPr="0054723C">
        <w:rPr>
          <w:rFonts w:ascii="Arial" w:hAnsi="Arial" w:cs="Arial"/>
          <w:b/>
          <w:u w:val="single"/>
        </w:rPr>
        <w:t xml:space="preserve"> </w:t>
      </w:r>
      <w:r w:rsidR="00753375">
        <w:rPr>
          <w:rFonts w:ascii="Arial" w:hAnsi="Arial" w:cs="Arial"/>
          <w:b/>
          <w:u w:val="single"/>
        </w:rPr>
        <w:t xml:space="preserve">Nepodstatné změny závazku </w:t>
      </w:r>
    </w:p>
    <w:p w14:paraId="7567C52A" w14:textId="4D3C25F5" w:rsidR="0080539D" w:rsidRPr="007E4A10" w:rsidRDefault="00661ABF" w:rsidP="0080539D">
      <w:pPr>
        <w:pStyle w:val="Odstavecseseznamem"/>
        <w:numPr>
          <w:ilvl w:val="0"/>
          <w:numId w:val="37"/>
        </w:numPr>
        <w:jc w:val="both"/>
        <w:rPr>
          <w:rFonts w:ascii="Arial" w:hAnsi="Arial" w:cs="Arial"/>
        </w:rPr>
      </w:pPr>
      <w:r w:rsidRPr="0080539D">
        <w:rPr>
          <w:rFonts w:ascii="Arial" w:hAnsi="Arial" w:cs="Arial"/>
        </w:rPr>
        <w:t>Objednatel si vyhrazuje právo kdykoliv v průběhu plnění předmětu smlouvy bez</w:t>
      </w:r>
      <w:r w:rsidR="00AE13AA">
        <w:rPr>
          <w:rFonts w:ascii="Arial" w:hAnsi="Arial" w:cs="Arial"/>
        </w:rPr>
        <w:t> </w:t>
      </w:r>
      <w:r w:rsidRPr="0080539D">
        <w:rPr>
          <w:rFonts w:ascii="Arial" w:hAnsi="Arial" w:cs="Arial"/>
        </w:rPr>
        <w:t xml:space="preserve">uvedení důvodu snížit nebo zvýšit druh a rozsah jednotlivých prací či dodávek. </w:t>
      </w:r>
      <w:bookmarkStart w:id="63" w:name="_Hlk72411688"/>
      <w:bookmarkStart w:id="64" w:name="_Hlk72402434"/>
      <w:bookmarkStart w:id="65" w:name="_Hlk71731415"/>
      <w:r w:rsidR="0080539D">
        <w:rPr>
          <w:rFonts w:ascii="Arial" w:hAnsi="Arial" w:cs="Arial"/>
        </w:rPr>
        <w:t>Avšak vždy pouze v souladu se ZZVZ</w:t>
      </w:r>
      <w:bookmarkEnd w:id="63"/>
      <w:r w:rsidR="0080539D">
        <w:rPr>
          <w:rFonts w:ascii="Arial" w:hAnsi="Arial" w:cs="Arial"/>
        </w:rPr>
        <w:t>.</w:t>
      </w:r>
      <w:bookmarkEnd w:id="64"/>
    </w:p>
    <w:bookmarkEnd w:id="65"/>
    <w:p w14:paraId="62463BAC" w14:textId="2903DF16" w:rsidR="00661ABF" w:rsidRPr="0080539D" w:rsidRDefault="00022A44" w:rsidP="005B20A3">
      <w:pPr>
        <w:pStyle w:val="Odstavecseseznamem"/>
        <w:numPr>
          <w:ilvl w:val="0"/>
          <w:numId w:val="37"/>
        </w:numPr>
        <w:jc w:val="both"/>
        <w:rPr>
          <w:rFonts w:ascii="Arial" w:hAnsi="Arial" w:cs="Arial"/>
        </w:rPr>
      </w:pPr>
      <w:r w:rsidRPr="0080539D">
        <w:rPr>
          <w:rFonts w:ascii="Arial" w:hAnsi="Arial" w:cs="Arial"/>
        </w:rPr>
        <w:t>V případě, že objednatel bude požadovat práce</w:t>
      </w:r>
      <w:r w:rsidR="00CF2869" w:rsidRPr="0080539D">
        <w:rPr>
          <w:rFonts w:ascii="Arial" w:hAnsi="Arial" w:cs="Arial"/>
        </w:rPr>
        <w:t>, dodávky</w:t>
      </w:r>
      <w:r w:rsidRPr="0080539D">
        <w:rPr>
          <w:rFonts w:ascii="Arial" w:hAnsi="Arial" w:cs="Arial"/>
        </w:rPr>
        <w:t xml:space="preserve">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p>
    <w:p w14:paraId="3B6C12D8" w14:textId="48DF0A15" w:rsidR="00022A44" w:rsidRPr="007E4A10" w:rsidRDefault="00022A44" w:rsidP="009A217B">
      <w:pPr>
        <w:pStyle w:val="Odstavecseseznamem"/>
        <w:numPr>
          <w:ilvl w:val="0"/>
          <w:numId w:val="37"/>
        </w:numPr>
        <w:jc w:val="both"/>
        <w:rPr>
          <w:rFonts w:ascii="Arial" w:hAnsi="Arial" w:cs="Arial"/>
        </w:rPr>
      </w:pPr>
      <w:bookmarkStart w:id="66" w:name="_Hlk71731593"/>
      <w:r w:rsidRPr="007E4A10">
        <w:rPr>
          <w:rFonts w:ascii="Arial" w:hAnsi="Arial" w:cs="Arial"/>
        </w:rPr>
        <w:t>O jakýchkoli nepodstatných změnách závazku ze smlouvy musí být předem mezi objednatelem a zhotovitelem uzavřen doda</w:t>
      </w:r>
      <w:r w:rsidR="009A217B" w:rsidRPr="007E4A10">
        <w:rPr>
          <w:rFonts w:ascii="Arial" w:hAnsi="Arial" w:cs="Arial"/>
        </w:rPr>
        <w:t xml:space="preserve">tek </w:t>
      </w:r>
      <w:r w:rsidR="00F71698">
        <w:rPr>
          <w:rFonts w:ascii="Arial" w:hAnsi="Arial" w:cs="Arial"/>
        </w:rPr>
        <w:t>ke</w:t>
      </w:r>
      <w:r w:rsidR="009A217B" w:rsidRPr="007E4A10">
        <w:rPr>
          <w:rFonts w:ascii="Arial" w:hAnsi="Arial" w:cs="Arial"/>
        </w:rPr>
        <w:t xml:space="preserve"> </w:t>
      </w:r>
      <w:r w:rsidR="00F71698">
        <w:rPr>
          <w:rFonts w:ascii="Arial" w:hAnsi="Arial" w:cs="Arial"/>
        </w:rPr>
        <w:t xml:space="preserve">smlouvě s </w:t>
      </w:r>
      <w:r w:rsidR="009A217B" w:rsidRPr="007E4A10">
        <w:rPr>
          <w:rFonts w:ascii="Arial" w:hAnsi="Arial" w:cs="Arial"/>
        </w:rPr>
        <w:t>ujednáním o ceně</w:t>
      </w:r>
      <w:r w:rsidRPr="007E4A10">
        <w:rPr>
          <w:rFonts w:ascii="Arial" w:hAnsi="Arial" w:cs="Arial"/>
        </w:rPr>
        <w:t xml:space="preserve"> a vlivu na </w:t>
      </w:r>
      <w:r w:rsidR="001E3E5F">
        <w:rPr>
          <w:rFonts w:ascii="Arial" w:hAnsi="Arial" w:cs="Arial"/>
        </w:rPr>
        <w:t>lhůtu pro</w:t>
      </w:r>
      <w:r w:rsidRPr="007E4A10">
        <w:rPr>
          <w:rFonts w:ascii="Arial" w:hAnsi="Arial" w:cs="Arial"/>
        </w:rPr>
        <w:t xml:space="preserve"> předání díla dle této smlouvy.  Písemný dodatek ke smlouvě</w:t>
      </w:r>
      <w:r w:rsidR="009A217B" w:rsidRPr="007E4A10">
        <w:rPr>
          <w:rFonts w:ascii="Arial" w:hAnsi="Arial" w:cs="Arial"/>
        </w:rPr>
        <w:t xml:space="preserve"> bude uzavřen v souladu</w:t>
      </w:r>
      <w:r w:rsidRPr="007E4A10">
        <w:rPr>
          <w:rFonts w:ascii="Arial" w:hAnsi="Arial" w:cs="Arial"/>
        </w:rPr>
        <w:t xml:space="preserve"> s obe</w:t>
      </w:r>
      <w:r w:rsidR="009A217B" w:rsidRPr="007E4A10">
        <w:rPr>
          <w:rFonts w:ascii="Arial" w:hAnsi="Arial" w:cs="Arial"/>
        </w:rPr>
        <w:t>cně závaznými právními předpisy</w:t>
      </w:r>
      <w:r w:rsidRPr="007E4A10">
        <w:rPr>
          <w:rFonts w:ascii="Arial" w:hAnsi="Arial" w:cs="Arial"/>
        </w:rPr>
        <w:t>.</w:t>
      </w:r>
    </w:p>
    <w:bookmarkEnd w:id="66"/>
    <w:p w14:paraId="3C1BCEBF" w14:textId="6368E61F" w:rsidR="003F7FD2" w:rsidRPr="007E4A10" w:rsidRDefault="003F7FD2" w:rsidP="009A217B">
      <w:pPr>
        <w:pStyle w:val="Odstavecseseznamem"/>
        <w:numPr>
          <w:ilvl w:val="0"/>
          <w:numId w:val="37"/>
        </w:numPr>
        <w:jc w:val="both"/>
        <w:rPr>
          <w:rFonts w:ascii="Arial" w:hAnsi="Arial" w:cs="Arial"/>
        </w:rPr>
      </w:pPr>
      <w:r w:rsidRPr="007E4A10">
        <w:rPr>
          <w:rFonts w:ascii="Arial" w:hAnsi="Arial" w:cs="Arial"/>
        </w:rPr>
        <w:t>Objednatel bude zhotovitelem vždy předem informován</w:t>
      </w:r>
      <w:r w:rsidR="002C0720" w:rsidRPr="007E4A10">
        <w:rPr>
          <w:rFonts w:ascii="Arial" w:hAnsi="Arial" w:cs="Arial"/>
        </w:rPr>
        <w:t xml:space="preserve"> o navrhované </w:t>
      </w:r>
      <w:r w:rsidR="009C2A2C" w:rsidRPr="007E4A10">
        <w:rPr>
          <w:rFonts w:ascii="Arial" w:hAnsi="Arial" w:cs="Arial"/>
        </w:rPr>
        <w:t>nepodstatné změně závazku ze smlouvy (méněpráce,</w:t>
      </w:r>
      <w:r w:rsidR="00EB46A7" w:rsidRPr="007E4A10">
        <w:rPr>
          <w:rFonts w:ascii="Arial" w:hAnsi="Arial" w:cs="Arial"/>
        </w:rPr>
        <w:t xml:space="preserve"> </w:t>
      </w:r>
      <w:r w:rsidR="008910FC" w:rsidRPr="007E4A10">
        <w:rPr>
          <w:rFonts w:ascii="Arial" w:hAnsi="Arial" w:cs="Arial"/>
        </w:rPr>
        <w:t>vícepr</w:t>
      </w:r>
      <w:r w:rsidR="008910FC">
        <w:rPr>
          <w:rFonts w:ascii="Arial" w:hAnsi="Arial" w:cs="Arial"/>
        </w:rPr>
        <w:t>á</w:t>
      </w:r>
      <w:r w:rsidR="008910FC" w:rsidRPr="007E4A10">
        <w:rPr>
          <w:rFonts w:ascii="Arial" w:hAnsi="Arial" w:cs="Arial"/>
        </w:rPr>
        <w:t>ce</w:t>
      </w:r>
      <w:r w:rsidR="009C2A2C" w:rsidRPr="007E4A10">
        <w:rPr>
          <w:rFonts w:ascii="Arial" w:hAnsi="Arial" w:cs="Arial"/>
        </w:rPr>
        <w:t>)</w:t>
      </w:r>
      <w:r w:rsidRPr="007E4A10">
        <w:rPr>
          <w:rFonts w:ascii="Arial" w:hAnsi="Arial" w:cs="Arial"/>
        </w:rPr>
        <w:t>. Zhotovitel není oprávněn začít</w:t>
      </w:r>
      <w:r w:rsidR="00AE13AA">
        <w:rPr>
          <w:rFonts w:ascii="Arial" w:hAnsi="Arial" w:cs="Arial"/>
        </w:rPr>
        <w:t xml:space="preserve"> s </w:t>
      </w:r>
      <w:r w:rsidRPr="007E4A10">
        <w:rPr>
          <w:rFonts w:ascii="Arial" w:hAnsi="Arial" w:cs="Arial"/>
        </w:rPr>
        <w:t xml:space="preserve">realizací nepodstatných změn závazku ze smlouvy předtím, než je objednatel písemně odsouhlasí včetně jejich ceny.  </w:t>
      </w:r>
    </w:p>
    <w:p w14:paraId="11D74CE8" w14:textId="223875F1" w:rsidR="00661ABF" w:rsidRPr="007E4A10" w:rsidRDefault="00661ABF" w:rsidP="00661ABF">
      <w:pPr>
        <w:pStyle w:val="Odstavecseseznamem"/>
        <w:numPr>
          <w:ilvl w:val="0"/>
          <w:numId w:val="37"/>
        </w:numPr>
        <w:jc w:val="both"/>
        <w:rPr>
          <w:rFonts w:ascii="Arial" w:hAnsi="Arial" w:cs="Arial"/>
        </w:rPr>
      </w:pPr>
      <w:bookmarkStart w:id="67" w:name="_Hlk71731712"/>
      <w:r w:rsidRPr="007E4A10">
        <w:rPr>
          <w:rFonts w:ascii="Arial" w:hAnsi="Arial" w:cs="Arial"/>
        </w:rPr>
        <w:t xml:space="preserve">Pokud zhotovitel provede </w:t>
      </w:r>
      <w:r w:rsidR="003F7FD2" w:rsidRPr="007E4A10">
        <w:rPr>
          <w:rFonts w:ascii="Arial" w:hAnsi="Arial" w:cs="Arial"/>
        </w:rPr>
        <w:t>nepodstatné změny závazku ze smlouvy</w:t>
      </w:r>
      <w:r w:rsidRPr="007E4A10">
        <w:rPr>
          <w:rFonts w:ascii="Arial" w:hAnsi="Arial" w:cs="Arial"/>
        </w:rPr>
        <w:t xml:space="preserve"> bez písemného souhlasu</w:t>
      </w:r>
      <w:r w:rsidR="009A217B" w:rsidRPr="007E4A10">
        <w:rPr>
          <w:rFonts w:ascii="Arial" w:hAnsi="Arial" w:cs="Arial"/>
        </w:rPr>
        <w:t xml:space="preserve"> objednatele</w:t>
      </w:r>
      <w:r w:rsidRPr="007E4A10">
        <w:rPr>
          <w:rFonts w:ascii="Arial" w:hAnsi="Arial" w:cs="Arial"/>
        </w:rPr>
        <w:t xml:space="preserve"> a dodatku ke smlouvě o dílo </w:t>
      </w:r>
      <w:r w:rsidR="00406995" w:rsidRPr="007E4A10">
        <w:rPr>
          <w:rFonts w:ascii="Arial" w:hAnsi="Arial" w:cs="Arial"/>
        </w:rPr>
        <w:t>uzavřen</w:t>
      </w:r>
      <w:r w:rsidR="00406995">
        <w:rPr>
          <w:rFonts w:ascii="Arial" w:hAnsi="Arial" w:cs="Arial"/>
        </w:rPr>
        <w:t>ého</w:t>
      </w:r>
      <w:r w:rsidR="00406995" w:rsidRPr="007E4A10">
        <w:rPr>
          <w:rFonts w:ascii="Arial" w:hAnsi="Arial" w:cs="Arial"/>
        </w:rPr>
        <w:t xml:space="preserve"> </w:t>
      </w:r>
      <w:r w:rsidRPr="007E4A10">
        <w:rPr>
          <w:rFonts w:ascii="Arial" w:hAnsi="Arial" w:cs="Arial"/>
        </w:rPr>
        <w:t xml:space="preserve">s objednatelem, má objednatel právo odmítnout jejich úhradu. </w:t>
      </w:r>
    </w:p>
    <w:bookmarkEnd w:id="67"/>
    <w:p w14:paraId="0BAE19C1" w14:textId="77777777" w:rsidR="003F7FD2" w:rsidRPr="001A42F5" w:rsidRDefault="009A217B" w:rsidP="002C0720">
      <w:pPr>
        <w:pStyle w:val="Odstavecseseznamem"/>
        <w:numPr>
          <w:ilvl w:val="0"/>
          <w:numId w:val="37"/>
        </w:numPr>
        <w:jc w:val="both"/>
        <w:rPr>
          <w:rFonts w:ascii="Arial" w:hAnsi="Arial" w:cs="Arial"/>
        </w:rPr>
      </w:pPr>
      <w:r w:rsidRPr="001A42F5">
        <w:rPr>
          <w:rFonts w:ascii="Arial" w:hAnsi="Arial" w:cs="Arial"/>
        </w:rPr>
        <w:t>V případě</w:t>
      </w:r>
      <w:r w:rsidR="003F7FD2" w:rsidRPr="001A42F5">
        <w:rPr>
          <w:rFonts w:ascii="Arial" w:hAnsi="Arial" w:cs="Arial"/>
        </w:rPr>
        <w:t xml:space="preserve"> nepodstatných změn díla (vícepráce, méněpráce) se k ocenění těchto prací užije cen uvedených v nabídkovém rozpočtu, který je součástí této smlouvy jako její příloha č.</w:t>
      </w:r>
      <w:r w:rsidR="00EB46A7" w:rsidRPr="001A42F5">
        <w:rPr>
          <w:rFonts w:ascii="Arial" w:hAnsi="Arial" w:cs="Arial"/>
        </w:rPr>
        <w:t xml:space="preserve"> </w:t>
      </w:r>
      <w:r w:rsidR="003F7FD2" w:rsidRPr="001A42F5">
        <w:rPr>
          <w:rFonts w:ascii="Arial" w:hAnsi="Arial" w:cs="Arial"/>
        </w:rPr>
        <w:t>2.</w:t>
      </w:r>
    </w:p>
    <w:p w14:paraId="311EC0CE" w14:textId="22C0EC80" w:rsidR="00EC1D93" w:rsidRPr="001A42F5" w:rsidRDefault="00EC1D93" w:rsidP="00EC1D93">
      <w:pPr>
        <w:pStyle w:val="Odstavecseseznamem"/>
        <w:numPr>
          <w:ilvl w:val="0"/>
          <w:numId w:val="37"/>
        </w:numPr>
        <w:jc w:val="both"/>
        <w:rPr>
          <w:rFonts w:ascii="Arial" w:hAnsi="Arial" w:cs="Arial"/>
        </w:rPr>
      </w:pPr>
      <w:bookmarkStart w:id="68" w:name="_Hlk13049894"/>
      <w:bookmarkStart w:id="69" w:name="_Hlk13051224"/>
      <w:r w:rsidRPr="001A42F5">
        <w:rPr>
          <w:rFonts w:ascii="Arial" w:hAnsi="Arial" w:cs="Arial"/>
        </w:rPr>
        <w:t xml:space="preserve">Pokud v rámci </w:t>
      </w:r>
      <w:r w:rsidRPr="001A42F5">
        <w:rPr>
          <w:rFonts w:ascii="Arial" w:hAnsi="Arial" w:cs="Arial"/>
          <w:iCs/>
        </w:rPr>
        <w:t xml:space="preserve">víceprací vzniknou nové položky, které nejsou uvedeny v nabídkovém rozpočtu, stanoví se jejich tzv. odvozená cena. Tato cena bude stanovena </w:t>
      </w:r>
      <w:r w:rsidR="007F0566" w:rsidRPr="001A42F5">
        <w:rPr>
          <w:rFonts w:ascii="Arial" w:hAnsi="Arial" w:cs="Arial"/>
          <w:iCs/>
        </w:rPr>
        <w:t>dle</w:t>
      </w:r>
      <w:r w:rsidR="00AE13AA">
        <w:rPr>
          <w:rFonts w:ascii="Arial" w:hAnsi="Arial" w:cs="Arial"/>
          <w:iCs/>
        </w:rPr>
        <w:t> </w:t>
      </w:r>
      <w:r w:rsidR="007F0566" w:rsidRPr="001A42F5">
        <w:rPr>
          <w:rFonts w:ascii="Arial" w:hAnsi="Arial" w:cs="Arial"/>
          <w:iCs/>
        </w:rPr>
        <w:t xml:space="preserve">následujícího vzorce: </w:t>
      </w:r>
      <w:r w:rsidR="007F0566" w:rsidRPr="001A42F5">
        <w:rPr>
          <w:rFonts w:ascii="Arial" w:hAnsi="Arial" w:cs="Arial"/>
          <w:i/>
          <w:iCs/>
        </w:rPr>
        <w:t>[(</w:t>
      </w:r>
      <w:r w:rsidRPr="001A42F5">
        <w:rPr>
          <w:rFonts w:ascii="Arial" w:hAnsi="Arial" w:cs="Arial"/>
          <w:i/>
          <w:iCs/>
        </w:rPr>
        <w:t>aktuální ceníkov</w:t>
      </w:r>
      <w:r w:rsidR="007F0566" w:rsidRPr="001A42F5">
        <w:rPr>
          <w:rFonts w:ascii="Arial" w:hAnsi="Arial" w:cs="Arial"/>
          <w:i/>
          <w:iCs/>
        </w:rPr>
        <w:t xml:space="preserve">á </w:t>
      </w:r>
      <w:r w:rsidRPr="001A42F5">
        <w:rPr>
          <w:rFonts w:ascii="Arial" w:hAnsi="Arial" w:cs="Arial"/>
          <w:i/>
          <w:iCs/>
        </w:rPr>
        <w:t>cen</w:t>
      </w:r>
      <w:r w:rsidR="007F0566" w:rsidRPr="001A42F5">
        <w:rPr>
          <w:rFonts w:ascii="Arial" w:hAnsi="Arial" w:cs="Arial"/>
          <w:i/>
          <w:iCs/>
        </w:rPr>
        <w:t>a</w:t>
      </w:r>
      <w:r w:rsidRPr="001A42F5">
        <w:rPr>
          <w:rFonts w:ascii="Arial" w:hAnsi="Arial" w:cs="Arial"/>
          <w:i/>
          <w:iCs/>
        </w:rPr>
        <w:t xml:space="preserve"> URS nové položky</w:t>
      </w:r>
      <w:r w:rsidR="007F0566" w:rsidRPr="001A42F5">
        <w:rPr>
          <w:rFonts w:ascii="Arial" w:hAnsi="Arial" w:cs="Arial"/>
          <w:i/>
          <w:iCs/>
        </w:rPr>
        <w:t>)</w:t>
      </w:r>
      <w:r w:rsidRPr="001A42F5">
        <w:rPr>
          <w:rFonts w:ascii="Arial" w:hAnsi="Arial" w:cs="Arial"/>
          <w:i/>
          <w:iCs/>
        </w:rPr>
        <w:t xml:space="preserve"> x (celková nabídková cena díla dle </w:t>
      </w:r>
      <w:proofErr w:type="spellStart"/>
      <w:r w:rsidRPr="001A42F5">
        <w:rPr>
          <w:rFonts w:ascii="Arial" w:hAnsi="Arial" w:cs="Arial"/>
          <w:i/>
          <w:iCs/>
        </w:rPr>
        <w:t>SoD</w:t>
      </w:r>
      <w:proofErr w:type="spellEnd"/>
      <w:r w:rsidR="007F0566" w:rsidRPr="001A42F5">
        <w:rPr>
          <w:rFonts w:ascii="Arial" w:hAnsi="Arial" w:cs="Arial"/>
          <w:i/>
          <w:iCs/>
        </w:rPr>
        <w:t>)</w:t>
      </w:r>
      <w:r w:rsidRPr="001A42F5">
        <w:rPr>
          <w:rFonts w:ascii="Arial" w:hAnsi="Arial" w:cs="Arial"/>
          <w:i/>
          <w:iCs/>
        </w:rPr>
        <w:t xml:space="preserve"> </w:t>
      </w:r>
      <w:r w:rsidR="007F0566" w:rsidRPr="001A42F5">
        <w:rPr>
          <w:rFonts w:ascii="Arial" w:hAnsi="Arial" w:cs="Arial"/>
          <w:i/>
          <w:iCs/>
        </w:rPr>
        <w:t>/</w:t>
      </w:r>
      <w:r w:rsidRPr="001A42F5">
        <w:rPr>
          <w:rFonts w:ascii="Arial" w:hAnsi="Arial" w:cs="Arial"/>
          <w:i/>
          <w:iCs/>
        </w:rPr>
        <w:t xml:space="preserve"> </w:t>
      </w:r>
      <w:r w:rsidR="007F0566" w:rsidRPr="001A42F5">
        <w:rPr>
          <w:rFonts w:ascii="Arial" w:hAnsi="Arial" w:cs="Arial"/>
          <w:i/>
          <w:iCs/>
          <w:sz w:val="24"/>
        </w:rPr>
        <w:t>(</w:t>
      </w:r>
      <w:r w:rsidRPr="001A42F5">
        <w:rPr>
          <w:rFonts w:ascii="Arial" w:hAnsi="Arial" w:cs="Arial"/>
          <w:i/>
          <w:iCs/>
        </w:rPr>
        <w:t>celková předpokládaná cena díla dle ceníku URS</w:t>
      </w:r>
      <w:r w:rsidR="007F0566" w:rsidRPr="001A42F5">
        <w:rPr>
          <w:rFonts w:ascii="Arial" w:hAnsi="Arial" w:cs="Arial"/>
          <w:i/>
          <w:iCs/>
        </w:rPr>
        <w:t>)]</w:t>
      </w:r>
      <w:r w:rsidRPr="001A42F5">
        <w:rPr>
          <w:rFonts w:ascii="Arial" w:hAnsi="Arial" w:cs="Arial"/>
          <w:i/>
          <w:iCs/>
        </w:rPr>
        <w:t>.</w:t>
      </w:r>
    </w:p>
    <w:p w14:paraId="03D76174" w14:textId="7CC592C8" w:rsidR="00EC1D93" w:rsidRPr="001A42F5" w:rsidRDefault="00EC1D93" w:rsidP="00EC1D93">
      <w:pPr>
        <w:pStyle w:val="Odstavecseseznamem"/>
        <w:numPr>
          <w:ilvl w:val="0"/>
          <w:numId w:val="37"/>
        </w:numPr>
        <w:jc w:val="both"/>
        <w:rPr>
          <w:rFonts w:ascii="Arial" w:hAnsi="Arial" w:cs="Arial"/>
        </w:rPr>
      </w:pPr>
      <w:bookmarkStart w:id="70" w:name="_Hlk13049910"/>
      <w:bookmarkEnd w:id="68"/>
      <w:r w:rsidRPr="001A42F5">
        <w:rPr>
          <w:rFonts w:ascii="Arial" w:hAnsi="Arial" w:cs="Arial"/>
          <w:iCs/>
        </w:rPr>
        <w:t>Pokud v rámci víceprací vzniknou nové položky, které nebudou uvedené v cenové soustavě URS, bude cena takové položky posouzena objednatelem individuálně dle</w:t>
      </w:r>
      <w:r w:rsidR="00AE13AA">
        <w:rPr>
          <w:rFonts w:ascii="Arial" w:hAnsi="Arial" w:cs="Arial"/>
          <w:iCs/>
        </w:rPr>
        <w:t> </w:t>
      </w:r>
      <w:r w:rsidRPr="001A42F5">
        <w:rPr>
          <w:rFonts w:ascii="Arial" w:hAnsi="Arial" w:cs="Arial"/>
          <w:iCs/>
        </w:rPr>
        <w:t>cen v místě a čase obvyklých, a to s přihlédnutím na úpravu této ceny koeficientem získaným ze vztahu</w:t>
      </w:r>
      <w:r w:rsidR="007F0566" w:rsidRPr="001A42F5">
        <w:rPr>
          <w:rFonts w:ascii="Arial" w:hAnsi="Arial" w:cs="Arial"/>
          <w:iCs/>
        </w:rPr>
        <w:t>:</w:t>
      </w:r>
      <w:r w:rsidRPr="001A42F5">
        <w:rPr>
          <w:rFonts w:ascii="Arial" w:hAnsi="Arial" w:cs="Arial"/>
          <w:iCs/>
        </w:rPr>
        <w:t xml:space="preserve"> </w:t>
      </w:r>
      <w:r w:rsidR="00E5460C" w:rsidRPr="001A42F5">
        <w:rPr>
          <w:rFonts w:ascii="Arial" w:hAnsi="Arial" w:cs="Arial"/>
          <w:i/>
          <w:iCs/>
        </w:rPr>
        <w:t>[</w:t>
      </w:r>
      <w:r w:rsidRPr="001A42F5">
        <w:rPr>
          <w:rFonts w:ascii="Arial" w:hAnsi="Arial" w:cs="Arial"/>
          <w:i/>
          <w:iCs/>
        </w:rPr>
        <w:t xml:space="preserve">(celková nabídková cena díla dle </w:t>
      </w:r>
      <w:proofErr w:type="spellStart"/>
      <w:r w:rsidRPr="001A42F5">
        <w:rPr>
          <w:rFonts w:ascii="Arial" w:hAnsi="Arial" w:cs="Arial"/>
          <w:i/>
          <w:iCs/>
        </w:rPr>
        <w:t>SoD</w:t>
      </w:r>
      <w:proofErr w:type="spellEnd"/>
      <w:r w:rsidR="007F0566" w:rsidRPr="001A42F5">
        <w:rPr>
          <w:rFonts w:ascii="Arial" w:hAnsi="Arial" w:cs="Arial"/>
          <w:i/>
          <w:iCs/>
        </w:rPr>
        <w:t>)</w:t>
      </w:r>
      <w:r w:rsidRPr="001A42F5">
        <w:rPr>
          <w:rFonts w:ascii="Arial" w:hAnsi="Arial" w:cs="Arial"/>
          <w:i/>
          <w:iCs/>
        </w:rPr>
        <w:t xml:space="preserve"> </w:t>
      </w:r>
      <w:r w:rsidR="007F0566" w:rsidRPr="001A42F5">
        <w:rPr>
          <w:rFonts w:ascii="Arial" w:hAnsi="Arial" w:cs="Arial"/>
          <w:i/>
          <w:iCs/>
        </w:rPr>
        <w:t>/</w:t>
      </w:r>
      <w:r w:rsidRPr="001A42F5">
        <w:rPr>
          <w:rFonts w:ascii="Arial" w:hAnsi="Arial" w:cs="Arial"/>
          <w:i/>
          <w:iCs/>
        </w:rPr>
        <w:t xml:space="preserve"> </w:t>
      </w:r>
      <w:r w:rsidR="007F0566" w:rsidRPr="001A42F5">
        <w:rPr>
          <w:rFonts w:ascii="Arial" w:hAnsi="Arial" w:cs="Arial"/>
          <w:i/>
          <w:iCs/>
        </w:rPr>
        <w:t>(</w:t>
      </w:r>
      <w:r w:rsidRPr="001A42F5">
        <w:rPr>
          <w:rFonts w:ascii="Arial" w:hAnsi="Arial" w:cs="Arial"/>
          <w:i/>
          <w:iCs/>
        </w:rPr>
        <w:t>celková předpokládaná cena díla dle ceníku URS</w:t>
      </w:r>
      <w:r w:rsidR="00E5460C" w:rsidRPr="001A42F5">
        <w:rPr>
          <w:rFonts w:ascii="Arial" w:hAnsi="Arial" w:cs="Arial"/>
          <w:i/>
          <w:iCs/>
        </w:rPr>
        <w:t>)]</w:t>
      </w:r>
      <w:r w:rsidRPr="001A42F5">
        <w:rPr>
          <w:rFonts w:ascii="Arial" w:hAnsi="Arial" w:cs="Arial"/>
          <w:i/>
          <w:iCs/>
        </w:rPr>
        <w:t>.</w:t>
      </w:r>
    </w:p>
    <w:bookmarkEnd w:id="69"/>
    <w:bookmarkEnd w:id="70"/>
    <w:p w14:paraId="4EE8CB9A" w14:textId="29B320D2" w:rsidR="005E4B80" w:rsidRPr="001A42F5" w:rsidRDefault="003F7FD2" w:rsidP="00172321">
      <w:pPr>
        <w:pStyle w:val="Odstavecseseznamem"/>
        <w:numPr>
          <w:ilvl w:val="0"/>
          <w:numId w:val="37"/>
        </w:numPr>
        <w:jc w:val="both"/>
        <w:rPr>
          <w:rFonts w:ascii="Arial" w:hAnsi="Arial" w:cs="Arial"/>
        </w:rPr>
      </w:pPr>
      <w:r w:rsidRPr="001A42F5">
        <w:rPr>
          <w:rFonts w:ascii="Arial" w:hAnsi="Arial" w:cs="Arial"/>
        </w:rPr>
        <w:t xml:space="preserve">Součástí veškerých případných </w:t>
      </w:r>
      <w:r w:rsidR="00CF2869" w:rsidRPr="001A42F5">
        <w:rPr>
          <w:rFonts w:ascii="Arial" w:hAnsi="Arial" w:cs="Arial"/>
        </w:rPr>
        <w:t xml:space="preserve">nepodstatných změn závazku ze smlouvy </w:t>
      </w:r>
      <w:r w:rsidRPr="001A42F5">
        <w:rPr>
          <w:rFonts w:ascii="Arial" w:hAnsi="Arial" w:cs="Arial"/>
        </w:rPr>
        <w:t>bude položkový nabídkový rozpoč</w:t>
      </w:r>
      <w:r w:rsidR="002C0720" w:rsidRPr="001A42F5">
        <w:rPr>
          <w:rFonts w:ascii="Arial" w:hAnsi="Arial" w:cs="Arial"/>
        </w:rPr>
        <w:t>et</w:t>
      </w:r>
      <w:r w:rsidR="00EB46A7" w:rsidRPr="001A42F5">
        <w:rPr>
          <w:rFonts w:ascii="Arial" w:hAnsi="Arial" w:cs="Arial"/>
        </w:rPr>
        <w:t>,</w:t>
      </w:r>
      <w:r w:rsidR="002C0720" w:rsidRPr="001A42F5">
        <w:rPr>
          <w:rFonts w:ascii="Arial" w:hAnsi="Arial" w:cs="Arial"/>
        </w:rPr>
        <w:t xml:space="preserve"> a to i v elektronické podobě</w:t>
      </w:r>
      <w:r w:rsidRPr="001A42F5">
        <w:rPr>
          <w:rFonts w:ascii="Arial" w:hAnsi="Arial" w:cs="Arial"/>
        </w:rPr>
        <w:t xml:space="preserve"> </w:t>
      </w:r>
      <w:r w:rsidR="002F09E5" w:rsidRPr="001A42F5">
        <w:rPr>
          <w:rFonts w:ascii="Arial" w:hAnsi="Arial" w:cs="Arial"/>
        </w:rPr>
        <w:t xml:space="preserve">ve formátu </w:t>
      </w:r>
      <w:proofErr w:type="spellStart"/>
      <w:r w:rsidR="002F09E5" w:rsidRPr="001A42F5">
        <w:rPr>
          <w:rFonts w:ascii="Arial" w:hAnsi="Arial" w:cs="Arial"/>
        </w:rPr>
        <w:t>unixml</w:t>
      </w:r>
      <w:proofErr w:type="spellEnd"/>
      <w:r w:rsidR="002F09E5" w:rsidRPr="001A42F5">
        <w:rPr>
          <w:rFonts w:ascii="Arial" w:hAnsi="Arial" w:cs="Arial"/>
        </w:rPr>
        <w:t xml:space="preserve"> (specifikace na </w:t>
      </w:r>
      <w:hyperlink r:id="rId16" w:history="1">
        <w:r w:rsidR="002F09E5" w:rsidRPr="001A42F5">
          <w:rPr>
            <w:rStyle w:val="Hypertextovodkaz"/>
            <w:rFonts w:ascii="Arial" w:hAnsi="Arial" w:cs="Arial"/>
          </w:rPr>
          <w:t>www.unixml.cz</w:t>
        </w:r>
      </w:hyperlink>
      <w:r w:rsidR="002F09E5" w:rsidRPr="001A42F5">
        <w:rPr>
          <w:rFonts w:ascii="Arial" w:hAnsi="Arial" w:cs="Arial"/>
        </w:rPr>
        <w:t>) pro každou stavbu (stavební objekt) zvlášť.</w:t>
      </w:r>
    </w:p>
    <w:p w14:paraId="77787724" w14:textId="77777777" w:rsidR="0066545A" w:rsidRDefault="0066545A" w:rsidP="001216DB">
      <w:pPr>
        <w:rPr>
          <w:rFonts w:ascii="Arial" w:hAnsi="Arial" w:cs="Arial"/>
          <w:b/>
          <w:u w:val="single"/>
        </w:rPr>
      </w:pPr>
    </w:p>
    <w:p w14:paraId="1229826C" w14:textId="3A0A293A" w:rsidR="00943F4A" w:rsidRPr="0054723C" w:rsidRDefault="00E30146" w:rsidP="00EF6D19">
      <w:pPr>
        <w:jc w:val="center"/>
        <w:rPr>
          <w:rFonts w:ascii="Arial" w:hAnsi="Arial" w:cs="Arial"/>
          <w:b/>
          <w:u w:val="single"/>
        </w:rPr>
      </w:pPr>
      <w:r w:rsidRPr="0054723C">
        <w:rPr>
          <w:rFonts w:ascii="Arial" w:hAnsi="Arial" w:cs="Arial"/>
          <w:b/>
          <w:u w:val="single"/>
        </w:rPr>
        <w:t xml:space="preserve">Čl. </w:t>
      </w:r>
      <w:r w:rsidR="0080539D" w:rsidRPr="0054723C">
        <w:rPr>
          <w:rFonts w:ascii="Arial" w:hAnsi="Arial" w:cs="Arial"/>
          <w:b/>
          <w:u w:val="single"/>
        </w:rPr>
        <w:t>X</w:t>
      </w:r>
      <w:r w:rsidR="00374D87">
        <w:rPr>
          <w:rFonts w:ascii="Arial" w:hAnsi="Arial" w:cs="Arial"/>
          <w:b/>
          <w:u w:val="single"/>
        </w:rPr>
        <w:t>IX</w:t>
      </w:r>
      <w:r w:rsidR="0080539D" w:rsidRPr="0054723C">
        <w:rPr>
          <w:rFonts w:ascii="Arial" w:hAnsi="Arial" w:cs="Arial"/>
          <w:b/>
          <w:u w:val="single"/>
        </w:rPr>
        <w:t xml:space="preserve"> </w:t>
      </w:r>
      <w:r w:rsidR="00943F4A" w:rsidRPr="0054723C">
        <w:rPr>
          <w:rFonts w:ascii="Arial" w:hAnsi="Arial" w:cs="Arial"/>
          <w:b/>
          <w:u w:val="single"/>
        </w:rPr>
        <w:t>Závěrečná ustanovení</w:t>
      </w:r>
    </w:p>
    <w:p w14:paraId="5D7D1E0F" w14:textId="77777777" w:rsidR="008D7E35" w:rsidRPr="003929D1" w:rsidRDefault="00943F4A" w:rsidP="00CC5BD7">
      <w:pPr>
        <w:pStyle w:val="Odstavecseseznamem"/>
        <w:numPr>
          <w:ilvl w:val="0"/>
          <w:numId w:val="18"/>
        </w:numPr>
        <w:jc w:val="both"/>
        <w:rPr>
          <w:rFonts w:ascii="Arial" w:hAnsi="Arial" w:cs="Arial"/>
        </w:rPr>
      </w:pPr>
      <w:r w:rsidRPr="0054723C">
        <w:rPr>
          <w:rFonts w:ascii="Arial" w:hAnsi="Arial" w:cs="Arial"/>
        </w:rPr>
        <w:t>Práva a povinnosti smluvních stran touto smlouvou výslovně neupravené se řídí občanským zákoníkem.</w:t>
      </w:r>
    </w:p>
    <w:p w14:paraId="23F70177" w14:textId="3B844027" w:rsidR="00D92CB7" w:rsidRPr="007E4A10" w:rsidRDefault="00D92CB7" w:rsidP="00D92CB7">
      <w:pPr>
        <w:pStyle w:val="Odstavecseseznamem"/>
        <w:numPr>
          <w:ilvl w:val="0"/>
          <w:numId w:val="18"/>
        </w:numPr>
        <w:jc w:val="both"/>
        <w:rPr>
          <w:rFonts w:ascii="Arial" w:hAnsi="Arial" w:cs="Arial"/>
        </w:rPr>
      </w:pPr>
      <w:r w:rsidRPr="007E4A10">
        <w:rPr>
          <w:rFonts w:ascii="Arial" w:hAnsi="Arial" w:cs="Arial"/>
        </w:rPr>
        <w:t>Smluvní strany berou na vědomí, že tato smlouva, včetně jejích případných změn</w:t>
      </w:r>
      <w:r w:rsidR="00AE13AA">
        <w:rPr>
          <w:rFonts w:ascii="Arial" w:hAnsi="Arial" w:cs="Arial"/>
        </w:rPr>
        <w:t xml:space="preserve"> </w:t>
      </w:r>
      <w:proofErr w:type="gramStart"/>
      <w:r w:rsidR="00AE13AA">
        <w:rPr>
          <w:rFonts w:ascii="Arial" w:hAnsi="Arial" w:cs="Arial"/>
        </w:rPr>
        <w:t>a  </w:t>
      </w:r>
      <w:r w:rsidRPr="007E4A10">
        <w:rPr>
          <w:rFonts w:ascii="Arial" w:hAnsi="Arial" w:cs="Arial"/>
        </w:rPr>
        <w:t>dodatků</w:t>
      </w:r>
      <w:proofErr w:type="gramEnd"/>
      <w:r w:rsidRPr="007E4A10">
        <w:rPr>
          <w:rFonts w:ascii="Arial" w:hAnsi="Arial" w:cs="Arial"/>
        </w:rPr>
        <w:t>, bude uveřejněna podle zákona č. 340/2015 Sb., o zvláštních podmínkách účinnosti některých smluv, uveřejňování těchto smluv a o registru smluv (zákon</w:t>
      </w:r>
      <w:r w:rsidR="00AE13AA">
        <w:rPr>
          <w:rFonts w:ascii="Arial" w:hAnsi="Arial" w:cs="Arial"/>
        </w:rPr>
        <w:t> </w:t>
      </w:r>
      <w:r w:rsidRPr="007E4A10">
        <w:rPr>
          <w:rFonts w:ascii="Arial" w:hAnsi="Arial" w:cs="Arial"/>
        </w:rPr>
        <w:t>o</w:t>
      </w:r>
      <w:r w:rsidR="00AE13AA">
        <w:rPr>
          <w:rFonts w:ascii="Arial" w:hAnsi="Arial" w:cs="Arial"/>
        </w:rPr>
        <w:t> </w:t>
      </w:r>
      <w:r w:rsidRPr="007E4A10">
        <w:rPr>
          <w:rFonts w:ascii="Arial" w:hAnsi="Arial" w:cs="Arial"/>
        </w:rPr>
        <w:t>registru smluv)</w:t>
      </w:r>
      <w:r w:rsidR="00EF65DB" w:rsidRPr="007E4A10">
        <w:rPr>
          <w:rFonts w:ascii="Arial" w:hAnsi="Arial" w:cs="Arial"/>
        </w:rPr>
        <w:t>, ve znění pozdějších předpisů</w:t>
      </w:r>
      <w:r w:rsidRPr="007E4A10">
        <w:rPr>
          <w:rFonts w:ascii="Arial" w:hAnsi="Arial" w:cs="Arial"/>
        </w:rPr>
        <w:t xml:space="preserve"> v registru smluv, vyjma údajů, které požívají ochrany dle zvláštních zákonů, zejména osobní a citlivé údaje a</w:t>
      </w:r>
      <w:r w:rsidR="00AE13AA">
        <w:rPr>
          <w:rFonts w:ascii="Arial" w:hAnsi="Arial" w:cs="Arial"/>
        </w:rPr>
        <w:t> </w:t>
      </w:r>
      <w:r w:rsidRPr="007E4A10">
        <w:rPr>
          <w:rFonts w:ascii="Arial" w:hAnsi="Arial" w:cs="Arial"/>
        </w:rPr>
        <w:t>obchodní tajemství. Smluvní strany se dále dohodly, že tuto smlouvu zašle správci registru smluv k uveřejnění prostřednictvím registru smluv objednatel.</w:t>
      </w:r>
    </w:p>
    <w:p w14:paraId="55FFE7CE" w14:textId="77777777" w:rsidR="00D92CB7" w:rsidRPr="007E4A10" w:rsidRDefault="00D92CB7" w:rsidP="00D92CB7">
      <w:pPr>
        <w:pStyle w:val="Odstavecseseznamem"/>
        <w:numPr>
          <w:ilvl w:val="0"/>
          <w:numId w:val="18"/>
        </w:numPr>
        <w:jc w:val="both"/>
        <w:rPr>
          <w:rFonts w:ascii="Arial" w:hAnsi="Arial" w:cs="Arial"/>
        </w:rPr>
      </w:pPr>
      <w:r w:rsidRPr="007E4A1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CC5BD7" w:rsidRPr="007E4A10">
        <w:rPr>
          <w:rFonts w:ascii="Arial" w:hAnsi="Arial" w:cs="Arial"/>
        </w:rPr>
        <w:t>.</w:t>
      </w:r>
    </w:p>
    <w:p w14:paraId="556C9ECE" w14:textId="042C6B6D" w:rsidR="00CC5BD7" w:rsidRPr="00BA17CA" w:rsidRDefault="00CC5BD7" w:rsidP="00D92CB7">
      <w:pPr>
        <w:pStyle w:val="Odstavecseseznamem"/>
        <w:numPr>
          <w:ilvl w:val="0"/>
          <w:numId w:val="18"/>
        </w:numPr>
        <w:jc w:val="both"/>
        <w:rPr>
          <w:rFonts w:ascii="Arial" w:hAnsi="Arial" w:cs="Arial"/>
        </w:rPr>
      </w:pPr>
      <w:r w:rsidRPr="00BA17CA">
        <w:rPr>
          <w:rFonts w:ascii="Arial" w:hAnsi="Arial" w:cs="Arial"/>
        </w:rPr>
        <w:t xml:space="preserve">Smlouva nabývá platnosti dnem podpisu smluvních stran a účinnosti dnem jejího uveřejnění v registru smluv dle </w:t>
      </w:r>
      <w:proofErr w:type="spellStart"/>
      <w:r w:rsidRPr="00BA17CA">
        <w:rPr>
          <w:rFonts w:ascii="Arial" w:hAnsi="Arial" w:cs="Arial"/>
        </w:rPr>
        <w:t>ust</w:t>
      </w:r>
      <w:proofErr w:type="spellEnd"/>
      <w:r w:rsidRPr="00BA17CA">
        <w:rPr>
          <w:rFonts w:ascii="Arial" w:hAnsi="Arial" w:cs="Arial"/>
        </w:rPr>
        <w:t>. § 6 odst. 1 zákona č. 340/2015 Sb., o registru smluv.</w:t>
      </w:r>
    </w:p>
    <w:p w14:paraId="43151DED" w14:textId="77777777" w:rsidR="00943F4A" w:rsidRPr="0054723C" w:rsidRDefault="00943F4A" w:rsidP="00EF6D19">
      <w:pPr>
        <w:pStyle w:val="Odstavecseseznamem"/>
        <w:numPr>
          <w:ilvl w:val="0"/>
          <w:numId w:val="18"/>
        </w:numPr>
        <w:jc w:val="both"/>
        <w:rPr>
          <w:rFonts w:ascii="Arial" w:hAnsi="Arial" w:cs="Arial"/>
        </w:rPr>
      </w:pPr>
      <w:r w:rsidRPr="00BA17CA">
        <w:rPr>
          <w:rFonts w:ascii="Arial" w:hAnsi="Arial" w:cs="Arial"/>
        </w:rPr>
        <w:t>Ustanovení smlouvy je možno měnit nebo zrušit</w:t>
      </w:r>
      <w:r w:rsidR="00E73632" w:rsidRPr="00BA17CA">
        <w:rPr>
          <w:rFonts w:ascii="Arial" w:hAnsi="Arial" w:cs="Arial"/>
        </w:rPr>
        <w:t xml:space="preserve"> pouze písemnou formou –</w:t>
      </w:r>
      <w:r w:rsidR="00630319" w:rsidRPr="00BA17CA">
        <w:rPr>
          <w:rFonts w:ascii="Arial" w:hAnsi="Arial" w:cs="Arial"/>
        </w:rPr>
        <w:t xml:space="preserve"> </w:t>
      </w:r>
      <w:r w:rsidR="00E73632" w:rsidRPr="00BA17CA">
        <w:rPr>
          <w:rFonts w:ascii="Arial" w:hAnsi="Arial" w:cs="Arial"/>
        </w:rPr>
        <w:t>dodatk</w:t>
      </w:r>
      <w:r w:rsidR="00630319" w:rsidRPr="00BA17CA">
        <w:rPr>
          <w:rFonts w:ascii="Arial" w:hAnsi="Arial" w:cs="Arial"/>
        </w:rPr>
        <w:t>em</w:t>
      </w:r>
      <w:r w:rsidRPr="00BA17CA">
        <w:rPr>
          <w:rFonts w:ascii="Arial" w:hAnsi="Arial" w:cs="Arial"/>
        </w:rPr>
        <w:t xml:space="preserve"> podepsaným</w:t>
      </w:r>
      <w:r w:rsidRPr="0054723C">
        <w:rPr>
          <w:rFonts w:ascii="Arial" w:hAnsi="Arial" w:cs="Arial"/>
        </w:rPr>
        <w:t xml:space="preserve">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C29E5D1" w14:textId="77777777" w:rsidR="00943F4A" w:rsidRPr="0054723C" w:rsidRDefault="00943F4A" w:rsidP="00EF6D19">
      <w:pPr>
        <w:pStyle w:val="Odstavecseseznamem"/>
        <w:numPr>
          <w:ilvl w:val="0"/>
          <w:numId w:val="18"/>
        </w:numPr>
        <w:jc w:val="both"/>
        <w:rPr>
          <w:rFonts w:ascii="Arial" w:hAnsi="Arial" w:cs="Arial"/>
        </w:rPr>
      </w:pPr>
      <w:r w:rsidRPr="0054723C">
        <w:rPr>
          <w:rFonts w:ascii="Arial" w:hAnsi="Arial" w:cs="Arial"/>
        </w:rPr>
        <w:t xml:space="preserve">Nedílnou součást smlouvy tvoří tyto přílohy: </w:t>
      </w:r>
    </w:p>
    <w:p w14:paraId="0E6238CD" w14:textId="2D2479B6" w:rsidR="00943F4A" w:rsidRPr="00370362" w:rsidRDefault="00943F4A" w:rsidP="00EF6D19">
      <w:pPr>
        <w:pStyle w:val="Odstavecseseznamem"/>
        <w:numPr>
          <w:ilvl w:val="1"/>
          <w:numId w:val="18"/>
        </w:numPr>
        <w:tabs>
          <w:tab w:val="num" w:pos="1588"/>
        </w:tabs>
        <w:jc w:val="both"/>
        <w:rPr>
          <w:rFonts w:ascii="Arial" w:hAnsi="Arial" w:cs="Arial"/>
        </w:rPr>
      </w:pPr>
      <w:r w:rsidRPr="00370362">
        <w:rPr>
          <w:rFonts w:ascii="Arial" w:hAnsi="Arial" w:cs="Arial"/>
        </w:rPr>
        <w:t xml:space="preserve">Přílohou č. 1 této smlouvy je specifikace díla. </w:t>
      </w:r>
    </w:p>
    <w:p w14:paraId="6929DAF3" w14:textId="55402990" w:rsidR="00943F4A" w:rsidRPr="00370362" w:rsidRDefault="00943F4A" w:rsidP="003929D1">
      <w:pPr>
        <w:pStyle w:val="Odstavecseseznamem"/>
        <w:numPr>
          <w:ilvl w:val="1"/>
          <w:numId w:val="18"/>
        </w:numPr>
        <w:tabs>
          <w:tab w:val="num" w:pos="1588"/>
        </w:tabs>
        <w:jc w:val="both"/>
        <w:rPr>
          <w:rFonts w:ascii="Arial" w:hAnsi="Arial" w:cs="Arial"/>
        </w:rPr>
      </w:pPr>
      <w:r w:rsidRPr="00370362">
        <w:rPr>
          <w:rFonts w:ascii="Arial" w:hAnsi="Arial" w:cs="Arial"/>
        </w:rPr>
        <w:t xml:space="preserve">Přílohou č. 2 této smlouvy je </w:t>
      </w:r>
      <w:r w:rsidR="0095659A" w:rsidRPr="00370362">
        <w:rPr>
          <w:rFonts w:ascii="Arial" w:hAnsi="Arial" w:cs="Arial"/>
        </w:rPr>
        <w:t xml:space="preserve">položkový </w:t>
      </w:r>
      <w:r w:rsidRPr="00370362">
        <w:rPr>
          <w:rFonts w:ascii="Arial" w:hAnsi="Arial" w:cs="Arial"/>
        </w:rPr>
        <w:t>nabídkový rozpočet zhotovitele včetně závazných jednotkových cen (oceněný soupis stavebních prací, dodávek a</w:t>
      </w:r>
      <w:r w:rsidR="00AE13AA" w:rsidRPr="00370362">
        <w:rPr>
          <w:rFonts w:ascii="Arial" w:hAnsi="Arial" w:cs="Arial"/>
        </w:rPr>
        <w:t> </w:t>
      </w:r>
      <w:r w:rsidRPr="00370362">
        <w:rPr>
          <w:rFonts w:ascii="Arial" w:hAnsi="Arial" w:cs="Arial"/>
        </w:rPr>
        <w:t>služeb s výkazem výměr).</w:t>
      </w:r>
    </w:p>
    <w:p w14:paraId="7D96E19E" w14:textId="102B56DD" w:rsidR="00E85C81" w:rsidRPr="000D312B" w:rsidRDefault="00E85C81" w:rsidP="000D312B">
      <w:pPr>
        <w:pStyle w:val="Odstavecseseznamem"/>
        <w:numPr>
          <w:ilvl w:val="0"/>
          <w:numId w:val="18"/>
        </w:numPr>
        <w:jc w:val="both"/>
        <w:rPr>
          <w:rFonts w:ascii="Arial" w:hAnsi="Arial" w:cs="Arial"/>
        </w:rPr>
      </w:pPr>
      <w:bookmarkStart w:id="71" w:name="_Hlk72402628"/>
      <w:bookmarkStart w:id="72" w:name="_Hlk72331777"/>
      <w:r>
        <w:rPr>
          <w:rFonts w:ascii="Arial" w:hAnsi="Arial" w:cs="Arial"/>
        </w:rPr>
        <w:t>Zhotovitel je povinen poskytovat plnění dle této Smlouvy</w:t>
      </w:r>
      <w:r w:rsidR="00800EEA">
        <w:rPr>
          <w:rFonts w:ascii="Arial" w:hAnsi="Arial" w:cs="Arial"/>
        </w:rPr>
        <w:t xml:space="preserve"> </w:t>
      </w:r>
      <w:r w:rsidR="0095659A">
        <w:rPr>
          <w:rFonts w:ascii="Arial" w:hAnsi="Arial" w:cs="Arial"/>
        </w:rPr>
        <w:t xml:space="preserve">a Dílo </w:t>
      </w:r>
      <w:r>
        <w:rPr>
          <w:rFonts w:ascii="Arial" w:hAnsi="Arial" w:cs="Arial"/>
        </w:rPr>
        <w:t xml:space="preserve">musí mít vlastnosti v souladu s požadavky uvedenými zejména v této Smlouvě a </w:t>
      </w:r>
      <w:r w:rsidR="00800EEA">
        <w:rPr>
          <w:rFonts w:ascii="Arial" w:hAnsi="Arial" w:cs="Arial"/>
        </w:rPr>
        <w:t xml:space="preserve">v </w:t>
      </w:r>
      <w:r w:rsidRPr="000D312B">
        <w:rPr>
          <w:rFonts w:ascii="Arial" w:hAnsi="Arial" w:cs="Arial"/>
        </w:rPr>
        <w:t>Zadávací dokumentaci</w:t>
      </w:r>
      <w:r w:rsidR="0095659A">
        <w:rPr>
          <w:rFonts w:ascii="Arial" w:hAnsi="Arial" w:cs="Arial"/>
        </w:rPr>
        <w:t>.</w:t>
      </w:r>
    </w:p>
    <w:bookmarkEnd w:id="71"/>
    <w:bookmarkEnd w:id="72"/>
    <w:p w14:paraId="19BBED1F" w14:textId="5E34884B" w:rsidR="00943F4A" w:rsidRPr="0054723C" w:rsidRDefault="00943F4A" w:rsidP="00EF6D19">
      <w:pPr>
        <w:pStyle w:val="Odstavecseseznamem"/>
        <w:numPr>
          <w:ilvl w:val="0"/>
          <w:numId w:val="18"/>
        </w:numPr>
        <w:jc w:val="both"/>
        <w:rPr>
          <w:rFonts w:ascii="Arial" w:hAnsi="Arial" w:cs="Arial"/>
        </w:rPr>
      </w:pPr>
      <w:r w:rsidRPr="0054723C">
        <w:rPr>
          <w:rFonts w:ascii="Arial" w:hAnsi="Arial" w:cs="Arial"/>
        </w:rPr>
        <w:t>Zhotovitel ke dni podpisu této smlouvy prohlašuje, že není v úpadku dle platného</w:t>
      </w:r>
      <w:r w:rsidR="00AE13AA">
        <w:rPr>
          <w:rFonts w:ascii="Arial" w:hAnsi="Arial" w:cs="Arial"/>
        </w:rPr>
        <w:t xml:space="preserve"> </w:t>
      </w:r>
      <w:r w:rsidRPr="0054723C">
        <w:rPr>
          <w:rFonts w:ascii="Arial" w:hAnsi="Arial" w:cs="Arial"/>
        </w:rPr>
        <w:t>a</w:t>
      </w:r>
      <w:r w:rsidR="00AE13AA">
        <w:rPr>
          <w:rFonts w:ascii="Arial" w:hAnsi="Arial" w:cs="Arial"/>
        </w:rPr>
        <w:t> </w:t>
      </w:r>
      <w:r w:rsidRPr="0054723C">
        <w:rPr>
          <w:rFonts w:ascii="Arial" w:hAnsi="Arial" w:cs="Arial"/>
        </w:rPr>
        <w:t>účinného insolvenčního zákona ani v likvidaci, a zavazuje se udržovat toto prohlášení v pravdivosti a objednatele bezodkladně informovat o všech skutečnostech, které mohou mít dopad na pravdivost, úplnost nebo přesnost předmětného prohlášení a</w:t>
      </w:r>
      <w:r w:rsidR="00AE13AA">
        <w:rPr>
          <w:rFonts w:ascii="Arial" w:hAnsi="Arial" w:cs="Arial"/>
        </w:rPr>
        <w:t> </w:t>
      </w:r>
      <w:r w:rsidRPr="0054723C">
        <w:rPr>
          <w:rFonts w:ascii="Arial" w:hAnsi="Arial" w:cs="Arial"/>
        </w:rPr>
        <w:t>o</w:t>
      </w:r>
      <w:r w:rsidR="00AE13AA">
        <w:rPr>
          <w:rFonts w:ascii="Arial" w:hAnsi="Arial" w:cs="Arial"/>
        </w:rPr>
        <w:t> </w:t>
      </w:r>
      <w:r w:rsidRPr="0054723C">
        <w:rPr>
          <w:rFonts w:ascii="Arial" w:hAnsi="Arial" w:cs="Arial"/>
        </w:rPr>
        <w:t xml:space="preserve">změnách v jeho kvalifikaci, kterou prokázal v rámci své nabídky na plnění </w:t>
      </w:r>
      <w:r w:rsidR="006B15CB" w:rsidRPr="0054723C">
        <w:rPr>
          <w:rFonts w:ascii="Arial" w:hAnsi="Arial" w:cs="Arial"/>
        </w:rPr>
        <w:t>v</w:t>
      </w:r>
      <w:r w:rsidRPr="0054723C">
        <w:rPr>
          <w:rFonts w:ascii="Arial" w:hAnsi="Arial" w:cs="Arial"/>
        </w:rPr>
        <w:t>eřejné zakázky.</w:t>
      </w:r>
    </w:p>
    <w:p w14:paraId="5984746F" w14:textId="6D8953BC" w:rsidR="00943F4A" w:rsidRDefault="00943F4A" w:rsidP="00EF6D19">
      <w:pPr>
        <w:pStyle w:val="Odstavecseseznamem"/>
        <w:numPr>
          <w:ilvl w:val="0"/>
          <w:numId w:val="18"/>
        </w:numPr>
        <w:jc w:val="both"/>
        <w:rPr>
          <w:rFonts w:ascii="Arial" w:hAnsi="Arial" w:cs="Arial"/>
        </w:rPr>
      </w:pPr>
      <w:r w:rsidRPr="0054723C">
        <w:rPr>
          <w:rFonts w:ascii="Arial" w:hAnsi="Arial" w:cs="Arial"/>
        </w:rPr>
        <w:t>V případě jakéhokoliv rozporu mezi zněním přílohy a vlastní smlouvy má přednost znění smlouvy.</w:t>
      </w:r>
    </w:p>
    <w:p w14:paraId="485E35D4" w14:textId="4FF7C0D9" w:rsidR="0066545A" w:rsidRDefault="0066545A" w:rsidP="0066545A">
      <w:pPr>
        <w:pStyle w:val="Odstavecseseznamem"/>
        <w:jc w:val="both"/>
        <w:rPr>
          <w:rFonts w:ascii="Arial" w:hAnsi="Arial" w:cs="Arial"/>
        </w:rPr>
      </w:pPr>
    </w:p>
    <w:p w14:paraId="6EAE2051" w14:textId="291ABB50" w:rsidR="00690240" w:rsidRDefault="00690240" w:rsidP="0066545A">
      <w:pPr>
        <w:pStyle w:val="Odstavecseseznamem"/>
        <w:jc w:val="both"/>
        <w:rPr>
          <w:rFonts w:ascii="Arial" w:hAnsi="Arial" w:cs="Arial"/>
        </w:rPr>
      </w:pPr>
    </w:p>
    <w:p w14:paraId="0190B785" w14:textId="77777777" w:rsidR="00690240" w:rsidRDefault="00690240" w:rsidP="0066545A">
      <w:pPr>
        <w:pStyle w:val="Odstavecseseznamem"/>
        <w:jc w:val="both"/>
        <w:rPr>
          <w:rFonts w:ascii="Arial" w:hAnsi="Arial" w:cs="Arial"/>
        </w:rPr>
      </w:pPr>
    </w:p>
    <w:p w14:paraId="144FC50F" w14:textId="77777777" w:rsidR="0081596A" w:rsidRDefault="0081596A" w:rsidP="0066545A">
      <w:pPr>
        <w:pStyle w:val="Odstavecseseznamem"/>
        <w:jc w:val="both"/>
        <w:rPr>
          <w:rFonts w:ascii="Arial" w:hAnsi="Arial" w:cs="Arial"/>
        </w:rPr>
      </w:pPr>
    </w:p>
    <w:p w14:paraId="75B44754" w14:textId="77777777" w:rsidR="00943F4A" w:rsidRDefault="00C415FB" w:rsidP="00BA17CA">
      <w:pPr>
        <w:pStyle w:val="Odstavecseseznamem"/>
        <w:numPr>
          <w:ilvl w:val="0"/>
          <w:numId w:val="18"/>
        </w:numPr>
        <w:jc w:val="both"/>
        <w:rPr>
          <w:rFonts w:ascii="Arial" w:hAnsi="Arial" w:cs="Arial"/>
        </w:rPr>
      </w:pPr>
      <w:r w:rsidRPr="0054723C">
        <w:rPr>
          <w:rFonts w:ascii="Arial" w:hAnsi="Arial" w:cs="Arial"/>
        </w:rPr>
        <w:lastRenderedPageBreak/>
        <w:t>Smluvní strany po jejím přečtení prohlašují, že tato smlouva byla sepsána na základě pravdivých údajů, nebyla ujednána v tísni ani za jinak jednostranně nevýhodných podmínek</w:t>
      </w:r>
      <w:r w:rsidR="00BA17CA">
        <w:rPr>
          <w:rFonts w:ascii="Arial" w:hAnsi="Arial" w:cs="Arial"/>
        </w:rPr>
        <w:t>.</w:t>
      </w:r>
    </w:p>
    <w:p w14:paraId="48ADD2A8" w14:textId="6143DA75" w:rsidR="00857AF0" w:rsidRDefault="00857AF0" w:rsidP="00DF5783">
      <w:pPr>
        <w:pStyle w:val="Odstavecseseznamem"/>
        <w:jc w:val="both"/>
        <w:rPr>
          <w:rFonts w:ascii="Arial" w:hAnsi="Arial" w:cs="Arial"/>
        </w:rPr>
      </w:pPr>
    </w:p>
    <w:p w14:paraId="0320AF8C" w14:textId="77777777" w:rsidR="0066545A" w:rsidRPr="00BA17CA" w:rsidRDefault="0066545A" w:rsidP="00DF5783">
      <w:pPr>
        <w:pStyle w:val="Odstavecseseznamem"/>
        <w:jc w:val="both"/>
        <w:rPr>
          <w:rFonts w:ascii="Arial" w:hAnsi="Arial" w:cs="Arial"/>
        </w:rPr>
      </w:pPr>
    </w:p>
    <w:tbl>
      <w:tblPr>
        <w:tblW w:w="9212" w:type="dxa"/>
        <w:tblLook w:val="04A0" w:firstRow="1" w:lastRow="0" w:firstColumn="1" w:lastColumn="0" w:noHBand="0" w:noVBand="1"/>
      </w:tblPr>
      <w:tblGrid>
        <w:gridCol w:w="4536"/>
        <w:gridCol w:w="70"/>
        <w:gridCol w:w="4466"/>
        <w:gridCol w:w="140"/>
      </w:tblGrid>
      <w:tr w:rsidR="00943F4A" w:rsidRPr="005A4CFF" w14:paraId="0847B944" w14:textId="77777777" w:rsidTr="007B1221">
        <w:trPr>
          <w:gridAfter w:val="1"/>
          <w:wAfter w:w="140" w:type="dxa"/>
        </w:trPr>
        <w:tc>
          <w:tcPr>
            <w:tcW w:w="4536" w:type="dxa"/>
            <w:shd w:val="clear" w:color="auto" w:fill="auto"/>
          </w:tcPr>
          <w:p w14:paraId="3BF67E48" w14:textId="76B9A63D" w:rsidR="00943F4A" w:rsidRPr="0054723C" w:rsidRDefault="00943F4A" w:rsidP="00943F4A">
            <w:pPr>
              <w:rPr>
                <w:rFonts w:ascii="Arial" w:hAnsi="Arial" w:cs="Arial"/>
              </w:rPr>
            </w:pPr>
            <w:r w:rsidRPr="0054723C">
              <w:rPr>
                <w:rFonts w:ascii="Arial" w:hAnsi="Arial" w:cs="Arial"/>
              </w:rPr>
              <w:t>V</w:t>
            </w:r>
            <w:r w:rsidR="00BB7ACB">
              <w:rPr>
                <w:rFonts w:ascii="Arial" w:hAnsi="Arial" w:cs="Arial"/>
              </w:rPr>
              <w:t xml:space="preserve"> Hradci </w:t>
            </w:r>
            <w:proofErr w:type="gramStart"/>
            <w:r w:rsidR="00BB7ACB">
              <w:rPr>
                <w:rFonts w:ascii="Arial" w:hAnsi="Arial" w:cs="Arial"/>
              </w:rPr>
              <w:t xml:space="preserve">Králové </w:t>
            </w:r>
            <w:r w:rsidRPr="0054723C">
              <w:rPr>
                <w:rFonts w:ascii="Arial" w:hAnsi="Arial" w:cs="Arial"/>
              </w:rPr>
              <w:t xml:space="preserve"> dne</w:t>
            </w:r>
            <w:proofErr w:type="gramEnd"/>
            <w:r w:rsidRPr="0054723C">
              <w:rPr>
                <w:rFonts w:ascii="Arial" w:hAnsi="Arial" w:cs="Arial"/>
              </w:rPr>
              <w:t>………</w:t>
            </w:r>
          </w:p>
        </w:tc>
        <w:tc>
          <w:tcPr>
            <w:tcW w:w="4536" w:type="dxa"/>
            <w:gridSpan w:val="2"/>
            <w:shd w:val="clear" w:color="auto" w:fill="auto"/>
          </w:tcPr>
          <w:p w14:paraId="7A57759B" w14:textId="77777777" w:rsidR="00943F4A" w:rsidRPr="0054723C" w:rsidRDefault="00943F4A" w:rsidP="00943F4A">
            <w:pPr>
              <w:rPr>
                <w:rFonts w:ascii="Arial" w:hAnsi="Arial" w:cs="Arial"/>
              </w:rPr>
            </w:pPr>
            <w:r w:rsidRPr="0054723C">
              <w:rPr>
                <w:rFonts w:ascii="Arial" w:hAnsi="Arial" w:cs="Arial"/>
              </w:rPr>
              <w:t>V……………</w:t>
            </w:r>
            <w:proofErr w:type="gramStart"/>
            <w:r w:rsidRPr="0054723C">
              <w:rPr>
                <w:rFonts w:ascii="Arial" w:hAnsi="Arial" w:cs="Arial"/>
              </w:rPr>
              <w:t>…….</w:t>
            </w:r>
            <w:proofErr w:type="gramEnd"/>
            <w:r w:rsidRPr="0054723C">
              <w:rPr>
                <w:rFonts w:ascii="Arial" w:hAnsi="Arial" w:cs="Arial"/>
              </w:rPr>
              <w:t>. dne………</w:t>
            </w:r>
          </w:p>
        </w:tc>
      </w:tr>
      <w:tr w:rsidR="00943F4A" w:rsidRPr="005A4CFF" w14:paraId="466040F7" w14:textId="77777777" w:rsidTr="007B1221">
        <w:trPr>
          <w:gridAfter w:val="1"/>
          <w:wAfter w:w="140" w:type="dxa"/>
        </w:trPr>
        <w:tc>
          <w:tcPr>
            <w:tcW w:w="4536" w:type="dxa"/>
            <w:shd w:val="clear" w:color="auto" w:fill="auto"/>
          </w:tcPr>
          <w:p w14:paraId="5DBEC6EC" w14:textId="77777777" w:rsidR="00943F4A" w:rsidRDefault="00943F4A" w:rsidP="00943F4A">
            <w:pPr>
              <w:rPr>
                <w:rFonts w:ascii="Arial" w:hAnsi="Arial" w:cs="Arial"/>
              </w:rPr>
            </w:pPr>
          </w:p>
          <w:p w14:paraId="54F879D6" w14:textId="77777777" w:rsidR="00DE31C3" w:rsidRDefault="00DE31C3" w:rsidP="00943F4A">
            <w:pPr>
              <w:rPr>
                <w:rFonts w:ascii="Arial" w:hAnsi="Arial" w:cs="Arial"/>
              </w:rPr>
            </w:pPr>
          </w:p>
          <w:p w14:paraId="429B2637" w14:textId="7AE24185" w:rsidR="00DE31C3" w:rsidRPr="0054723C" w:rsidRDefault="00DE31C3" w:rsidP="00943F4A">
            <w:pPr>
              <w:rPr>
                <w:rFonts w:ascii="Arial" w:hAnsi="Arial" w:cs="Arial"/>
              </w:rPr>
            </w:pPr>
          </w:p>
        </w:tc>
        <w:tc>
          <w:tcPr>
            <w:tcW w:w="4536" w:type="dxa"/>
            <w:gridSpan w:val="2"/>
            <w:shd w:val="clear" w:color="auto" w:fill="auto"/>
          </w:tcPr>
          <w:p w14:paraId="5515F4E1" w14:textId="77777777" w:rsidR="00943F4A" w:rsidRPr="0054723C" w:rsidRDefault="00943F4A" w:rsidP="00943F4A">
            <w:pPr>
              <w:rPr>
                <w:rFonts w:ascii="Arial" w:hAnsi="Arial" w:cs="Arial"/>
              </w:rPr>
            </w:pPr>
          </w:p>
        </w:tc>
      </w:tr>
      <w:tr w:rsidR="00943F4A" w:rsidRPr="005A4CFF" w14:paraId="6E358662" w14:textId="77777777" w:rsidTr="007B1221">
        <w:trPr>
          <w:gridAfter w:val="1"/>
          <w:wAfter w:w="140" w:type="dxa"/>
        </w:trPr>
        <w:tc>
          <w:tcPr>
            <w:tcW w:w="4536" w:type="dxa"/>
            <w:shd w:val="clear" w:color="auto" w:fill="auto"/>
          </w:tcPr>
          <w:p w14:paraId="75A92CC7" w14:textId="77777777" w:rsidR="00943F4A" w:rsidRPr="0054723C" w:rsidRDefault="00943F4A" w:rsidP="00943F4A">
            <w:pPr>
              <w:rPr>
                <w:rFonts w:ascii="Arial" w:hAnsi="Arial" w:cs="Arial"/>
              </w:rPr>
            </w:pPr>
            <w:r w:rsidRPr="0054723C">
              <w:rPr>
                <w:rFonts w:ascii="Arial" w:hAnsi="Arial" w:cs="Arial"/>
              </w:rPr>
              <w:t>……………………………………</w:t>
            </w:r>
          </w:p>
        </w:tc>
        <w:tc>
          <w:tcPr>
            <w:tcW w:w="4536" w:type="dxa"/>
            <w:gridSpan w:val="2"/>
            <w:shd w:val="clear" w:color="auto" w:fill="auto"/>
          </w:tcPr>
          <w:p w14:paraId="7627C174" w14:textId="77777777" w:rsidR="00943F4A" w:rsidRPr="0054723C" w:rsidRDefault="00943F4A" w:rsidP="00943F4A">
            <w:pPr>
              <w:rPr>
                <w:rFonts w:ascii="Arial" w:hAnsi="Arial" w:cs="Arial"/>
              </w:rPr>
            </w:pPr>
            <w:r w:rsidRPr="0054723C">
              <w:rPr>
                <w:rFonts w:ascii="Arial" w:hAnsi="Arial" w:cs="Arial"/>
              </w:rPr>
              <w:t>……………………………………</w:t>
            </w:r>
          </w:p>
        </w:tc>
      </w:tr>
      <w:tr w:rsidR="00943F4A" w:rsidRPr="005A4CFF" w14:paraId="028C3525" w14:textId="77777777" w:rsidTr="007B1221">
        <w:trPr>
          <w:gridAfter w:val="1"/>
          <w:wAfter w:w="140" w:type="dxa"/>
        </w:trPr>
        <w:tc>
          <w:tcPr>
            <w:tcW w:w="4536" w:type="dxa"/>
            <w:shd w:val="clear" w:color="auto" w:fill="auto"/>
          </w:tcPr>
          <w:p w14:paraId="16715890" w14:textId="48AC892D" w:rsidR="00943F4A" w:rsidRPr="0054723C" w:rsidRDefault="00943F4A" w:rsidP="00943F4A">
            <w:pPr>
              <w:rPr>
                <w:rFonts w:ascii="Arial" w:hAnsi="Arial" w:cs="Arial"/>
                <w:b/>
              </w:rPr>
            </w:pPr>
          </w:p>
        </w:tc>
        <w:tc>
          <w:tcPr>
            <w:tcW w:w="4536" w:type="dxa"/>
            <w:gridSpan w:val="2"/>
            <w:shd w:val="clear" w:color="auto" w:fill="auto"/>
          </w:tcPr>
          <w:p w14:paraId="155F42A3" w14:textId="1E175386" w:rsidR="00943F4A" w:rsidRPr="0054723C" w:rsidRDefault="00943F4A" w:rsidP="00943F4A">
            <w:pPr>
              <w:rPr>
                <w:rFonts w:ascii="Arial" w:hAnsi="Arial" w:cs="Arial"/>
                <w:b/>
              </w:rPr>
            </w:pPr>
          </w:p>
        </w:tc>
      </w:tr>
      <w:tr w:rsidR="007B1221" w:rsidRPr="000724FB" w14:paraId="1BEC2987" w14:textId="77777777" w:rsidTr="007B1221">
        <w:tc>
          <w:tcPr>
            <w:tcW w:w="4606" w:type="dxa"/>
            <w:gridSpan w:val="2"/>
            <w:shd w:val="clear" w:color="auto" w:fill="auto"/>
          </w:tcPr>
          <w:p w14:paraId="728A8096" w14:textId="77777777" w:rsidR="007B1221" w:rsidRPr="00DE31C3" w:rsidRDefault="007B1221" w:rsidP="000724FB">
            <w:pPr>
              <w:rPr>
                <w:rFonts w:ascii="Arial" w:hAnsi="Arial" w:cs="Arial"/>
              </w:rPr>
            </w:pPr>
            <w:r w:rsidRPr="00DE31C3">
              <w:rPr>
                <w:rFonts w:ascii="Arial" w:hAnsi="Arial" w:cs="Arial"/>
              </w:rPr>
              <w:t>Objednatel</w:t>
            </w:r>
          </w:p>
          <w:p w14:paraId="04BFB114" w14:textId="77777777" w:rsidR="00C854F6" w:rsidRPr="00DE31C3" w:rsidRDefault="00C854F6" w:rsidP="00C854F6">
            <w:pPr>
              <w:spacing w:after="0" w:line="240" w:lineRule="auto"/>
              <w:rPr>
                <w:rFonts w:ascii="Arial" w:hAnsi="Arial" w:cs="Arial"/>
              </w:rPr>
            </w:pPr>
            <w:r w:rsidRPr="00DE31C3">
              <w:rPr>
                <w:rFonts w:ascii="Arial" w:hAnsi="Arial" w:cs="Arial"/>
              </w:rPr>
              <w:t>Ing. Petr Lázňovský</w:t>
            </w:r>
          </w:p>
          <w:p w14:paraId="5FAB4731" w14:textId="77777777" w:rsidR="00C854F6" w:rsidRPr="00DE31C3" w:rsidRDefault="00C854F6" w:rsidP="00C854F6">
            <w:pPr>
              <w:spacing w:after="0" w:line="240" w:lineRule="auto"/>
              <w:rPr>
                <w:rFonts w:ascii="Arial" w:hAnsi="Arial" w:cs="Arial"/>
              </w:rPr>
            </w:pPr>
            <w:r w:rsidRPr="00DE31C3">
              <w:rPr>
                <w:rFonts w:ascii="Arial" w:hAnsi="Arial" w:cs="Arial"/>
              </w:rPr>
              <w:t>ředitel</w:t>
            </w:r>
          </w:p>
          <w:p w14:paraId="1D58B1F2" w14:textId="48D70FF9" w:rsidR="00C854F6" w:rsidRPr="00DE31C3" w:rsidRDefault="00C854F6" w:rsidP="00C854F6">
            <w:pPr>
              <w:spacing w:after="0" w:line="240" w:lineRule="auto"/>
              <w:rPr>
                <w:rFonts w:ascii="Arial" w:hAnsi="Arial" w:cs="Arial"/>
              </w:rPr>
            </w:pPr>
            <w:r w:rsidRPr="00DE31C3">
              <w:rPr>
                <w:rFonts w:ascii="Arial" w:hAnsi="Arial" w:cs="Arial"/>
              </w:rPr>
              <w:t>Krajského pozemkového úřadu pro Královéhradecký kraj</w:t>
            </w:r>
          </w:p>
          <w:p w14:paraId="7F7A4304" w14:textId="19A306AB" w:rsidR="00DD61AA" w:rsidRPr="00DE31C3" w:rsidRDefault="00DD61AA" w:rsidP="00C854F6">
            <w:pPr>
              <w:spacing w:after="0" w:line="240" w:lineRule="auto"/>
              <w:rPr>
                <w:rFonts w:ascii="Arial" w:hAnsi="Arial" w:cs="Arial"/>
              </w:rPr>
            </w:pPr>
            <w:r w:rsidRPr="00DE31C3">
              <w:rPr>
                <w:rFonts w:ascii="Arial" w:hAnsi="Arial" w:cs="Arial"/>
              </w:rPr>
              <w:t>Státní pozemkový úřad</w:t>
            </w:r>
          </w:p>
          <w:p w14:paraId="6B3A06D7" w14:textId="77777777" w:rsidR="007B1221" w:rsidRPr="00487887" w:rsidRDefault="007B1221" w:rsidP="00DD61AA">
            <w:pPr>
              <w:spacing w:before="120" w:after="120" w:line="240" w:lineRule="auto"/>
              <w:rPr>
                <w:rFonts w:ascii="Arial" w:hAnsi="Arial" w:cs="Arial"/>
                <w:b/>
                <w:bCs/>
              </w:rPr>
            </w:pPr>
          </w:p>
        </w:tc>
        <w:tc>
          <w:tcPr>
            <w:tcW w:w="4606" w:type="dxa"/>
            <w:gridSpan w:val="2"/>
            <w:shd w:val="clear" w:color="auto" w:fill="auto"/>
          </w:tcPr>
          <w:p w14:paraId="2C25486A" w14:textId="7B883924" w:rsidR="007B1221" w:rsidRPr="00DE31C3" w:rsidRDefault="00C854F6" w:rsidP="000724FB">
            <w:pPr>
              <w:rPr>
                <w:rFonts w:ascii="Arial" w:hAnsi="Arial" w:cs="Arial"/>
              </w:rPr>
            </w:pPr>
            <w:r w:rsidRPr="00DE31C3">
              <w:rPr>
                <w:rFonts w:ascii="Arial" w:hAnsi="Arial" w:cs="Arial"/>
              </w:rPr>
              <w:t>Z</w:t>
            </w:r>
            <w:r w:rsidR="007B1221" w:rsidRPr="00DE31C3">
              <w:rPr>
                <w:rFonts w:ascii="Arial" w:hAnsi="Arial" w:cs="Arial"/>
              </w:rPr>
              <w:t>hotovitel</w:t>
            </w:r>
          </w:p>
          <w:p w14:paraId="2D57C9F9" w14:textId="243FD5B9" w:rsidR="00BB7ACB" w:rsidRPr="00DE31C3" w:rsidRDefault="00023B64" w:rsidP="00BB7ACB">
            <w:pPr>
              <w:spacing w:after="0" w:line="240" w:lineRule="auto"/>
              <w:rPr>
                <w:rFonts w:ascii="Arial" w:hAnsi="Arial" w:cs="Arial"/>
              </w:rPr>
            </w:pPr>
            <w:r w:rsidRPr="00DE31C3">
              <w:rPr>
                <w:rFonts w:ascii="Arial" w:eastAsia="Times New Roman" w:hAnsi="Arial" w:cs="Arial"/>
                <w:snapToGrid w:val="0"/>
                <w:highlight w:val="yellow"/>
              </w:rPr>
              <w:t>[DOPLNIT]</w:t>
            </w:r>
          </w:p>
        </w:tc>
      </w:tr>
    </w:tbl>
    <w:p w14:paraId="0B4EBDEF" w14:textId="70C675AE" w:rsidR="00690240" w:rsidRDefault="00690240" w:rsidP="006917A2">
      <w:pPr>
        <w:autoSpaceDE w:val="0"/>
        <w:autoSpaceDN w:val="0"/>
        <w:adjustRightInd w:val="0"/>
        <w:spacing w:before="100" w:beforeAutospacing="1" w:after="120"/>
        <w:jc w:val="both"/>
        <w:rPr>
          <w:rFonts w:ascii="Arial" w:hAnsi="Arial" w:cs="Arial"/>
          <w:b/>
          <w:bCs/>
          <w:sz w:val="24"/>
          <w:szCs w:val="24"/>
          <w:u w:val="single"/>
        </w:rPr>
      </w:pPr>
    </w:p>
    <w:p w14:paraId="089D868E" w14:textId="77777777" w:rsidR="00690240" w:rsidRDefault="00690240">
      <w:pPr>
        <w:rPr>
          <w:rFonts w:ascii="Arial" w:hAnsi="Arial" w:cs="Arial"/>
          <w:b/>
          <w:bCs/>
          <w:sz w:val="24"/>
          <w:szCs w:val="24"/>
          <w:u w:val="single"/>
        </w:rPr>
      </w:pPr>
      <w:r>
        <w:rPr>
          <w:rFonts w:ascii="Arial" w:hAnsi="Arial" w:cs="Arial"/>
          <w:b/>
          <w:bCs/>
          <w:sz w:val="24"/>
          <w:szCs w:val="24"/>
          <w:u w:val="single"/>
        </w:rPr>
        <w:br w:type="page"/>
      </w:r>
    </w:p>
    <w:p w14:paraId="5B3E701B" w14:textId="77777777" w:rsidR="00690240" w:rsidRDefault="00690240" w:rsidP="006917A2">
      <w:pPr>
        <w:autoSpaceDE w:val="0"/>
        <w:autoSpaceDN w:val="0"/>
        <w:adjustRightInd w:val="0"/>
        <w:spacing w:before="100" w:beforeAutospacing="1" w:after="120"/>
        <w:jc w:val="both"/>
        <w:rPr>
          <w:rFonts w:ascii="Arial" w:hAnsi="Arial" w:cs="Arial"/>
          <w:b/>
          <w:bCs/>
          <w:sz w:val="24"/>
          <w:szCs w:val="24"/>
          <w:u w:val="single"/>
        </w:rPr>
      </w:pPr>
    </w:p>
    <w:p w14:paraId="68250F3D" w14:textId="686A90B5" w:rsidR="00DD61AA" w:rsidRDefault="00690240" w:rsidP="006917A2">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t>Příloha č. 1 Specifikace díla</w:t>
      </w:r>
    </w:p>
    <w:p w14:paraId="19157010" w14:textId="77777777" w:rsidR="00690240" w:rsidRDefault="00690240" w:rsidP="00690240">
      <w:pPr>
        <w:jc w:val="both"/>
        <w:rPr>
          <w:rFonts w:cs="Arial"/>
        </w:rPr>
      </w:pPr>
    </w:p>
    <w:p w14:paraId="576C4462" w14:textId="657D759A" w:rsidR="00690240" w:rsidRPr="00690240" w:rsidRDefault="00690240" w:rsidP="00690240">
      <w:pPr>
        <w:jc w:val="both"/>
        <w:rPr>
          <w:rFonts w:ascii="Arial" w:hAnsi="Arial" w:cs="Arial"/>
        </w:rPr>
      </w:pPr>
      <w:r w:rsidRPr="00690240">
        <w:rPr>
          <w:rFonts w:ascii="Arial" w:hAnsi="Arial" w:cs="Arial"/>
        </w:rPr>
        <w:t>Provedení rekonstrukce otopného systému administrativní budovy SPÚ v Hradci Králové, Kydlinovská 245, spočívající ve výměně rozvodů teplovodního vytápění a radiátorů dle projektové dokumentace „Provozní budova-Rekonstrukce vytápění“ zpracované Ing. Ivo Galíkem.</w:t>
      </w:r>
    </w:p>
    <w:p w14:paraId="6F884B60" w14:textId="77777777" w:rsidR="00690240" w:rsidRPr="00690240" w:rsidRDefault="00690240" w:rsidP="00690240">
      <w:pPr>
        <w:jc w:val="both"/>
        <w:rPr>
          <w:rFonts w:ascii="Arial" w:hAnsi="Arial" w:cs="Arial"/>
        </w:rPr>
      </w:pPr>
      <w:r w:rsidRPr="00690240">
        <w:rPr>
          <w:rFonts w:ascii="Arial" w:hAnsi="Arial" w:cs="Arial"/>
        </w:rPr>
        <w:t xml:space="preserve">Provedení výměny otopného systému bude provedeno v topné sezóně za minimálního omezení provozu úřadu. Práce budou provedeny postupně ve dvou fázích, aby vždy jeden okruh topení byl v provozu. V první fázi budou provedeny práce na severním okruhu vytápění etážově od druhého nadzemního podlaží přes první nadzemní podlaží až po první přízemní podlaží (suterén). V druhé fázi budou prováděny práce na jižním okruhu vytápění od druhého nadzemního podlaží přes první nadzemní podlaží až po první přízemní podlaží (suterén). Výměna termostatických hlavic na otopných tělesech bude provedena v souladu se stávajícím centrálním systémem ovládání regulace topení. </w:t>
      </w:r>
    </w:p>
    <w:p w14:paraId="21CBFB84" w14:textId="77777777" w:rsidR="00690240" w:rsidRPr="00690240" w:rsidRDefault="00690240" w:rsidP="006917A2">
      <w:pPr>
        <w:autoSpaceDE w:val="0"/>
        <w:autoSpaceDN w:val="0"/>
        <w:adjustRightInd w:val="0"/>
        <w:spacing w:before="100" w:beforeAutospacing="1" w:after="120"/>
        <w:jc w:val="both"/>
        <w:rPr>
          <w:rFonts w:ascii="Arial" w:hAnsi="Arial" w:cs="Arial"/>
        </w:rPr>
      </w:pPr>
    </w:p>
    <w:sectPr w:rsidR="00690240" w:rsidRPr="00690240" w:rsidSect="00FE3A19">
      <w:headerReference w:type="default" r:id="rId17"/>
      <w:footerReference w:type="default" r:id="rId18"/>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6" w:author="Jedličková Iveta Bc." w:date="2023-09-15T11:17:00Z" w:initials="JIB">
    <w:p w14:paraId="6D5911C7" w14:textId="77777777" w:rsidR="00941715" w:rsidRDefault="00941715" w:rsidP="00C171A1">
      <w:pPr>
        <w:pStyle w:val="Textkomente"/>
      </w:pPr>
      <w:r>
        <w:rPr>
          <w:rStyle w:val="Odkaznakoment"/>
        </w:rPr>
        <w:annotationRef/>
      </w:r>
      <w:r>
        <w:t>Doplní dodavatel.</w:t>
      </w:r>
    </w:p>
  </w:comment>
  <w:comment w:id="18" w:author="Jedličková Iveta Bc." w:date="2023-09-15T11:18:00Z" w:initials="JIB">
    <w:p w14:paraId="2138060F" w14:textId="77777777" w:rsidR="00941715" w:rsidRDefault="00941715" w:rsidP="00A72583">
      <w:pPr>
        <w:pStyle w:val="Textkomente"/>
      </w:pPr>
      <w:r>
        <w:rPr>
          <w:rStyle w:val="Odkaznakoment"/>
        </w:rPr>
        <w:annotationRef/>
      </w:r>
      <w:r>
        <w:t>Doplní dodavatel s ohledem na podmínku zadavatele uvedenou v čl. 2.2 Výzvy k podání nabídek.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D5911C7" w15:done="0"/>
  <w15:commentEx w15:paraId="2138060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AEBBC2" w16cex:dateUtc="2023-09-15T09:17:00Z"/>
  <w16cex:commentExtensible w16cex:durableId="28AEBC07" w16cex:dateUtc="2023-09-15T09: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5911C7" w16cid:durableId="28AEBBC2"/>
  <w16cid:commentId w16cid:paraId="2138060F" w16cid:durableId="28AEBC0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858A5" w14:textId="77777777" w:rsidR="00E17B83" w:rsidRDefault="00E17B83" w:rsidP="006C3D15">
      <w:pPr>
        <w:spacing w:after="0" w:line="240" w:lineRule="auto"/>
      </w:pPr>
      <w:r>
        <w:separator/>
      </w:r>
    </w:p>
  </w:endnote>
  <w:endnote w:type="continuationSeparator" w:id="0">
    <w:p w14:paraId="002D4A7B" w14:textId="77777777" w:rsidR="00E17B83" w:rsidRDefault="00E17B83"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04FADDFF" w14:textId="77777777" w:rsidR="00207640" w:rsidRDefault="00207640">
        <w:pPr>
          <w:pStyle w:val="Zpat"/>
          <w:jc w:val="center"/>
        </w:pPr>
        <w:r w:rsidRPr="0054723C">
          <w:rPr>
            <w:rFonts w:ascii="Arial" w:hAnsi="Arial" w:cs="Arial"/>
          </w:rPr>
          <w:fldChar w:fldCharType="begin"/>
        </w:r>
        <w:r w:rsidRPr="0054723C">
          <w:rPr>
            <w:rFonts w:ascii="Arial" w:hAnsi="Arial" w:cs="Arial"/>
          </w:rPr>
          <w:instrText>PAGE   \* MERGEFORMAT</w:instrText>
        </w:r>
        <w:r w:rsidRPr="0054723C">
          <w:rPr>
            <w:rFonts w:ascii="Arial" w:hAnsi="Arial" w:cs="Arial"/>
          </w:rPr>
          <w:fldChar w:fldCharType="separate"/>
        </w:r>
        <w:r>
          <w:rPr>
            <w:rFonts w:ascii="Arial" w:hAnsi="Arial" w:cs="Arial"/>
            <w:noProof/>
          </w:rPr>
          <w:t>27</w:t>
        </w:r>
        <w:r w:rsidRPr="0054723C">
          <w:rPr>
            <w:rFonts w:ascii="Arial" w:hAnsi="Arial" w:cs="Arial"/>
          </w:rPr>
          <w:fldChar w:fldCharType="end"/>
        </w:r>
        <w:r w:rsidRPr="0054723C">
          <w:rPr>
            <w:rFonts w:ascii="Arial" w:hAnsi="Arial" w:cs="Arial"/>
          </w:rPr>
          <w:t>/</w:t>
        </w:r>
        <w:r w:rsidR="00A13A84">
          <w:rPr>
            <w:rFonts w:ascii="Arial" w:hAnsi="Arial" w:cs="Arial"/>
          </w:rPr>
          <w:t>24</w:t>
        </w:r>
      </w:p>
    </w:sdtContent>
  </w:sdt>
  <w:p w14:paraId="27233EBA" w14:textId="77777777" w:rsidR="00207640" w:rsidRDefault="002076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E374E" w14:textId="77777777" w:rsidR="00E17B83" w:rsidRDefault="00E17B83" w:rsidP="006C3D15">
      <w:pPr>
        <w:spacing w:after="0" w:line="240" w:lineRule="auto"/>
      </w:pPr>
      <w:r>
        <w:separator/>
      </w:r>
    </w:p>
  </w:footnote>
  <w:footnote w:type="continuationSeparator" w:id="0">
    <w:p w14:paraId="2B2C212B" w14:textId="77777777" w:rsidR="00E17B83" w:rsidRDefault="00E17B83"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A8E7F" w14:textId="681CA214" w:rsidR="00207640" w:rsidRPr="0054723C" w:rsidRDefault="00207640">
    <w:pPr>
      <w:pStyle w:val="Zhlav"/>
      <w:rPr>
        <w:rFonts w:ascii="Arial" w:hAnsi="Arial" w:cs="Arial"/>
      </w:rPr>
    </w:pPr>
    <w:r>
      <w:tab/>
    </w:r>
    <w:r w:rsidR="009A36A3">
      <w:t xml:space="preserve">  </w:t>
    </w:r>
    <w:r w:rsidRPr="0054723C">
      <w:rPr>
        <w:rFonts w:ascii="Arial" w:hAnsi="Arial" w:cs="Arial"/>
      </w:rPr>
      <w:t>Č.j. objednatele:</w:t>
    </w:r>
    <w:r w:rsidR="00336A43">
      <w:rPr>
        <w:rFonts w:ascii="Arial" w:hAnsi="Arial" w:cs="Arial"/>
      </w:rPr>
      <w:t xml:space="preserve"> </w:t>
    </w:r>
  </w:p>
  <w:p w14:paraId="6D296A7C" w14:textId="14E326D0" w:rsidR="00207640" w:rsidRPr="0054723C" w:rsidRDefault="000D7F8C">
    <w:pPr>
      <w:pStyle w:val="Zhlav"/>
      <w:rPr>
        <w:rFonts w:ascii="Arial" w:hAnsi="Arial" w:cs="Arial"/>
      </w:rPr>
    </w:pPr>
    <w:r>
      <w:rPr>
        <w:rFonts w:ascii="Arial" w:hAnsi="Arial" w:cs="Arial"/>
      </w:rPr>
      <w:tab/>
    </w:r>
    <w:r w:rsidR="00207640" w:rsidRPr="0054723C">
      <w:rPr>
        <w:rFonts w:ascii="Arial" w:hAnsi="Arial" w:cs="Arial"/>
      </w:rPr>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8FC32AF"/>
    <w:multiLevelType w:val="hybridMultilevel"/>
    <w:tmpl w:val="544A1D96"/>
    <w:lvl w:ilvl="0" w:tplc="0405000F">
      <w:start w:val="1"/>
      <w:numFmt w:val="decimal"/>
      <w:lvlText w:val="%1."/>
      <w:lvlJc w:val="left"/>
      <w:pPr>
        <w:ind w:left="502" w:hanging="360"/>
      </w:pPr>
      <w:rPr>
        <w:rFonts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1098E932"/>
    <w:lvl w:ilvl="0" w:tplc="0405000F">
      <w:start w:val="1"/>
      <w:numFmt w:val="decimal"/>
      <w:lvlText w:val="%1."/>
      <w:lvlJc w:val="left"/>
      <w:pPr>
        <w:ind w:left="786"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928"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2EFE36F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24BEE2EE">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387FC7"/>
    <w:multiLevelType w:val="hybridMultilevel"/>
    <w:tmpl w:val="72408636"/>
    <w:lvl w:ilvl="0" w:tplc="492466F6">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419E0079"/>
    <w:multiLevelType w:val="hybridMultilevel"/>
    <w:tmpl w:val="C1684E3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643"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1" w15:restartNumberingAfterBreak="0">
    <w:nsid w:val="54283BF3"/>
    <w:multiLevelType w:val="hybridMultilevel"/>
    <w:tmpl w:val="F1D410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920C7350"/>
    <w:lvl w:ilvl="0" w:tplc="3208DFEC">
      <w:start w:val="1"/>
      <w:numFmt w:val="decimal"/>
      <w:lvlText w:val="%1."/>
      <w:lvlJc w:val="left"/>
      <w:pPr>
        <w:ind w:left="1068" w:hanging="360"/>
      </w:pPr>
      <w:rPr>
        <w:b w:val="0"/>
        <w:bCs/>
        <w:strike w:val="0"/>
        <w:color w:val="auto"/>
      </w:r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F22C13C"/>
    <w:lvl w:ilvl="0" w:tplc="CA34A206">
      <w:start w:val="1"/>
      <w:numFmt w:val="decimal"/>
      <w:lvlText w:val="%1."/>
      <w:lvlJc w:val="left"/>
      <w:pPr>
        <w:ind w:left="720" w:hanging="360"/>
      </w:pPr>
      <w:rPr>
        <w:b w:val="0"/>
        <w:bCs/>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DD52506C"/>
    <w:lvl w:ilvl="0" w:tplc="98E04262">
      <w:start w:val="1"/>
      <w:numFmt w:val="lowerLetter"/>
      <w:lvlText w:val="%1."/>
      <w:lvlJc w:val="left"/>
      <w:pPr>
        <w:ind w:left="1571" w:hanging="360"/>
      </w:pPr>
      <w:rPr>
        <w:b w:val="0"/>
        <w:strike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60139645">
    <w:abstractNumId w:val="36"/>
  </w:num>
  <w:num w:numId="2" w16cid:durableId="933631053">
    <w:abstractNumId w:val="17"/>
  </w:num>
  <w:num w:numId="3" w16cid:durableId="706372274">
    <w:abstractNumId w:val="2"/>
  </w:num>
  <w:num w:numId="4" w16cid:durableId="796294322">
    <w:abstractNumId w:val="39"/>
  </w:num>
  <w:num w:numId="5" w16cid:durableId="908078819">
    <w:abstractNumId w:val="42"/>
  </w:num>
  <w:num w:numId="6" w16cid:durableId="69161781">
    <w:abstractNumId w:val="43"/>
  </w:num>
  <w:num w:numId="7" w16cid:durableId="777485763">
    <w:abstractNumId w:val="1"/>
  </w:num>
  <w:num w:numId="8" w16cid:durableId="377046615">
    <w:abstractNumId w:val="23"/>
  </w:num>
  <w:num w:numId="9" w16cid:durableId="862519986">
    <w:abstractNumId w:val="38"/>
  </w:num>
  <w:num w:numId="10" w16cid:durableId="1429085657">
    <w:abstractNumId w:val="19"/>
  </w:num>
  <w:num w:numId="11" w16cid:durableId="940380648">
    <w:abstractNumId w:val="40"/>
  </w:num>
  <w:num w:numId="12" w16cid:durableId="1248491924">
    <w:abstractNumId w:val="27"/>
  </w:num>
  <w:num w:numId="13" w16cid:durableId="1121680895">
    <w:abstractNumId w:val="41"/>
  </w:num>
  <w:num w:numId="14" w16cid:durableId="1034386073">
    <w:abstractNumId w:val="10"/>
  </w:num>
  <w:num w:numId="15" w16cid:durableId="1489639144">
    <w:abstractNumId w:val="34"/>
  </w:num>
  <w:num w:numId="16" w16cid:durableId="1524631023">
    <w:abstractNumId w:val="15"/>
  </w:num>
  <w:num w:numId="17" w16cid:durableId="1827013002">
    <w:abstractNumId w:val="3"/>
  </w:num>
  <w:num w:numId="18" w16cid:durableId="1341662294">
    <w:abstractNumId w:val="6"/>
  </w:num>
  <w:num w:numId="19" w16cid:durableId="1137139410">
    <w:abstractNumId w:val="33"/>
  </w:num>
  <w:num w:numId="20" w16cid:durableId="403265571">
    <w:abstractNumId w:val="35"/>
  </w:num>
  <w:num w:numId="21" w16cid:durableId="2103723933">
    <w:abstractNumId w:val="4"/>
  </w:num>
  <w:num w:numId="22" w16cid:durableId="2070298418">
    <w:abstractNumId w:val="20"/>
  </w:num>
  <w:num w:numId="23" w16cid:durableId="121117665">
    <w:abstractNumId w:val="44"/>
  </w:num>
  <w:num w:numId="24" w16cid:durableId="536627197">
    <w:abstractNumId w:val="7"/>
  </w:num>
  <w:num w:numId="25" w16cid:durableId="1132020865">
    <w:abstractNumId w:val="26"/>
  </w:num>
  <w:num w:numId="26" w16cid:durableId="1170947207">
    <w:abstractNumId w:val="18"/>
  </w:num>
  <w:num w:numId="27" w16cid:durableId="424618813">
    <w:abstractNumId w:val="25"/>
  </w:num>
  <w:num w:numId="28" w16cid:durableId="1032995682">
    <w:abstractNumId w:val="8"/>
  </w:num>
  <w:num w:numId="29" w16cid:durableId="752706886">
    <w:abstractNumId w:val="12"/>
  </w:num>
  <w:num w:numId="30" w16cid:durableId="1864980807">
    <w:abstractNumId w:val="29"/>
  </w:num>
  <w:num w:numId="31" w16cid:durableId="2104833332">
    <w:abstractNumId w:val="9"/>
  </w:num>
  <w:num w:numId="32" w16cid:durableId="888224185">
    <w:abstractNumId w:val="37"/>
  </w:num>
  <w:num w:numId="33" w16cid:durableId="476918830">
    <w:abstractNumId w:val="28"/>
  </w:num>
  <w:num w:numId="34" w16cid:durableId="2022468640">
    <w:abstractNumId w:val="24"/>
  </w:num>
  <w:num w:numId="35" w16cid:durableId="2099866937">
    <w:abstractNumId w:val="14"/>
  </w:num>
  <w:num w:numId="36" w16cid:durableId="1123420016">
    <w:abstractNumId w:val="11"/>
  </w:num>
  <w:num w:numId="37" w16cid:durableId="1410691412">
    <w:abstractNumId w:val="16"/>
  </w:num>
  <w:num w:numId="38" w16cid:durableId="370763259">
    <w:abstractNumId w:val="21"/>
  </w:num>
  <w:num w:numId="39" w16cid:durableId="2107991885">
    <w:abstractNumId w:val="5"/>
  </w:num>
  <w:num w:numId="40" w16cid:durableId="1153181296">
    <w:abstractNumId w:val="45"/>
  </w:num>
  <w:num w:numId="41" w16cid:durableId="643966222">
    <w:abstractNumId w:val="30"/>
  </w:num>
  <w:num w:numId="42" w16cid:durableId="1750693881">
    <w:abstractNumId w:val="32"/>
  </w:num>
  <w:num w:numId="43" w16cid:durableId="279387044">
    <w:abstractNumId w:val="0"/>
  </w:num>
  <w:num w:numId="44" w16cid:durableId="667250236">
    <w:abstractNumId w:val="13"/>
  </w:num>
  <w:num w:numId="45" w16cid:durableId="1607542515">
    <w:abstractNumId w:val="31"/>
  </w:num>
  <w:num w:numId="46" w16cid:durableId="666133824">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dličková Iveta Bc.">
    <w15:presenceInfo w15:providerId="AD" w15:userId="S::i.jedlickova@spucr.cz::34096a0b-46ad-4915-bcda-5d061be32a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2C50"/>
    <w:rsid w:val="0001045F"/>
    <w:rsid w:val="000151CD"/>
    <w:rsid w:val="0002018C"/>
    <w:rsid w:val="000211D0"/>
    <w:rsid w:val="00022A44"/>
    <w:rsid w:val="00023B64"/>
    <w:rsid w:val="000246D6"/>
    <w:rsid w:val="00031BB1"/>
    <w:rsid w:val="00032A5D"/>
    <w:rsid w:val="00036CD6"/>
    <w:rsid w:val="0003750D"/>
    <w:rsid w:val="00040386"/>
    <w:rsid w:val="00041FB1"/>
    <w:rsid w:val="00043CC3"/>
    <w:rsid w:val="000453FC"/>
    <w:rsid w:val="00050E94"/>
    <w:rsid w:val="00052147"/>
    <w:rsid w:val="000537BF"/>
    <w:rsid w:val="000559CD"/>
    <w:rsid w:val="000711AF"/>
    <w:rsid w:val="000735AF"/>
    <w:rsid w:val="00075ECF"/>
    <w:rsid w:val="000773DC"/>
    <w:rsid w:val="00080D4E"/>
    <w:rsid w:val="0008275D"/>
    <w:rsid w:val="00086991"/>
    <w:rsid w:val="00092614"/>
    <w:rsid w:val="00095434"/>
    <w:rsid w:val="000B0B17"/>
    <w:rsid w:val="000B12F9"/>
    <w:rsid w:val="000C0488"/>
    <w:rsid w:val="000C0B53"/>
    <w:rsid w:val="000C152D"/>
    <w:rsid w:val="000C1C6F"/>
    <w:rsid w:val="000C25A0"/>
    <w:rsid w:val="000C30FE"/>
    <w:rsid w:val="000C359A"/>
    <w:rsid w:val="000D312B"/>
    <w:rsid w:val="000D5989"/>
    <w:rsid w:val="000D7F8C"/>
    <w:rsid w:val="000E5378"/>
    <w:rsid w:val="000F2061"/>
    <w:rsid w:val="000F4D40"/>
    <w:rsid w:val="00100D69"/>
    <w:rsid w:val="001015BD"/>
    <w:rsid w:val="00105A23"/>
    <w:rsid w:val="00116578"/>
    <w:rsid w:val="00116BF9"/>
    <w:rsid w:val="001216DB"/>
    <w:rsid w:val="00125DA8"/>
    <w:rsid w:val="001304D2"/>
    <w:rsid w:val="00137363"/>
    <w:rsid w:val="00137C52"/>
    <w:rsid w:val="001409D3"/>
    <w:rsid w:val="00141FA5"/>
    <w:rsid w:val="00143789"/>
    <w:rsid w:val="0014530C"/>
    <w:rsid w:val="00147928"/>
    <w:rsid w:val="00150161"/>
    <w:rsid w:val="00150CD3"/>
    <w:rsid w:val="001529B2"/>
    <w:rsid w:val="00154381"/>
    <w:rsid w:val="00156CC9"/>
    <w:rsid w:val="001572C3"/>
    <w:rsid w:val="00166A31"/>
    <w:rsid w:val="00172321"/>
    <w:rsid w:val="00173840"/>
    <w:rsid w:val="001748FF"/>
    <w:rsid w:val="00175063"/>
    <w:rsid w:val="001851EA"/>
    <w:rsid w:val="001915CD"/>
    <w:rsid w:val="001A42F5"/>
    <w:rsid w:val="001A46FA"/>
    <w:rsid w:val="001A69A9"/>
    <w:rsid w:val="001B38BD"/>
    <w:rsid w:val="001B672C"/>
    <w:rsid w:val="001C0969"/>
    <w:rsid w:val="001C1DDC"/>
    <w:rsid w:val="001C5C37"/>
    <w:rsid w:val="001C66B1"/>
    <w:rsid w:val="001D2E9A"/>
    <w:rsid w:val="001D5B92"/>
    <w:rsid w:val="001D768F"/>
    <w:rsid w:val="001E3AD2"/>
    <w:rsid w:val="001E3E5F"/>
    <w:rsid w:val="001E40A3"/>
    <w:rsid w:val="001E4A31"/>
    <w:rsid w:val="001E6411"/>
    <w:rsid w:val="001F1F30"/>
    <w:rsid w:val="001F7F5E"/>
    <w:rsid w:val="00207640"/>
    <w:rsid w:val="00217016"/>
    <w:rsid w:val="002231EA"/>
    <w:rsid w:val="00230347"/>
    <w:rsid w:val="00232394"/>
    <w:rsid w:val="0023348B"/>
    <w:rsid w:val="00234E52"/>
    <w:rsid w:val="002369E1"/>
    <w:rsid w:val="002449A1"/>
    <w:rsid w:val="00244C1D"/>
    <w:rsid w:val="00245901"/>
    <w:rsid w:val="00245C16"/>
    <w:rsid w:val="00245C7B"/>
    <w:rsid w:val="00247241"/>
    <w:rsid w:val="00261810"/>
    <w:rsid w:val="0028228B"/>
    <w:rsid w:val="00282D7B"/>
    <w:rsid w:val="002854C1"/>
    <w:rsid w:val="00297905"/>
    <w:rsid w:val="002A0E91"/>
    <w:rsid w:val="002A3911"/>
    <w:rsid w:val="002A4450"/>
    <w:rsid w:val="002A45E5"/>
    <w:rsid w:val="002A5B87"/>
    <w:rsid w:val="002B1D9F"/>
    <w:rsid w:val="002B74C9"/>
    <w:rsid w:val="002C0720"/>
    <w:rsid w:val="002D18F6"/>
    <w:rsid w:val="002D76FD"/>
    <w:rsid w:val="002E08DD"/>
    <w:rsid w:val="002E742E"/>
    <w:rsid w:val="002F09E5"/>
    <w:rsid w:val="0030650E"/>
    <w:rsid w:val="00312ED6"/>
    <w:rsid w:val="00315570"/>
    <w:rsid w:val="00316AE9"/>
    <w:rsid w:val="00325832"/>
    <w:rsid w:val="00331448"/>
    <w:rsid w:val="0033172F"/>
    <w:rsid w:val="00332612"/>
    <w:rsid w:val="00335CF2"/>
    <w:rsid w:val="00336A43"/>
    <w:rsid w:val="00341BE8"/>
    <w:rsid w:val="00341D0B"/>
    <w:rsid w:val="00346559"/>
    <w:rsid w:val="00346B10"/>
    <w:rsid w:val="00350B9E"/>
    <w:rsid w:val="00354850"/>
    <w:rsid w:val="00355F02"/>
    <w:rsid w:val="00357A82"/>
    <w:rsid w:val="00367CF8"/>
    <w:rsid w:val="00370362"/>
    <w:rsid w:val="003707AB"/>
    <w:rsid w:val="00373178"/>
    <w:rsid w:val="00374D87"/>
    <w:rsid w:val="00380077"/>
    <w:rsid w:val="0038028C"/>
    <w:rsid w:val="00381351"/>
    <w:rsid w:val="003929D1"/>
    <w:rsid w:val="00395F22"/>
    <w:rsid w:val="00396989"/>
    <w:rsid w:val="003A0D1F"/>
    <w:rsid w:val="003A6EEF"/>
    <w:rsid w:val="003B1A06"/>
    <w:rsid w:val="003B427B"/>
    <w:rsid w:val="003B49D6"/>
    <w:rsid w:val="003B593B"/>
    <w:rsid w:val="003C3C6C"/>
    <w:rsid w:val="003C461D"/>
    <w:rsid w:val="003D1047"/>
    <w:rsid w:val="003D16BB"/>
    <w:rsid w:val="003D21B7"/>
    <w:rsid w:val="003D4A43"/>
    <w:rsid w:val="003D7879"/>
    <w:rsid w:val="003E578B"/>
    <w:rsid w:val="003E6572"/>
    <w:rsid w:val="003F38DA"/>
    <w:rsid w:val="003F7FD2"/>
    <w:rsid w:val="0040364B"/>
    <w:rsid w:val="00406995"/>
    <w:rsid w:val="00412798"/>
    <w:rsid w:val="004137D1"/>
    <w:rsid w:val="00414852"/>
    <w:rsid w:val="00415365"/>
    <w:rsid w:val="00416B9C"/>
    <w:rsid w:val="00420330"/>
    <w:rsid w:val="00422CA4"/>
    <w:rsid w:val="00423C70"/>
    <w:rsid w:val="00441FB7"/>
    <w:rsid w:val="0044678B"/>
    <w:rsid w:val="004472DA"/>
    <w:rsid w:val="00450937"/>
    <w:rsid w:val="00450992"/>
    <w:rsid w:val="00450B39"/>
    <w:rsid w:val="00460DD5"/>
    <w:rsid w:val="00461165"/>
    <w:rsid w:val="004626A3"/>
    <w:rsid w:val="004627D5"/>
    <w:rsid w:val="00463206"/>
    <w:rsid w:val="0046388E"/>
    <w:rsid w:val="00470979"/>
    <w:rsid w:val="004711DB"/>
    <w:rsid w:val="004750E4"/>
    <w:rsid w:val="00484897"/>
    <w:rsid w:val="00487813"/>
    <w:rsid w:val="00490614"/>
    <w:rsid w:val="00495A8D"/>
    <w:rsid w:val="004975B5"/>
    <w:rsid w:val="004A41F9"/>
    <w:rsid w:val="004A55A6"/>
    <w:rsid w:val="004B2B87"/>
    <w:rsid w:val="004C1776"/>
    <w:rsid w:val="004C5E36"/>
    <w:rsid w:val="004D09FE"/>
    <w:rsid w:val="004D0C41"/>
    <w:rsid w:val="004D19FE"/>
    <w:rsid w:val="004D2462"/>
    <w:rsid w:val="004D5916"/>
    <w:rsid w:val="004F1D02"/>
    <w:rsid w:val="005023FD"/>
    <w:rsid w:val="00502776"/>
    <w:rsid w:val="005036BC"/>
    <w:rsid w:val="00503BEF"/>
    <w:rsid w:val="00513AD2"/>
    <w:rsid w:val="00520D7E"/>
    <w:rsid w:val="00522F12"/>
    <w:rsid w:val="00523AB2"/>
    <w:rsid w:val="00527BC9"/>
    <w:rsid w:val="0053580A"/>
    <w:rsid w:val="005412B2"/>
    <w:rsid w:val="0054723C"/>
    <w:rsid w:val="00553CDD"/>
    <w:rsid w:val="005614E4"/>
    <w:rsid w:val="005615D5"/>
    <w:rsid w:val="00561934"/>
    <w:rsid w:val="0056234C"/>
    <w:rsid w:val="00563034"/>
    <w:rsid w:val="00563AD4"/>
    <w:rsid w:val="005643D1"/>
    <w:rsid w:val="005673FF"/>
    <w:rsid w:val="00574FD1"/>
    <w:rsid w:val="00576629"/>
    <w:rsid w:val="00576CB0"/>
    <w:rsid w:val="00577472"/>
    <w:rsid w:val="00577BB5"/>
    <w:rsid w:val="00586738"/>
    <w:rsid w:val="00591B1F"/>
    <w:rsid w:val="00594DA7"/>
    <w:rsid w:val="005961C2"/>
    <w:rsid w:val="00596255"/>
    <w:rsid w:val="005979D3"/>
    <w:rsid w:val="00597BAF"/>
    <w:rsid w:val="005A2382"/>
    <w:rsid w:val="005A46C5"/>
    <w:rsid w:val="005A48C8"/>
    <w:rsid w:val="005A4CFF"/>
    <w:rsid w:val="005B20A3"/>
    <w:rsid w:val="005B4750"/>
    <w:rsid w:val="005B7257"/>
    <w:rsid w:val="005C2D39"/>
    <w:rsid w:val="005C7E15"/>
    <w:rsid w:val="005D2BC0"/>
    <w:rsid w:val="005D7138"/>
    <w:rsid w:val="005E0006"/>
    <w:rsid w:val="005E4B80"/>
    <w:rsid w:val="005E534A"/>
    <w:rsid w:val="005E5B8A"/>
    <w:rsid w:val="005F3D9B"/>
    <w:rsid w:val="0060147F"/>
    <w:rsid w:val="00607DE0"/>
    <w:rsid w:val="0061119B"/>
    <w:rsid w:val="00611AF5"/>
    <w:rsid w:val="00612D36"/>
    <w:rsid w:val="00613050"/>
    <w:rsid w:val="00616E93"/>
    <w:rsid w:val="00623EFF"/>
    <w:rsid w:val="00624EAD"/>
    <w:rsid w:val="006255F7"/>
    <w:rsid w:val="00626DD3"/>
    <w:rsid w:val="00630319"/>
    <w:rsid w:val="006328F4"/>
    <w:rsid w:val="00634B2C"/>
    <w:rsid w:val="0063544D"/>
    <w:rsid w:val="006445FC"/>
    <w:rsid w:val="00646665"/>
    <w:rsid w:val="00647AAE"/>
    <w:rsid w:val="006521F6"/>
    <w:rsid w:val="00654802"/>
    <w:rsid w:val="006572C0"/>
    <w:rsid w:val="006615F7"/>
    <w:rsid w:val="00661ABF"/>
    <w:rsid w:val="006629DA"/>
    <w:rsid w:val="0066545A"/>
    <w:rsid w:val="00667341"/>
    <w:rsid w:val="0067072C"/>
    <w:rsid w:val="006725B1"/>
    <w:rsid w:val="00672B99"/>
    <w:rsid w:val="00675988"/>
    <w:rsid w:val="006802B7"/>
    <w:rsid w:val="00682A59"/>
    <w:rsid w:val="00684A7F"/>
    <w:rsid w:val="00690240"/>
    <w:rsid w:val="006917A2"/>
    <w:rsid w:val="006924F0"/>
    <w:rsid w:val="00693320"/>
    <w:rsid w:val="00693B97"/>
    <w:rsid w:val="00693C37"/>
    <w:rsid w:val="006A2565"/>
    <w:rsid w:val="006A34A6"/>
    <w:rsid w:val="006A4CA6"/>
    <w:rsid w:val="006A5442"/>
    <w:rsid w:val="006A5C5D"/>
    <w:rsid w:val="006A68A1"/>
    <w:rsid w:val="006B15CB"/>
    <w:rsid w:val="006B195E"/>
    <w:rsid w:val="006B4E06"/>
    <w:rsid w:val="006B5378"/>
    <w:rsid w:val="006B54C6"/>
    <w:rsid w:val="006C0241"/>
    <w:rsid w:val="006C3D15"/>
    <w:rsid w:val="006D2C47"/>
    <w:rsid w:val="006D4B99"/>
    <w:rsid w:val="006E1985"/>
    <w:rsid w:val="006E646C"/>
    <w:rsid w:val="006F7C6A"/>
    <w:rsid w:val="0070211B"/>
    <w:rsid w:val="00703DC4"/>
    <w:rsid w:val="00711062"/>
    <w:rsid w:val="00720E37"/>
    <w:rsid w:val="0072150C"/>
    <w:rsid w:val="007220A5"/>
    <w:rsid w:val="00725550"/>
    <w:rsid w:val="0073434C"/>
    <w:rsid w:val="0073722C"/>
    <w:rsid w:val="0073763D"/>
    <w:rsid w:val="00741543"/>
    <w:rsid w:val="00742EA9"/>
    <w:rsid w:val="00745CF0"/>
    <w:rsid w:val="0075044A"/>
    <w:rsid w:val="007505EC"/>
    <w:rsid w:val="00753375"/>
    <w:rsid w:val="007549BD"/>
    <w:rsid w:val="00755995"/>
    <w:rsid w:val="007560DF"/>
    <w:rsid w:val="007637B1"/>
    <w:rsid w:val="007645F4"/>
    <w:rsid w:val="00766D1E"/>
    <w:rsid w:val="0077207C"/>
    <w:rsid w:val="00772D69"/>
    <w:rsid w:val="00774494"/>
    <w:rsid w:val="007765DC"/>
    <w:rsid w:val="00783731"/>
    <w:rsid w:val="007905ED"/>
    <w:rsid w:val="007958B9"/>
    <w:rsid w:val="007A02A2"/>
    <w:rsid w:val="007B01F4"/>
    <w:rsid w:val="007B1221"/>
    <w:rsid w:val="007B14E3"/>
    <w:rsid w:val="007B3C89"/>
    <w:rsid w:val="007B3F4F"/>
    <w:rsid w:val="007B4C8D"/>
    <w:rsid w:val="007B5508"/>
    <w:rsid w:val="007B6C8C"/>
    <w:rsid w:val="007C301F"/>
    <w:rsid w:val="007C4870"/>
    <w:rsid w:val="007C5F1F"/>
    <w:rsid w:val="007D2827"/>
    <w:rsid w:val="007D590B"/>
    <w:rsid w:val="007D5B43"/>
    <w:rsid w:val="007E03E7"/>
    <w:rsid w:val="007E21ED"/>
    <w:rsid w:val="007E39CF"/>
    <w:rsid w:val="007E4A10"/>
    <w:rsid w:val="007F0566"/>
    <w:rsid w:val="007F3E30"/>
    <w:rsid w:val="00800EEA"/>
    <w:rsid w:val="00803FB1"/>
    <w:rsid w:val="00804E97"/>
    <w:rsid w:val="0080535D"/>
    <w:rsid w:val="0080539D"/>
    <w:rsid w:val="00814005"/>
    <w:rsid w:val="0081596A"/>
    <w:rsid w:val="0081673F"/>
    <w:rsid w:val="008208F4"/>
    <w:rsid w:val="00820F51"/>
    <w:rsid w:val="008264B7"/>
    <w:rsid w:val="0082745D"/>
    <w:rsid w:val="008315A1"/>
    <w:rsid w:val="00834C7B"/>
    <w:rsid w:val="008444EA"/>
    <w:rsid w:val="00845F28"/>
    <w:rsid w:val="00846895"/>
    <w:rsid w:val="008536B1"/>
    <w:rsid w:val="00857AF0"/>
    <w:rsid w:val="0086072D"/>
    <w:rsid w:val="0086088C"/>
    <w:rsid w:val="008613B9"/>
    <w:rsid w:val="008620D5"/>
    <w:rsid w:val="0086685B"/>
    <w:rsid w:val="008756DA"/>
    <w:rsid w:val="00882B62"/>
    <w:rsid w:val="008833BD"/>
    <w:rsid w:val="00885D4F"/>
    <w:rsid w:val="00886028"/>
    <w:rsid w:val="008900BE"/>
    <w:rsid w:val="008910FC"/>
    <w:rsid w:val="00892275"/>
    <w:rsid w:val="00892DBF"/>
    <w:rsid w:val="00893552"/>
    <w:rsid w:val="008945C3"/>
    <w:rsid w:val="008A07BD"/>
    <w:rsid w:val="008A3584"/>
    <w:rsid w:val="008A784F"/>
    <w:rsid w:val="008B0F24"/>
    <w:rsid w:val="008B54B1"/>
    <w:rsid w:val="008C2596"/>
    <w:rsid w:val="008C2DF0"/>
    <w:rsid w:val="008D4E02"/>
    <w:rsid w:val="008D78F4"/>
    <w:rsid w:val="008D7E35"/>
    <w:rsid w:val="008E02DC"/>
    <w:rsid w:val="008E2C3E"/>
    <w:rsid w:val="008F6D4A"/>
    <w:rsid w:val="00906588"/>
    <w:rsid w:val="00912439"/>
    <w:rsid w:val="009151C5"/>
    <w:rsid w:val="00916546"/>
    <w:rsid w:val="00922B4E"/>
    <w:rsid w:val="009243D6"/>
    <w:rsid w:val="00924A82"/>
    <w:rsid w:val="00926973"/>
    <w:rsid w:val="009269A7"/>
    <w:rsid w:val="00930EAC"/>
    <w:rsid w:val="009357CF"/>
    <w:rsid w:val="00941715"/>
    <w:rsid w:val="00943F4A"/>
    <w:rsid w:val="00944B23"/>
    <w:rsid w:val="0095659A"/>
    <w:rsid w:val="00964FE7"/>
    <w:rsid w:val="009725BB"/>
    <w:rsid w:val="00976A3F"/>
    <w:rsid w:val="009927BE"/>
    <w:rsid w:val="009960AB"/>
    <w:rsid w:val="00996547"/>
    <w:rsid w:val="0099677A"/>
    <w:rsid w:val="009A217B"/>
    <w:rsid w:val="009A36A3"/>
    <w:rsid w:val="009A6F40"/>
    <w:rsid w:val="009B12AA"/>
    <w:rsid w:val="009B3B28"/>
    <w:rsid w:val="009B4EB4"/>
    <w:rsid w:val="009B5B85"/>
    <w:rsid w:val="009B6F8D"/>
    <w:rsid w:val="009C2A2C"/>
    <w:rsid w:val="009D3FFC"/>
    <w:rsid w:val="009D53C2"/>
    <w:rsid w:val="009D5711"/>
    <w:rsid w:val="009D7F41"/>
    <w:rsid w:val="009E11B3"/>
    <w:rsid w:val="009E483B"/>
    <w:rsid w:val="009E4F9A"/>
    <w:rsid w:val="009E69C2"/>
    <w:rsid w:val="009E70E8"/>
    <w:rsid w:val="009E7C8B"/>
    <w:rsid w:val="009F7009"/>
    <w:rsid w:val="009F7F3F"/>
    <w:rsid w:val="00A03283"/>
    <w:rsid w:val="00A0492F"/>
    <w:rsid w:val="00A075F4"/>
    <w:rsid w:val="00A13A84"/>
    <w:rsid w:val="00A205C7"/>
    <w:rsid w:val="00A247E9"/>
    <w:rsid w:val="00A267B2"/>
    <w:rsid w:val="00A26E5C"/>
    <w:rsid w:val="00A2781F"/>
    <w:rsid w:val="00A306FC"/>
    <w:rsid w:val="00A33D5E"/>
    <w:rsid w:val="00A33E28"/>
    <w:rsid w:val="00A34416"/>
    <w:rsid w:val="00A34426"/>
    <w:rsid w:val="00A3485D"/>
    <w:rsid w:val="00A355F7"/>
    <w:rsid w:val="00A362EA"/>
    <w:rsid w:val="00A422A9"/>
    <w:rsid w:val="00A42574"/>
    <w:rsid w:val="00A62596"/>
    <w:rsid w:val="00A62B0B"/>
    <w:rsid w:val="00A63313"/>
    <w:rsid w:val="00A66455"/>
    <w:rsid w:val="00A805E4"/>
    <w:rsid w:val="00A85CBB"/>
    <w:rsid w:val="00A95446"/>
    <w:rsid w:val="00A976A1"/>
    <w:rsid w:val="00AA0B7B"/>
    <w:rsid w:val="00AA1804"/>
    <w:rsid w:val="00AB5A69"/>
    <w:rsid w:val="00AC24FA"/>
    <w:rsid w:val="00AC564F"/>
    <w:rsid w:val="00AC6C17"/>
    <w:rsid w:val="00AC76BC"/>
    <w:rsid w:val="00AD285E"/>
    <w:rsid w:val="00AE13AA"/>
    <w:rsid w:val="00AE3CD8"/>
    <w:rsid w:val="00AE4D7F"/>
    <w:rsid w:val="00AE6FEF"/>
    <w:rsid w:val="00AE77E2"/>
    <w:rsid w:val="00AF5F6B"/>
    <w:rsid w:val="00B037DF"/>
    <w:rsid w:val="00B04178"/>
    <w:rsid w:val="00B10586"/>
    <w:rsid w:val="00B129D9"/>
    <w:rsid w:val="00B22FF9"/>
    <w:rsid w:val="00B2536E"/>
    <w:rsid w:val="00B30687"/>
    <w:rsid w:val="00B30836"/>
    <w:rsid w:val="00B319B2"/>
    <w:rsid w:val="00B3223D"/>
    <w:rsid w:val="00B336DB"/>
    <w:rsid w:val="00B45A40"/>
    <w:rsid w:val="00B4736B"/>
    <w:rsid w:val="00B5020B"/>
    <w:rsid w:val="00B5176F"/>
    <w:rsid w:val="00B53EE3"/>
    <w:rsid w:val="00B63674"/>
    <w:rsid w:val="00B67388"/>
    <w:rsid w:val="00B700DE"/>
    <w:rsid w:val="00B71AB6"/>
    <w:rsid w:val="00B725C8"/>
    <w:rsid w:val="00B751C5"/>
    <w:rsid w:val="00B76E5B"/>
    <w:rsid w:val="00B8103F"/>
    <w:rsid w:val="00B8345E"/>
    <w:rsid w:val="00B90E36"/>
    <w:rsid w:val="00B92305"/>
    <w:rsid w:val="00B9682C"/>
    <w:rsid w:val="00BA17CA"/>
    <w:rsid w:val="00BA540B"/>
    <w:rsid w:val="00BB1485"/>
    <w:rsid w:val="00BB4203"/>
    <w:rsid w:val="00BB7ACB"/>
    <w:rsid w:val="00BC0668"/>
    <w:rsid w:val="00BC64C8"/>
    <w:rsid w:val="00BE04C3"/>
    <w:rsid w:val="00BE1F7D"/>
    <w:rsid w:val="00BE24D5"/>
    <w:rsid w:val="00BE60B1"/>
    <w:rsid w:val="00BF0CC6"/>
    <w:rsid w:val="00BF2B19"/>
    <w:rsid w:val="00BF2BC1"/>
    <w:rsid w:val="00BF5C9A"/>
    <w:rsid w:val="00BF62ED"/>
    <w:rsid w:val="00BF6AB2"/>
    <w:rsid w:val="00C00D15"/>
    <w:rsid w:val="00C019AE"/>
    <w:rsid w:val="00C13FD0"/>
    <w:rsid w:val="00C1717F"/>
    <w:rsid w:val="00C241A3"/>
    <w:rsid w:val="00C25947"/>
    <w:rsid w:val="00C26C2F"/>
    <w:rsid w:val="00C30176"/>
    <w:rsid w:val="00C305EF"/>
    <w:rsid w:val="00C30CFF"/>
    <w:rsid w:val="00C343D1"/>
    <w:rsid w:val="00C409AD"/>
    <w:rsid w:val="00C415FB"/>
    <w:rsid w:val="00C42C9B"/>
    <w:rsid w:val="00C43195"/>
    <w:rsid w:val="00C53FB8"/>
    <w:rsid w:val="00C73AD7"/>
    <w:rsid w:val="00C81715"/>
    <w:rsid w:val="00C8483D"/>
    <w:rsid w:val="00C84FE8"/>
    <w:rsid w:val="00C854F6"/>
    <w:rsid w:val="00C86264"/>
    <w:rsid w:val="00C87114"/>
    <w:rsid w:val="00C93D07"/>
    <w:rsid w:val="00CA6439"/>
    <w:rsid w:val="00CB2E4A"/>
    <w:rsid w:val="00CB4CF0"/>
    <w:rsid w:val="00CC0A55"/>
    <w:rsid w:val="00CC5591"/>
    <w:rsid w:val="00CC5BD7"/>
    <w:rsid w:val="00CC70FE"/>
    <w:rsid w:val="00CD4EE0"/>
    <w:rsid w:val="00CF1432"/>
    <w:rsid w:val="00CF2869"/>
    <w:rsid w:val="00CF5422"/>
    <w:rsid w:val="00CF5FD0"/>
    <w:rsid w:val="00D01845"/>
    <w:rsid w:val="00D030BE"/>
    <w:rsid w:val="00D12887"/>
    <w:rsid w:val="00D12A84"/>
    <w:rsid w:val="00D13477"/>
    <w:rsid w:val="00D1443A"/>
    <w:rsid w:val="00D164DD"/>
    <w:rsid w:val="00D25A92"/>
    <w:rsid w:val="00D25F6F"/>
    <w:rsid w:val="00D34D14"/>
    <w:rsid w:val="00D367B1"/>
    <w:rsid w:val="00D43F8A"/>
    <w:rsid w:val="00D4423A"/>
    <w:rsid w:val="00D46D7D"/>
    <w:rsid w:val="00D47ECF"/>
    <w:rsid w:val="00D50BCD"/>
    <w:rsid w:val="00D60066"/>
    <w:rsid w:val="00D61C3D"/>
    <w:rsid w:val="00D6259E"/>
    <w:rsid w:val="00D706C2"/>
    <w:rsid w:val="00D73974"/>
    <w:rsid w:val="00D76E97"/>
    <w:rsid w:val="00D8105F"/>
    <w:rsid w:val="00D83B48"/>
    <w:rsid w:val="00D86037"/>
    <w:rsid w:val="00D92CB7"/>
    <w:rsid w:val="00D956C3"/>
    <w:rsid w:val="00DA3AC1"/>
    <w:rsid w:val="00DB7631"/>
    <w:rsid w:val="00DB76DF"/>
    <w:rsid w:val="00DB78B0"/>
    <w:rsid w:val="00DC3DF4"/>
    <w:rsid w:val="00DC4C0C"/>
    <w:rsid w:val="00DD0BD3"/>
    <w:rsid w:val="00DD61AA"/>
    <w:rsid w:val="00DD68E3"/>
    <w:rsid w:val="00DE0B69"/>
    <w:rsid w:val="00DE16BC"/>
    <w:rsid w:val="00DE31C3"/>
    <w:rsid w:val="00DE3FAE"/>
    <w:rsid w:val="00DE446C"/>
    <w:rsid w:val="00DE5B4D"/>
    <w:rsid w:val="00DF5783"/>
    <w:rsid w:val="00DF605A"/>
    <w:rsid w:val="00DF6A24"/>
    <w:rsid w:val="00DF7285"/>
    <w:rsid w:val="00E06E58"/>
    <w:rsid w:val="00E06F27"/>
    <w:rsid w:val="00E1560B"/>
    <w:rsid w:val="00E17B83"/>
    <w:rsid w:val="00E21708"/>
    <w:rsid w:val="00E234E7"/>
    <w:rsid w:val="00E23E3E"/>
    <w:rsid w:val="00E2422B"/>
    <w:rsid w:val="00E27967"/>
    <w:rsid w:val="00E30146"/>
    <w:rsid w:val="00E340D4"/>
    <w:rsid w:val="00E350AF"/>
    <w:rsid w:val="00E42B5C"/>
    <w:rsid w:val="00E47EBC"/>
    <w:rsid w:val="00E50151"/>
    <w:rsid w:val="00E51C2C"/>
    <w:rsid w:val="00E5460C"/>
    <w:rsid w:val="00E55586"/>
    <w:rsid w:val="00E6175B"/>
    <w:rsid w:val="00E6793D"/>
    <w:rsid w:val="00E714B3"/>
    <w:rsid w:val="00E72FC9"/>
    <w:rsid w:val="00E730A4"/>
    <w:rsid w:val="00E73632"/>
    <w:rsid w:val="00E748EE"/>
    <w:rsid w:val="00E81EA7"/>
    <w:rsid w:val="00E8224C"/>
    <w:rsid w:val="00E85C81"/>
    <w:rsid w:val="00E95AFE"/>
    <w:rsid w:val="00EA28D3"/>
    <w:rsid w:val="00EA3C4A"/>
    <w:rsid w:val="00EA4879"/>
    <w:rsid w:val="00EB1AAB"/>
    <w:rsid w:val="00EB316D"/>
    <w:rsid w:val="00EB46A7"/>
    <w:rsid w:val="00EC1D93"/>
    <w:rsid w:val="00EC24BA"/>
    <w:rsid w:val="00EC7273"/>
    <w:rsid w:val="00ED1F9B"/>
    <w:rsid w:val="00ED5792"/>
    <w:rsid w:val="00ED5F39"/>
    <w:rsid w:val="00EE022E"/>
    <w:rsid w:val="00EE1922"/>
    <w:rsid w:val="00EE735D"/>
    <w:rsid w:val="00EF65DB"/>
    <w:rsid w:val="00EF6D19"/>
    <w:rsid w:val="00F028A8"/>
    <w:rsid w:val="00F05046"/>
    <w:rsid w:val="00F05872"/>
    <w:rsid w:val="00F11DB0"/>
    <w:rsid w:val="00F26DA0"/>
    <w:rsid w:val="00F323EE"/>
    <w:rsid w:val="00F33377"/>
    <w:rsid w:val="00F33FE1"/>
    <w:rsid w:val="00F415E3"/>
    <w:rsid w:val="00F4350B"/>
    <w:rsid w:val="00F51FD2"/>
    <w:rsid w:val="00F52534"/>
    <w:rsid w:val="00F53992"/>
    <w:rsid w:val="00F56B38"/>
    <w:rsid w:val="00F616D7"/>
    <w:rsid w:val="00F62DE1"/>
    <w:rsid w:val="00F658A9"/>
    <w:rsid w:val="00F66571"/>
    <w:rsid w:val="00F71698"/>
    <w:rsid w:val="00F74909"/>
    <w:rsid w:val="00F85540"/>
    <w:rsid w:val="00F855F9"/>
    <w:rsid w:val="00F8737C"/>
    <w:rsid w:val="00F90189"/>
    <w:rsid w:val="00F905B8"/>
    <w:rsid w:val="00F96E55"/>
    <w:rsid w:val="00FA0596"/>
    <w:rsid w:val="00FB3CEA"/>
    <w:rsid w:val="00FC372B"/>
    <w:rsid w:val="00FC4053"/>
    <w:rsid w:val="00FC7D8F"/>
    <w:rsid w:val="00FE3A19"/>
    <w:rsid w:val="00FE51B5"/>
    <w:rsid w:val="00FE599C"/>
    <w:rsid w:val="00FF02F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41A91"/>
  <w15:docId w15:val="{880C4FC1-930D-43B2-B756-C8D5DD32D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7397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customStyle="1" w:styleId="02lnek">
    <w:name w:val="02_Článek"/>
    <w:basedOn w:val="Bezmezer"/>
    <w:qFormat/>
    <w:rsid w:val="009151C5"/>
    <w:pPr>
      <w:numPr>
        <w:numId w:val="41"/>
      </w:numPr>
      <w:tabs>
        <w:tab w:val="clear" w:pos="425"/>
        <w:tab w:val="num" w:pos="360"/>
      </w:tabs>
      <w:spacing w:after="120"/>
      <w:ind w:left="0" w:firstLine="0"/>
      <w:jc w:val="both"/>
    </w:pPr>
    <w:rPr>
      <w:b/>
      <w:sz w:val="28"/>
    </w:rPr>
  </w:style>
  <w:style w:type="paragraph" w:customStyle="1" w:styleId="03Pod-lnek">
    <w:name w:val="03_Pod-článek"/>
    <w:basedOn w:val="Bezmezer"/>
    <w:qFormat/>
    <w:rsid w:val="009151C5"/>
    <w:pPr>
      <w:numPr>
        <w:ilvl w:val="1"/>
        <w:numId w:val="41"/>
      </w:numPr>
      <w:tabs>
        <w:tab w:val="clear" w:pos="567"/>
        <w:tab w:val="num" w:pos="360"/>
      </w:tabs>
      <w:spacing w:after="120"/>
      <w:ind w:left="0" w:firstLine="0"/>
      <w:jc w:val="both"/>
    </w:pPr>
    <w:rPr>
      <w:b/>
      <w:sz w:val="24"/>
      <w:u w:val="single"/>
    </w:rPr>
  </w:style>
  <w:style w:type="paragraph" w:customStyle="1" w:styleId="05Oddl">
    <w:name w:val="05_Oddíl"/>
    <w:basedOn w:val="Bezmezer"/>
    <w:qFormat/>
    <w:rsid w:val="009151C5"/>
    <w:pPr>
      <w:numPr>
        <w:ilvl w:val="2"/>
        <w:numId w:val="41"/>
      </w:numPr>
      <w:tabs>
        <w:tab w:val="clear" w:pos="709"/>
        <w:tab w:val="num" w:pos="360"/>
      </w:tabs>
      <w:spacing w:after="120"/>
      <w:ind w:left="0" w:firstLine="0"/>
      <w:jc w:val="both"/>
    </w:pPr>
    <w:rPr>
      <w:b/>
      <w:i/>
      <w:u w:val="single"/>
    </w:rPr>
  </w:style>
  <w:style w:type="paragraph" w:customStyle="1" w:styleId="06Pod-oddl">
    <w:name w:val="06_Pod-oddíl"/>
    <w:basedOn w:val="Bezmezer"/>
    <w:qFormat/>
    <w:rsid w:val="009151C5"/>
    <w:pPr>
      <w:numPr>
        <w:ilvl w:val="3"/>
        <w:numId w:val="41"/>
      </w:numPr>
      <w:tabs>
        <w:tab w:val="clear" w:pos="709"/>
        <w:tab w:val="num" w:pos="360"/>
      </w:tabs>
      <w:spacing w:after="120"/>
      <w:ind w:left="0" w:firstLine="0"/>
      <w:jc w:val="both"/>
    </w:pPr>
    <w:rPr>
      <w:b/>
      <w:i/>
    </w:rPr>
  </w:style>
  <w:style w:type="paragraph" w:customStyle="1" w:styleId="07Zkladntext">
    <w:name w:val="07_Základní text"/>
    <w:basedOn w:val="Bezmezer"/>
    <w:qFormat/>
    <w:rsid w:val="009151C5"/>
    <w:pPr>
      <w:numPr>
        <w:ilvl w:val="4"/>
        <w:numId w:val="41"/>
      </w:numPr>
      <w:spacing w:after="120"/>
      <w:ind w:left="3600" w:hanging="360"/>
      <w:jc w:val="both"/>
    </w:pPr>
  </w:style>
  <w:style w:type="paragraph" w:customStyle="1" w:styleId="08Psmeno">
    <w:name w:val="08_Písmeno"/>
    <w:basedOn w:val="Bezmezer"/>
    <w:link w:val="08PsmenoChar"/>
    <w:qFormat/>
    <w:rsid w:val="009151C5"/>
    <w:pPr>
      <w:numPr>
        <w:ilvl w:val="5"/>
        <w:numId w:val="41"/>
      </w:numPr>
      <w:tabs>
        <w:tab w:val="clear" w:pos="425"/>
        <w:tab w:val="num" w:pos="360"/>
      </w:tabs>
      <w:spacing w:after="120"/>
      <w:ind w:left="0" w:firstLine="0"/>
      <w:contextualSpacing/>
      <w:jc w:val="both"/>
    </w:pPr>
  </w:style>
  <w:style w:type="paragraph" w:customStyle="1" w:styleId="09Textpodpsmeno">
    <w:name w:val="09_Text pod písmeno"/>
    <w:basedOn w:val="Bezmezer"/>
    <w:qFormat/>
    <w:rsid w:val="009151C5"/>
    <w:pPr>
      <w:numPr>
        <w:ilvl w:val="6"/>
        <w:numId w:val="41"/>
      </w:numPr>
      <w:tabs>
        <w:tab w:val="clear" w:pos="425"/>
        <w:tab w:val="num" w:pos="360"/>
      </w:tabs>
      <w:spacing w:after="120"/>
      <w:ind w:left="0" w:hanging="360"/>
      <w:jc w:val="both"/>
    </w:pPr>
  </w:style>
  <w:style w:type="paragraph" w:customStyle="1" w:styleId="10Odrka">
    <w:name w:val="10_Odrážka"/>
    <w:basedOn w:val="Bezmezer"/>
    <w:qFormat/>
    <w:rsid w:val="009151C5"/>
    <w:pPr>
      <w:numPr>
        <w:ilvl w:val="7"/>
        <w:numId w:val="41"/>
      </w:numPr>
      <w:tabs>
        <w:tab w:val="clear" w:pos="851"/>
        <w:tab w:val="num" w:pos="360"/>
      </w:tabs>
      <w:spacing w:after="120"/>
      <w:ind w:left="0" w:firstLine="0"/>
      <w:contextualSpacing/>
      <w:jc w:val="both"/>
    </w:pPr>
  </w:style>
  <w:style w:type="paragraph" w:customStyle="1" w:styleId="11Textpododrku">
    <w:name w:val="11_Text pod odrážku"/>
    <w:basedOn w:val="Bezmezer"/>
    <w:qFormat/>
    <w:rsid w:val="009151C5"/>
    <w:pPr>
      <w:numPr>
        <w:ilvl w:val="8"/>
        <w:numId w:val="41"/>
      </w:numPr>
      <w:tabs>
        <w:tab w:val="clear" w:pos="851"/>
        <w:tab w:val="num" w:pos="360"/>
      </w:tabs>
      <w:spacing w:after="120"/>
      <w:ind w:left="0" w:hanging="360"/>
      <w:jc w:val="both"/>
    </w:pPr>
  </w:style>
  <w:style w:type="character" w:customStyle="1" w:styleId="08PsmenoChar">
    <w:name w:val="08_Písmeno Char"/>
    <w:basedOn w:val="Standardnpsmoodstavce"/>
    <w:link w:val="08Psmeno"/>
    <w:rsid w:val="009151C5"/>
    <w:rPr>
      <w:rFonts w:eastAsiaTheme="minorEastAsia"/>
      <w:lang w:eastAsia="cs-CZ"/>
    </w:rPr>
  </w:style>
  <w:style w:type="paragraph" w:styleId="Bezmezer">
    <w:name w:val="No Spacing"/>
    <w:uiPriority w:val="1"/>
    <w:qFormat/>
    <w:rsid w:val="009151C5"/>
    <w:pPr>
      <w:spacing w:after="0" w:line="240" w:lineRule="auto"/>
    </w:pPr>
  </w:style>
  <w:style w:type="paragraph" w:customStyle="1" w:styleId="l-L1">
    <w:name w:val="Čl. - L1"/>
    <w:basedOn w:val="Normln"/>
    <w:link w:val="l-L1Char"/>
    <w:qFormat/>
    <w:rsid w:val="001851EA"/>
    <w:pPr>
      <w:keepNext/>
      <w:numPr>
        <w:numId w:val="44"/>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851EA"/>
    <w:rPr>
      <w:rFonts w:ascii="Times New Roman" w:eastAsia="Times New Roman" w:hAnsi="Times New Roman" w:cs="Times New Roman"/>
      <w:b/>
      <w:szCs w:val="24"/>
      <w:u w:val="single"/>
    </w:rPr>
  </w:style>
  <w:style w:type="paragraph" w:customStyle="1" w:styleId="l-L2">
    <w:name w:val="Čl - L2"/>
    <w:basedOn w:val="Normln"/>
    <w:link w:val="l-L2Char"/>
    <w:qFormat/>
    <w:rsid w:val="001851EA"/>
    <w:pPr>
      <w:tabs>
        <w:tab w:val="num" w:pos="737"/>
      </w:tabs>
      <w:spacing w:after="0" w:line="280" w:lineRule="exact"/>
      <w:ind w:left="737" w:hanging="737"/>
      <w:jc w:val="both"/>
    </w:pPr>
    <w:rPr>
      <w:rFonts w:ascii="Arial" w:eastAsia="Times New Roman" w:hAnsi="Arial" w:cs="Times New Roman"/>
      <w:szCs w:val="24"/>
    </w:rPr>
  </w:style>
  <w:style w:type="character" w:customStyle="1" w:styleId="l-L2Char">
    <w:name w:val="Čl - L2 Char"/>
    <w:link w:val="l-L2"/>
    <w:rsid w:val="001851EA"/>
    <w:rPr>
      <w:rFonts w:ascii="Arial" w:eastAsia="Times New Roman" w:hAnsi="Arial" w:cs="Times New Roman"/>
      <w:szCs w:val="24"/>
      <w:lang w:eastAsia="cs-CZ"/>
    </w:rPr>
  </w:style>
  <w:style w:type="paragraph" w:styleId="Revize">
    <w:name w:val="Revision"/>
    <w:hidden/>
    <w:uiPriority w:val="99"/>
    <w:semiHidden/>
    <w:rsid w:val="00F905B8"/>
    <w:pPr>
      <w:spacing w:after="0" w:line="240" w:lineRule="auto"/>
    </w:pPr>
  </w:style>
  <w:style w:type="paragraph" w:customStyle="1" w:styleId="Default">
    <w:name w:val="Default"/>
    <w:rsid w:val="00DB7631"/>
    <w:pPr>
      <w:autoSpaceDE w:val="0"/>
      <w:autoSpaceDN w:val="0"/>
      <w:adjustRightInd w:val="0"/>
      <w:spacing w:after="0" w:line="240" w:lineRule="auto"/>
    </w:pPr>
    <w:rPr>
      <w:rFonts w:ascii="Arial" w:eastAsiaTheme="minorHAnsi" w:hAnsi="Arial" w:cs="Arial"/>
      <w:color w:val="000000"/>
      <w:sz w:val="24"/>
      <w:szCs w:val="24"/>
      <w:lang w:eastAsia="en-US"/>
    </w:rPr>
  </w:style>
  <w:style w:type="character" w:styleId="Nevyeenzmnka">
    <w:name w:val="Unresolved Mention"/>
    <w:basedOn w:val="Standardnpsmoodstavce"/>
    <w:uiPriority w:val="99"/>
    <w:semiHidden/>
    <w:unhideWhenUsed/>
    <w:rsid w:val="00C854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040085">
      <w:bodyDiv w:val="1"/>
      <w:marLeft w:val="0"/>
      <w:marRight w:val="0"/>
      <w:marTop w:val="0"/>
      <w:marBottom w:val="0"/>
      <w:divBdr>
        <w:top w:val="none" w:sz="0" w:space="0" w:color="auto"/>
        <w:left w:val="none" w:sz="0" w:space="0" w:color="auto"/>
        <w:bottom w:val="none" w:sz="0" w:space="0" w:color="auto"/>
        <w:right w:val="none" w:sz="0" w:space="0" w:color="auto"/>
      </w:divBdr>
    </w:div>
    <w:div w:id="764425462">
      <w:bodyDiv w:val="1"/>
      <w:marLeft w:val="0"/>
      <w:marRight w:val="0"/>
      <w:marTop w:val="0"/>
      <w:marBottom w:val="0"/>
      <w:divBdr>
        <w:top w:val="none" w:sz="0" w:space="0" w:color="auto"/>
        <w:left w:val="none" w:sz="0" w:space="0" w:color="auto"/>
        <w:bottom w:val="none" w:sz="0" w:space="0" w:color="auto"/>
        <w:right w:val="none" w:sz="0" w:space="0" w:color="auto"/>
      </w:divBdr>
    </w:div>
    <w:div w:id="1767574630">
      <w:bodyDiv w:val="1"/>
      <w:marLeft w:val="0"/>
      <w:marRight w:val="0"/>
      <w:marTop w:val="0"/>
      <w:marBottom w:val="0"/>
      <w:divBdr>
        <w:top w:val="none" w:sz="0" w:space="0" w:color="auto"/>
        <w:left w:val="none" w:sz="0" w:space="0" w:color="auto"/>
        <w:bottom w:val="none" w:sz="0" w:space="0" w:color="auto"/>
        <w:right w:val="none" w:sz="0" w:space="0" w:color="auto"/>
      </w:divBdr>
    </w:div>
    <w:div w:id="198334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unixml.cz"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mailto:p.fajfr@spucr.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0E6D02CC26B2E4EA1DF0BCCE3FD8F83" ma:contentTypeVersion="13" ma:contentTypeDescription="Vytvoří nový dokument" ma:contentTypeScope="" ma:versionID="5273251931d650953df140418ecadfca">
  <xsd:schema xmlns:xsd="http://www.w3.org/2001/XMLSchema" xmlns:xs="http://www.w3.org/2001/XMLSchema" xmlns:p="http://schemas.microsoft.com/office/2006/metadata/properties" xmlns:ns3="52dd1078-0720-4d02-a5b7-c784ea55db31" targetNamespace="http://schemas.microsoft.com/office/2006/metadata/properties" ma:root="true" ma:fieldsID="e56ed82d8f34770c6c121c401f253c82" ns3:_="">
    <xsd:import namespace="52dd1078-0720-4d02-a5b7-c784ea55db3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dd1078-0720-4d02-a5b7-c784ea55d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63A3D82-5832-43BB-B9B9-4346D0B0623E}">
  <ds:schemaRefs>
    <ds:schemaRef ds:uri="http://schemas.openxmlformats.org/officeDocument/2006/bibliography"/>
  </ds:schemaRefs>
</ds:datastoreItem>
</file>

<file path=customXml/itemProps2.xml><?xml version="1.0" encoding="utf-8"?>
<ds:datastoreItem xmlns:ds="http://schemas.openxmlformats.org/officeDocument/2006/customXml" ds:itemID="{C31508CD-CECD-4788-9F10-19379E7013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dd1078-0720-4d02-a5b7-c784ea55db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D353AE-4ED9-4A8D-B522-9A8C6D2B26B4}">
  <ds:schemaRefs>
    <ds:schemaRef ds:uri="http://schemas.microsoft.com/sharepoint/v3/contenttype/forms"/>
  </ds:schemaRefs>
</ds:datastoreItem>
</file>

<file path=customXml/itemProps4.xml><?xml version="1.0" encoding="utf-8"?>
<ds:datastoreItem xmlns:ds="http://schemas.openxmlformats.org/officeDocument/2006/customXml" ds:itemID="{221C0D8B-F8B9-4FCA-9BC2-790867BE9BC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24</Pages>
  <Words>9083</Words>
  <Characters>53590</Characters>
  <Application>Microsoft Office Word</Application>
  <DocSecurity>0</DocSecurity>
  <Lines>446</Lines>
  <Paragraphs>125</Paragraphs>
  <ScaleCrop>false</ScaleCrop>
  <HeadingPairs>
    <vt:vector size="2" baseType="variant">
      <vt:variant>
        <vt:lpstr>Název</vt:lpstr>
      </vt:variant>
      <vt:variant>
        <vt:i4>1</vt:i4>
      </vt:variant>
    </vt:vector>
  </HeadingPairs>
  <TitlesOfParts>
    <vt:vector size="1" baseType="lpstr">
      <vt:lpstr>MP 04_2019 - Příloha č. 07 - Smlouva o dílo na zhotovení stavby (VZMR) (1. 10. 2019)</vt:lpstr>
    </vt:vector>
  </TitlesOfParts>
  <Company/>
  <LinksUpToDate>false</LinksUpToDate>
  <CharactersWithSpaces>62548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07 - Smlouva o dílo na zhotovení stavby (VZMR) (1. 10. 2019)</dc:title>
  <dc:creator>Lukešová Simona JUDr.</dc:creator>
  <cp:lastModifiedBy>Jedličková Iveta Bc.</cp:lastModifiedBy>
  <cp:revision>5</cp:revision>
  <cp:lastPrinted>2023-08-22T12:13:00Z</cp:lastPrinted>
  <dcterms:created xsi:type="dcterms:W3CDTF">2023-09-15T07:07:00Z</dcterms:created>
  <dcterms:modified xsi:type="dcterms:W3CDTF">2023-09-15T09:57:00Z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eb0a93ea-3f85-4417-a54a-d3954a45b6f4</vt:lpwstr>
  </property>
</Properties>
</file>