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F64EC" w:rsidRDefault="007128D3" w:rsidP="002F5180">
      <w:pPr>
        <w:pStyle w:val="Nzev"/>
        <w:spacing w:before="120" w:after="0"/>
        <w:contextualSpacing w:val="0"/>
        <w:rPr>
          <w:b w:val="0"/>
          <w:color w:val="FF0000"/>
          <w:sz w:val="28"/>
          <w:szCs w:val="28"/>
        </w:rPr>
      </w:pPr>
      <w:r w:rsidRPr="009F64EC">
        <w:rPr>
          <w:sz w:val="28"/>
          <w:szCs w:val="28"/>
        </w:rPr>
        <w:t xml:space="preserve">Čestné prohlášení </w:t>
      </w:r>
      <w:r w:rsidR="002E0247" w:rsidRPr="009F64EC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66FE381" w14:textId="77777777" w:rsidR="007A7790" w:rsidRDefault="007128D3" w:rsidP="001E4A95">
      <w:pPr>
        <w:spacing w:after="0"/>
        <w:ind w:left="6"/>
        <w:jc w:val="left"/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45059">
        <w:t xml:space="preserve">  </w:t>
      </w:r>
      <w:r w:rsidR="007A7790" w:rsidRPr="007A7790">
        <w:t>Vypracování</w:t>
      </w:r>
      <w:proofErr w:type="gramEnd"/>
      <w:r w:rsidR="007A7790" w:rsidRPr="007A7790">
        <w:t xml:space="preserve"> znaleckých posudků v rozsahu činnosti</w:t>
      </w:r>
    </w:p>
    <w:p w14:paraId="797FB595" w14:textId="79B8E425" w:rsidR="007128D3" w:rsidRPr="007A7790" w:rsidRDefault="007A7790" w:rsidP="007A7790">
      <w:pPr>
        <w:ind w:left="6"/>
        <w:jc w:val="left"/>
      </w:pPr>
      <w:r w:rsidRPr="007A7790">
        <w:t xml:space="preserve">                                        </w:t>
      </w:r>
      <w:r w:rsidRPr="007A7790">
        <w:t>KPÚ pro Liberecký kraj na období 08/2023-07/2024</w:t>
      </w:r>
    </w:p>
    <w:p w14:paraId="33661A81" w14:textId="0C3A43FA" w:rsidR="006C4D31" w:rsidRPr="007A0155" w:rsidRDefault="006C4D31" w:rsidP="007A0155">
      <w:r w:rsidRPr="007A0155">
        <w:rPr>
          <w:u w:val="single"/>
        </w:rPr>
        <w:t>Druh veřejné zakázky</w:t>
      </w:r>
      <w:r w:rsidRPr="00745059">
        <w:t>:</w:t>
      </w:r>
      <w:r w:rsidRPr="00745059">
        <w:tab/>
      </w:r>
      <w:proofErr w:type="gramStart"/>
      <w:r w:rsidRPr="00745059">
        <w:tab/>
      </w:r>
      <w:r w:rsidR="007A0155">
        <w:t xml:space="preserve"> </w:t>
      </w:r>
      <w:r w:rsidR="00321514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</w:t>
      </w:r>
      <w:r w:rsidR="00733ADC">
        <w:t xml:space="preserve"> malého rozsahu </w:t>
      </w:r>
      <w:r w:rsidR="00F35B3A" w:rsidRPr="00F35B3A">
        <w:t xml:space="preserve">na </w:t>
      </w:r>
      <w:r w:rsidR="0032151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79E6DA77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  <w:u w:val="single"/>
        </w:rPr>
      </w:pPr>
      <w:r w:rsidRPr="0065005B">
        <w:rPr>
          <w:rFonts w:cs="Arial"/>
          <w:color w:val="000000"/>
          <w:kern w:val="28"/>
          <w:sz w:val="20"/>
          <w:szCs w:val="20"/>
          <w:u w:val="single"/>
        </w:rPr>
        <w:t>Dodavatel:</w:t>
      </w:r>
    </w:p>
    <w:p w14:paraId="285807E2" w14:textId="77777777" w:rsidR="003D7A9B" w:rsidRPr="00AA31D2" w:rsidRDefault="003D7A9B" w:rsidP="003D7A9B">
      <w:pPr>
        <w:tabs>
          <w:tab w:val="num" w:pos="426"/>
          <w:tab w:val="left" w:pos="3119"/>
        </w:tabs>
        <w:rPr>
          <w:rFonts w:cs="Arial"/>
          <w:b/>
          <w:bCs/>
          <w:sz w:val="20"/>
          <w:szCs w:val="20"/>
        </w:rPr>
      </w:pPr>
      <w:proofErr w:type="gramStart"/>
      <w:r w:rsidRPr="0065005B">
        <w:rPr>
          <w:rFonts w:cs="Arial"/>
          <w:sz w:val="20"/>
          <w:szCs w:val="20"/>
        </w:rPr>
        <w:t xml:space="preserve">Název: </w:t>
      </w:r>
      <w:r>
        <w:rPr>
          <w:rFonts w:cs="Arial"/>
          <w:i/>
          <w:iCs/>
          <w:sz w:val="20"/>
          <w:szCs w:val="20"/>
        </w:rPr>
        <w:t xml:space="preserve">  </w:t>
      </w:r>
      <w:proofErr w:type="gramEnd"/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54333E4B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</w:rPr>
      </w:pPr>
      <w:proofErr w:type="gramStart"/>
      <w:r w:rsidRPr="0065005B">
        <w:rPr>
          <w:rFonts w:cs="Arial"/>
          <w:kern w:val="28"/>
          <w:sz w:val="20"/>
          <w:szCs w:val="20"/>
        </w:rPr>
        <w:t>Sídlo:</w:t>
      </w:r>
      <w:r>
        <w:rPr>
          <w:rFonts w:cs="Arial"/>
          <w:kern w:val="28"/>
          <w:sz w:val="20"/>
          <w:szCs w:val="20"/>
        </w:rPr>
        <w:t xml:space="preserve">   </w:t>
      </w:r>
      <w:proofErr w:type="gramEnd"/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117514">
      <w:pPr>
        <w:spacing w:before="12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3B097E3" w:rsidR="002E0247" w:rsidRPr="00284BC4" w:rsidRDefault="002E0247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</w:t>
      </w:r>
      <w:r w:rsidR="009A7CBB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3FDE23DE" w:rsidR="004E5BE6" w:rsidRPr="002A1F49" w:rsidRDefault="005654D2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</w:t>
      </w:r>
      <w:r w:rsidR="009A7CBB">
        <w:rPr>
          <w:rFonts w:cs="Arial"/>
        </w:rPr>
        <w:t> </w:t>
      </w:r>
      <w:r w:rsidR="004E5BE6" w:rsidRPr="008C7385">
        <w:rPr>
          <w:rFonts w:cs="Arial"/>
        </w:rPr>
        <w:t>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16192823" w:rsidR="00EA345C" w:rsidRDefault="00EA345C" w:rsidP="00117514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9A7CBB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5F12785E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46A79622" w14:textId="45E96B6C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757480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>včetně subdodavatelů, dodavatelů nebo subjektů, jejichž způsobilost je využívána ve smyslu směrnic o zadávání veřejných zakázek, pokud představují více než</w:t>
      </w:r>
      <w:r w:rsidR="009A7CBB">
        <w:rPr>
          <w:rFonts w:cs="Arial"/>
        </w:rPr>
        <w:t> </w:t>
      </w:r>
      <w:r>
        <w:rPr>
          <w:rFonts w:cs="Arial"/>
        </w:rPr>
        <w:t>10</w:t>
      </w:r>
      <w:r w:rsidR="009A7CBB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A2F4A9F" w14:textId="77777777" w:rsidR="00E76C9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7102A2C" w14:textId="5FEAB50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21721" w14:textId="77777777" w:rsidR="00143A84" w:rsidRDefault="00143A84" w:rsidP="008E4AD5">
      <w:r>
        <w:separator/>
      </w:r>
    </w:p>
  </w:endnote>
  <w:endnote w:type="continuationSeparator" w:id="0">
    <w:p w14:paraId="209847B9" w14:textId="77777777" w:rsidR="00143A84" w:rsidRDefault="00143A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516A" w14:textId="77777777" w:rsidR="00143A84" w:rsidRDefault="00143A84" w:rsidP="008E4AD5">
      <w:r>
        <w:separator/>
      </w:r>
    </w:p>
  </w:footnote>
  <w:footnote w:type="continuationSeparator" w:id="0">
    <w:p w14:paraId="4CA6B2C4" w14:textId="77777777" w:rsidR="00143A84" w:rsidRDefault="00143A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0634" w14:textId="77973625" w:rsidR="009F64EC" w:rsidRPr="0065005B" w:rsidRDefault="009F64EC" w:rsidP="009F64EC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7A0475"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78764">
    <w:abstractNumId w:val="5"/>
  </w:num>
  <w:num w:numId="2" w16cid:durableId="2013412574">
    <w:abstractNumId w:val="6"/>
  </w:num>
  <w:num w:numId="3" w16cid:durableId="624696145">
    <w:abstractNumId w:val="4"/>
  </w:num>
  <w:num w:numId="4" w16cid:durableId="52242854">
    <w:abstractNumId w:val="2"/>
  </w:num>
  <w:num w:numId="5" w16cid:durableId="541871123">
    <w:abstractNumId w:val="1"/>
  </w:num>
  <w:num w:numId="6" w16cid:durableId="1665745073">
    <w:abstractNumId w:val="3"/>
  </w:num>
  <w:num w:numId="7" w16cid:durableId="741297884">
    <w:abstractNumId w:val="3"/>
  </w:num>
  <w:num w:numId="8" w16cid:durableId="5429087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7514"/>
    <w:rsid w:val="00124F69"/>
    <w:rsid w:val="00125C35"/>
    <w:rsid w:val="0014114C"/>
    <w:rsid w:val="00143A84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A95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5180"/>
    <w:rsid w:val="002F6152"/>
    <w:rsid w:val="0031101C"/>
    <w:rsid w:val="003119BC"/>
    <w:rsid w:val="003129CF"/>
    <w:rsid w:val="00313286"/>
    <w:rsid w:val="00317582"/>
    <w:rsid w:val="00321514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9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4505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75"/>
    <w:rsid w:val="007A08E5"/>
    <w:rsid w:val="007A2FCC"/>
    <w:rsid w:val="007A7790"/>
    <w:rsid w:val="007A7A09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D3"/>
    <w:rsid w:val="00850EF5"/>
    <w:rsid w:val="00851F46"/>
    <w:rsid w:val="00854C51"/>
    <w:rsid w:val="00856BB7"/>
    <w:rsid w:val="008724A7"/>
    <w:rsid w:val="00877675"/>
    <w:rsid w:val="0088210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CB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4EC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720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C98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27</cp:revision>
  <cp:lastPrinted>2022-02-09T07:14:00Z</cp:lastPrinted>
  <dcterms:created xsi:type="dcterms:W3CDTF">2022-02-20T09:23:00Z</dcterms:created>
  <dcterms:modified xsi:type="dcterms:W3CDTF">2023-07-24T10:23:00Z</dcterms:modified>
</cp:coreProperties>
</file>