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C0796" w14:textId="3DF027B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EC6BF2">
        <w:rPr>
          <w:rFonts w:ascii="Arial" w:hAnsi="Arial" w:cs="Arial"/>
          <w:sz w:val="20"/>
          <w:szCs w:val="20"/>
        </w:rPr>
        <w:t xml:space="preserve"> 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C8BE24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D73AC8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501A57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ADC959" w14:textId="77777777" w:rsidR="000B3988" w:rsidRPr="00EC6BF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EC6BF2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B12382B" w14:textId="738E7497" w:rsidR="000B3988" w:rsidRPr="00EC6BF2" w:rsidRDefault="00EC6BF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C6BF2">
              <w:rPr>
                <w:rFonts w:ascii="Arial" w:hAnsi="Arial" w:cs="Arial"/>
                <w:bCs/>
                <w:sz w:val="20"/>
                <w:szCs w:val="20"/>
              </w:rPr>
              <w:t xml:space="preserve">Větrolam L9 v k. </w:t>
            </w:r>
            <w:proofErr w:type="spellStart"/>
            <w:r w:rsidRPr="00EC6BF2">
              <w:rPr>
                <w:rFonts w:ascii="Arial" w:hAnsi="Arial" w:cs="Arial"/>
                <w:bCs/>
                <w:sz w:val="20"/>
                <w:szCs w:val="20"/>
              </w:rPr>
              <w:t>ú.</w:t>
            </w:r>
            <w:proofErr w:type="spellEnd"/>
            <w:r w:rsidRPr="00EC6BF2">
              <w:rPr>
                <w:rFonts w:ascii="Arial" w:hAnsi="Arial" w:cs="Arial"/>
                <w:bCs/>
                <w:sz w:val="20"/>
                <w:szCs w:val="20"/>
              </w:rPr>
              <w:t xml:space="preserve"> Středokluky</w:t>
            </w:r>
          </w:p>
        </w:tc>
      </w:tr>
      <w:tr w:rsidR="000B3988" w:rsidRPr="009057F4" w14:paraId="023AF24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36540C" w14:textId="77777777" w:rsidR="000B3988" w:rsidRPr="00EC6BF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EC6BF2">
              <w:rPr>
                <w:rFonts w:ascii="Arial" w:hAnsi="Arial" w:cs="Arial"/>
                <w:bCs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E432DA5" w14:textId="15A57850" w:rsidR="000B3988" w:rsidRPr="00EC6BF2" w:rsidRDefault="00053A7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53A7D">
              <w:rPr>
                <w:rFonts w:ascii="Arial" w:hAnsi="Arial" w:cs="Arial"/>
                <w:bCs/>
                <w:sz w:val="20"/>
                <w:szCs w:val="20"/>
              </w:rPr>
              <w:t>SP4274/2023-537101</w:t>
            </w:r>
          </w:p>
        </w:tc>
      </w:tr>
    </w:tbl>
    <w:p w14:paraId="2A6C5CE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A344FE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3EB114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03F83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561A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54DA1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E31E7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B8A31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A2708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5C3E1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B1D23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DB68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45819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8A79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E5C05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4B850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3BE1C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5116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8CCFE3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1B2CD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6C0E" w14:textId="77777777" w:rsidR="00606281" w:rsidRDefault="00606281" w:rsidP="008E4AD5">
      <w:r>
        <w:separator/>
      </w:r>
    </w:p>
  </w:endnote>
  <w:endnote w:type="continuationSeparator" w:id="0">
    <w:p w14:paraId="0C263D61" w14:textId="77777777" w:rsidR="00606281" w:rsidRDefault="006062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3F4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4574289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F51E" w14:textId="7C7C691C" w:rsidR="001B2CD2" w:rsidRDefault="001B2CD2" w:rsidP="001B2CD2">
    <w:pPr>
      <w:pStyle w:val="Zpat"/>
      <w:tabs>
        <w:tab w:val="clear" w:pos="4536"/>
        <w:tab w:val="clear" w:pos="9072"/>
        <w:tab w:val="left" w:pos="700"/>
        <w:tab w:val="left" w:pos="806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2DBF9C13" wp14:editId="29194B5F">
          <wp:simplePos x="0" y="0"/>
          <wp:positionH relativeFrom="margin">
            <wp:align>right</wp:align>
          </wp:positionH>
          <wp:positionV relativeFrom="paragraph">
            <wp:posOffset>-107950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AAA6907" wp14:editId="1E14A229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385B1" w14:textId="77777777" w:rsidR="00606281" w:rsidRDefault="00606281" w:rsidP="008E4AD5">
      <w:r>
        <w:separator/>
      </w:r>
    </w:p>
  </w:footnote>
  <w:footnote w:type="continuationSeparator" w:id="0">
    <w:p w14:paraId="5ADCDCE5" w14:textId="77777777" w:rsidR="00606281" w:rsidRDefault="006062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FF4C" w14:textId="77777777" w:rsidR="00F34DD4" w:rsidRDefault="00F34DD4">
    <w:pPr>
      <w:pStyle w:val="Zhlav"/>
    </w:pPr>
  </w:p>
  <w:p w14:paraId="2B09BC69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581B" w14:textId="1B830D38" w:rsidR="001B2CD2" w:rsidRDefault="001B2CD2">
    <w:pPr>
      <w:pStyle w:val="Zhlav"/>
    </w:pPr>
    <w:r>
      <w:rPr>
        <w:noProof/>
      </w:rPr>
      <w:drawing>
        <wp:inline distT="0" distB="0" distL="0" distR="0" wp14:anchorId="0D9EE7D3" wp14:editId="24305243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3A7D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2CD2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281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657AE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BF2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F2DBD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7</cp:revision>
  <cp:lastPrinted>2018-01-29T13:45:00Z</cp:lastPrinted>
  <dcterms:created xsi:type="dcterms:W3CDTF">2018-02-07T11:40:00Z</dcterms:created>
  <dcterms:modified xsi:type="dcterms:W3CDTF">2023-04-11T08:25:00Z</dcterms:modified>
</cp:coreProperties>
</file>