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2AB4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261F2AB5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61F2AB6" w14:textId="77777777" w:rsidR="00C261B3" w:rsidRDefault="00C261B3" w:rsidP="007A0155">
      <w:pPr>
        <w:rPr>
          <w:u w:val="single"/>
        </w:rPr>
      </w:pPr>
    </w:p>
    <w:p w14:paraId="74D33295" w14:textId="77777777" w:rsidR="00FA68C0" w:rsidRDefault="007128D3" w:rsidP="007A0155">
      <w:pPr>
        <w:rPr>
          <w:u w:val="single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2C6323" w:rsidRPr="00EB268C">
        <w:rPr>
          <w:rFonts w:cs="Arial"/>
          <w:b/>
          <w:szCs w:val="22"/>
        </w:rPr>
        <w:t xml:space="preserve">Vypracování projektové dokumentace a výkon autorského dozoru pro stavbu Polní cesta </w:t>
      </w:r>
      <w:r w:rsidR="00FA68C0" w:rsidRPr="00EB268C">
        <w:rPr>
          <w:rFonts w:cs="Arial"/>
          <w:b/>
          <w:szCs w:val="22"/>
        </w:rPr>
        <w:t>HPC1 v k.ú. Knínice</w:t>
      </w:r>
      <w:r w:rsidR="00FA68C0" w:rsidRPr="007A0155">
        <w:rPr>
          <w:u w:val="single"/>
        </w:rPr>
        <w:t xml:space="preserve"> </w:t>
      </w:r>
    </w:p>
    <w:p w14:paraId="261F2AB9" w14:textId="3874D319" w:rsidR="007D4836" w:rsidRDefault="006C4D31" w:rsidP="007A0155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907445">
        <w:t>V</w:t>
      </w:r>
      <w:r w:rsidR="00AC5BE1" w:rsidRPr="00F35B3A">
        <w:t xml:space="preserve">eřejná zakázka </w:t>
      </w:r>
      <w:r w:rsidR="00AC5BE1">
        <w:t xml:space="preserve">malého rozsahu </w:t>
      </w:r>
      <w:r w:rsidR="00AC5BE1" w:rsidRPr="00F35B3A">
        <w:t xml:space="preserve">na </w:t>
      </w:r>
      <w:r w:rsidR="00AC5BE1">
        <w:t>služby</w:t>
      </w:r>
    </w:p>
    <w:p w14:paraId="261F2ABA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61F2ABB" w14:textId="77777777" w:rsidR="00C261B3" w:rsidRDefault="00C261B3" w:rsidP="007A0155"/>
    <w:p w14:paraId="261F2AB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61F2AB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1F2ABE" w14:textId="77777777" w:rsidR="004365D0" w:rsidRPr="004365D0" w:rsidRDefault="004365D0" w:rsidP="004365D0">
      <w:pPr>
        <w:pStyle w:val="Default"/>
      </w:pPr>
    </w:p>
    <w:p w14:paraId="261F2AB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61F2AC0" w14:textId="77777777" w:rsidR="007875F8" w:rsidRDefault="007875F8" w:rsidP="006E7489">
      <w:pPr>
        <w:spacing w:before="120"/>
      </w:pPr>
    </w:p>
    <w:p w14:paraId="261F2AC1" w14:textId="291E5C9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AC5BE1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61F2AC2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261F2AC3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61F2AC4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261F2AC5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61F2AC6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61F2AC7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61F2AC8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61F2AC9" w14:textId="0C2632A6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624CCD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261F2ACA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261F2ACB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61F2ACC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61F2ACD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261F2ACE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261F2ACF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61F2AD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61F2AD1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261F2AD2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61F2AD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7D3C" w14:textId="77777777" w:rsidR="008801C5" w:rsidRDefault="008801C5" w:rsidP="008E4AD5">
      <w:r>
        <w:separator/>
      </w:r>
    </w:p>
  </w:endnote>
  <w:endnote w:type="continuationSeparator" w:id="0">
    <w:p w14:paraId="1A3279E7" w14:textId="77777777" w:rsidR="008801C5" w:rsidRDefault="008801C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61F2ADA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61F2ADB" w14:textId="77777777" w:rsidR="00C41790" w:rsidRDefault="00C41790">
    <w:pPr>
      <w:pStyle w:val="Zpat"/>
      <w:jc w:val="right"/>
    </w:pPr>
  </w:p>
  <w:p w14:paraId="261F2AD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520F" w14:textId="77777777" w:rsidR="008801C5" w:rsidRDefault="008801C5" w:rsidP="008E4AD5">
      <w:r>
        <w:separator/>
      </w:r>
    </w:p>
  </w:footnote>
  <w:footnote w:type="continuationSeparator" w:id="0">
    <w:p w14:paraId="052BF0C2" w14:textId="77777777" w:rsidR="008801C5" w:rsidRDefault="008801C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2AD8" w14:textId="117DA0E4" w:rsidR="007128D3" w:rsidRPr="00907445" w:rsidRDefault="007128D3">
    <w:pPr>
      <w:pStyle w:val="Zhlav"/>
      <w:rPr>
        <w:rFonts w:cs="Arial"/>
        <w:b/>
        <w:sz w:val="20"/>
        <w:szCs w:val="20"/>
      </w:rPr>
    </w:pPr>
    <w:r w:rsidRPr="00907445">
      <w:rPr>
        <w:rFonts w:cs="Arial"/>
        <w:b/>
        <w:sz w:val="20"/>
        <w:szCs w:val="20"/>
      </w:rPr>
      <w:t>Příloha č.</w:t>
    </w:r>
    <w:r w:rsidR="00675B81" w:rsidRPr="00907445">
      <w:rPr>
        <w:rFonts w:cs="Arial"/>
        <w:b/>
        <w:sz w:val="20"/>
        <w:szCs w:val="20"/>
      </w:rPr>
      <w:t xml:space="preserve"> </w:t>
    </w:r>
    <w:r w:rsidR="002C6323" w:rsidRPr="00907445">
      <w:rPr>
        <w:rFonts w:cs="Arial"/>
        <w:b/>
        <w:sz w:val="20"/>
        <w:szCs w:val="20"/>
      </w:rPr>
      <w:t>4</w:t>
    </w:r>
    <w:r w:rsidR="00DD3EE7" w:rsidRPr="00907445">
      <w:rPr>
        <w:rFonts w:cs="Arial"/>
        <w:b/>
        <w:sz w:val="20"/>
        <w:szCs w:val="20"/>
      </w:rPr>
      <w:t xml:space="preserve"> – Výzvy k podání nabídky na veřejnou zakázku malého rozsahu</w:t>
    </w:r>
  </w:p>
  <w:p w14:paraId="261F2AD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6323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4CCD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01C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07445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BE1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EE7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268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A68C0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F2AB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Kristek Jaroslav Ing.</cp:lastModifiedBy>
  <cp:revision>9</cp:revision>
  <cp:lastPrinted>2013-03-13T13:00:00Z</cp:lastPrinted>
  <dcterms:created xsi:type="dcterms:W3CDTF">2021-01-04T10:36:00Z</dcterms:created>
  <dcterms:modified xsi:type="dcterms:W3CDTF">2023-02-01T13:03:00Z</dcterms:modified>
</cp:coreProperties>
</file>