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47C7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416DC63" w14:textId="77777777" w:rsidR="00832004" w:rsidRPr="001E72E8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1E72E8">
        <w:rPr>
          <w:rFonts w:ascii="Arial" w:hAnsi="Arial" w:cs="Arial"/>
        </w:rPr>
        <w:t>Krycí list nabídky</w:t>
      </w:r>
    </w:p>
    <w:p w14:paraId="4C11739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19479C" w:rsidRPr="00037712" w14:paraId="3BF3F9BD" w14:textId="77777777" w:rsidTr="001E72E8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8B64F4" w14:textId="77777777" w:rsidR="0019479C" w:rsidRPr="001E72E8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1E72E8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ACD855" w14:textId="57CD2357" w:rsidR="0019479C" w:rsidRPr="001E72E8" w:rsidRDefault="001E72E8" w:rsidP="001E72E8">
            <w:pPr>
              <w:rPr>
                <w:rFonts w:ascii="Arial" w:hAnsi="Arial" w:cs="Arial"/>
                <w:sz w:val="22"/>
                <w:szCs w:val="22"/>
              </w:rPr>
            </w:pPr>
            <w:r w:rsidRPr="001E72E8">
              <w:rPr>
                <w:rFonts w:ascii="Arial" w:hAnsi="Arial" w:cs="Arial"/>
                <w:b/>
                <w:sz w:val="22"/>
                <w:szCs w:val="22"/>
              </w:rPr>
              <w:t>Kácení a ořez stromů v Jihomoravském kraji 2023-2025</w:t>
            </w:r>
          </w:p>
        </w:tc>
      </w:tr>
      <w:tr w:rsidR="0019479C" w:rsidRPr="00037712" w14:paraId="571404B7" w14:textId="77777777" w:rsidTr="001E72E8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C09EBB" w14:textId="77777777" w:rsidR="0019479C" w:rsidRPr="001E72E8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1E72E8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1E72E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9638F7" w14:textId="4164BD8A" w:rsidR="0019479C" w:rsidRPr="001E72E8" w:rsidRDefault="001E72E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E72E8">
              <w:rPr>
                <w:rFonts w:ascii="Arial" w:hAnsi="Arial" w:cs="Arial"/>
                <w:sz w:val="22"/>
                <w:szCs w:val="22"/>
              </w:rPr>
              <w:t>SP9949/2022-523101</w:t>
            </w:r>
          </w:p>
        </w:tc>
      </w:tr>
    </w:tbl>
    <w:p w14:paraId="3605C80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6D7B5C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9325E3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66133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FD44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68B1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565EA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7AA0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51ECC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653E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166C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BA44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F4452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0F0832" w14:textId="7E247D56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097E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D450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314AA5" w14:textId="4E2FA4CC" w:rsidR="00E50349" w:rsidRPr="00037712" w:rsidRDefault="001E72E8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45FE60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513BC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7051C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141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D5E34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7C3B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232A9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689D9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724EF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94B70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DA9AA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264F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BE2D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EE03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6C17E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EDD5F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97D5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8CF9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1880A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0D1289" w14:textId="58E9355E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524B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5119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3F0FEA" w14:textId="7C945687" w:rsidR="00E50349" w:rsidRPr="00037712" w:rsidRDefault="001E72E8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2429BF1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09383EE" w14:textId="0977D5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1E72E8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</w:t>
      </w:r>
      <w:r w:rsidR="001E72E8">
        <w:rPr>
          <w:rFonts w:ascii="Arial" w:hAnsi="Arial" w:cs="Arial"/>
          <w:b/>
          <w:sz w:val="22"/>
          <w:szCs w:val="22"/>
        </w:rPr>
        <w:t>-</w:t>
      </w:r>
      <w:r w:rsidR="00F7109E" w:rsidRPr="00037712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B8E6DB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39275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A7F5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EFBB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45CC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23706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42BD0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E985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B455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2E53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B190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DBE6B4" w14:textId="1BAAAFBC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E8C5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581C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5D3C8D" w14:textId="14D212AF" w:rsidR="00F7109E" w:rsidRPr="00037712" w:rsidRDefault="001E72E8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58A8B2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FB84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190A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D3A4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DB45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8F8CC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D18F2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5DE9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C955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A945B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6E59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7557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6E592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E4AD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E901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305B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639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8B9719" w14:textId="190CD095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3BDB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21A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377979" w14:textId="61C88562" w:rsidR="00F7109E" w:rsidRPr="00037712" w:rsidRDefault="001E72E8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2CE4BA0E" w14:textId="09885057" w:rsidR="001E72E8" w:rsidRDefault="001E72E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D7ED74F" w14:textId="1616CEA7" w:rsidR="004A38A4" w:rsidRDefault="004A38A4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402897B" w14:textId="77777777" w:rsidR="004A38A4" w:rsidRDefault="004A38A4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45920F5" w14:textId="374C60A2" w:rsidR="004A38A4" w:rsidRPr="004A38A4" w:rsidRDefault="004A38A4" w:rsidP="004A38A4">
      <w:pPr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III. </w:t>
      </w:r>
      <w:r w:rsidRPr="004A38A4">
        <w:rPr>
          <w:rFonts w:ascii="Arial" w:hAnsi="Arial" w:cs="Arial"/>
          <w:b/>
          <w:sz w:val="22"/>
          <w:szCs w:val="22"/>
        </w:rPr>
        <w:t xml:space="preserve">Nabídková cena (z Ceníku služeb – specifikace úkonů) </w:t>
      </w:r>
    </w:p>
    <w:tbl>
      <w:tblPr>
        <w:tblW w:w="9210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1"/>
        <w:gridCol w:w="1842"/>
      </w:tblGrid>
      <w:tr w:rsidR="004A38A4" w:rsidRPr="004A38A4" w14:paraId="6BA9B62D" w14:textId="77777777" w:rsidTr="00342F94">
        <w:trPr>
          <w:trHeight w:val="117"/>
        </w:trPr>
        <w:tc>
          <w:tcPr>
            <w:tcW w:w="56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0A5209CF" w14:textId="77777777" w:rsidR="004A38A4" w:rsidRPr="004A38A4" w:rsidRDefault="004A38A4" w:rsidP="00342F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Č.</w:t>
            </w:r>
          </w:p>
        </w:tc>
        <w:tc>
          <w:tcPr>
            <w:tcW w:w="680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84F0386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Úkon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A46DD6E" w14:textId="77777777" w:rsidR="004A38A4" w:rsidRPr="004A38A4" w:rsidRDefault="004A38A4" w:rsidP="00342F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 xml:space="preserve">Cena v Kč </w:t>
            </w:r>
            <w:r w:rsidRPr="004A38A4">
              <w:rPr>
                <w:rFonts w:ascii="Arial" w:hAnsi="Arial" w:cs="Arial"/>
                <w:sz w:val="22"/>
                <w:szCs w:val="22"/>
                <w:highlight w:val="yellow"/>
              </w:rPr>
              <w:t>bez DPH</w:t>
            </w:r>
          </w:p>
        </w:tc>
      </w:tr>
      <w:tr w:rsidR="004A38A4" w:rsidRPr="004A38A4" w14:paraId="2D66BE1F" w14:textId="77777777" w:rsidTr="00342F94">
        <w:trPr>
          <w:trHeight w:val="448"/>
        </w:trPr>
        <w:tc>
          <w:tcPr>
            <w:tcW w:w="56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68BEC7CB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80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A03A2DD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Výše průměrné nabídkové ceny za kácení stromů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88BFC9B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8A4" w:rsidRPr="004A38A4" w14:paraId="01E92B87" w14:textId="77777777" w:rsidTr="00342F94">
        <w:trPr>
          <w:trHeight w:val="448"/>
        </w:trPr>
        <w:tc>
          <w:tcPr>
            <w:tcW w:w="56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59986FD2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80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806ACD8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Výše průměrné nabídkové ceny za bezpečnostní vazbu stromů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321C757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8A4" w:rsidRPr="004A38A4" w14:paraId="3994C0AD" w14:textId="77777777" w:rsidTr="00342F94">
        <w:trPr>
          <w:trHeight w:val="448"/>
        </w:trPr>
        <w:tc>
          <w:tcPr>
            <w:tcW w:w="56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69378221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80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1880CA7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Výše nabídkové ceny za ořez stromů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5A12EC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8A4" w:rsidRPr="004A38A4" w14:paraId="70FE6447" w14:textId="77777777" w:rsidTr="00342F94">
        <w:trPr>
          <w:trHeight w:val="448"/>
        </w:trPr>
        <w:tc>
          <w:tcPr>
            <w:tcW w:w="56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1AB077A1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80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EEA199A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Výše nabídkové ceny za plošné mýcení náletových dřevin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5E51909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8A4" w:rsidRPr="004A38A4" w14:paraId="0E3F7E65" w14:textId="77777777" w:rsidTr="00342F94">
        <w:trPr>
          <w:trHeight w:val="602"/>
        </w:trPr>
        <w:tc>
          <w:tcPr>
            <w:tcW w:w="56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6A59FB4A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80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90A3DB2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  <w:r w:rsidRPr="004A38A4">
              <w:rPr>
                <w:rFonts w:ascii="Arial" w:hAnsi="Arial" w:cs="Arial"/>
                <w:sz w:val="22"/>
                <w:szCs w:val="22"/>
              </w:rPr>
              <w:t>Výše průměrné nabídkové ceny za odkup vytěžené dřevní hmoty – palivové dřevo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8ED9A26" w14:textId="77777777" w:rsidR="004A38A4" w:rsidRPr="004A38A4" w:rsidRDefault="004A38A4" w:rsidP="00342F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BD5256" w14:textId="77777777" w:rsidR="00FF677D" w:rsidRPr="004A38A4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DC28646" w14:textId="678E6326" w:rsidR="00BA7E8C" w:rsidRPr="004A38A4" w:rsidRDefault="00B075F3" w:rsidP="004A38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4A38A4">
        <w:rPr>
          <w:rFonts w:ascii="Arial" w:hAnsi="Arial" w:cs="Arial"/>
          <w:b/>
          <w:sz w:val="22"/>
          <w:szCs w:val="22"/>
        </w:rPr>
        <w:t>I</w:t>
      </w:r>
      <w:r w:rsidR="004A38A4">
        <w:rPr>
          <w:rFonts w:ascii="Arial" w:hAnsi="Arial" w:cs="Arial"/>
          <w:b/>
          <w:sz w:val="22"/>
          <w:szCs w:val="22"/>
        </w:rPr>
        <w:t>V</w:t>
      </w:r>
      <w:r w:rsidR="0026476F" w:rsidRPr="004A38A4">
        <w:rPr>
          <w:rFonts w:ascii="Arial" w:hAnsi="Arial" w:cs="Arial"/>
          <w:b/>
          <w:sz w:val="22"/>
          <w:szCs w:val="22"/>
        </w:rPr>
        <w:t>.</w:t>
      </w:r>
      <w:r w:rsidR="00B04BDE" w:rsidRPr="004A38A4">
        <w:rPr>
          <w:rFonts w:ascii="Arial" w:hAnsi="Arial" w:cs="Arial"/>
          <w:b/>
          <w:sz w:val="22"/>
          <w:szCs w:val="22"/>
        </w:rPr>
        <w:t xml:space="preserve"> </w:t>
      </w:r>
      <w:r w:rsidR="00BA7E8C" w:rsidRPr="004A38A4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4A38A4">
        <w:rPr>
          <w:rFonts w:ascii="Arial" w:hAnsi="Arial" w:cs="Arial"/>
          <w:b/>
          <w:sz w:val="22"/>
          <w:szCs w:val="22"/>
        </w:rPr>
        <w:t>dodavatel</w:t>
      </w:r>
      <w:r w:rsidR="00BA7E8C" w:rsidRPr="004A38A4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4A38A4">
        <w:rPr>
          <w:rFonts w:ascii="Arial" w:hAnsi="Arial" w:cs="Arial"/>
          <w:b/>
          <w:sz w:val="22"/>
          <w:szCs w:val="22"/>
        </w:rPr>
        <w:t>zakázky</w:t>
      </w:r>
      <w:r w:rsidR="00892308" w:rsidRPr="004A38A4">
        <w:rPr>
          <w:rFonts w:ascii="Arial" w:hAnsi="Arial" w:cs="Arial"/>
          <w:b/>
          <w:sz w:val="22"/>
          <w:szCs w:val="22"/>
        </w:rPr>
        <w:t xml:space="preserve"> </w:t>
      </w:r>
      <w:r w:rsidR="00503EFD" w:rsidRPr="004A38A4">
        <w:rPr>
          <w:rFonts w:ascii="Arial" w:hAnsi="Arial" w:cs="Arial"/>
          <w:b/>
          <w:sz w:val="22"/>
          <w:szCs w:val="22"/>
        </w:rPr>
        <w:t>-</w:t>
      </w:r>
      <w:r w:rsidR="00892308" w:rsidRPr="004A38A4">
        <w:rPr>
          <w:rFonts w:ascii="Arial" w:hAnsi="Arial" w:cs="Arial"/>
          <w:b/>
          <w:sz w:val="22"/>
          <w:szCs w:val="22"/>
        </w:rPr>
        <w:t xml:space="preserve"> </w:t>
      </w:r>
      <w:r w:rsidR="004250F6" w:rsidRPr="004A38A4">
        <w:rPr>
          <w:rFonts w:ascii="Arial" w:hAnsi="Arial" w:cs="Arial"/>
          <w:b/>
          <w:sz w:val="22"/>
          <w:szCs w:val="22"/>
        </w:rPr>
        <w:t>pod</w:t>
      </w:r>
      <w:r w:rsidR="00503EFD" w:rsidRPr="004A38A4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269162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A607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7855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879F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30D53D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155C4B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5DE8A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8460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757DF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F1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B79D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7E56C8A" w14:textId="77777777" w:rsidR="00892308" w:rsidRPr="001E72E8" w:rsidRDefault="001E72E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E72E8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3D1DA8B9" w14:textId="0A6A20A3" w:rsidR="001E72E8" w:rsidRPr="00037712" w:rsidRDefault="001E72E8" w:rsidP="00EF0C86">
            <w:pPr>
              <w:spacing w:line="276" w:lineRule="auto"/>
              <w:rPr>
                <w:rFonts w:ascii="Arial" w:hAnsi="Arial" w:cs="Arial"/>
              </w:rPr>
            </w:pPr>
            <w:r w:rsidRPr="001E72E8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892308" w:rsidRPr="00037712" w14:paraId="379DC9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6B0A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B7DC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C575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3644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FBC4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2535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544A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BF54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103F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4F65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F139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1902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7600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04B3F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787F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D114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084A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ADA4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73CF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E5D4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DB748" w14:textId="64B1EE38" w:rsidR="00892308" w:rsidRPr="00037712" w:rsidRDefault="001E72E8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3D18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F21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2B1F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9DAE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2F10F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ABBF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E472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1192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92FD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537C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ABC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469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4FAD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B47F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5BFEE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0A14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CEED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B10F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467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DDCF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4E73F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FC32C8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9055E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3BE8A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6599D9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00AAC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A3D80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A4430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7AD9CA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A5F4C1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5CAE9" w14:textId="77777777" w:rsidR="00C52A1A" w:rsidRDefault="00C52A1A" w:rsidP="008E4AD5">
      <w:r>
        <w:separator/>
      </w:r>
    </w:p>
  </w:endnote>
  <w:endnote w:type="continuationSeparator" w:id="0">
    <w:p w14:paraId="6FE34528" w14:textId="77777777" w:rsidR="00C52A1A" w:rsidRDefault="00C52A1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1FD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608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B4C1CA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BEC7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A05E0" w14:textId="77777777" w:rsidR="00C52A1A" w:rsidRDefault="00C52A1A" w:rsidP="008E4AD5">
      <w:r>
        <w:separator/>
      </w:r>
    </w:p>
  </w:footnote>
  <w:footnote w:type="continuationSeparator" w:id="0">
    <w:p w14:paraId="3E02021A" w14:textId="77777777" w:rsidR="00C52A1A" w:rsidRDefault="00C52A1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456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07C4" w14:textId="77777777" w:rsidR="00F34DD4" w:rsidRDefault="00F34DD4">
    <w:pPr>
      <w:pStyle w:val="Zhlav"/>
    </w:pPr>
  </w:p>
  <w:p w14:paraId="3BACE55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4101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150B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2E8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38A4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7CE2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A1A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E5373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8</cp:revision>
  <cp:lastPrinted>2012-03-30T11:12:00Z</cp:lastPrinted>
  <dcterms:created xsi:type="dcterms:W3CDTF">2018-02-07T11:30:00Z</dcterms:created>
  <dcterms:modified xsi:type="dcterms:W3CDTF">2022-11-29T13:04:00Z</dcterms:modified>
</cp:coreProperties>
</file>