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AEF1" w14:textId="7777777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60073D7F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14:paraId="304A9A26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10CF2B33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76B8F2E1" w14:textId="500771D0" w:rsidR="00C254B3" w:rsidRPr="00617655" w:rsidRDefault="00EC7EB8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C7EB8">
              <w:rPr>
                <w:rFonts w:ascii="Arial" w:hAnsi="Arial" w:cs="Arial"/>
                <w:b/>
                <w:sz w:val="20"/>
                <w:szCs w:val="20"/>
              </w:rPr>
              <w:t>PD pro výstavbu VPC 8R a DPC 22 a tůně v k. ú. Kostelní</w:t>
            </w:r>
          </w:p>
        </w:tc>
      </w:tr>
      <w:tr w:rsidR="00C254B3" w:rsidRPr="009057F4" w14:paraId="730F821B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390879C0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zn.VZMR:</w:t>
            </w:r>
          </w:p>
        </w:tc>
        <w:tc>
          <w:tcPr>
            <w:tcW w:w="3693" w:type="pct"/>
            <w:vAlign w:val="center"/>
          </w:tcPr>
          <w:p w14:paraId="15337B57" w14:textId="0841265B" w:rsidR="00C254B3" w:rsidRPr="00F66608" w:rsidRDefault="00EC7EB8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EB8">
              <w:rPr>
                <w:rFonts w:ascii="Arial" w:hAnsi="Arial" w:cs="Arial"/>
                <w:sz w:val="20"/>
                <w:szCs w:val="20"/>
              </w:rPr>
              <w:t>SP7404/2022-529101</w:t>
            </w:r>
          </w:p>
        </w:tc>
      </w:tr>
    </w:tbl>
    <w:p w14:paraId="34FF4D48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41448638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7CDDDB9F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663F5553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26B94704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2CE63394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1655876A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6A38AE65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1B873E12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2E65092A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751D54D0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014BB77D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50CAD6B4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109B9C40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3CC5EE8F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105DBD58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773580D4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5A9C3721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35FBDF68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1AB65A45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60B1D976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21F08040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2274DECF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14:paraId="78947094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D7E6" w14:textId="77777777" w:rsidR="00182B99" w:rsidRDefault="00182B99" w:rsidP="008E4AD5">
      <w:r>
        <w:separator/>
      </w:r>
    </w:p>
  </w:endnote>
  <w:endnote w:type="continuationSeparator" w:id="0">
    <w:p w14:paraId="757CDF7E" w14:textId="77777777"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03AE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5B7E2ED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E59C" w14:textId="77777777" w:rsidR="00182B99" w:rsidRDefault="00182B99" w:rsidP="008E4AD5">
      <w:r>
        <w:separator/>
      </w:r>
    </w:p>
  </w:footnote>
  <w:footnote w:type="continuationSeparator" w:id="0">
    <w:p w14:paraId="53E2FD63" w14:textId="77777777"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79CB" w14:textId="77777777" w:rsidR="00F34DD4" w:rsidRDefault="00F34DD4">
    <w:pPr>
      <w:pStyle w:val="Zhlav"/>
    </w:pPr>
  </w:p>
  <w:p w14:paraId="73BA4BBE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C7EB8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4FD87E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349C-3179-4831-A763-DA1F47E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Bešťáková Eliška</cp:lastModifiedBy>
  <cp:revision>7</cp:revision>
  <cp:lastPrinted>2018-01-29T13:44:00Z</cp:lastPrinted>
  <dcterms:created xsi:type="dcterms:W3CDTF">2018-02-07T11:39:00Z</dcterms:created>
  <dcterms:modified xsi:type="dcterms:W3CDTF">2022-09-05T08:46:00Z</dcterms:modified>
</cp:coreProperties>
</file>