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58A7F5B" w:rsidR="00E0086F" w:rsidRPr="00ED6435" w:rsidRDefault="00E0086F" w:rsidP="00E0086F">
      <w:pPr>
        <w:pStyle w:val="Nzev"/>
        <w:rPr>
          <w:rFonts w:ascii="Arial" w:hAnsi="Arial"/>
          <w:b w:val="0"/>
          <w:bCs w:val="0"/>
          <w:szCs w:val="22"/>
        </w:rPr>
      </w:pPr>
      <w:r w:rsidRPr="00ED6435">
        <w:rPr>
          <w:rFonts w:ascii="Arial" w:hAnsi="Arial"/>
          <w:szCs w:val="22"/>
        </w:rPr>
        <w:t>SMLOUV</w:t>
      </w:r>
      <w:r w:rsidR="00D86300">
        <w:rPr>
          <w:rFonts w:ascii="Arial" w:hAnsi="Arial"/>
          <w:szCs w:val="22"/>
        </w:rPr>
        <w:t xml:space="preserve">A </w:t>
      </w:r>
      <w:r w:rsidRPr="00ED6435">
        <w:rPr>
          <w:rFonts w:ascii="Arial" w:hAnsi="Arial"/>
          <w:szCs w:val="22"/>
        </w:rPr>
        <w:t>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025F34B3"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w:t>
      </w:r>
      <w:r w:rsidR="00C87FA6">
        <w:rPr>
          <w:rFonts w:ascii="Arial" w:hAnsi="Arial"/>
          <w:szCs w:val="22"/>
        </w:rPr>
        <w:t xml:space="preserve"> STrany</w:t>
      </w:r>
    </w:p>
    <w:p w14:paraId="36D1436E" w14:textId="77777777" w:rsidR="00D86300" w:rsidRPr="00ED6435" w:rsidRDefault="00D86300" w:rsidP="00D86300">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 – Státní pozemkový úřad</w:t>
      </w:r>
    </w:p>
    <w:p w14:paraId="1514A0E4" w14:textId="77777777" w:rsidR="00D86300" w:rsidRDefault="00D86300" w:rsidP="00D86300">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w:t>
      </w:r>
    </w:p>
    <w:p w14:paraId="536CFAB5" w14:textId="5FB85195" w:rsidR="00D86300" w:rsidRPr="00ED6435" w:rsidRDefault="00D86300" w:rsidP="00D86300">
      <w:pPr>
        <w:spacing w:after="120"/>
        <w:ind w:left="567"/>
        <w:jc w:val="both"/>
        <w:rPr>
          <w:rFonts w:ascii="Arial" w:hAnsi="Arial" w:cs="Arial"/>
        </w:rPr>
      </w:pPr>
      <w:r w:rsidRPr="00ED6435">
        <w:rPr>
          <w:rFonts w:ascii="Arial" w:hAnsi="Arial" w:cs="Arial"/>
        </w:rPr>
        <w:t xml:space="preserve">Krajský pozemkový úřad pro </w:t>
      </w:r>
      <w:r>
        <w:rPr>
          <w:rFonts w:ascii="Arial" w:hAnsi="Arial" w:cs="Arial"/>
        </w:rPr>
        <w:t>Olomoucký kraj</w:t>
      </w:r>
      <w:r w:rsidRPr="00ED6435">
        <w:rPr>
          <w:rFonts w:ascii="Arial" w:hAnsi="Arial" w:cs="Arial"/>
          <w:snapToGrid w:val="0"/>
        </w:rPr>
        <w:t>,</w:t>
      </w:r>
      <w:r w:rsidRPr="00ED6435">
        <w:rPr>
          <w:rFonts w:ascii="Arial" w:hAnsi="Arial" w:cs="Arial"/>
        </w:rPr>
        <w:t xml:space="preserve"> </w:t>
      </w:r>
      <w:r w:rsidRPr="00ED6435">
        <w:rPr>
          <w:rFonts w:ascii="Arial" w:hAnsi="Arial" w:cs="Arial"/>
          <w:snapToGrid w:val="0"/>
        </w:rPr>
        <w:t xml:space="preserve">na adrese </w:t>
      </w:r>
      <w:r>
        <w:rPr>
          <w:rFonts w:ascii="Arial" w:hAnsi="Arial" w:cs="Arial"/>
          <w:snapToGrid w:val="0"/>
        </w:rPr>
        <w:t>Blanická 383/1, 779 00 Olomouc</w:t>
      </w:r>
      <w:r w:rsidRPr="00ED6435">
        <w:rPr>
          <w:rFonts w:ascii="Arial" w:hAnsi="Arial" w:cs="Arial"/>
        </w:rPr>
        <w:t xml:space="preserve"> </w:t>
      </w:r>
    </w:p>
    <w:p w14:paraId="16DACE38" w14:textId="4FBFBDCE" w:rsidR="00D86300" w:rsidRPr="00ED6435" w:rsidRDefault="00D86300" w:rsidP="00D86300">
      <w:pPr>
        <w:spacing w:after="120"/>
        <w:ind w:left="567"/>
        <w:jc w:val="both"/>
        <w:rPr>
          <w:rFonts w:ascii="Arial" w:hAnsi="Arial" w:cs="Arial"/>
        </w:rPr>
      </w:pPr>
      <w:r w:rsidRPr="00ED6435">
        <w:rPr>
          <w:rFonts w:ascii="Arial" w:hAnsi="Arial" w:cs="Arial"/>
        </w:rPr>
        <w:t>Zastoupen</w:t>
      </w:r>
      <w:r w:rsidR="0087799E">
        <w:rPr>
          <w:rFonts w:ascii="Arial" w:hAnsi="Arial" w:cs="Arial"/>
        </w:rPr>
        <w:t>ý</w:t>
      </w:r>
      <w:r w:rsidRPr="00ED6435">
        <w:rPr>
          <w:rFonts w:ascii="Arial" w:hAnsi="Arial" w:cs="Arial"/>
        </w:rPr>
        <w:t xml:space="preserve">: </w:t>
      </w:r>
      <w:r>
        <w:rPr>
          <w:rFonts w:ascii="Arial" w:hAnsi="Arial" w:cs="Arial"/>
        </w:rPr>
        <w:t xml:space="preserve">JUDr. Romanem </w:t>
      </w:r>
      <w:proofErr w:type="spellStart"/>
      <w:r w:rsidRPr="007543AF">
        <w:rPr>
          <w:rFonts w:ascii="Arial" w:hAnsi="Arial" w:cs="Arial"/>
        </w:rPr>
        <w:t>Brnčalem</w:t>
      </w:r>
      <w:proofErr w:type="spellEnd"/>
      <w:r>
        <w:rPr>
          <w:rFonts w:ascii="Arial" w:hAnsi="Arial" w:cs="Arial"/>
        </w:rPr>
        <w:t>, LL.M., ředitelem Krajského pozemkového úřadu pro Olomoucký kraj</w:t>
      </w:r>
      <w:r w:rsidRPr="00ED6435">
        <w:rPr>
          <w:rFonts w:ascii="Arial" w:hAnsi="Arial" w:cs="Arial"/>
          <w:iCs/>
        </w:rPr>
        <w:t xml:space="preserve"> </w:t>
      </w:r>
    </w:p>
    <w:p w14:paraId="6325F35D" w14:textId="29EDD32C" w:rsidR="00D86300" w:rsidRPr="00ED6435" w:rsidRDefault="00D86300" w:rsidP="00D86300">
      <w:pPr>
        <w:spacing w:after="120"/>
        <w:ind w:left="567"/>
        <w:jc w:val="both"/>
        <w:rPr>
          <w:rFonts w:ascii="Arial" w:hAnsi="Arial" w:cs="Arial"/>
        </w:rPr>
      </w:pPr>
      <w:r w:rsidRPr="00ED6435">
        <w:rPr>
          <w:rFonts w:ascii="Arial" w:hAnsi="Arial" w:cs="Arial"/>
        </w:rPr>
        <w:t>Ve smluvních záležitostech zastoupen</w:t>
      </w:r>
      <w:r w:rsidR="0087799E">
        <w:rPr>
          <w:rFonts w:ascii="Arial" w:hAnsi="Arial" w:cs="Arial"/>
        </w:rPr>
        <w:t>ý</w:t>
      </w:r>
      <w:r w:rsidRPr="00ED6435">
        <w:rPr>
          <w:rFonts w:ascii="Arial" w:hAnsi="Arial" w:cs="Arial"/>
        </w:rPr>
        <w:t xml:space="preserve">: </w:t>
      </w:r>
      <w:r>
        <w:rPr>
          <w:rFonts w:ascii="Arial" w:hAnsi="Arial" w:cs="Arial"/>
        </w:rPr>
        <w:t xml:space="preserve">JUDr. Romanem </w:t>
      </w:r>
      <w:proofErr w:type="spellStart"/>
      <w:r w:rsidRPr="007543AF">
        <w:rPr>
          <w:rFonts w:ascii="Arial" w:hAnsi="Arial" w:cs="Arial"/>
        </w:rPr>
        <w:t>Brnčalem</w:t>
      </w:r>
      <w:proofErr w:type="spellEnd"/>
      <w:r>
        <w:rPr>
          <w:rFonts w:ascii="Arial" w:hAnsi="Arial" w:cs="Arial"/>
        </w:rPr>
        <w:t>, LL.M., ředitelem Krajského pozemkového úřadu pro Olomoucký kraj</w:t>
      </w:r>
      <w:r w:rsidRPr="00ED6435">
        <w:rPr>
          <w:rFonts w:ascii="Arial" w:hAnsi="Arial" w:cs="Arial"/>
        </w:rPr>
        <w:t xml:space="preserve"> </w:t>
      </w:r>
    </w:p>
    <w:p w14:paraId="754595F9" w14:textId="17F8AD10" w:rsidR="00985D92" w:rsidRDefault="00985D92" w:rsidP="00985D92">
      <w:pPr>
        <w:tabs>
          <w:tab w:val="left" w:pos="4536"/>
        </w:tabs>
        <w:spacing w:after="120"/>
        <w:ind w:left="4962" w:hanging="4395"/>
        <w:jc w:val="both"/>
        <w:rPr>
          <w:rFonts w:ascii="Arial" w:hAnsi="Arial" w:cs="Arial"/>
          <w:snapToGrid w:val="0"/>
        </w:rPr>
      </w:pPr>
      <w:r w:rsidRPr="00ED6435">
        <w:rPr>
          <w:rFonts w:ascii="Arial" w:hAnsi="Arial" w:cs="Arial"/>
        </w:rPr>
        <w:t xml:space="preserve">V technických záležitostech </w:t>
      </w:r>
      <w:proofErr w:type="gramStart"/>
      <w:r w:rsidRPr="00ED6435">
        <w:rPr>
          <w:rFonts w:ascii="Arial" w:hAnsi="Arial" w:cs="Arial"/>
        </w:rPr>
        <w:t>zastoupen</w:t>
      </w:r>
      <w:r>
        <w:rPr>
          <w:rFonts w:ascii="Arial" w:hAnsi="Arial" w:cs="Arial"/>
        </w:rPr>
        <w:t>ý</w:t>
      </w:r>
      <w:r w:rsidRPr="00ED6435">
        <w:rPr>
          <w:rFonts w:ascii="Arial" w:hAnsi="Arial" w:cs="Arial"/>
        </w:rPr>
        <w:t>:</w:t>
      </w:r>
      <w:r w:rsidRPr="00ED6435">
        <w:rPr>
          <w:rFonts w:ascii="Arial" w:hAnsi="Arial" w:cs="Arial"/>
          <w:snapToGrid w:val="0"/>
        </w:rPr>
        <w:t xml:space="preserve"> </w:t>
      </w:r>
      <w:r w:rsidR="003F6AE7">
        <w:rPr>
          <w:rFonts w:ascii="Arial" w:hAnsi="Arial" w:cs="Arial"/>
          <w:snapToGrid w:val="0"/>
        </w:rPr>
        <w:t xml:space="preserve">  </w:t>
      </w:r>
      <w:proofErr w:type="gramEnd"/>
      <w:r w:rsidR="003F6AE7">
        <w:rPr>
          <w:rFonts w:ascii="Arial" w:hAnsi="Arial" w:cs="Arial"/>
          <w:snapToGrid w:val="0"/>
        </w:rPr>
        <w:t xml:space="preserve">     Mgr. Jiřím Koudelkou</w:t>
      </w:r>
      <w:r>
        <w:rPr>
          <w:rFonts w:ascii="Arial" w:hAnsi="Arial" w:cs="Arial"/>
          <w:snapToGrid w:val="0"/>
        </w:rPr>
        <w:t xml:space="preserve">, vedoucí Pobočky </w:t>
      </w:r>
      <w:r w:rsidR="003F6AE7">
        <w:rPr>
          <w:rFonts w:ascii="Arial" w:hAnsi="Arial" w:cs="Arial"/>
          <w:snapToGrid w:val="0"/>
        </w:rPr>
        <w:t>Prostějov</w:t>
      </w:r>
    </w:p>
    <w:p w14:paraId="09975C3C" w14:textId="175CFB2D" w:rsidR="00985D92" w:rsidRDefault="00985D92" w:rsidP="00985D92">
      <w:pPr>
        <w:tabs>
          <w:tab w:val="left" w:pos="4962"/>
        </w:tabs>
        <w:spacing w:after="120"/>
        <w:ind w:left="567"/>
        <w:jc w:val="both"/>
        <w:rPr>
          <w:rFonts w:ascii="Arial" w:hAnsi="Arial" w:cs="Arial"/>
          <w:snapToGrid w:val="0"/>
        </w:rPr>
      </w:pPr>
      <w:r>
        <w:rPr>
          <w:rFonts w:ascii="Arial" w:hAnsi="Arial" w:cs="Arial"/>
          <w:snapToGrid w:val="0"/>
        </w:rPr>
        <w:tab/>
        <w:t xml:space="preserve">Ing. </w:t>
      </w:r>
      <w:r w:rsidR="003F6AE7">
        <w:rPr>
          <w:rFonts w:ascii="Arial" w:hAnsi="Arial" w:cs="Arial"/>
          <w:snapToGrid w:val="0"/>
        </w:rPr>
        <w:t>Danielem Gottvaldem</w:t>
      </w:r>
      <w:r>
        <w:rPr>
          <w:rFonts w:ascii="Arial" w:hAnsi="Arial" w:cs="Arial"/>
          <w:snapToGrid w:val="0"/>
        </w:rPr>
        <w:t xml:space="preserve">, Pobočka </w:t>
      </w:r>
      <w:r w:rsidR="003F6AE7">
        <w:rPr>
          <w:rFonts w:ascii="Arial" w:hAnsi="Arial" w:cs="Arial"/>
          <w:snapToGrid w:val="0"/>
        </w:rPr>
        <w:t>Prostějov</w:t>
      </w:r>
    </w:p>
    <w:p w14:paraId="7ED14CD7" w14:textId="72BB3D3D" w:rsidR="00D86300" w:rsidRDefault="00D86300" w:rsidP="00D86300">
      <w:pPr>
        <w:tabs>
          <w:tab w:val="left" w:pos="4536"/>
        </w:tabs>
        <w:spacing w:after="120"/>
        <w:ind w:left="567"/>
        <w:jc w:val="both"/>
        <w:rPr>
          <w:rFonts w:ascii="Arial" w:hAnsi="Arial" w:cs="Arial"/>
          <w:snapToGrid w:val="0"/>
        </w:rPr>
      </w:pPr>
      <w:r>
        <w:rPr>
          <w:rFonts w:ascii="Arial" w:hAnsi="Arial" w:cs="Arial"/>
          <w:snapToGrid w:val="0"/>
        </w:rPr>
        <w:tab/>
      </w:r>
      <w:r w:rsidR="00985D92">
        <w:rPr>
          <w:rFonts w:ascii="Arial" w:hAnsi="Arial" w:cs="Arial"/>
          <w:snapToGrid w:val="0"/>
        </w:rPr>
        <w:tab/>
      </w:r>
      <w:r w:rsidRPr="00A35D85">
        <w:rPr>
          <w:rFonts w:ascii="Arial" w:hAnsi="Arial" w:cs="Arial"/>
          <w:snapToGrid w:val="0"/>
        </w:rPr>
        <w:t xml:space="preserve">Ing. </w:t>
      </w:r>
      <w:r w:rsidR="00A35D85" w:rsidRPr="00A35D85">
        <w:rPr>
          <w:rFonts w:ascii="Arial" w:hAnsi="Arial" w:cs="Arial"/>
          <w:snapToGrid w:val="0"/>
        </w:rPr>
        <w:t>Hanou Cetkovskou</w:t>
      </w:r>
      <w:r>
        <w:rPr>
          <w:rFonts w:ascii="Arial" w:hAnsi="Arial" w:cs="Arial"/>
          <w:snapToGrid w:val="0"/>
        </w:rPr>
        <w:t xml:space="preserve">, Pobočka </w:t>
      </w:r>
      <w:r w:rsidR="003F6AE7">
        <w:rPr>
          <w:rFonts w:ascii="Arial" w:hAnsi="Arial" w:cs="Arial"/>
          <w:snapToGrid w:val="0"/>
        </w:rPr>
        <w:t>Prostějov</w:t>
      </w:r>
    </w:p>
    <w:p w14:paraId="37DC1FB5" w14:textId="25C4082D" w:rsidR="00D86300" w:rsidRPr="00ED6435" w:rsidRDefault="00D86300" w:rsidP="00D86300">
      <w:pPr>
        <w:tabs>
          <w:tab w:val="left" w:pos="4536"/>
        </w:tabs>
        <w:spacing w:after="120"/>
        <w:ind w:left="567"/>
        <w:jc w:val="both"/>
        <w:rPr>
          <w:rFonts w:ascii="Arial" w:hAnsi="Arial" w:cs="Arial"/>
        </w:rPr>
      </w:pPr>
      <w:r>
        <w:rPr>
          <w:rFonts w:ascii="Arial" w:hAnsi="Arial" w:cs="Arial"/>
          <w:snapToGrid w:val="0"/>
        </w:rPr>
        <w:tab/>
      </w:r>
      <w:r w:rsidR="00A35D85">
        <w:rPr>
          <w:rFonts w:ascii="Arial" w:hAnsi="Arial" w:cs="Arial"/>
          <w:snapToGrid w:val="0"/>
        </w:rPr>
        <w:t xml:space="preserve">       Ing. Lenkou </w:t>
      </w:r>
      <w:proofErr w:type="spellStart"/>
      <w:r w:rsidR="00A35D85">
        <w:rPr>
          <w:rFonts w:ascii="Arial" w:hAnsi="Arial" w:cs="Arial"/>
          <w:snapToGrid w:val="0"/>
        </w:rPr>
        <w:t>Šedkovou</w:t>
      </w:r>
      <w:proofErr w:type="spellEnd"/>
      <w:r w:rsidR="00A35D85">
        <w:rPr>
          <w:rFonts w:ascii="Arial" w:hAnsi="Arial" w:cs="Arial"/>
          <w:snapToGrid w:val="0"/>
        </w:rPr>
        <w:t>, Pobočka Prostějov</w:t>
      </w:r>
    </w:p>
    <w:p w14:paraId="12B93674" w14:textId="77777777" w:rsidR="00D86300" w:rsidRPr="00ED6435" w:rsidRDefault="00D86300" w:rsidP="00D86300">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25DB6D2F" w14:textId="1BD2B3F7" w:rsidR="00D86300" w:rsidRPr="003F6AE7" w:rsidRDefault="00D86300" w:rsidP="003F6AE7">
      <w:pPr>
        <w:tabs>
          <w:tab w:val="left" w:pos="4536"/>
        </w:tabs>
        <w:spacing w:after="120"/>
        <w:ind w:left="567"/>
        <w:contextualSpacing/>
        <w:jc w:val="both"/>
        <w:rPr>
          <w:rFonts w:ascii="Arial" w:hAnsi="Arial" w:cs="Arial"/>
          <w:snapToGrid w:val="0"/>
        </w:rPr>
      </w:pPr>
      <w:r w:rsidRPr="00ED6435">
        <w:rPr>
          <w:rFonts w:ascii="Arial" w:hAnsi="Arial" w:cs="Arial"/>
        </w:rPr>
        <w:t xml:space="preserve">Tel.: </w:t>
      </w:r>
      <w:r>
        <w:rPr>
          <w:rFonts w:ascii="Arial" w:hAnsi="Arial" w:cs="Arial"/>
        </w:rPr>
        <w:tab/>
      </w:r>
      <w:r>
        <w:tab/>
      </w:r>
      <w:r w:rsidRPr="00CD6351">
        <w:rPr>
          <w:rFonts w:ascii="Arial" w:hAnsi="Arial" w:cs="Arial"/>
          <w:snapToGrid w:val="0"/>
        </w:rPr>
        <w:t>+420</w:t>
      </w:r>
      <w:r w:rsidR="003F6AE7">
        <w:rPr>
          <w:rFonts w:ascii="Arial" w:hAnsi="Arial" w:cs="Arial"/>
          <w:snapToGrid w:val="0"/>
        </w:rPr>
        <w:t> </w:t>
      </w:r>
      <w:r w:rsidR="003F6AE7">
        <w:rPr>
          <w:rFonts w:ascii="Arial" w:hAnsi="Arial" w:cs="Arial"/>
          <w:shd w:val="clear" w:color="auto" w:fill="FFFFFF"/>
        </w:rPr>
        <w:t>606 683 400</w:t>
      </w:r>
    </w:p>
    <w:p w14:paraId="6DF879F1" w14:textId="6F6C0916" w:rsidR="00D86300" w:rsidRPr="00CD6351" w:rsidRDefault="00D86300" w:rsidP="00D86300">
      <w:pPr>
        <w:tabs>
          <w:tab w:val="left" w:pos="4536"/>
        </w:tabs>
        <w:spacing w:after="120"/>
        <w:ind w:left="567"/>
        <w:contextualSpacing/>
        <w:jc w:val="both"/>
        <w:rPr>
          <w:rFonts w:ascii="Arial" w:hAnsi="Arial" w:cs="Arial"/>
          <w:snapToGrid w:val="0"/>
        </w:rPr>
      </w:pPr>
      <w:r w:rsidRPr="00CD6351">
        <w:rPr>
          <w:rFonts w:ascii="Arial" w:hAnsi="Arial" w:cs="Arial"/>
        </w:rPr>
        <w:t>E-mail:</w:t>
      </w:r>
      <w:r w:rsidRPr="00CD6351">
        <w:rPr>
          <w:rFonts w:ascii="Arial" w:hAnsi="Arial" w:cs="Arial"/>
          <w:snapToGrid w:val="0"/>
        </w:rPr>
        <w:t xml:space="preserve"> </w:t>
      </w:r>
      <w:r w:rsidRPr="00CD6351">
        <w:rPr>
          <w:rFonts w:ascii="Arial" w:hAnsi="Arial" w:cs="Arial"/>
          <w:snapToGrid w:val="0"/>
        </w:rPr>
        <w:tab/>
      </w:r>
      <w:r>
        <w:tab/>
      </w:r>
      <w:hyperlink r:id="rId14" w:history="1">
        <w:r w:rsidR="0062545B" w:rsidRPr="0028663B">
          <w:rPr>
            <w:rStyle w:val="Hypertextovodkaz"/>
            <w:rFonts w:ascii="Arial" w:hAnsi="Arial" w:cs="Arial"/>
            <w:snapToGrid w:val="0"/>
          </w:rPr>
          <w:t>olomoucky.kraj@spucr.cz</w:t>
        </w:r>
      </w:hyperlink>
      <w:r w:rsidR="0062545B">
        <w:rPr>
          <w:rFonts w:ascii="Arial" w:hAnsi="Arial" w:cs="Arial"/>
          <w:snapToGrid w:val="0"/>
        </w:rPr>
        <w:t xml:space="preserve"> </w:t>
      </w:r>
      <w:r w:rsidRPr="00CD6351">
        <w:rPr>
          <w:rFonts w:ascii="Arial" w:hAnsi="Arial" w:cs="Arial"/>
          <w:snapToGrid w:val="0"/>
        </w:rPr>
        <w:t>;</w:t>
      </w:r>
    </w:p>
    <w:p w14:paraId="706AF288" w14:textId="13393C73" w:rsidR="00D86300" w:rsidRPr="00ED6435" w:rsidRDefault="00A01172" w:rsidP="00D86300">
      <w:pPr>
        <w:tabs>
          <w:tab w:val="left" w:pos="4536"/>
        </w:tabs>
        <w:spacing w:after="120"/>
        <w:ind w:left="4254" w:firstLine="709"/>
        <w:contextualSpacing/>
        <w:jc w:val="both"/>
        <w:rPr>
          <w:rFonts w:ascii="Arial" w:eastAsia="Arial" w:hAnsi="Arial" w:cs="Arial"/>
        </w:rPr>
      </w:pPr>
      <w:hyperlink r:id="rId15" w:history="1">
        <w:r w:rsidR="003F6AE7" w:rsidRPr="00D7694A">
          <w:rPr>
            <w:rStyle w:val="Hypertextovodkaz"/>
            <w:rFonts w:ascii="Arial" w:hAnsi="Arial" w:cs="Arial"/>
            <w:snapToGrid w:val="0"/>
          </w:rPr>
          <w:t>prostejov.pk@spucr.cz</w:t>
        </w:r>
      </w:hyperlink>
      <w:r w:rsidR="0062545B">
        <w:rPr>
          <w:rStyle w:val="Hypertextovodkaz"/>
          <w:rFonts w:ascii="Arial" w:eastAsia="Arial" w:hAnsi="Arial" w:cs="Arial"/>
          <w:color w:val="auto"/>
          <w:u w:val="none"/>
        </w:rPr>
        <w:t xml:space="preserve">    </w:t>
      </w:r>
    </w:p>
    <w:p w14:paraId="51E73F78" w14:textId="77777777" w:rsidR="00D86300" w:rsidRDefault="00D86300" w:rsidP="00D86300">
      <w:pPr>
        <w:tabs>
          <w:tab w:val="left" w:pos="4536"/>
        </w:tabs>
        <w:spacing w:after="120"/>
        <w:ind w:left="4254" w:firstLine="709"/>
        <w:contextualSpacing/>
        <w:jc w:val="both"/>
        <w:rPr>
          <w:rFonts w:ascii="Arial" w:hAnsi="Arial" w:cs="Arial"/>
        </w:rPr>
      </w:pPr>
    </w:p>
    <w:p w14:paraId="2F7AC65F" w14:textId="77777777" w:rsidR="00D86300" w:rsidRPr="00ED6435" w:rsidRDefault="00D86300" w:rsidP="00D86300">
      <w:pPr>
        <w:spacing w:after="120"/>
        <w:ind w:left="567" w:right="1418"/>
        <w:jc w:val="both"/>
        <w:rPr>
          <w:rFonts w:ascii="Arial" w:hAnsi="Arial" w:cs="Arial"/>
          <w:b/>
          <w:i/>
        </w:rPr>
      </w:pPr>
      <w:r w:rsidRPr="00ED6435">
        <w:rPr>
          <w:rFonts w:ascii="Arial" w:hAnsi="Arial" w:cs="Arial"/>
        </w:rPr>
        <w:t>ID datové schránky: z49per3</w:t>
      </w:r>
    </w:p>
    <w:p w14:paraId="1418F3F2" w14:textId="77777777" w:rsidR="00D86300" w:rsidRPr="00ED6435" w:rsidRDefault="00D86300" w:rsidP="00D86300">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1C533EB1" w14:textId="77777777" w:rsidR="00D86300" w:rsidRPr="00ED6435" w:rsidRDefault="00D86300" w:rsidP="00D86300">
      <w:pPr>
        <w:spacing w:after="120"/>
        <w:ind w:left="4536" w:right="1417" w:hanging="3969"/>
        <w:contextualSpacing/>
        <w:jc w:val="both"/>
        <w:rPr>
          <w:rFonts w:ascii="Arial" w:hAnsi="Arial" w:cs="Arial"/>
          <w:b/>
          <w:i/>
        </w:rPr>
      </w:pPr>
      <w:r w:rsidRPr="00ED6435">
        <w:rPr>
          <w:rFonts w:ascii="Arial" w:hAnsi="Arial" w:cs="Arial"/>
        </w:rPr>
        <w:t>Číslo účtu: 3723001/0710</w:t>
      </w:r>
    </w:p>
    <w:p w14:paraId="4098D37C" w14:textId="77777777" w:rsidR="00D86300" w:rsidRPr="00ED6435" w:rsidRDefault="00D86300" w:rsidP="00D86300">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lastRenderedPageBreak/>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79955221"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FF3F0F">
        <w:rPr>
          <w:rFonts w:ascii="Arial" w:hAnsi="Arial" w:cs="Arial"/>
          <w:b/>
          <w:bCs/>
        </w:rPr>
        <w:t>v</w:t>
      </w:r>
      <w:r w:rsidR="005B24E1">
        <w:rPr>
          <w:rFonts w:ascii="Arial" w:hAnsi="Arial" w:cs="Arial"/>
          <w:b/>
          <w:bCs/>
        </w:rPr>
        <w:t> </w:t>
      </w:r>
      <w:proofErr w:type="spellStart"/>
      <w:r w:rsidR="00FF3F0F">
        <w:rPr>
          <w:rFonts w:ascii="Arial" w:hAnsi="Arial" w:cs="Arial"/>
          <w:b/>
          <w:bCs/>
        </w:rPr>
        <w:t>k</w:t>
      </w:r>
      <w:r w:rsidR="005B24E1">
        <w:rPr>
          <w:rFonts w:ascii="Arial" w:hAnsi="Arial" w:cs="Arial"/>
          <w:b/>
          <w:bCs/>
        </w:rPr>
        <w:t>.ú</w:t>
      </w:r>
      <w:proofErr w:type="spellEnd"/>
      <w:r w:rsidR="005B24E1">
        <w:rPr>
          <w:rFonts w:ascii="Arial" w:hAnsi="Arial" w:cs="Arial"/>
          <w:b/>
          <w:bCs/>
        </w:rPr>
        <w:t>.</w:t>
      </w:r>
      <w:r w:rsidR="00FF3F0F">
        <w:rPr>
          <w:rFonts w:ascii="Arial" w:hAnsi="Arial" w:cs="Arial"/>
          <w:b/>
          <w:bCs/>
        </w:rPr>
        <w:t xml:space="preserve"> </w:t>
      </w:r>
      <w:r w:rsidR="003F6AE7">
        <w:rPr>
          <w:rFonts w:ascii="Arial" w:hAnsi="Arial" w:cs="Arial"/>
          <w:b/>
          <w:bCs/>
        </w:rPr>
        <w:t>Stařechovice</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DE26B7" w:rsidRPr="00ED6435">
        <w:rPr>
          <w:rFonts w:ascii="Arial" w:hAnsi="Arial" w:cs="Arial"/>
        </w:rPr>
        <w:t>..........</w:t>
      </w:r>
      <w:r w:rsidRPr="00ED6435">
        <w:rPr>
          <w:rFonts w:ascii="Arial" w:hAnsi="Arial" w:cs="Arial"/>
        </w:rPr>
        <w:t xml:space="preserve">, zveřejněnou Objednatelem dne </w:t>
      </w:r>
      <w:r w:rsidR="009263F2" w:rsidRPr="00ED6435">
        <w:rPr>
          <w:rFonts w:ascii="Arial" w:hAnsi="Arial" w:cs="Arial"/>
        </w:rPr>
        <w:t>..........</w:t>
      </w:r>
      <w:r w:rsidRPr="00ED6435">
        <w:rPr>
          <w:rFonts w:ascii="Arial" w:hAnsi="Arial" w:cs="Arial"/>
        </w:rPr>
        <w:t xml:space="preserve"> 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06519FE1"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w:t>
      </w:r>
      <w:r w:rsidRPr="000528E6">
        <w:rPr>
          <w:rFonts w:ascii="Arial" w:hAnsi="Arial" w:cs="Arial"/>
          <w:highlight w:val="yellow"/>
        </w:rPr>
        <w:t xml:space="preserve">dne </w:t>
      </w:r>
      <w:r w:rsidR="002B735B" w:rsidRPr="000528E6">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22322F7A"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C87FA6">
        <w:rPr>
          <w:rFonts w:ascii="Arial" w:hAnsi="Arial" w:cs="Arial"/>
          <w:b/>
          <w:bCs/>
          <w:szCs w:val="22"/>
        </w:rPr>
        <w:t>v </w:t>
      </w:r>
      <w:proofErr w:type="spellStart"/>
      <w:r w:rsidR="005B24E1">
        <w:rPr>
          <w:rFonts w:ascii="Arial" w:hAnsi="Arial" w:cs="Arial"/>
          <w:b/>
          <w:bCs/>
        </w:rPr>
        <w:t>k.ú</w:t>
      </w:r>
      <w:proofErr w:type="spellEnd"/>
      <w:r w:rsidR="005B24E1">
        <w:rPr>
          <w:rFonts w:ascii="Arial" w:hAnsi="Arial" w:cs="Arial"/>
          <w:b/>
          <w:bCs/>
        </w:rPr>
        <w:t>. Stařechovice</w:t>
      </w:r>
      <w:r w:rsidR="00C87FA6">
        <w:rPr>
          <w:rFonts w:ascii="Arial" w:hAnsi="Arial" w:cs="Arial"/>
          <w:b/>
          <w:bCs/>
          <w:szCs w:val="22"/>
        </w:rPr>
        <w:t>“</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3C0066BE"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5B24E1">
        <w:rPr>
          <w:rFonts w:ascii="Arial" w:hAnsi="Arial" w:cs="Arial"/>
        </w:rPr>
        <w:t>Stařechovice</w:t>
      </w:r>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0528E6" w:rsidRDefault="002B735B" w:rsidP="009C7E98">
            <w:pPr>
              <w:tabs>
                <w:tab w:val="right" w:pos="990"/>
              </w:tabs>
              <w:spacing w:after="0" w:line="240" w:lineRule="auto"/>
              <w:ind w:left="709" w:hanging="428"/>
              <w:jc w:val="both"/>
              <w:rPr>
                <w:rFonts w:ascii="Arial" w:hAnsi="Arial" w:cs="Arial"/>
                <w:highlight w:val="yellow"/>
              </w:rPr>
            </w:pPr>
            <w:proofErr w:type="gramStart"/>
            <w:r w:rsidRPr="000528E6">
              <w:rPr>
                <w:rFonts w:ascii="Arial" w:hAnsi="Arial" w:cs="Arial"/>
                <w:snapToGrid w:val="0"/>
                <w:highlight w:val="yellow"/>
              </w:rPr>
              <w:t>..........</w:t>
            </w:r>
            <w:r w:rsidR="00F656CF" w:rsidRPr="000528E6">
              <w:rPr>
                <w:rFonts w:ascii="Arial" w:hAnsi="Arial" w:cs="Arial"/>
                <w:snapToGrid w:val="0"/>
                <w:highlight w:val="yellow"/>
              </w:rPr>
              <w:t>,-</w:t>
            </w:r>
            <w:proofErr w:type="gramEnd"/>
            <w:r w:rsidR="00F656CF" w:rsidRPr="000528E6">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0528E6" w:rsidRDefault="002B735B" w:rsidP="009C7E98">
            <w:pPr>
              <w:tabs>
                <w:tab w:val="right" w:pos="990"/>
              </w:tabs>
              <w:spacing w:after="0" w:line="240" w:lineRule="auto"/>
              <w:ind w:left="709" w:hanging="428"/>
              <w:jc w:val="both"/>
              <w:rPr>
                <w:rFonts w:ascii="Arial" w:hAnsi="Arial" w:cs="Arial"/>
                <w:highlight w:val="yellow"/>
              </w:rPr>
            </w:pPr>
            <w:proofErr w:type="gramStart"/>
            <w:r w:rsidRPr="000528E6">
              <w:rPr>
                <w:rFonts w:ascii="Arial" w:hAnsi="Arial" w:cs="Arial"/>
                <w:snapToGrid w:val="0"/>
                <w:highlight w:val="yellow"/>
              </w:rPr>
              <w:t>..........</w:t>
            </w:r>
            <w:r w:rsidR="00F656CF" w:rsidRPr="000528E6">
              <w:rPr>
                <w:rFonts w:ascii="Arial" w:hAnsi="Arial" w:cs="Arial"/>
                <w:snapToGrid w:val="0"/>
                <w:highlight w:val="yellow"/>
              </w:rPr>
              <w:t>,-</w:t>
            </w:r>
            <w:proofErr w:type="gramEnd"/>
            <w:r w:rsidR="00F656CF" w:rsidRPr="000528E6">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0528E6" w:rsidRDefault="002B735B" w:rsidP="009C7E98">
            <w:pPr>
              <w:tabs>
                <w:tab w:val="right" w:pos="990"/>
              </w:tabs>
              <w:spacing w:after="0" w:line="240" w:lineRule="auto"/>
              <w:ind w:left="709" w:hanging="428"/>
              <w:jc w:val="both"/>
              <w:rPr>
                <w:rFonts w:ascii="Arial" w:hAnsi="Arial" w:cs="Arial"/>
                <w:highlight w:val="yellow"/>
              </w:rPr>
            </w:pPr>
            <w:proofErr w:type="gramStart"/>
            <w:r w:rsidRPr="000528E6">
              <w:rPr>
                <w:rFonts w:ascii="Arial" w:hAnsi="Arial" w:cs="Arial"/>
                <w:snapToGrid w:val="0"/>
                <w:highlight w:val="yellow"/>
              </w:rPr>
              <w:t>..........</w:t>
            </w:r>
            <w:r w:rsidR="00F656CF" w:rsidRPr="000528E6">
              <w:rPr>
                <w:rFonts w:ascii="Arial" w:hAnsi="Arial" w:cs="Arial"/>
                <w:snapToGrid w:val="0"/>
                <w:highlight w:val="yellow"/>
              </w:rPr>
              <w:t>,-</w:t>
            </w:r>
            <w:proofErr w:type="gramEnd"/>
            <w:r w:rsidR="00F656CF" w:rsidRPr="000528E6">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0528E6" w:rsidRDefault="002B735B" w:rsidP="009C7E98">
            <w:pPr>
              <w:tabs>
                <w:tab w:val="right" w:pos="990"/>
              </w:tabs>
              <w:spacing w:after="0" w:line="240" w:lineRule="auto"/>
              <w:ind w:left="709" w:hanging="428"/>
              <w:jc w:val="both"/>
              <w:rPr>
                <w:rFonts w:ascii="Arial" w:hAnsi="Arial" w:cs="Arial"/>
                <w:highlight w:val="yellow"/>
              </w:rPr>
            </w:pPr>
            <w:proofErr w:type="gramStart"/>
            <w:r w:rsidRPr="000528E6">
              <w:rPr>
                <w:rFonts w:ascii="Arial" w:hAnsi="Arial" w:cs="Arial"/>
                <w:snapToGrid w:val="0"/>
                <w:highlight w:val="yellow"/>
              </w:rPr>
              <w:t>..........</w:t>
            </w:r>
            <w:r w:rsidR="00F656CF" w:rsidRPr="000528E6">
              <w:rPr>
                <w:rFonts w:ascii="Arial" w:hAnsi="Arial" w:cs="Arial"/>
                <w:snapToGrid w:val="0"/>
                <w:highlight w:val="yellow"/>
              </w:rPr>
              <w:t>,-</w:t>
            </w:r>
            <w:proofErr w:type="gramEnd"/>
            <w:r w:rsidR="00F656CF" w:rsidRPr="000528E6">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0528E6" w:rsidRDefault="002B735B" w:rsidP="009C7E98">
            <w:pPr>
              <w:tabs>
                <w:tab w:val="right" w:pos="990"/>
              </w:tabs>
              <w:spacing w:after="0" w:line="240" w:lineRule="auto"/>
              <w:ind w:left="709" w:hanging="428"/>
              <w:jc w:val="both"/>
              <w:rPr>
                <w:rFonts w:ascii="Arial" w:hAnsi="Arial" w:cs="Arial"/>
                <w:highlight w:val="yellow"/>
              </w:rPr>
            </w:pPr>
            <w:proofErr w:type="gramStart"/>
            <w:r w:rsidRPr="000528E6">
              <w:rPr>
                <w:rFonts w:ascii="Arial" w:hAnsi="Arial" w:cs="Arial"/>
                <w:snapToGrid w:val="0"/>
                <w:highlight w:val="yellow"/>
              </w:rPr>
              <w:t>..........</w:t>
            </w:r>
            <w:r w:rsidR="00F656CF" w:rsidRPr="000528E6">
              <w:rPr>
                <w:rFonts w:ascii="Arial" w:hAnsi="Arial" w:cs="Arial"/>
                <w:snapToGrid w:val="0"/>
                <w:highlight w:val="yellow"/>
              </w:rPr>
              <w:t>,-</w:t>
            </w:r>
            <w:proofErr w:type="gramEnd"/>
            <w:r w:rsidR="00F656CF" w:rsidRPr="000528E6">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0528E6" w:rsidRDefault="002B735B" w:rsidP="009C7E98">
            <w:pPr>
              <w:tabs>
                <w:tab w:val="right" w:pos="990"/>
              </w:tabs>
              <w:spacing w:after="0" w:line="240" w:lineRule="auto"/>
              <w:ind w:left="709" w:hanging="428"/>
              <w:jc w:val="both"/>
              <w:rPr>
                <w:rFonts w:ascii="Arial" w:hAnsi="Arial" w:cs="Arial"/>
                <w:highlight w:val="yellow"/>
              </w:rPr>
            </w:pPr>
            <w:proofErr w:type="gramStart"/>
            <w:r w:rsidRPr="000528E6">
              <w:rPr>
                <w:rFonts w:ascii="Arial" w:hAnsi="Arial" w:cs="Arial"/>
                <w:snapToGrid w:val="0"/>
                <w:highlight w:val="yellow"/>
              </w:rPr>
              <w:t>..........</w:t>
            </w:r>
            <w:r w:rsidR="00F656CF" w:rsidRPr="000528E6">
              <w:rPr>
                <w:rFonts w:ascii="Arial" w:hAnsi="Arial" w:cs="Arial"/>
                <w:snapToGrid w:val="0"/>
                <w:highlight w:val="yellow"/>
              </w:rPr>
              <w:t>,-</w:t>
            </w:r>
            <w:proofErr w:type="gramEnd"/>
            <w:r w:rsidR="00F656CF" w:rsidRPr="000528E6">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w:t>
      </w:r>
      <w:r w:rsidRPr="00C62699">
        <w:rPr>
          <w:rFonts w:ascii="Arial" w:hAnsi="Arial" w:cs="Arial"/>
          <w:szCs w:val="22"/>
        </w:rPr>
        <w:lastRenderedPageBreak/>
        <w:t xml:space="preserve">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55933725"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C87FA6">
        <w:rPr>
          <w:rFonts w:ascii="Arial" w:hAnsi="Arial" w:cs="Arial"/>
          <w:szCs w:val="22"/>
        </w:rPr>
        <w:t xml:space="preserve">Krajský pozemkový úřad pro Olomoucký kraj, </w:t>
      </w:r>
      <w:r w:rsidR="00C87FA6" w:rsidRPr="001D72A4">
        <w:rPr>
          <w:rFonts w:ascii="Arial" w:hAnsi="Arial" w:cs="Arial"/>
          <w:b/>
          <w:bCs/>
          <w:szCs w:val="22"/>
        </w:rPr>
        <w:t xml:space="preserve">Pobočka </w:t>
      </w:r>
      <w:r w:rsidR="001D72A4" w:rsidRPr="001D72A4">
        <w:rPr>
          <w:rFonts w:ascii="Arial" w:hAnsi="Arial" w:cs="Arial"/>
          <w:b/>
          <w:bCs/>
          <w:szCs w:val="22"/>
        </w:rPr>
        <w:t>Prostějov</w:t>
      </w:r>
      <w:r w:rsidR="00C87FA6">
        <w:rPr>
          <w:rFonts w:ascii="Arial" w:hAnsi="Arial" w:cs="Arial"/>
          <w:szCs w:val="22"/>
        </w:rPr>
        <w:t xml:space="preserve">, </w:t>
      </w:r>
      <w:r w:rsidR="001D72A4">
        <w:rPr>
          <w:rFonts w:ascii="Arial" w:hAnsi="Arial" w:cs="Arial"/>
          <w:szCs w:val="22"/>
        </w:rPr>
        <w:t>Aloise Krále 4, 796 01 Prostějov</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lastRenderedPageBreak/>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39CCA610"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lastRenderedPageBreak/>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lastRenderedPageBreak/>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4AF32F47" w:rsidR="0008597D" w:rsidRPr="009060BB" w:rsidRDefault="00583F28" w:rsidP="0008597D">
      <w:pPr>
        <w:pStyle w:val="Level2"/>
        <w:spacing w:line="240" w:lineRule="auto"/>
        <w:ind w:left="567" w:hanging="567"/>
        <w:jc w:val="both"/>
        <w:rPr>
          <w:rFonts w:ascii="Arial" w:hAnsi="Arial" w:cs="Arial"/>
          <w:szCs w:val="22"/>
        </w:rPr>
      </w:pPr>
      <w:bookmarkStart w:id="34" w:name="_Ref50747173"/>
      <w:bookmarkStart w:id="35" w:name="_Hlk63750513"/>
      <w:r w:rsidRPr="00392118">
        <w:rPr>
          <w:rFonts w:ascii="Arial" w:hAnsi="Arial" w:cs="Arial"/>
          <w:b/>
          <w:bCs/>
          <w:szCs w:val="22"/>
        </w:rPr>
        <w:t>NENÍ PŘEDMĚTEM TÉTO SMLOUVY</w:t>
      </w:r>
      <w:r>
        <w:rPr>
          <w:rFonts w:ascii="Arial" w:hAnsi="Arial" w:cs="Arial"/>
          <w:b/>
          <w:bCs/>
          <w:szCs w:val="22"/>
        </w:rPr>
        <w:t>.</w:t>
      </w:r>
      <w:r w:rsidRPr="009060BB">
        <w:rPr>
          <w:rFonts w:ascii="Arial" w:hAnsi="Arial" w:cs="Arial"/>
          <w:szCs w:val="22"/>
        </w:rPr>
        <w:t xml:space="preserve">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4FB61FC8" w:rsidR="00B022EF" w:rsidRPr="009060BB" w:rsidRDefault="00583F28"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392118">
        <w:rPr>
          <w:rFonts w:ascii="Arial" w:hAnsi="Arial" w:cs="Arial"/>
          <w:b/>
          <w:bCs/>
          <w:szCs w:val="22"/>
        </w:rPr>
        <w:t>NENÍ PŘEDMĚTEM TÉTO SMLOUVY</w:t>
      </w:r>
      <w:r>
        <w:rPr>
          <w:rFonts w:ascii="Arial" w:hAnsi="Arial" w:cs="Arial"/>
          <w:b/>
          <w:bCs/>
          <w:szCs w:val="22"/>
        </w:rPr>
        <w:t>.</w:t>
      </w:r>
      <w:r w:rsidRPr="009060BB">
        <w:rPr>
          <w:rFonts w:ascii="Arial" w:hAnsi="Arial" w:cs="Arial"/>
          <w:szCs w:val="22"/>
        </w:rPr>
        <w:t xml:space="preserve">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1103EE68"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w:t>
      </w:r>
      <w:r w:rsidRPr="00C62699">
        <w:rPr>
          <w:rFonts w:ascii="Arial" w:hAnsi="Arial" w:cs="Arial"/>
        </w:rPr>
        <w:lastRenderedPageBreak/>
        <w:t>(rekognoskace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t xml:space="preserve">Podrobné měření polohopisu v obvodu </w:t>
      </w:r>
      <w:proofErr w:type="spellStart"/>
      <w:r w:rsidRPr="5784E4A4">
        <w:rPr>
          <w:rFonts w:ascii="Arial" w:hAnsi="Arial" w:cs="Arial"/>
        </w:rPr>
        <w:t>KoPÚ</w:t>
      </w:r>
      <w:proofErr w:type="spellEnd"/>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5BB49B33" w:rsidR="006B518C" w:rsidRPr="00CF4F60" w:rsidRDefault="00FF3F0F"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sidRPr="2D207F4A">
        <w:rPr>
          <w:rFonts w:ascii="Arial" w:hAnsi="Arial" w:cs="Arial"/>
          <w:b/>
          <w:bCs/>
        </w:rPr>
        <w:t>NENÍ PŘEDMĚTEM TÉTO SMLOUVY</w:t>
      </w:r>
      <w:r>
        <w:rPr>
          <w:rFonts w:ascii="Arial" w:hAnsi="Arial" w:cs="Arial"/>
          <w:b/>
          <w:bCs/>
        </w:rPr>
        <w:t>.</w:t>
      </w:r>
      <w:r w:rsidRPr="5784E4A4">
        <w:rPr>
          <w:rFonts w:ascii="Arial" w:hAnsi="Arial" w:cs="Arial"/>
        </w:rPr>
        <w:t xml:space="preserve"> </w:t>
      </w:r>
      <w:proofErr w:type="spellStart"/>
      <w:r w:rsidR="006B518C" w:rsidRPr="5784E4A4">
        <w:rPr>
          <w:rFonts w:ascii="Arial" w:hAnsi="Arial" w:cs="Arial"/>
        </w:rPr>
        <w:t>Vektorizace</w:t>
      </w:r>
      <w:proofErr w:type="spellEnd"/>
      <w:r w:rsidR="006B518C" w:rsidRPr="5784E4A4">
        <w:rPr>
          <w:rFonts w:ascii="Arial" w:hAnsi="Arial" w:cs="Arial"/>
        </w:rPr>
        <w:t xml:space="preserve"> vlastnické mapy</w:t>
      </w:r>
      <w:bookmarkEnd w:id="56"/>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bookmarkEnd w:id="57"/>
      <w:bookmarkEnd w:id="58"/>
      <w:bookmarkEnd w:id="59"/>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6C0FC5E3"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1" w:name="_Ref64278867"/>
      <w:r w:rsidRPr="5784E4A4">
        <w:rPr>
          <w:rFonts w:ascii="Arial" w:hAnsi="Arial" w:cs="Arial"/>
        </w:rPr>
        <w:lastRenderedPageBreak/>
        <w:t>Zjišťování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66F7E7B4" w:rsidR="00F821DF" w:rsidRPr="00F821DF" w:rsidRDefault="00F821DF" w:rsidP="00C643A6">
      <w:pPr>
        <w:pStyle w:val="Level3"/>
        <w:tabs>
          <w:tab w:val="clear" w:pos="2041"/>
        </w:tabs>
        <w:ind w:left="1418"/>
        <w:jc w:val="both"/>
        <w:rPr>
          <w:rFonts w:ascii="Arial" w:hAnsi="Arial" w:cs="Arial"/>
        </w:rPr>
      </w:pPr>
      <w:bookmarkStart w:id="62"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 xml:space="preserve">pro účely návrhu </w:t>
      </w:r>
      <w:proofErr w:type="spellStart"/>
      <w:r w:rsidRPr="5784E4A4">
        <w:rPr>
          <w:rFonts w:ascii="Arial" w:hAnsi="Arial" w:cs="Arial"/>
        </w:rPr>
        <w:t>KoPÚ</w:t>
      </w:r>
      <w:bookmarkEnd w:id="62"/>
      <w:proofErr w:type="spellEnd"/>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 xml:space="preserve">12 Vyhlášky a přílohy č. 2 Vyhlášky a v § 8 Zákona a bude obsahovat seznam pozemků vlastníků vyžadujících </w:t>
      </w:r>
      <w:r w:rsidRPr="009E686E">
        <w:rPr>
          <w:rFonts w:ascii="Arial" w:hAnsi="Arial" w:cs="Arial"/>
        </w:rPr>
        <w:lastRenderedPageBreak/>
        <w:t>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lastRenderedPageBreak/>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lastRenderedPageBreak/>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proofErr w:type="spellStart"/>
      <w:r w:rsidRPr="5784E4A4">
        <w:rPr>
          <w:rFonts w:ascii="Arial" w:hAnsi="Arial" w:cs="Arial"/>
        </w:rPr>
        <w:t>KoPÚ</w:t>
      </w:r>
      <w:proofErr w:type="spellEnd"/>
      <w:r w:rsidRPr="5784E4A4">
        <w:rPr>
          <w:rFonts w:ascii="Arial" w:hAnsi="Arial" w:cs="Arial"/>
        </w:rPr>
        <w:t xml:space="preserve">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lastRenderedPageBreak/>
        <w:t>Technické požadavky na provedení díla</w:t>
      </w:r>
      <w:bookmarkEnd w:id="8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8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5EE4378F"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 xml:space="preserve">Podrobné měření polohopisu v obvodu </w:t>
      </w:r>
      <w:proofErr w:type="spellStart"/>
      <w:r w:rsidRPr="00ED6435">
        <w:rPr>
          <w:rFonts w:ascii="Arial" w:hAnsi="Arial" w:cs="Arial"/>
          <w:bCs/>
        </w:rPr>
        <w:t>KoPÚ</w:t>
      </w:r>
      <w:proofErr w:type="spellEnd"/>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0217D12A" w:rsidR="006D7FB1" w:rsidRPr="003B6DF8" w:rsidRDefault="00FF3F0F" w:rsidP="00024EBF">
      <w:pPr>
        <w:pStyle w:val="Claneka"/>
        <w:keepLines w:val="0"/>
        <w:widowControl/>
        <w:numPr>
          <w:ilvl w:val="2"/>
          <w:numId w:val="22"/>
        </w:numPr>
        <w:spacing w:line="240" w:lineRule="auto"/>
        <w:jc w:val="both"/>
        <w:rPr>
          <w:rFonts w:ascii="Arial" w:hAnsi="Arial" w:cs="Arial"/>
        </w:rPr>
      </w:pPr>
      <w:r w:rsidRPr="2D207F4A">
        <w:rPr>
          <w:rFonts w:ascii="Arial" w:hAnsi="Arial" w:cs="Arial"/>
          <w:b/>
          <w:bCs/>
        </w:rPr>
        <w:t>NENÍ PŘEDMĚTEM TÉTO SMLOUVY</w:t>
      </w:r>
      <w:r>
        <w:rPr>
          <w:rFonts w:ascii="Arial" w:hAnsi="Arial" w:cs="Arial"/>
          <w:b/>
          <w:bCs/>
        </w:rPr>
        <w:t>.</w:t>
      </w:r>
      <w:r>
        <w:rPr>
          <w:rFonts w:ascii="Arial" w:hAnsi="Arial" w:cs="Arial"/>
        </w:rPr>
        <w:t xml:space="preserve"> </w:t>
      </w:r>
      <w:proofErr w:type="spellStart"/>
      <w:r w:rsidR="006D7FB1">
        <w:rPr>
          <w:rFonts w:ascii="Arial" w:hAnsi="Arial" w:cs="Arial"/>
        </w:rPr>
        <w:t>Vektorizace</w:t>
      </w:r>
      <w:proofErr w:type="spellEnd"/>
      <w:r w:rsidR="006D7FB1">
        <w:rPr>
          <w:rFonts w:ascii="Arial" w:hAnsi="Arial" w:cs="Arial"/>
        </w:rPr>
        <w:t xml:space="preserve"> vlastnické mapy </w:t>
      </w:r>
      <w:r w:rsidR="006D7FB1" w:rsidRPr="00ED6435">
        <w:rPr>
          <w:rFonts w:ascii="Arial" w:hAnsi="Arial" w:cs="Arial"/>
        </w:rPr>
        <w:t>–</w:t>
      </w:r>
      <w:r w:rsidR="00222B9F">
        <w:rPr>
          <w:rFonts w:ascii="Arial" w:hAnsi="Arial" w:cs="Arial"/>
        </w:rPr>
        <w:t xml:space="preserve"> </w:t>
      </w:r>
      <w:r w:rsidR="006D7FB1" w:rsidRPr="00527966">
        <w:rPr>
          <w:rFonts w:ascii="Arial" w:hAnsi="Arial" w:cs="Arial"/>
        </w:rPr>
        <w:t xml:space="preserve">1x digitální </w:t>
      </w:r>
      <w:r w:rsidR="006D7FB1" w:rsidRPr="003B6DF8">
        <w:rPr>
          <w:rFonts w:ascii="Arial" w:hAnsi="Arial" w:cs="Arial"/>
        </w:rPr>
        <w:t>vyhotovení (CD/DVD) určené Objednateli;</w:t>
      </w:r>
    </w:p>
    <w:p w14:paraId="4DA4D780" w14:textId="75A6055E" w:rsidR="00FB36AB" w:rsidRPr="003B6DF8" w:rsidRDefault="00B9128B" w:rsidP="00024EBF">
      <w:pPr>
        <w:pStyle w:val="Claneka"/>
        <w:keepLines w:val="0"/>
        <w:widowControl/>
        <w:numPr>
          <w:ilvl w:val="2"/>
          <w:numId w:val="22"/>
        </w:numPr>
        <w:spacing w:line="240" w:lineRule="auto"/>
        <w:jc w:val="both"/>
        <w:rPr>
          <w:rFonts w:ascii="Arial" w:hAnsi="Arial" w:cs="Arial"/>
        </w:rPr>
      </w:pPr>
      <w:r w:rsidRPr="003B6DF8">
        <w:rPr>
          <w:rFonts w:ascii="Arial" w:hAnsi="Arial" w:cs="Arial"/>
        </w:rPr>
        <w:t xml:space="preserve">Zjišťování průběhu hranic obvodu </w:t>
      </w:r>
      <w:proofErr w:type="spellStart"/>
      <w:r w:rsidRPr="003B6DF8">
        <w:rPr>
          <w:rFonts w:ascii="Arial" w:hAnsi="Arial" w:cs="Arial"/>
        </w:rPr>
        <w:t>KoPÚ</w:t>
      </w:r>
      <w:proofErr w:type="spellEnd"/>
      <w:r w:rsidRPr="003B6DF8">
        <w:rPr>
          <w:rFonts w:ascii="Arial" w:hAnsi="Arial" w:cs="Arial"/>
        </w:rPr>
        <w:t xml:space="preserve"> </w:t>
      </w:r>
      <w:r w:rsidR="00B262F3" w:rsidRPr="003B6DF8">
        <w:rPr>
          <w:rFonts w:ascii="Arial" w:hAnsi="Arial" w:cs="Arial"/>
        </w:rPr>
        <w:t>– 1x listinné a 1x digitální vyhotovení (CD/DVD) určené Objednateli; geometrické plány budou odevzdány jen na CD/DVD</w:t>
      </w:r>
      <w:r w:rsidR="00FB36AB" w:rsidRPr="003B6DF8">
        <w:rPr>
          <w:rFonts w:ascii="Arial" w:hAnsi="Arial" w:cs="Arial"/>
        </w:rPr>
        <w:t>;</w:t>
      </w:r>
      <w:r w:rsidR="00F24EEB" w:rsidRPr="003B6DF8">
        <w:rPr>
          <w:rFonts w:ascii="Arial" w:hAnsi="Arial" w:cs="Arial"/>
        </w:rPr>
        <w:t xml:space="preserve"> </w:t>
      </w:r>
    </w:p>
    <w:p w14:paraId="5E37BE94" w14:textId="511C047A"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08122817"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proofErr w:type="spellStart"/>
      <w:r w:rsidRPr="00036EDB">
        <w:rPr>
          <w:rFonts w:ascii="Arial" w:hAnsi="Arial" w:cs="Arial"/>
        </w:rPr>
        <w:t>KoPÚ</w:t>
      </w:r>
      <w:proofErr w:type="spellEnd"/>
      <w:r w:rsidRPr="00036EDB">
        <w:rPr>
          <w:rFonts w:ascii="Arial" w:hAnsi="Arial" w:cs="Arial"/>
        </w:rPr>
        <w:t xml:space="preserve">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lastRenderedPageBreak/>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0"/>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1"/>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57AEE59"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w:t>
      </w:r>
      <w:r w:rsidRPr="004703AC">
        <w:rPr>
          <w:rFonts w:ascii="Arial" w:hAnsi="Arial" w:cs="Arial"/>
          <w:szCs w:val="22"/>
          <w:highlight w:val="yellow"/>
        </w:rPr>
        <w:t>.j.</w:t>
      </w:r>
      <w:proofErr w:type="gramEnd"/>
      <w:r w:rsidRPr="004703AC">
        <w:rPr>
          <w:rFonts w:ascii="Arial" w:hAnsi="Arial" w:cs="Arial"/>
          <w:szCs w:val="22"/>
          <w:highlight w:val="yellow"/>
        </w:rPr>
        <w:t xml:space="preserve"> ......</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4"/>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w:t>
      </w:r>
      <w:r w:rsidR="00127C34" w:rsidRPr="00C62699">
        <w:rPr>
          <w:rFonts w:ascii="Arial" w:hAnsi="Arial" w:cs="Arial"/>
          <w:szCs w:val="22"/>
        </w:rPr>
        <w:lastRenderedPageBreak/>
        <w:t>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67D7DAC3"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w:t>
      </w:r>
      <w:r w:rsidR="00C87FA6" w:rsidRPr="001D72A4">
        <w:rPr>
          <w:rFonts w:ascii="Arial" w:hAnsi="Arial" w:cs="Arial"/>
          <w:b/>
          <w:bCs/>
          <w:szCs w:val="22"/>
        </w:rPr>
        <w:t xml:space="preserve">Pobočky </w:t>
      </w:r>
      <w:r w:rsidR="001D72A4" w:rsidRPr="001D72A4">
        <w:rPr>
          <w:rFonts w:ascii="Arial" w:hAnsi="Arial" w:cs="Arial"/>
          <w:b/>
          <w:bCs/>
          <w:szCs w:val="22"/>
        </w:rPr>
        <w:t>Prostějov</w:t>
      </w:r>
      <w:r w:rsidR="00C87FA6" w:rsidRPr="00C62699">
        <w:rPr>
          <w:rFonts w:ascii="Arial" w:hAnsi="Arial" w:cs="Arial"/>
          <w:szCs w:val="22"/>
        </w:rPr>
        <w:t xml:space="preserve">, adresa </w:t>
      </w:r>
      <w:r w:rsidR="001D72A4">
        <w:rPr>
          <w:rFonts w:ascii="Arial" w:hAnsi="Arial" w:cs="Arial"/>
          <w:szCs w:val="22"/>
        </w:rPr>
        <w:t>Aloise Krále 4</w:t>
      </w:r>
      <w:r w:rsidR="00C87FA6">
        <w:rPr>
          <w:rFonts w:ascii="Arial" w:hAnsi="Arial" w:cs="Arial"/>
          <w:szCs w:val="22"/>
        </w:rPr>
        <w:t>, 79</w:t>
      </w:r>
      <w:r w:rsidR="001D72A4">
        <w:rPr>
          <w:rFonts w:ascii="Arial" w:hAnsi="Arial" w:cs="Arial"/>
          <w:szCs w:val="22"/>
        </w:rPr>
        <w:t>6</w:t>
      </w:r>
      <w:r w:rsidR="00C87FA6">
        <w:rPr>
          <w:rFonts w:ascii="Arial" w:hAnsi="Arial" w:cs="Arial"/>
          <w:szCs w:val="22"/>
        </w:rPr>
        <w:t xml:space="preserve"> 0</w:t>
      </w:r>
      <w:r w:rsidR="001D72A4">
        <w:rPr>
          <w:rFonts w:ascii="Arial" w:hAnsi="Arial" w:cs="Arial"/>
          <w:szCs w:val="22"/>
        </w:rPr>
        <w:t>1</w:t>
      </w:r>
      <w:r w:rsidR="00C87FA6">
        <w:rPr>
          <w:rFonts w:ascii="Arial" w:hAnsi="Arial" w:cs="Arial"/>
          <w:szCs w:val="22"/>
        </w:rPr>
        <w:t xml:space="preserve"> </w:t>
      </w:r>
      <w:r w:rsidR="001D72A4">
        <w:rPr>
          <w:rFonts w:ascii="Arial" w:hAnsi="Arial" w:cs="Arial"/>
          <w:szCs w:val="22"/>
        </w:rPr>
        <w:t>Prostějov</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 její části.</w:t>
      </w:r>
      <w:bookmarkEnd w:id="103"/>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1B19B327"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5E47A45B" w:rsidR="001C4DD2" w:rsidRPr="00C62699" w:rsidRDefault="0003722D" w:rsidP="00024EBF">
      <w:pPr>
        <w:pStyle w:val="Level4"/>
        <w:numPr>
          <w:ilvl w:val="0"/>
          <w:numId w:val="17"/>
        </w:numPr>
        <w:spacing w:line="240" w:lineRule="auto"/>
        <w:ind w:left="1134" w:hanging="567"/>
        <w:jc w:val="both"/>
        <w:rPr>
          <w:rFonts w:ascii="Arial" w:hAnsi="Arial" w:cs="Arial"/>
          <w:szCs w:val="22"/>
        </w:rPr>
      </w:pPr>
      <w:r w:rsidRPr="2D207F4A">
        <w:rPr>
          <w:rFonts w:ascii="Arial" w:hAnsi="Arial" w:cs="Arial"/>
          <w:b/>
          <w:bCs/>
        </w:rPr>
        <w:lastRenderedPageBreak/>
        <w:t>NENÍ PŘEDMĚTEM TÉTO SMLOUVY</w:t>
      </w:r>
      <w:r>
        <w:rPr>
          <w:rFonts w:ascii="Arial" w:hAnsi="Arial" w:cs="Arial"/>
          <w:b/>
          <w:bCs/>
        </w:rPr>
        <w:t>.</w:t>
      </w:r>
      <w:r w:rsidRPr="00C62699">
        <w:rPr>
          <w:rFonts w:ascii="Arial" w:hAnsi="Arial" w:cs="Arial"/>
          <w:szCs w:val="22"/>
        </w:rPr>
        <w:t xml:space="preserve"> </w:t>
      </w:r>
      <w:r w:rsidR="001C4DD2" w:rsidRPr="00C62699">
        <w:rPr>
          <w:rFonts w:ascii="Arial" w:hAnsi="Arial" w:cs="Arial"/>
          <w:szCs w:val="22"/>
        </w:rPr>
        <w:t xml:space="preserve">u dílčí části </w:t>
      </w:r>
      <w:r w:rsidR="004935D3" w:rsidRPr="00C62699">
        <w:rPr>
          <w:rFonts w:ascii="Arial" w:hAnsi="Arial" w:cs="Arial"/>
          <w:szCs w:val="22"/>
        </w:rPr>
        <w:t>Hlavního celku</w:t>
      </w:r>
      <w:r w:rsidR="001C4DD2"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001C4DD2" w:rsidRPr="00C62699">
        <w:rPr>
          <w:rFonts w:ascii="Arial" w:hAnsi="Arial" w:cs="Arial"/>
          <w:szCs w:val="22"/>
        </w:rPr>
        <w:t>(</w:t>
      </w:r>
      <w:proofErr w:type="spellStart"/>
      <w:r w:rsidR="001C4DD2" w:rsidRPr="00C62699">
        <w:rPr>
          <w:rFonts w:ascii="Arial" w:hAnsi="Arial" w:cs="Arial"/>
          <w:b/>
          <w:szCs w:val="22"/>
        </w:rPr>
        <w:t>Vektorizace</w:t>
      </w:r>
      <w:proofErr w:type="spellEnd"/>
      <w:r w:rsidR="001C4DD2" w:rsidRPr="00C62699">
        <w:rPr>
          <w:rFonts w:ascii="Arial" w:hAnsi="Arial" w:cs="Arial"/>
          <w:b/>
          <w:szCs w:val="22"/>
        </w:rPr>
        <w:t xml:space="preserve"> vlastnické mapy</w:t>
      </w:r>
      <w:r w:rsidR="001C4DD2"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001C4DD2"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71E94FC2"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 xml:space="preserve">Šetření průběhu vlastnických hranic řešených pozemků s porosty pro účely návrhu </w:t>
      </w:r>
      <w:proofErr w:type="spellStart"/>
      <w:r w:rsidRPr="00C62699">
        <w:rPr>
          <w:rFonts w:ascii="Arial" w:hAnsi="Arial" w:cs="Arial"/>
          <w:b/>
          <w:bCs/>
          <w:szCs w:val="22"/>
        </w:rPr>
        <w:t>KoPÚ</w:t>
      </w:r>
      <w:proofErr w:type="spellEnd"/>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t>Práva duševního vlastnictví</w:t>
      </w:r>
      <w:bookmarkEnd w:id="10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w:t>
      </w:r>
      <w:r w:rsidRPr="00C62699">
        <w:rPr>
          <w:rFonts w:ascii="Arial" w:hAnsi="Arial" w:cs="Arial"/>
          <w:szCs w:val="22"/>
        </w:rPr>
        <w:lastRenderedPageBreak/>
        <w:t xml:space="preserve">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 xml:space="preserve">důvěrným informacím, know-how, doménová jména a jakákoli jiná práva duševního či průmyslového vlastnictví, ať už zapsaná, způsobilá k zápisu nebo </w:t>
      </w:r>
      <w:r w:rsidRPr="00ED6435">
        <w:rPr>
          <w:rFonts w:ascii="Arial" w:hAnsi="Arial" w:cs="Arial"/>
          <w:szCs w:val="22"/>
        </w:rPr>
        <w:lastRenderedPageBreak/>
        <w:t>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12" w:name="1fob9te"/>
      <w:bookmarkEnd w:id="11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lastRenderedPageBreak/>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w:t>
      </w:r>
      <w:r w:rsidRPr="00ED6435">
        <w:rPr>
          <w:rFonts w:ascii="Arial" w:hAnsi="Arial" w:cs="Arial"/>
          <w:szCs w:val="22"/>
        </w:rPr>
        <w:lastRenderedPageBreak/>
        <w:t xml:space="preserve">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ascii="Arial" w:hAnsi="Arial" w:cs="Arial"/>
          <w:szCs w:val="22"/>
        </w:rPr>
        <w:t>Záruka za jakost, práva z vad</w:t>
      </w:r>
      <w:bookmarkEnd w:id="119"/>
      <w:bookmarkEnd w:id="120"/>
      <w:bookmarkEnd w:id="121"/>
      <w:r w:rsidRPr="00C62699">
        <w:rPr>
          <w:rFonts w:ascii="Arial" w:hAnsi="Arial" w:cs="Arial"/>
          <w:szCs w:val="22"/>
        </w:rPr>
        <w:t>ného plnění</w:t>
      </w:r>
      <w:bookmarkEnd w:id="122"/>
      <w:bookmarkEnd w:id="123"/>
      <w:bookmarkEnd w:id="124"/>
      <w:bookmarkEnd w:id="125"/>
      <w:bookmarkEnd w:id="126"/>
      <w:bookmarkEnd w:id="127"/>
      <w:bookmarkEnd w:id="128"/>
    </w:p>
    <w:p w14:paraId="54AF38D9" w14:textId="1B6AA39A" w:rsidR="008D4ECD" w:rsidRPr="00C62699"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F76E78">
        <w:rPr>
          <w:rFonts w:ascii="Arial" w:hAnsi="Arial" w:cs="Arial"/>
          <w:szCs w:val="22"/>
          <w:highlight w:val="yellow"/>
        </w:rPr>
        <w:t>60 měsíců / 60 + ..........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9"/>
      <w:r w:rsidRPr="00C62699">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lastRenderedPageBreak/>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5"/>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r w:rsidRPr="003E39A8">
        <w:rPr>
          <w:rFonts w:ascii="Arial" w:hAnsi="Arial" w:cs="Arial"/>
        </w:rPr>
        <w:lastRenderedPageBreak/>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w:t>
      </w:r>
      <w:r w:rsidRPr="00C62699">
        <w:rPr>
          <w:rFonts w:ascii="Arial" w:hAnsi="Arial" w:cs="Arial"/>
          <w:szCs w:val="22"/>
        </w:rPr>
        <w:lastRenderedPageBreak/>
        <w:t xml:space="preserve">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B8E1573" w:rsidR="00F67F47" w:rsidRPr="00C62699" w:rsidRDefault="00F67F47" w:rsidP="00B77235">
      <w:pPr>
        <w:pStyle w:val="Level2"/>
        <w:spacing w:line="240" w:lineRule="auto"/>
        <w:ind w:left="567" w:hanging="567"/>
        <w:jc w:val="both"/>
        <w:rPr>
          <w:rFonts w:ascii="Arial" w:hAnsi="Arial" w:cs="Arial"/>
          <w:szCs w:val="22"/>
        </w:rPr>
      </w:pPr>
      <w:bookmarkStart w:id="14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49"/>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lastRenderedPageBreak/>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t>Zhotovitel je oprávněn odstoupit od této Smlouvy pouze v případě jejího podstatného porušení, jestliže:</w:t>
      </w:r>
      <w:bookmarkEnd w:id="15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 xml:space="preserve">tran, bude takový spor </w:t>
      </w:r>
      <w:r w:rsidRPr="00ED6435">
        <w:rPr>
          <w:rFonts w:ascii="Arial" w:hAnsi="Arial" w:cs="Arial"/>
          <w:szCs w:val="22"/>
        </w:rPr>
        <w:lastRenderedPageBreak/>
        <w:t>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lastRenderedPageBreak/>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7AB45D5E"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70750C">
        <w:rPr>
          <w:rFonts w:ascii="Arial" w:eastAsia="Times New Roman" w:hAnsi="Arial" w:cs="Arial"/>
          <w:bCs/>
          <w:lang w:eastAsia="cs-CZ"/>
        </w:rPr>
        <w:t>Olomouc</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46ECC3E"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2705BFF9" w14:textId="77777777" w:rsidR="0070750C" w:rsidRPr="00ED6435" w:rsidRDefault="0070750C" w:rsidP="0070750C">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Pr>
          <w:rFonts w:ascii="Arial" w:eastAsia="Times New Roman" w:hAnsi="Arial" w:cs="Arial"/>
          <w:bCs/>
          <w:lang w:eastAsia="cs-CZ"/>
        </w:rPr>
        <w:t>JUDr. Roman Brnčal, LL.M.</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22A27E63" w14:textId="77777777" w:rsidR="0070750C" w:rsidRPr="00ED6435" w:rsidRDefault="0070750C" w:rsidP="0070750C">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Pr>
          <w:rFonts w:ascii="Arial" w:eastAsia="Times New Roman" w:hAnsi="Arial" w:cs="Arial"/>
          <w:bCs/>
          <w:lang w:eastAsia="cs-CZ"/>
        </w:rPr>
        <w:t>ředitel KPÚ pro Olomoucký kraj</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7185ADDB" w14:textId="0F08BFBD" w:rsidR="001231F2" w:rsidRPr="00ED6435" w:rsidRDefault="001231F2" w:rsidP="00D42C82">
      <w:pPr>
        <w:spacing w:line="240" w:lineRule="auto"/>
        <w:rPr>
          <w:rFonts w:ascii="Arial" w:hAnsi="Arial" w:cs="Arial"/>
          <w:b/>
          <w:caps/>
        </w:rPr>
      </w:pPr>
    </w:p>
    <w:sectPr w:rsidR="001231F2" w:rsidRPr="00ED6435" w:rsidSect="007936E4">
      <w:headerReference w:type="default" r:id="rId16"/>
      <w:footerReference w:type="default" r:id="rId17"/>
      <w:headerReference w:type="first" r:id="rId18"/>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B48FCE" w14:textId="77777777" w:rsidR="00A01172" w:rsidRDefault="00A01172" w:rsidP="007936E4">
      <w:pPr>
        <w:spacing w:after="0"/>
      </w:pPr>
      <w:r>
        <w:separator/>
      </w:r>
    </w:p>
  </w:endnote>
  <w:endnote w:type="continuationSeparator" w:id="0">
    <w:p w14:paraId="649B92EA" w14:textId="77777777" w:rsidR="00A01172" w:rsidRDefault="00A01172" w:rsidP="007936E4">
      <w:pPr>
        <w:spacing w:after="0"/>
      </w:pPr>
      <w:r>
        <w:continuationSeparator/>
      </w:r>
    </w:p>
  </w:endnote>
  <w:endnote w:type="continuationNotice" w:id="1">
    <w:p w14:paraId="60496E9B" w14:textId="77777777" w:rsidR="00A01172" w:rsidRDefault="00A01172"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CD0649" w14:textId="77777777" w:rsidR="00A01172" w:rsidRDefault="00A01172" w:rsidP="007936E4">
      <w:pPr>
        <w:spacing w:after="0"/>
      </w:pPr>
      <w:r>
        <w:separator/>
      </w:r>
    </w:p>
  </w:footnote>
  <w:footnote w:type="continuationSeparator" w:id="0">
    <w:p w14:paraId="24124D6C" w14:textId="77777777" w:rsidR="00A01172" w:rsidRDefault="00A01172" w:rsidP="007936E4">
      <w:pPr>
        <w:spacing w:after="0"/>
      </w:pPr>
      <w:r>
        <w:continuationSeparator/>
      </w:r>
    </w:p>
  </w:footnote>
  <w:footnote w:type="continuationNotice" w:id="1">
    <w:p w14:paraId="08EAC0F5" w14:textId="77777777" w:rsidR="00A01172" w:rsidRDefault="00A01172"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38ADE394"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C87FA6">
      <w:rPr>
        <w:szCs w:val="16"/>
      </w:rPr>
      <w:t>v </w:t>
    </w:r>
    <w:proofErr w:type="spellStart"/>
    <w:r w:rsidR="00C87FA6">
      <w:rPr>
        <w:szCs w:val="16"/>
      </w:rPr>
      <w:t>k.ú</w:t>
    </w:r>
    <w:proofErr w:type="spellEnd"/>
    <w:r w:rsidR="00C87FA6">
      <w:rPr>
        <w:szCs w:val="16"/>
      </w:rPr>
      <w:t xml:space="preserve">. </w:t>
    </w:r>
    <w:r w:rsidR="001D72A4">
      <w:rPr>
        <w:szCs w:val="16"/>
      </w:rPr>
      <w:t>Stařechovice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60896C7F"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Komplexní pozemkové úpravy</w:t>
    </w:r>
    <w:r w:rsidR="00D86300">
      <w:rPr>
        <w:rFonts w:cs="Arial"/>
        <w:szCs w:val="16"/>
        <w:lang w:val="fr-FR" w:eastAsia="cs-CZ"/>
      </w:rPr>
      <w:t xml:space="preserve"> v k. ú.</w:t>
    </w:r>
    <w:r w:rsidR="001D72A4">
      <w:rPr>
        <w:rFonts w:cs="Arial"/>
        <w:szCs w:val="16"/>
        <w:lang w:val="fr-FR" w:eastAsia="cs-CZ"/>
      </w:rPr>
      <w:t xml:space="preserve"> Stařechovice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3722D"/>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28E6"/>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2F2"/>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0F5ACB"/>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3CD5"/>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6C3"/>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2A4"/>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25E1"/>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8EA"/>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062"/>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6433"/>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6DF8"/>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AE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3AC"/>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3F28"/>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24E1"/>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45B"/>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6EB9"/>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50C"/>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99E"/>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5D92"/>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172"/>
    <w:rsid w:val="00A015C5"/>
    <w:rsid w:val="00A0355E"/>
    <w:rsid w:val="00A03C4A"/>
    <w:rsid w:val="00A04699"/>
    <w:rsid w:val="00A0473E"/>
    <w:rsid w:val="00A0539B"/>
    <w:rsid w:val="00A055CA"/>
    <w:rsid w:val="00A05FFA"/>
    <w:rsid w:val="00A06556"/>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D85"/>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3E"/>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47B7D"/>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87FA6"/>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C82"/>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300"/>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3BB9"/>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6FAE"/>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4EEB"/>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6E78"/>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3F0F"/>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35D85"/>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A35D85"/>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A35D85"/>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mailto:prostejov.pk@spucr.cz" TargetMode="External"/><Relationship Id="rId10" Type="http://schemas.openxmlformats.org/officeDocument/2006/relationships/settings" Target="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mailto:olomoucky.kraj@spucr.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2.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6.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7.xml><?xml version="1.0" encoding="utf-8"?>
<ds:datastoreItem xmlns:ds="http://schemas.openxmlformats.org/officeDocument/2006/customXml" ds:itemID="{93576A02-2424-41D4-8940-6519D19FD3A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16447</Words>
  <Characters>97044</Characters>
  <Application>Microsoft Office Word</Application>
  <DocSecurity>0</DocSecurity>
  <Lines>808</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Bořil Zdeněk Ing.</cp:lastModifiedBy>
  <cp:revision>24</cp:revision>
  <cp:lastPrinted>2021-04-15T12:34:00Z</cp:lastPrinted>
  <dcterms:created xsi:type="dcterms:W3CDTF">2022-07-01T09:42:00Z</dcterms:created>
  <dcterms:modified xsi:type="dcterms:W3CDTF">2022-08-22T07:04:00Z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