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68739CC6"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3652457A"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38E879D7" w:rsidR="00E0086F" w:rsidRPr="00ED6435" w:rsidRDefault="00E0086F" w:rsidP="00EC1291">
      <w:pPr>
        <w:spacing w:after="120"/>
        <w:ind w:left="567"/>
        <w:jc w:val="both"/>
        <w:rPr>
          <w:rFonts w:ascii="Arial" w:hAnsi="Arial" w:cs="Arial"/>
        </w:rPr>
      </w:pPr>
      <w:r w:rsidRPr="00ED6435">
        <w:rPr>
          <w:rFonts w:ascii="Arial" w:hAnsi="Arial" w:cs="Arial"/>
        </w:rPr>
        <w:t>se sídlem Husinecká 1024/11a, 130 00 Praha 3 – Žižkov, IČO: 013 12 774, Krajský pozemkový úřad pro</w:t>
      </w:r>
      <w:r w:rsidR="000E5A1D">
        <w:rPr>
          <w:rFonts w:ascii="Arial" w:hAnsi="Arial" w:cs="Arial"/>
        </w:rPr>
        <w:t xml:space="preserve"> Královéhradecký kraj</w:t>
      </w:r>
      <w:r w:rsidRPr="00ED6435">
        <w:rPr>
          <w:rFonts w:ascii="Arial" w:hAnsi="Arial" w:cs="Arial"/>
          <w:snapToGrid w:val="0"/>
        </w:rPr>
        <w:t>,</w:t>
      </w:r>
      <w:r w:rsidRPr="00ED6435">
        <w:rPr>
          <w:rFonts w:ascii="Arial" w:hAnsi="Arial" w:cs="Arial"/>
        </w:rPr>
        <w:t xml:space="preserve"> Pobočka </w:t>
      </w:r>
      <w:r w:rsidR="000E5A1D">
        <w:rPr>
          <w:rFonts w:ascii="Arial" w:hAnsi="Arial" w:cs="Arial"/>
        </w:rPr>
        <w:t>Rychnov nad Kněžnou</w:t>
      </w:r>
      <w:r w:rsidRPr="00ED6435">
        <w:rPr>
          <w:rFonts w:ascii="Arial" w:hAnsi="Arial" w:cs="Arial"/>
          <w:snapToGrid w:val="0"/>
        </w:rPr>
        <w:t xml:space="preserve">, na adrese </w:t>
      </w:r>
      <w:r w:rsidR="000E5A1D">
        <w:rPr>
          <w:rFonts w:ascii="Arial" w:hAnsi="Arial" w:cs="Arial"/>
          <w:snapToGrid w:val="0"/>
        </w:rPr>
        <w:t>Jiráskova 1320, 516 01 Rychnov nad Kněžnou</w:t>
      </w:r>
    </w:p>
    <w:p w14:paraId="2BB55C1B" w14:textId="63DC2C54"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0E5A1D">
        <w:rPr>
          <w:rFonts w:ascii="Arial" w:hAnsi="Arial" w:cs="Arial"/>
          <w:iCs/>
        </w:rPr>
        <w:t>Mgr. Alena Rufferová,</w:t>
      </w:r>
      <w:r w:rsidRPr="00ED6435">
        <w:rPr>
          <w:rFonts w:ascii="Arial" w:hAnsi="Arial" w:cs="Arial"/>
        </w:rPr>
        <w:t xml:space="preserve"> vedoucí P</w:t>
      </w:r>
      <w:r w:rsidR="000E5A1D">
        <w:rPr>
          <w:rFonts w:ascii="Arial" w:hAnsi="Arial" w:cs="Arial"/>
        </w:rPr>
        <w:t xml:space="preserve">obočky Rychnov nad </w:t>
      </w:r>
      <w:r w:rsidRPr="00ED6435">
        <w:rPr>
          <w:rFonts w:ascii="Arial" w:hAnsi="Arial" w:cs="Arial"/>
        </w:rPr>
        <w:t>K</w:t>
      </w:r>
      <w:r w:rsidR="000E5A1D">
        <w:rPr>
          <w:rFonts w:ascii="Arial" w:hAnsi="Arial" w:cs="Arial"/>
        </w:rPr>
        <w:t>něžnou</w:t>
      </w:r>
      <w:r w:rsidRPr="00ED6435">
        <w:rPr>
          <w:rFonts w:ascii="Arial" w:hAnsi="Arial" w:cs="Arial"/>
          <w:iCs/>
        </w:rPr>
        <w:t xml:space="preserve"> </w:t>
      </w:r>
    </w:p>
    <w:p w14:paraId="581A310C" w14:textId="77777777" w:rsidR="000E5A1D" w:rsidRPr="00ED6435" w:rsidRDefault="00E0086F" w:rsidP="000E5A1D">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0E5A1D">
        <w:rPr>
          <w:rFonts w:ascii="Arial" w:hAnsi="Arial" w:cs="Arial"/>
        </w:rPr>
        <w:t>Mgr. Alena Rufferová</w:t>
      </w:r>
      <w:r w:rsidR="000E5A1D" w:rsidRPr="00ED6435">
        <w:rPr>
          <w:rFonts w:ascii="Arial" w:hAnsi="Arial" w:cs="Arial"/>
        </w:rPr>
        <w:t xml:space="preserve">, KPÚ </w:t>
      </w:r>
      <w:r w:rsidR="000E5A1D">
        <w:rPr>
          <w:rFonts w:ascii="Arial" w:hAnsi="Arial" w:cs="Arial"/>
        </w:rPr>
        <w:t>pro Královéhradecký kraj</w:t>
      </w:r>
      <w:r w:rsidR="000E5A1D" w:rsidRPr="00ED6435">
        <w:rPr>
          <w:rFonts w:ascii="Arial" w:hAnsi="Arial" w:cs="Arial"/>
        </w:rPr>
        <w:t xml:space="preserve">, Pobočka </w:t>
      </w:r>
      <w:r w:rsidR="000E5A1D">
        <w:rPr>
          <w:rFonts w:ascii="Arial" w:hAnsi="Arial" w:cs="Arial"/>
        </w:rPr>
        <w:t>Rychnov nad Kněžnou</w:t>
      </w:r>
      <w:r w:rsidR="000E5A1D" w:rsidRPr="00ED6435">
        <w:rPr>
          <w:rFonts w:ascii="Arial" w:hAnsi="Arial" w:cs="Arial"/>
        </w:rPr>
        <w:t xml:space="preserve"> </w:t>
      </w:r>
    </w:p>
    <w:p w14:paraId="68D18879" w14:textId="77777777" w:rsidR="000E5A1D" w:rsidRPr="00ED6435" w:rsidRDefault="00E0086F" w:rsidP="000E5A1D">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0E5A1D">
        <w:rPr>
          <w:rFonts w:ascii="Arial" w:hAnsi="Arial" w:cs="Arial"/>
          <w:snapToGrid w:val="0"/>
        </w:rPr>
        <w:t>Ing. Karel Káda</w:t>
      </w:r>
      <w:r w:rsidR="000E5A1D" w:rsidRPr="00ED6435">
        <w:rPr>
          <w:rFonts w:ascii="Arial" w:hAnsi="Arial" w:cs="Arial"/>
        </w:rPr>
        <w:t>, KPÚ</w:t>
      </w:r>
      <w:r w:rsidR="000E5A1D">
        <w:rPr>
          <w:rFonts w:ascii="Arial" w:hAnsi="Arial" w:cs="Arial"/>
        </w:rPr>
        <w:t xml:space="preserve"> pro</w:t>
      </w:r>
      <w:r w:rsidR="000E5A1D" w:rsidRPr="00ED6435">
        <w:rPr>
          <w:rFonts w:ascii="Arial" w:hAnsi="Arial" w:cs="Arial"/>
        </w:rPr>
        <w:t xml:space="preserve"> </w:t>
      </w:r>
      <w:r w:rsidR="000E5A1D">
        <w:rPr>
          <w:rFonts w:ascii="Arial" w:hAnsi="Arial" w:cs="Arial"/>
        </w:rPr>
        <w:t>Královéhradecký kraj</w:t>
      </w:r>
      <w:r w:rsidR="000E5A1D" w:rsidRPr="00ED6435">
        <w:rPr>
          <w:rFonts w:ascii="Arial" w:hAnsi="Arial" w:cs="Arial"/>
        </w:rPr>
        <w:t xml:space="preserve">, Pobočka </w:t>
      </w:r>
      <w:r w:rsidR="000E5A1D">
        <w:rPr>
          <w:rFonts w:ascii="Arial" w:hAnsi="Arial" w:cs="Arial"/>
          <w:iCs/>
        </w:rPr>
        <w:t>Rychnov nad Kněžnou</w:t>
      </w:r>
      <w:r w:rsidR="000E5A1D"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70EC9CCA" w14:textId="44FC6D7B" w:rsidR="000E5A1D" w:rsidRPr="00ED6435" w:rsidRDefault="000E5A1D" w:rsidP="000E5A1D">
      <w:pPr>
        <w:tabs>
          <w:tab w:val="left" w:pos="4536"/>
        </w:tabs>
        <w:spacing w:after="120"/>
        <w:ind w:left="567"/>
        <w:contextualSpacing/>
        <w:jc w:val="both"/>
        <w:rPr>
          <w:rFonts w:ascii="Arial" w:hAnsi="Arial" w:cs="Arial"/>
        </w:rPr>
      </w:pPr>
      <w:r w:rsidRPr="00ED6435">
        <w:rPr>
          <w:rFonts w:ascii="Arial" w:hAnsi="Arial" w:cs="Arial"/>
        </w:rPr>
        <w:t xml:space="preserve">Tel.: </w:t>
      </w:r>
      <w:r>
        <w:rPr>
          <w:rFonts w:ascii="Arial" w:hAnsi="Arial" w:cs="Arial"/>
          <w:snapToGrid w:val="0"/>
        </w:rPr>
        <w:t>602155177</w:t>
      </w:r>
    </w:p>
    <w:p w14:paraId="4047E260" w14:textId="77777777" w:rsidR="000E5A1D" w:rsidRPr="00ED6435" w:rsidRDefault="000E5A1D" w:rsidP="000E5A1D">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Pr>
          <w:rFonts w:ascii="Arial" w:hAnsi="Arial" w:cs="Arial"/>
          <w:snapToGrid w:val="0"/>
        </w:rPr>
        <w:t>rychnov.pk@spucr.cz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1974D286"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0E5A1D">
        <w:rPr>
          <w:rFonts w:ascii="Arial" w:hAnsi="Arial" w:cs="Arial"/>
          <w:b/>
          <w:bCs/>
        </w:rPr>
        <w:t>Bolehošť</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ED6435">
        <w:rPr>
          <w:rFonts w:ascii="Arial" w:hAnsi="Arial" w:cs="Arial"/>
        </w:rPr>
        <w:t>..........</w:t>
      </w:r>
      <w:r w:rsidRPr="00ED6435">
        <w:rPr>
          <w:rFonts w:ascii="Arial" w:hAnsi="Arial" w:cs="Arial"/>
        </w:rPr>
        <w:t xml:space="preserve">, zveřejněnou Objednatelem dne </w:t>
      </w:r>
      <w:r w:rsidR="009263F2" w:rsidRPr="00ED6435">
        <w:rPr>
          <w:rFonts w:ascii="Arial" w:hAnsi="Arial" w:cs="Arial"/>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52BF8E0B"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784FBF">
        <w:rPr>
          <w:rFonts w:ascii="Arial" w:hAnsi="Arial" w:cs="Arial"/>
          <w:highlight w:val="green"/>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8147F52"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A75428">
        <w:rPr>
          <w:rFonts w:ascii="Arial" w:hAnsi="Arial" w:cs="Arial"/>
          <w:b/>
          <w:bCs/>
          <w:szCs w:val="22"/>
        </w:rPr>
        <w:t>Bolehošť</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51788050"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A75428">
        <w:rPr>
          <w:rFonts w:ascii="Arial" w:hAnsi="Arial" w:cs="Arial"/>
        </w:rPr>
        <w:t>Bolehošť a části k.ú. Ledce</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84"/>
        <w:gridCol w:w="3397"/>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784FBF">
              <w:rPr>
                <w:rFonts w:ascii="Arial" w:hAnsi="Arial" w:cs="Arial"/>
                <w:snapToGrid w:val="0"/>
                <w:highlight w:val="green"/>
              </w:rPr>
              <w:t>..........</w:t>
            </w:r>
            <w:r w:rsidR="00F656CF" w:rsidRPr="00784FBF">
              <w:rPr>
                <w:rFonts w:ascii="Arial" w:hAnsi="Arial" w:cs="Arial"/>
                <w:snapToGrid w:val="0"/>
                <w:highlight w:val="green"/>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784FBF">
              <w:rPr>
                <w:rFonts w:ascii="Arial" w:hAnsi="Arial" w:cs="Arial"/>
                <w:snapToGrid w:val="0"/>
                <w:highlight w:val="green"/>
              </w:rPr>
              <w:t>..........</w:t>
            </w:r>
            <w:r w:rsidR="00F656CF" w:rsidRPr="00784FBF">
              <w:rPr>
                <w:rFonts w:ascii="Arial" w:hAnsi="Arial" w:cs="Arial"/>
                <w:snapToGrid w:val="0"/>
                <w:highlight w:val="green"/>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784FBF">
              <w:rPr>
                <w:rFonts w:ascii="Arial" w:hAnsi="Arial" w:cs="Arial"/>
                <w:snapToGrid w:val="0"/>
                <w:highlight w:val="green"/>
              </w:rPr>
              <w:t>..........</w:t>
            </w:r>
            <w:r w:rsidR="00F656CF" w:rsidRPr="00784FBF">
              <w:rPr>
                <w:rFonts w:ascii="Arial" w:hAnsi="Arial" w:cs="Arial"/>
                <w:snapToGrid w:val="0"/>
                <w:highlight w:val="green"/>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784FBF">
              <w:rPr>
                <w:rFonts w:ascii="Arial" w:hAnsi="Arial" w:cs="Arial"/>
                <w:snapToGrid w:val="0"/>
                <w:highlight w:val="green"/>
              </w:rPr>
              <w:t>..........</w:t>
            </w:r>
            <w:r w:rsidR="00F656CF" w:rsidRPr="00784FBF">
              <w:rPr>
                <w:rFonts w:ascii="Arial" w:hAnsi="Arial" w:cs="Arial"/>
                <w:snapToGrid w:val="0"/>
                <w:highlight w:val="green"/>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784FBF">
              <w:rPr>
                <w:rFonts w:ascii="Arial" w:hAnsi="Arial" w:cs="Arial"/>
                <w:snapToGrid w:val="0"/>
                <w:highlight w:val="green"/>
              </w:rPr>
              <w:t>..........</w:t>
            </w:r>
            <w:r w:rsidR="00F656CF" w:rsidRPr="00784FBF">
              <w:rPr>
                <w:rFonts w:ascii="Arial" w:hAnsi="Arial" w:cs="Arial"/>
                <w:snapToGrid w:val="0"/>
                <w:highlight w:val="green"/>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784FBF">
              <w:rPr>
                <w:rFonts w:ascii="Arial" w:hAnsi="Arial" w:cs="Arial"/>
                <w:snapToGrid w:val="0"/>
                <w:highlight w:val="green"/>
              </w:rPr>
              <w:t>..........</w:t>
            </w:r>
            <w:r w:rsidR="00F656CF" w:rsidRPr="00784FBF">
              <w:rPr>
                <w:rFonts w:ascii="Arial" w:hAnsi="Arial" w:cs="Arial"/>
                <w:snapToGrid w:val="0"/>
                <w:highlight w:val="green"/>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1337CD1"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A75428">
        <w:rPr>
          <w:rFonts w:ascii="Arial" w:hAnsi="Arial" w:cs="Arial"/>
          <w:szCs w:val="22"/>
        </w:rPr>
        <w:t>Státní pozemkový úřad, Krajský pozemkový úřad pro Královéhradecký kraj, Pobočka Rychnov nad Kněžnou, Jiráskova 1320, 516 01 Rychnov nad Kněžnou</w:t>
      </w:r>
      <w:r w:rsidR="009C3DA9" w:rsidRPr="00C62699">
        <w:rPr>
          <w:rFonts w:ascii="Arial" w:hAnsi="Arial" w:cs="Arial"/>
          <w:szCs w:val="22"/>
        </w:rPr>
        <w:t xml:space="preserve"> </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6797979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předpisů </w:t>
      </w:r>
      <w:r w:rsidRPr="00ED6435">
        <w:rPr>
          <w:rFonts w:ascii="Arial" w:hAnsi="Arial" w:cs="Arial"/>
          <w:szCs w:val="22"/>
        </w:rPr>
        <w:lastRenderedPageBreak/>
        <w:t>(„</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BFDE622" w14:textId="77777777" w:rsidR="003C285A" w:rsidRDefault="003C285A" w:rsidP="0008597D">
      <w:pPr>
        <w:pStyle w:val="Level2"/>
        <w:spacing w:line="240" w:lineRule="auto"/>
        <w:ind w:left="567" w:hanging="567"/>
        <w:jc w:val="both"/>
        <w:rPr>
          <w:rFonts w:ascii="Arial" w:hAnsi="Arial" w:cs="Arial"/>
          <w:szCs w:val="22"/>
        </w:rPr>
      </w:pPr>
      <w:bookmarkStart w:id="34" w:name="_Ref50747173"/>
      <w:bookmarkStart w:id="35" w:name="_Hlk63750513"/>
      <w:r w:rsidRPr="003C285A">
        <w:rPr>
          <w:rFonts w:ascii="Arial" w:hAnsi="Arial" w:cs="Arial"/>
          <w:b/>
          <w:bCs/>
          <w:szCs w:val="22"/>
        </w:rPr>
        <w:t>NENÍ PŘEDMĚTEM TÉTO SMLOUVY</w:t>
      </w:r>
      <w:r>
        <w:rPr>
          <w:rFonts w:ascii="Arial" w:hAnsi="Arial" w:cs="Arial"/>
          <w:szCs w:val="22"/>
        </w:rPr>
        <w:t xml:space="preserve"> </w:t>
      </w:r>
    </w:p>
    <w:p w14:paraId="79CD6037" w14:textId="2C67FA66" w:rsidR="0008597D" w:rsidRPr="009060BB" w:rsidRDefault="008B1338" w:rsidP="003C285A">
      <w:pPr>
        <w:pStyle w:val="Level2"/>
        <w:numPr>
          <w:ilvl w:val="0"/>
          <w:numId w:val="0"/>
        </w:numPr>
        <w:spacing w:line="240" w:lineRule="auto"/>
        <w:ind w:left="567"/>
        <w:jc w:val="both"/>
        <w:rPr>
          <w:rFonts w:ascii="Arial" w:hAnsi="Arial" w:cs="Arial"/>
          <w:szCs w:val="22"/>
        </w:rPr>
      </w:pPr>
      <w:r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2B95C9B5" w14:textId="77777777" w:rsidR="003C285A" w:rsidRDefault="003C285A"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3C285A">
        <w:rPr>
          <w:rFonts w:ascii="Arial" w:hAnsi="Arial" w:cs="Arial"/>
          <w:b/>
          <w:bCs/>
          <w:szCs w:val="22"/>
        </w:rPr>
        <w:t>NENÍ PŘEDMĚTEM TÉTO SMLOUVY</w:t>
      </w:r>
      <w:r>
        <w:rPr>
          <w:rFonts w:ascii="Arial" w:hAnsi="Arial" w:cs="Arial"/>
          <w:szCs w:val="22"/>
        </w:rPr>
        <w:t xml:space="preserve"> </w:t>
      </w:r>
    </w:p>
    <w:p w14:paraId="48C6D3CE" w14:textId="7AC32600" w:rsidR="00B022EF" w:rsidRPr="009060BB" w:rsidRDefault="00B022EF" w:rsidP="003C285A">
      <w:pPr>
        <w:pStyle w:val="Level2"/>
        <w:numPr>
          <w:ilvl w:val="0"/>
          <w:numId w:val="0"/>
        </w:numPr>
        <w:spacing w:line="240" w:lineRule="auto"/>
        <w:ind w:left="567"/>
        <w:jc w:val="both"/>
        <w:rPr>
          <w:rFonts w:ascii="Arial" w:hAnsi="Arial" w:cs="Arial"/>
          <w:szCs w:val="22"/>
        </w:rPr>
      </w:pPr>
      <w:r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Pr="009060BB">
        <w:rPr>
          <w:rFonts w:ascii="Arial" w:eastAsia="Calibri" w:hAnsi="Arial" w:cs="Arial"/>
          <w:szCs w:val="22"/>
        </w:rPr>
        <w:t xml:space="preserve">*) </w:t>
      </w:r>
      <w:r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Pr="009060BB">
        <w:rPr>
          <w:rFonts w:ascii="Arial" w:hAnsi="Arial" w:cs="Arial"/>
          <w:szCs w:val="22"/>
        </w:rPr>
        <w:t xml:space="preserve"> </w:t>
      </w:r>
      <w:r w:rsidR="003D4B85" w:rsidRPr="009060BB">
        <w:rPr>
          <w:rFonts w:ascii="Arial" w:hAnsi="Arial" w:cs="Arial"/>
          <w:szCs w:val="22"/>
        </w:rPr>
        <w:t>v</w:t>
      </w:r>
      <w:r w:rsidRPr="009060BB">
        <w:rPr>
          <w:rFonts w:ascii="Arial" w:hAnsi="Arial" w:cs="Arial"/>
          <w:szCs w:val="22"/>
        </w:rPr>
        <w:t> míst</w:t>
      </w:r>
      <w:r w:rsidR="003D4B85" w:rsidRPr="009060BB">
        <w:rPr>
          <w:rFonts w:ascii="Arial" w:hAnsi="Arial" w:cs="Arial"/>
          <w:szCs w:val="22"/>
        </w:rPr>
        <w:t>ě</w:t>
      </w:r>
      <w:r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Pr="009060BB">
        <w:rPr>
          <w:rFonts w:ascii="Arial" w:hAnsi="Arial" w:cs="Arial"/>
          <w:szCs w:val="22"/>
        </w:rPr>
        <w:t>Objednatelem</w:t>
      </w:r>
      <w:r w:rsidR="003D4B85" w:rsidRPr="009060BB">
        <w:rPr>
          <w:rFonts w:ascii="Arial" w:hAnsi="Arial" w:cs="Arial"/>
          <w:szCs w:val="22"/>
        </w:rPr>
        <w:t xml:space="preserve"> se školou předjednána</w:t>
      </w:r>
      <w:r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Pr="009060BB">
        <w:rPr>
          <w:rFonts w:ascii="Arial" w:hAnsi="Arial" w:cs="Arial"/>
          <w:szCs w:val="22"/>
        </w:rPr>
        <w:t xml:space="preserve"> </w:t>
      </w:r>
      <w:r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w:t>
      </w:r>
      <w:r w:rsidR="00B022EF" w:rsidRPr="00ED6435">
        <w:rPr>
          <w:rFonts w:ascii="Arial" w:hAnsi="Arial" w:cs="Arial"/>
          <w:iCs/>
        </w:rPr>
        <w:lastRenderedPageBreak/>
        <w:t xml:space="preserve">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54FC94A"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6B424357"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lastRenderedPageBreak/>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432843F0" w14:textId="77777777" w:rsidR="003C285A" w:rsidRPr="003C285A" w:rsidRDefault="003C285A"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3C285A">
        <w:rPr>
          <w:rFonts w:ascii="Arial" w:hAnsi="Arial" w:cs="Arial"/>
          <w:b/>
          <w:bCs/>
          <w:szCs w:val="22"/>
        </w:rPr>
        <w:t>NENÍ PŘEDMĚTEM TÉTO SMLOUVY</w:t>
      </w:r>
      <w:r>
        <w:rPr>
          <w:rFonts w:ascii="Arial" w:hAnsi="Arial" w:cs="Arial"/>
          <w:szCs w:val="22"/>
        </w:rPr>
        <w:t xml:space="preserve"> </w:t>
      </w:r>
    </w:p>
    <w:p w14:paraId="0DC49B7B" w14:textId="2B3C4B7A" w:rsidR="006B518C" w:rsidRPr="00CF4F60" w:rsidRDefault="006B518C" w:rsidP="003C285A">
      <w:pPr>
        <w:pStyle w:val="Level3"/>
        <w:numPr>
          <w:ilvl w:val="0"/>
          <w:numId w:val="0"/>
        </w:numPr>
        <w:ind w:left="1418"/>
        <w:jc w:val="both"/>
        <w:rPr>
          <w:rFonts w:ascii="Arial" w:hAnsi="Arial" w:cs="Arial"/>
        </w:rPr>
      </w:pPr>
      <w:r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46728057"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31B26937" w14:textId="22C327D3" w:rsidR="003C285A" w:rsidRDefault="003C285A" w:rsidP="003C285A">
      <w:pPr>
        <w:pStyle w:val="Claneka"/>
        <w:keepLines w:val="0"/>
        <w:widowControl/>
        <w:numPr>
          <w:ilvl w:val="0"/>
          <w:numId w:val="0"/>
        </w:numPr>
        <w:spacing w:line="240" w:lineRule="auto"/>
        <w:ind w:left="1701"/>
        <w:jc w:val="both"/>
        <w:rPr>
          <w:rFonts w:ascii="Arial" w:hAnsi="Arial" w:cs="Arial"/>
        </w:rPr>
      </w:pPr>
    </w:p>
    <w:p w14:paraId="33DB8F1D" w14:textId="77777777" w:rsidR="003C285A" w:rsidRDefault="003C285A" w:rsidP="003C285A">
      <w:pPr>
        <w:pStyle w:val="Claneka"/>
        <w:keepLines w:val="0"/>
        <w:widowControl/>
        <w:numPr>
          <w:ilvl w:val="0"/>
          <w:numId w:val="0"/>
        </w:numPr>
        <w:spacing w:line="240" w:lineRule="auto"/>
        <w:ind w:left="1701"/>
        <w:jc w:val="both"/>
        <w:rPr>
          <w:rFonts w:ascii="Arial" w:hAnsi="Arial" w:cs="Arial"/>
        </w:rPr>
      </w:pP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lastRenderedPageBreak/>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2"/>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681E5CE9"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BC9F723"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E1AF17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lastRenderedPageBreak/>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w:t>
      </w:r>
      <w:r w:rsidR="00881CCD" w:rsidRPr="00ED6435">
        <w:rPr>
          <w:rFonts w:ascii="Arial" w:hAnsi="Arial" w:cs="Arial"/>
          <w:szCs w:val="22"/>
        </w:rPr>
        <w:lastRenderedPageBreak/>
        <w:t xml:space="preserve">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2D28BA8"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3C285A">
        <w:rPr>
          <w:rFonts w:ascii="Arial" w:hAnsi="Arial" w:cs="Arial"/>
          <w:szCs w:val="22"/>
        </w:rPr>
        <w:t>Rychnov nad Kněžnou</w:t>
      </w:r>
      <w:r w:rsidR="00127C34" w:rsidRPr="00C62699">
        <w:rPr>
          <w:rFonts w:ascii="Arial" w:hAnsi="Arial" w:cs="Arial"/>
          <w:szCs w:val="22"/>
        </w:rPr>
        <w:t xml:space="preserve">, adresa </w:t>
      </w:r>
      <w:r w:rsidR="003C285A">
        <w:rPr>
          <w:rFonts w:ascii="Arial" w:hAnsi="Arial" w:cs="Arial"/>
          <w:szCs w:val="22"/>
        </w:rPr>
        <w:t>Jiráskova 1320, 516 01 Rychnov nad Kněžnou</w:t>
      </w:r>
      <w:r w:rsidR="004C712A" w:rsidRPr="00C62699">
        <w:rPr>
          <w:rFonts w:ascii="Arial" w:hAnsi="Arial" w:cs="Arial"/>
          <w:szCs w:val="22"/>
        </w:rPr>
        <w:t>. O</w:t>
      </w:r>
      <w:r w:rsidR="003C285A">
        <w:rPr>
          <w:rFonts w:ascii="Arial" w:hAnsi="Arial" w:cs="Arial"/>
          <w:szCs w:val="22"/>
        </w:rPr>
        <w:t> </w:t>
      </w:r>
      <w:r w:rsidR="004C712A" w:rsidRPr="00C62699">
        <w:rPr>
          <w:rFonts w:ascii="Arial" w:hAnsi="Arial" w:cs="Arial"/>
          <w:szCs w:val="22"/>
        </w:rPr>
        <w:t>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 xml:space="preserve">trany se dále dohodly, že pouze Objednatel je </w:t>
      </w:r>
      <w:r w:rsidRPr="00ED6435">
        <w:rPr>
          <w:rFonts w:ascii="Arial" w:hAnsi="Arial" w:cs="Arial"/>
          <w:szCs w:val="22"/>
        </w:rPr>
        <w:lastRenderedPageBreak/>
        <w:t>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22447577"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3C285A">
        <w:rPr>
          <w:rFonts w:ascii="Arial" w:hAnsi="Arial" w:cs="Arial"/>
          <w:szCs w:val="22"/>
          <w:highlight w:val="green"/>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w:t>
      </w:r>
      <w:r w:rsidRPr="00ED6435">
        <w:rPr>
          <w:rFonts w:ascii="Arial" w:hAnsi="Arial" w:cs="Arial"/>
          <w:szCs w:val="22"/>
        </w:rPr>
        <w:lastRenderedPageBreak/>
        <w:t xml:space="preserve">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BF82E27" w:rsid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1B0F3DC0"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66CD742E"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A75428">
        <w:rPr>
          <w:rFonts w:ascii="Arial" w:hAnsi="Arial" w:cs="Arial"/>
          <w:szCs w:val="22"/>
        </w:rPr>
        <w:t>1</w:t>
      </w:r>
      <w:r w:rsidRPr="00C62699">
        <w:rPr>
          <w:rFonts w:ascii="Arial" w:hAnsi="Arial" w:cs="Arial"/>
          <w:szCs w:val="22"/>
        </w:rPr>
        <w:t>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32C0AF57"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lastRenderedPageBreak/>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30A458D8"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3C285A">
        <w:rPr>
          <w:rFonts w:ascii="Arial" w:eastAsia="Times New Roman" w:hAnsi="Arial" w:cs="Arial"/>
          <w:bCs/>
          <w:lang w:eastAsia="cs-CZ"/>
        </w:rPr>
        <w:t>Rychnov nad Kněžnou</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4D6D7F04"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3C285A">
        <w:rPr>
          <w:rFonts w:ascii="Arial" w:eastAsia="Times New Roman" w:hAnsi="Arial" w:cs="Arial"/>
          <w:bCs/>
          <w:lang w:eastAsia="cs-CZ"/>
        </w:rPr>
        <w:t>Mgr. Alena Rufferová</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51FEDF3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3C285A">
        <w:rPr>
          <w:rFonts w:ascii="Arial" w:eastAsia="Times New Roman" w:hAnsi="Arial" w:cs="Arial"/>
          <w:bCs/>
          <w:lang w:eastAsia="cs-CZ"/>
        </w:rPr>
        <w:t>vedoucí Pobočky Rychnov n.Kn.</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r w:rsidRPr="00ED6435">
        <w:rPr>
          <w:rFonts w:ascii="Arial" w:hAnsi="Arial" w:cs="Arial"/>
          <w:i/>
          <w:iCs/>
        </w:rPr>
        <w:t>dopnit</w:t>
      </w:r>
    </w:p>
    <w:p w14:paraId="7598F50C" w14:textId="597DAAEC" w:rsidR="00B3745E" w:rsidRPr="00ED6435" w:rsidRDefault="00B3745E" w:rsidP="00B3745E">
      <w:pPr>
        <w:spacing w:before="480"/>
        <w:rPr>
          <w:rFonts w:ascii="Arial" w:hAnsi="Arial" w:cs="Arial"/>
          <w:b/>
          <w:u w:val="single"/>
        </w:rPr>
      </w:pPr>
    </w:p>
    <w:sectPr w:rsidR="00B3745E" w:rsidRPr="00ED6435" w:rsidSect="000E5A1D">
      <w:headerReference w:type="default" r:id="rId14"/>
      <w:footerReference w:type="default" r:id="rId15"/>
      <w:headerReference w:type="first" r:id="rId16"/>
      <w:pgSz w:w="11907" w:h="16839" w:code="9"/>
      <w:pgMar w:top="1418" w:right="992"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26B75C90"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1F40EA">
      <w:rPr>
        <w:szCs w:val="16"/>
      </w:rPr>
      <w:t>Bolehošť</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4F983EF1"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0E5A1D">
      <w:rPr>
        <w:rFonts w:cs="Arial"/>
        <w:szCs w:val="16"/>
        <w:lang w:val="fr-FR" w:eastAsia="cs-CZ"/>
      </w:rPr>
      <w:t>Bolehošť</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A1D"/>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0EA"/>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CBC"/>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285A"/>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4FB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3DAD"/>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428"/>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21C"/>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9321C"/>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D9321C"/>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D9321C"/>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33</Pages>
  <Words>16426</Words>
  <Characters>96914</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Vithová Miroslava Ing.</cp:lastModifiedBy>
  <cp:revision>10</cp:revision>
  <cp:lastPrinted>2021-04-15T12:34:00Z</cp:lastPrinted>
  <dcterms:created xsi:type="dcterms:W3CDTF">2022-04-14T08:00:00Z</dcterms:created>
  <dcterms:modified xsi:type="dcterms:W3CDTF">2022-08-10T06:28:00Z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