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86F81" w14:textId="77777777" w:rsidR="00714725" w:rsidRPr="002437C4" w:rsidRDefault="00714725" w:rsidP="002D41E7">
      <w:pPr>
        <w:pStyle w:val="Nadpis1"/>
        <w:spacing w:before="240"/>
        <w:jc w:val="center"/>
        <w:rPr>
          <w:sz w:val="20"/>
          <w:szCs w:val="20"/>
        </w:rPr>
      </w:pPr>
      <w:r w:rsidRPr="004250F6">
        <w:t>Krycí list nabídky</w:t>
      </w:r>
    </w:p>
    <w:p w14:paraId="0034D588" w14:textId="77777777" w:rsidR="00714725" w:rsidRDefault="00714725"/>
    <w:tbl>
      <w:tblPr>
        <w:tblW w:w="488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5"/>
        <w:gridCol w:w="5928"/>
      </w:tblGrid>
      <w:tr w:rsidR="0019479C" w:rsidRPr="00D2540C" w14:paraId="0D4FBF00" w14:textId="77777777" w:rsidTr="00D2540C">
        <w:trPr>
          <w:trHeight w:val="362"/>
        </w:trPr>
        <w:tc>
          <w:tcPr>
            <w:tcW w:w="173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5F082B3" w14:textId="77777777" w:rsidR="0019479C" w:rsidRPr="00D2540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D2540C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6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D2BAA8" w14:textId="633B5CD0" w:rsidR="0019479C" w:rsidRPr="00D2540C" w:rsidRDefault="00D2540C" w:rsidP="00D2540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Stavba polní cesty VPC12, části HPC4 a realizace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D2540C">
              <w:rPr>
                <w:rFonts w:ascii="Arial" w:hAnsi="Arial" w:cs="Arial"/>
                <w:sz w:val="22"/>
                <w:szCs w:val="22"/>
              </w:rPr>
              <w:t>LBK 6-7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2540C">
              <w:rPr>
                <w:rFonts w:ascii="Arial" w:hAnsi="Arial" w:cs="Arial"/>
                <w:sz w:val="22"/>
                <w:szCs w:val="22"/>
              </w:rPr>
              <w:t>v k. ú. Ohrazenice u Turnova</w:t>
            </w:r>
          </w:p>
        </w:tc>
      </w:tr>
      <w:tr w:rsidR="0019479C" w:rsidRPr="00D2540C" w14:paraId="3098D058" w14:textId="77777777" w:rsidTr="00D2540C">
        <w:trPr>
          <w:trHeight w:val="362"/>
        </w:trPr>
        <w:tc>
          <w:tcPr>
            <w:tcW w:w="173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75F08FD" w14:textId="77777777" w:rsidR="0019479C" w:rsidRPr="00D2540C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D2540C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6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3E8AF46" w14:textId="27EAD05A" w:rsidR="0019479C" w:rsidRPr="00D2540C" w:rsidRDefault="00D2540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SP8128/2022-541100</w:t>
            </w:r>
          </w:p>
        </w:tc>
      </w:tr>
    </w:tbl>
    <w:p w14:paraId="717D977B" w14:textId="77777777" w:rsidR="004250F6" w:rsidRPr="00101053" w:rsidRDefault="004250F6" w:rsidP="002D41E7">
      <w:pPr>
        <w:spacing w:before="120" w:after="48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A294FE0" w14:textId="77777777" w:rsidR="00E50349" w:rsidRPr="00101053" w:rsidRDefault="0026476F" w:rsidP="002D41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072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9"/>
      </w:tblGrid>
      <w:tr w:rsidR="00E50349" w:rsidRPr="00101053" w14:paraId="7AF05F03" w14:textId="77777777" w:rsidTr="002D41E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1DEA50DE" w14:textId="129B16E2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D2540C">
              <w:rPr>
                <w:rFonts w:ascii="Arial" w:hAnsi="Arial" w:cs="Arial"/>
                <w:sz w:val="22"/>
                <w:szCs w:val="22"/>
              </w:rPr>
              <w:br/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>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12D1E4E" w14:textId="77777777" w:rsidR="00E50349" w:rsidRPr="00D2540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01053" w14:paraId="3258B5FE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279FDA2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D042052" w14:textId="77777777" w:rsidR="00E50349" w:rsidRPr="00D2540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01053" w14:paraId="1C30D0D8" w14:textId="77777777" w:rsidTr="002D41E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04AA0B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A03BB30" w14:textId="77777777" w:rsidR="00E50349" w:rsidRPr="00D2540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01053" w14:paraId="235556DC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7C8AEFC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8EDBC16" w14:textId="74422096" w:rsidR="00E50349" w:rsidRPr="00D2540C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E50349" w:rsidRPr="00101053" w14:paraId="730513C3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BF1F89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2CDB457A" w14:textId="77777777" w:rsidR="00E50349" w:rsidRPr="00D2540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101053" w14:paraId="5625DE50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4D413C2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706ACF3" w14:textId="77777777" w:rsidR="004250F6" w:rsidRPr="00D2540C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101053" w14:paraId="516A81AE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5CE7C9B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D8EFC1B" w14:textId="77777777" w:rsidR="00E50349" w:rsidRPr="00D2540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40C" w:rsidRPr="00101053" w14:paraId="0E2BCA0F" w14:textId="77777777" w:rsidTr="002D41E7">
        <w:trPr>
          <w:trHeight w:val="592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005DAD1" w14:textId="2397CA62" w:rsidR="00D2540C" w:rsidRPr="00101053" w:rsidRDefault="00D2540C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BA82F4F" w14:textId="113FD135" w:rsidR="00D2540C" w:rsidRPr="00D2540C" w:rsidRDefault="00D2540C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50349" w:rsidRPr="00101053" w14:paraId="66329209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2C0610A0" w14:textId="5BC6EB82" w:rsidR="00E50349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7FB88E28" w14:textId="4B14B842" w:rsidR="00E50349" w:rsidRPr="00D2540C" w:rsidRDefault="00D2540C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(titul, jméno, příjmení, funkce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E50349" w:rsidRPr="00101053" w14:paraId="37DC25DD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D1946B3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DBA1C4B" w14:textId="27E92137" w:rsidR="00E50349" w:rsidRPr="00D2540C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E50349" w:rsidRPr="00101053" w14:paraId="4EC38BF3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13A5671B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B7125CA" w14:textId="77777777" w:rsidR="00E50349" w:rsidRPr="00D2540C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EDCD3C0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8B44ADC" w14:textId="56C26F51" w:rsidR="00F7109E" w:rsidRPr="00101053" w:rsidRDefault="00F7109E" w:rsidP="002D41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I.2. Další dodavatel, podává – li nabídku více dodavatelů společně</w:t>
      </w:r>
    </w:p>
    <w:tbl>
      <w:tblPr>
        <w:tblW w:w="9072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779"/>
      </w:tblGrid>
      <w:tr w:rsidR="00F7109E" w:rsidRPr="00101053" w14:paraId="474B7042" w14:textId="77777777" w:rsidTr="002D41E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7A8B927" w14:textId="23E2178D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</w:t>
            </w:r>
            <w:r w:rsidR="00D2540C">
              <w:rPr>
                <w:rFonts w:ascii="Arial" w:hAnsi="Arial" w:cs="Arial"/>
                <w:sz w:val="22"/>
                <w:szCs w:val="22"/>
              </w:rPr>
              <w:br/>
            </w:r>
            <w:r w:rsidRPr="00101053">
              <w:rPr>
                <w:rFonts w:ascii="Arial" w:hAnsi="Arial" w:cs="Arial"/>
                <w:sz w:val="22"/>
                <w:szCs w:val="22"/>
              </w:rPr>
              <w:t>/ jméno a příjmení: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1ED40834" w14:textId="77777777" w:rsidR="00F7109E" w:rsidRPr="00D2540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01053" w14:paraId="1D730634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341E64C0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0D0BEC40" w14:textId="77777777" w:rsidR="00F7109E" w:rsidRPr="00D2540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01053" w14:paraId="72E57BD0" w14:textId="77777777" w:rsidTr="002D41E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0C1C025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3F541AF" w14:textId="77777777" w:rsidR="00F7109E" w:rsidRPr="00D2540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01053" w14:paraId="5A968F54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68CBBEF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6B69F2DA" w14:textId="77777777" w:rsidR="00F7109E" w:rsidRPr="00D2540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C4F49F2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D05665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334668F" w14:textId="77777777" w:rsidR="00F7109E" w:rsidRPr="00D2540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01053" w14:paraId="63243882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8D4CC7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66B5AFC0" w14:textId="77777777" w:rsidR="00F7109E" w:rsidRPr="00D2540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101053" w14:paraId="5869F091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F98B24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779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  <w:vAlign w:val="center"/>
          </w:tcPr>
          <w:p w14:paraId="1FFD6DCC" w14:textId="77777777" w:rsidR="00F7109E" w:rsidRPr="00D2540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2540C" w:rsidRPr="00101053" w14:paraId="5B50F544" w14:textId="77777777" w:rsidTr="002D41E7">
        <w:trPr>
          <w:trHeight w:val="592"/>
        </w:trPr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33ED31F" w14:textId="77777777" w:rsidR="00D2540C" w:rsidRPr="00101053" w:rsidRDefault="00D2540C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4C365468" w14:textId="130435FC" w:rsidR="00D2540C" w:rsidRPr="00D2540C" w:rsidRDefault="00D2540C" w:rsidP="00D254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60F862C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7CA2AE9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08120326" w14:textId="77777777" w:rsidR="00F7109E" w:rsidRPr="00D2540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004443C7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0C9B16C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34C4E2F9" w14:textId="77777777" w:rsidR="00F7109E" w:rsidRPr="00D2540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706BCE0C" w14:textId="77777777" w:rsidTr="002D41E7">
        <w:tc>
          <w:tcPr>
            <w:tcW w:w="4293" w:type="dxa"/>
            <w:tcMar>
              <w:left w:w="85" w:type="dxa"/>
              <w:right w:w="85" w:type="dxa"/>
            </w:tcMar>
            <w:vAlign w:val="center"/>
          </w:tcPr>
          <w:p w14:paraId="55E8CA2F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779" w:type="dxa"/>
            <w:tcMar>
              <w:left w:w="85" w:type="dxa"/>
              <w:right w:w="85" w:type="dxa"/>
            </w:tcMar>
            <w:vAlign w:val="center"/>
          </w:tcPr>
          <w:p w14:paraId="5EA16350" w14:textId="77777777" w:rsidR="00F7109E" w:rsidRPr="00D2540C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5A502B" w14:textId="722A4121" w:rsidR="00D2540C" w:rsidRDefault="00D2540C" w:rsidP="00D2540C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5A11884C" w14:textId="77777777" w:rsidR="00D2540C" w:rsidRDefault="00D2540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2CCA854" w14:textId="0862BF87" w:rsidR="00511378" w:rsidRPr="00101053" w:rsidRDefault="00511378" w:rsidP="002D41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19"/>
        <w:gridCol w:w="2126"/>
        <w:gridCol w:w="1559"/>
        <w:gridCol w:w="2268"/>
      </w:tblGrid>
      <w:tr w:rsidR="00D2540C" w:rsidRPr="00D2540C" w14:paraId="35742791" w14:textId="77777777" w:rsidTr="002D41E7">
        <w:tc>
          <w:tcPr>
            <w:tcW w:w="3119" w:type="dxa"/>
          </w:tcPr>
          <w:p w14:paraId="326CD682" w14:textId="77777777" w:rsidR="00D2540C" w:rsidRPr="00D2540C" w:rsidRDefault="00D2540C" w:rsidP="00D2540C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30629607" w14:textId="1AEB19F0" w:rsidR="00D2540C" w:rsidRPr="00D2540C" w:rsidRDefault="00D2540C" w:rsidP="00D2540C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Cena celkem</w:t>
            </w:r>
            <w:r w:rsidRPr="00D2540C">
              <w:rPr>
                <w:rFonts w:ascii="Arial" w:hAnsi="Arial" w:cs="Arial"/>
                <w:sz w:val="22"/>
                <w:szCs w:val="22"/>
              </w:rPr>
              <w:br/>
              <w:t>bez DPH</w:t>
            </w: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51225997" w14:textId="382572AE" w:rsidR="00D2540C" w:rsidRPr="00D2540C" w:rsidRDefault="00D2540C" w:rsidP="00D2540C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 xml:space="preserve">DPH </w:t>
            </w:r>
            <w:r w:rsidRPr="00D2540C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r w:rsidRPr="00D2540C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2DD3E7E6" w14:textId="1404016D" w:rsidR="00D2540C" w:rsidRPr="00D2540C" w:rsidRDefault="00D2540C" w:rsidP="00D2540C">
            <w:pPr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2540C">
              <w:rPr>
                <w:rFonts w:ascii="Arial" w:hAnsi="Arial" w:cs="Arial"/>
                <w:sz w:val="22"/>
                <w:szCs w:val="22"/>
              </w:rPr>
              <w:t>Cena celkem</w:t>
            </w:r>
            <w:r w:rsidRPr="00D2540C">
              <w:rPr>
                <w:rFonts w:ascii="Arial" w:hAnsi="Arial" w:cs="Arial"/>
                <w:sz w:val="22"/>
                <w:szCs w:val="22"/>
              </w:rPr>
              <w:br/>
              <w:t>včetně DPH</w:t>
            </w:r>
          </w:p>
        </w:tc>
      </w:tr>
      <w:tr w:rsidR="00D2540C" w:rsidRPr="00D2540C" w14:paraId="0CFC5F94" w14:textId="77777777" w:rsidTr="002D41E7">
        <w:tc>
          <w:tcPr>
            <w:tcW w:w="3119" w:type="dxa"/>
          </w:tcPr>
          <w:p w14:paraId="59D37367" w14:textId="00EEC445" w:rsidR="00D2540C" w:rsidRPr="00D2540C" w:rsidRDefault="00D2540C" w:rsidP="00D2540C">
            <w:pPr>
              <w:spacing w:before="60" w:after="60" w:line="276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D2540C">
              <w:rPr>
                <w:rFonts w:ascii="Arial" w:hAnsi="Arial" w:cs="Arial"/>
                <w:sz w:val="20"/>
                <w:szCs w:val="20"/>
              </w:rPr>
              <w:t>VPC12 a část HPC4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441EA451" w14:textId="146DF818" w:rsidR="00D2540C" w:rsidRPr="00D2540C" w:rsidRDefault="00D2540C" w:rsidP="00D2540C">
            <w:pPr>
              <w:spacing w:before="60" w:after="60" w:line="276" w:lineRule="auto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66928B91" w14:textId="67EDB39C" w:rsidR="00D2540C" w:rsidRPr="00D2540C" w:rsidRDefault="00D2540C" w:rsidP="00D2540C">
            <w:pPr>
              <w:spacing w:before="60" w:after="60" w:line="276" w:lineRule="auto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1F013935" w14:textId="77777777" w:rsidR="00D2540C" w:rsidRPr="00D2540C" w:rsidRDefault="00D2540C" w:rsidP="00D2540C">
            <w:pPr>
              <w:spacing w:before="60" w:after="60" w:line="276" w:lineRule="auto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2540C" w:rsidRPr="00D2540C" w14:paraId="22ADE2CF" w14:textId="77777777" w:rsidTr="002D41E7">
        <w:tc>
          <w:tcPr>
            <w:tcW w:w="3119" w:type="dxa"/>
          </w:tcPr>
          <w:p w14:paraId="4AFCB4DB" w14:textId="7F149E53" w:rsidR="00D2540C" w:rsidRPr="00D2540C" w:rsidRDefault="00D2540C" w:rsidP="00D2540C">
            <w:pPr>
              <w:spacing w:before="60" w:after="60" w:line="276" w:lineRule="auto"/>
              <w:ind w:right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LBK 6-7 vč. následné péče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  <w:vAlign w:val="center"/>
          </w:tcPr>
          <w:p w14:paraId="5BB31325" w14:textId="77777777" w:rsidR="00D2540C" w:rsidRPr="00D2540C" w:rsidRDefault="00D2540C" w:rsidP="00D2540C">
            <w:pPr>
              <w:spacing w:before="60" w:after="60" w:line="276" w:lineRule="auto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85" w:type="dxa"/>
              <w:right w:w="85" w:type="dxa"/>
            </w:tcMar>
            <w:vAlign w:val="center"/>
          </w:tcPr>
          <w:p w14:paraId="7FF24742" w14:textId="77777777" w:rsidR="00D2540C" w:rsidRPr="00D2540C" w:rsidRDefault="00D2540C" w:rsidP="00D2540C">
            <w:pPr>
              <w:spacing w:before="60" w:after="60" w:line="276" w:lineRule="auto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14:paraId="0CA4A07F" w14:textId="77777777" w:rsidR="00D2540C" w:rsidRPr="00D2540C" w:rsidRDefault="00D2540C" w:rsidP="00D2540C">
            <w:pPr>
              <w:spacing w:before="60" w:after="60" w:line="276" w:lineRule="auto"/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EB6285" w14:textId="77777777" w:rsidR="00B421B3" w:rsidRPr="00D2540C" w:rsidRDefault="00B421B3" w:rsidP="00D2540C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19E0349" w14:textId="6CC44ABE" w:rsidR="00BA7E8C" w:rsidRDefault="00B075F3" w:rsidP="002D41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after="12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D2540C">
        <w:rPr>
          <w:rFonts w:ascii="Arial" w:hAnsi="Arial" w:cs="Arial"/>
          <w:b/>
          <w:sz w:val="22"/>
          <w:szCs w:val="22"/>
        </w:rPr>
        <w:t>II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  <w:r w:rsidR="00D2540C">
        <w:rPr>
          <w:rFonts w:ascii="Arial" w:hAnsi="Arial" w:cs="Arial"/>
          <w:b/>
          <w:sz w:val="22"/>
          <w:szCs w:val="22"/>
        </w:rPr>
        <w:t>, jiná osoba</w:t>
      </w:r>
    </w:p>
    <w:tbl>
      <w:tblPr>
        <w:tblW w:w="907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236"/>
        <w:gridCol w:w="1276"/>
        <w:gridCol w:w="4110"/>
      </w:tblGrid>
      <w:tr w:rsidR="002D41E7" w:rsidRPr="002D41E7" w14:paraId="585E979B" w14:textId="77777777" w:rsidTr="002D41E7">
        <w:trPr>
          <w:jc w:val="center"/>
        </w:trPr>
        <w:tc>
          <w:tcPr>
            <w:tcW w:w="450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5EE1882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D41E7">
              <w:rPr>
                <w:rFonts w:ascii="Arial" w:hAnsi="Arial" w:cs="Arial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3A2F0127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 xml:space="preserve">Obchodní firma / název </w:t>
            </w:r>
            <w:r w:rsidRPr="002D41E7">
              <w:rPr>
                <w:rFonts w:ascii="Arial" w:hAnsi="Arial" w:cs="Arial"/>
                <w:sz w:val="22"/>
                <w:szCs w:val="22"/>
              </w:rPr>
              <w:br/>
              <w:t>/ jméno a příjmení: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384C0B69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78FAC658" w14:textId="77777777" w:rsidTr="002D41E7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3FEAF4B1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33BA0CE8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038DFB9F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61D0EBB9" w14:textId="77777777" w:rsidTr="002D41E7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47981807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30DE9A56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66D3AE41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3CC9977A" w14:textId="77777777" w:rsidTr="002D41E7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6EFF891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5F1F9CC7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5ACE70C8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0BA480B4" w14:textId="77777777" w:rsidTr="002D41E7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1CC4EF9A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4A2896F9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1234B8DC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13A355B1" w14:textId="77777777" w:rsidTr="002D41E7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40EA3662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743521E5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3562354B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2AC806B9" w14:textId="77777777" w:rsidTr="002D41E7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7C1B19CD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36B9B7A6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Osoba oprávněná jednat za poddodavatele: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0DC71D9F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2D41E7" w:rsidRPr="002D41E7" w14:paraId="208743A3" w14:textId="77777777" w:rsidTr="002D41E7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56B6B641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3A7ACDA8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14306B0B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2D41E7" w:rsidRPr="002D41E7" w14:paraId="15AF80DA" w14:textId="77777777" w:rsidTr="002D41E7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03A985D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12" w:type="dxa"/>
            <w:gridSpan w:val="2"/>
            <w:tcMar>
              <w:left w:w="85" w:type="dxa"/>
              <w:right w:w="85" w:type="dxa"/>
            </w:tcMar>
            <w:vAlign w:val="center"/>
          </w:tcPr>
          <w:p w14:paraId="62F3DA96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konkrétní část plnění zajištěná pomocí poddodavatele:</w:t>
            </w:r>
          </w:p>
        </w:tc>
        <w:tc>
          <w:tcPr>
            <w:tcW w:w="4110" w:type="dxa"/>
            <w:vAlign w:val="center"/>
          </w:tcPr>
          <w:p w14:paraId="40158C2D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6A7FA73E" w14:textId="77777777" w:rsidTr="002D41E7">
        <w:trPr>
          <w:trHeight w:val="435"/>
          <w:jc w:val="center"/>
        </w:trPr>
        <w:tc>
          <w:tcPr>
            <w:tcW w:w="450" w:type="dxa"/>
            <w:vMerge w:val="restart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14:paraId="08EEF142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12" w:type="dxa"/>
            <w:gridSpan w:val="2"/>
            <w:vMerge w:val="restart"/>
            <w:tcMar>
              <w:left w:w="85" w:type="dxa"/>
              <w:right w:w="85" w:type="dxa"/>
            </w:tcMar>
            <w:vAlign w:val="center"/>
          </w:tcPr>
          <w:p w14:paraId="51AA1E15" w14:textId="77777777" w:rsidR="002D41E7" w:rsidRPr="002D41E7" w:rsidRDefault="002D41E7" w:rsidP="002D41E7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110" w:type="dxa"/>
            <w:vAlign w:val="center"/>
          </w:tcPr>
          <w:p w14:paraId="0650F2CF" w14:textId="77777777" w:rsidR="002D41E7" w:rsidRPr="002D41E7" w:rsidRDefault="002D41E7" w:rsidP="000B5B1D">
            <w:pPr>
              <w:spacing w:line="276" w:lineRule="auto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… %</w:t>
            </w:r>
          </w:p>
        </w:tc>
      </w:tr>
      <w:tr w:rsidR="002D41E7" w:rsidRPr="002D41E7" w14:paraId="656F0A71" w14:textId="77777777" w:rsidTr="002D41E7">
        <w:trPr>
          <w:trHeight w:val="435"/>
          <w:jc w:val="center"/>
        </w:trPr>
        <w:tc>
          <w:tcPr>
            <w:tcW w:w="450" w:type="dxa"/>
            <w:vMerge/>
            <w:tcMar>
              <w:left w:w="85" w:type="dxa"/>
              <w:right w:w="85" w:type="dxa"/>
            </w:tcMar>
            <w:vAlign w:val="center"/>
          </w:tcPr>
          <w:p w14:paraId="3E3FF0A2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12" w:type="dxa"/>
            <w:gridSpan w:val="2"/>
            <w:vMerge/>
            <w:tcMar>
              <w:left w:w="85" w:type="dxa"/>
              <w:right w:w="85" w:type="dxa"/>
            </w:tcMar>
            <w:vAlign w:val="center"/>
          </w:tcPr>
          <w:p w14:paraId="35FF3B0A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1B88AD5A" w14:textId="77777777" w:rsidR="002D41E7" w:rsidRPr="002D41E7" w:rsidRDefault="002D41E7" w:rsidP="000B5B1D">
            <w:pPr>
              <w:spacing w:line="276" w:lineRule="auto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… Kč</w:t>
            </w:r>
          </w:p>
        </w:tc>
      </w:tr>
    </w:tbl>
    <w:p w14:paraId="48FF73C9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236"/>
        <w:gridCol w:w="1276"/>
        <w:gridCol w:w="4110"/>
      </w:tblGrid>
      <w:tr w:rsidR="002D41E7" w:rsidRPr="002D41E7" w14:paraId="30C89712" w14:textId="77777777" w:rsidTr="000B5B1D">
        <w:trPr>
          <w:jc w:val="center"/>
        </w:trPr>
        <w:tc>
          <w:tcPr>
            <w:tcW w:w="450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2F18E401" w14:textId="3E190919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2D41E7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68EFC2D1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 xml:space="preserve">Obchodní firma / název </w:t>
            </w:r>
            <w:r w:rsidRPr="002D41E7">
              <w:rPr>
                <w:rFonts w:ascii="Arial" w:hAnsi="Arial" w:cs="Arial"/>
                <w:sz w:val="22"/>
                <w:szCs w:val="22"/>
              </w:rPr>
              <w:br/>
              <w:t>/ jméno a příjmení: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5111BE91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6BDEDD7D" w14:textId="77777777" w:rsidTr="000B5B1D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1A585194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493E4B8B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75E4F6D9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2358C0D6" w14:textId="77777777" w:rsidTr="000B5B1D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5FE3EB96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45D1B7FA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198BCD89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15322520" w14:textId="77777777" w:rsidTr="000B5B1D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1EEA90D6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27C312F9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01BB9AE6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07381285" w14:textId="77777777" w:rsidTr="000B5B1D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3FC6FF9D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50490359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1C125AF4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7BE92809" w14:textId="77777777" w:rsidTr="000B5B1D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0D2B1D8F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4A19B4FD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57413709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62227C8F" w14:textId="77777777" w:rsidTr="000B5B1D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3AB1E452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5590EBCA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Osoba oprávněná jednat za poddodavatele: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33B28198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2D41E7" w:rsidRPr="002D41E7" w14:paraId="4C046E90" w14:textId="77777777" w:rsidTr="000B5B1D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01159B5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36" w:type="dxa"/>
            <w:tcMar>
              <w:left w:w="85" w:type="dxa"/>
              <w:right w:w="85" w:type="dxa"/>
            </w:tcMar>
            <w:vAlign w:val="center"/>
          </w:tcPr>
          <w:p w14:paraId="14AB53D7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5386" w:type="dxa"/>
            <w:gridSpan w:val="2"/>
            <w:tcMar>
              <w:left w:w="85" w:type="dxa"/>
              <w:right w:w="85" w:type="dxa"/>
            </w:tcMar>
            <w:vAlign w:val="center"/>
          </w:tcPr>
          <w:p w14:paraId="0BBC25D7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2D41E7" w:rsidRPr="002D41E7" w14:paraId="7D0DBFE6" w14:textId="77777777" w:rsidTr="000B5B1D">
        <w:trPr>
          <w:jc w:val="center"/>
        </w:trPr>
        <w:tc>
          <w:tcPr>
            <w:tcW w:w="450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14:paraId="611272C3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12" w:type="dxa"/>
            <w:gridSpan w:val="2"/>
            <w:tcMar>
              <w:left w:w="85" w:type="dxa"/>
              <w:right w:w="85" w:type="dxa"/>
            </w:tcMar>
            <w:vAlign w:val="center"/>
          </w:tcPr>
          <w:p w14:paraId="1BC984A0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konkrétní část plnění zajištěná pomocí poddodavatele:</w:t>
            </w:r>
          </w:p>
        </w:tc>
        <w:tc>
          <w:tcPr>
            <w:tcW w:w="4110" w:type="dxa"/>
            <w:vAlign w:val="center"/>
          </w:tcPr>
          <w:p w14:paraId="1CF1A32D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D41E7" w:rsidRPr="002D41E7" w14:paraId="5957F964" w14:textId="77777777" w:rsidTr="000B5B1D">
        <w:trPr>
          <w:trHeight w:val="435"/>
          <w:jc w:val="center"/>
        </w:trPr>
        <w:tc>
          <w:tcPr>
            <w:tcW w:w="450" w:type="dxa"/>
            <w:vMerge w:val="restart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14:paraId="1387D07F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12" w:type="dxa"/>
            <w:gridSpan w:val="2"/>
            <w:vMerge w:val="restart"/>
            <w:tcMar>
              <w:left w:w="85" w:type="dxa"/>
              <w:right w:w="85" w:type="dxa"/>
            </w:tcMar>
            <w:vAlign w:val="center"/>
          </w:tcPr>
          <w:p w14:paraId="5C564804" w14:textId="77777777" w:rsidR="002D41E7" w:rsidRPr="002D41E7" w:rsidRDefault="002D41E7" w:rsidP="000B5B1D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procentní podíl poddodavatele na celkovém plnění a poměrná finanční částka vztažená k celkové nabídkové ceně:</w:t>
            </w:r>
          </w:p>
        </w:tc>
        <w:tc>
          <w:tcPr>
            <w:tcW w:w="4110" w:type="dxa"/>
            <w:vAlign w:val="center"/>
          </w:tcPr>
          <w:p w14:paraId="75159DE9" w14:textId="77777777" w:rsidR="002D41E7" w:rsidRPr="002D41E7" w:rsidRDefault="002D41E7" w:rsidP="000B5B1D">
            <w:pPr>
              <w:spacing w:line="276" w:lineRule="auto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… %</w:t>
            </w:r>
          </w:p>
        </w:tc>
      </w:tr>
      <w:tr w:rsidR="002D41E7" w:rsidRPr="002D41E7" w14:paraId="21A94372" w14:textId="77777777" w:rsidTr="000B5B1D">
        <w:trPr>
          <w:trHeight w:val="435"/>
          <w:jc w:val="center"/>
        </w:trPr>
        <w:tc>
          <w:tcPr>
            <w:tcW w:w="450" w:type="dxa"/>
            <w:vMerge/>
            <w:tcMar>
              <w:left w:w="85" w:type="dxa"/>
              <w:right w:w="85" w:type="dxa"/>
            </w:tcMar>
            <w:vAlign w:val="center"/>
          </w:tcPr>
          <w:p w14:paraId="1F075403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12" w:type="dxa"/>
            <w:gridSpan w:val="2"/>
            <w:vMerge/>
            <w:tcMar>
              <w:left w:w="85" w:type="dxa"/>
              <w:right w:w="85" w:type="dxa"/>
            </w:tcMar>
            <w:vAlign w:val="center"/>
          </w:tcPr>
          <w:p w14:paraId="772EB308" w14:textId="77777777" w:rsidR="002D41E7" w:rsidRPr="002D41E7" w:rsidRDefault="002D41E7" w:rsidP="000B5B1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10" w:type="dxa"/>
            <w:vAlign w:val="center"/>
          </w:tcPr>
          <w:p w14:paraId="55971FBC" w14:textId="77777777" w:rsidR="002D41E7" w:rsidRPr="002D41E7" w:rsidRDefault="002D41E7" w:rsidP="000B5B1D">
            <w:pPr>
              <w:spacing w:line="276" w:lineRule="auto"/>
              <w:ind w:right="17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D41E7">
              <w:rPr>
                <w:rFonts w:ascii="Arial" w:hAnsi="Arial" w:cs="Arial"/>
                <w:sz w:val="22"/>
                <w:szCs w:val="22"/>
              </w:rPr>
              <w:t>… Kč</w:t>
            </w:r>
          </w:p>
        </w:tc>
      </w:tr>
    </w:tbl>
    <w:p w14:paraId="6D81344B" w14:textId="77777777" w:rsidR="002D41E7" w:rsidRDefault="002D41E7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396E422" w14:textId="77777777" w:rsidR="002D41E7" w:rsidRDefault="002D41E7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B191C97" w14:textId="77777777" w:rsidR="002D41E7" w:rsidRDefault="002D41E7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99FACE4" w14:textId="3EBAB0B0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0DB881CB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A580FDA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F65067F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2D41E7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01B709FC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606C5D6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2CE092EA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EDF5A" w14:textId="77777777" w:rsidR="00A77843" w:rsidRDefault="00A77843" w:rsidP="008E4AD5">
      <w:r>
        <w:separator/>
      </w:r>
    </w:p>
  </w:endnote>
  <w:endnote w:type="continuationSeparator" w:id="0">
    <w:p w14:paraId="706E1B21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683A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29B058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0E244" w14:textId="77777777" w:rsidR="00A77843" w:rsidRDefault="00A77843" w:rsidP="008E4AD5">
      <w:r>
        <w:separator/>
      </w:r>
    </w:p>
  </w:footnote>
  <w:footnote w:type="continuationSeparator" w:id="0">
    <w:p w14:paraId="57F96B5E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7604B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1495FA7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41E7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2540C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44181A0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D41E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3</Pages>
  <Words>332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157</cp:revision>
  <cp:lastPrinted>2012-03-30T11:12:00Z</cp:lastPrinted>
  <dcterms:created xsi:type="dcterms:W3CDTF">2013-02-10T17:51:00Z</dcterms:created>
  <dcterms:modified xsi:type="dcterms:W3CDTF">2022-08-04T06:38:00Z</dcterms:modified>
</cp:coreProperties>
</file>