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ABE4F48" w:rsidR="006615F7" w:rsidRDefault="006615F7" w:rsidP="006615F7">
      <w:pPr>
        <w:keepLines/>
        <w:spacing w:before="200" w:after="0" w:line="288" w:lineRule="auto"/>
        <w:jc w:val="center"/>
        <w:outlineLvl w:val="8"/>
        <w:rPr>
          <w:rFonts w:ascii="Arial" w:eastAsia="Times New Roman" w:hAnsi="Arial" w:cs="Arial"/>
          <w:b/>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31F45DE4" w14:textId="7A57D7BE" w:rsidR="00A42834" w:rsidRPr="00C6775C" w:rsidRDefault="00A42834" w:rsidP="006615F7">
      <w:pPr>
        <w:keepLines/>
        <w:spacing w:before="200" w:after="0" w:line="288" w:lineRule="auto"/>
        <w:jc w:val="center"/>
        <w:outlineLvl w:val="8"/>
        <w:rPr>
          <w:rFonts w:ascii="Arial" w:eastAsia="Times New Roman" w:hAnsi="Arial" w:cs="Arial"/>
          <w:b/>
          <w:i/>
          <w:iCs/>
          <w:sz w:val="24"/>
          <w:szCs w:val="24"/>
        </w:rPr>
      </w:pPr>
      <w:r>
        <w:rPr>
          <w:rFonts w:ascii="Arial" w:eastAsia="Times New Roman" w:hAnsi="Arial" w:cs="Arial"/>
          <w:b/>
          <w:iCs/>
          <w:sz w:val="24"/>
          <w:szCs w:val="24"/>
        </w:rPr>
        <w:t>„Biokoridor K19 v k.ú. Veliš u Jičína“</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A42834">
      <w:pPr>
        <w:spacing w:after="120" w:line="240"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A42834">
      <w:pPr>
        <w:spacing w:after="120" w:line="240"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A42834">
      <w:pPr>
        <w:spacing w:after="120" w:line="240"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3CDFB876"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701F76">
      <w:pPr>
        <w:tabs>
          <w:tab w:val="left" w:pos="4253"/>
        </w:tabs>
        <w:spacing w:after="0" w:line="280" w:lineRule="exact"/>
        <w:ind w:left="2835"/>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3758694F" w14:textId="647A03DF" w:rsidR="006615F7" w:rsidRDefault="00F1111B" w:rsidP="00701F76">
      <w:pPr>
        <w:tabs>
          <w:tab w:val="left" w:pos="4253"/>
        </w:tabs>
        <w:spacing w:after="0" w:line="280" w:lineRule="exact"/>
        <w:ind w:left="2835"/>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37F37181" w14:textId="77777777" w:rsidR="00701F76" w:rsidRPr="00800EE4" w:rsidRDefault="00701F76" w:rsidP="00701F76">
      <w:pPr>
        <w:tabs>
          <w:tab w:val="left" w:pos="4253"/>
        </w:tabs>
        <w:spacing w:after="0" w:line="280" w:lineRule="exact"/>
        <w:ind w:left="2835"/>
        <w:jc w:val="both"/>
        <w:rPr>
          <w:rFonts w:ascii="Arial" w:eastAsia="Times New Roman" w:hAnsi="Arial" w:cs="Arial"/>
          <w:b/>
          <w:lang w:eastAsia="cs-CZ"/>
        </w:rPr>
      </w:pPr>
    </w:p>
    <w:p w14:paraId="09F9E20D" w14:textId="77777777" w:rsidR="00A42834" w:rsidRPr="00125609" w:rsidRDefault="00A42834" w:rsidP="00701F76">
      <w:pPr>
        <w:overflowPunct w:val="0"/>
        <w:autoSpaceDE w:val="0"/>
        <w:autoSpaceDN w:val="0"/>
        <w:adjustRightInd w:val="0"/>
        <w:spacing w:after="0"/>
        <w:ind w:left="2835"/>
        <w:jc w:val="both"/>
        <w:textAlignment w:val="baseline"/>
        <w:rPr>
          <w:rFonts w:ascii="Arial" w:eastAsia="Times New Roman" w:hAnsi="Arial" w:cs="Arial"/>
          <w:bCs/>
          <w:snapToGrid w:val="0"/>
          <w:lang w:eastAsia="cs-CZ"/>
        </w:rPr>
      </w:pPr>
      <w:r w:rsidRPr="00B109EB">
        <w:rPr>
          <w:rFonts w:ascii="Arial" w:eastAsia="Times New Roman" w:hAnsi="Arial" w:cs="Arial"/>
          <w:b/>
          <w:lang w:eastAsia="cs-CZ"/>
        </w:rPr>
        <w:t xml:space="preserve">Krajský pozemkový úřad </w:t>
      </w:r>
      <w:r w:rsidRPr="00125609">
        <w:rPr>
          <w:rFonts w:ascii="Arial" w:eastAsia="Times New Roman" w:hAnsi="Arial" w:cs="Arial"/>
          <w:b/>
          <w:lang w:eastAsia="cs-CZ"/>
        </w:rPr>
        <w:t>pro Královéhradecký kraj</w:t>
      </w:r>
    </w:p>
    <w:p w14:paraId="5261CAFD" w14:textId="294DA46E" w:rsidR="00A42834" w:rsidRPr="00125609" w:rsidRDefault="00A42834" w:rsidP="00701F76">
      <w:pPr>
        <w:tabs>
          <w:tab w:val="left" w:pos="2835"/>
        </w:tabs>
        <w:overflowPunct w:val="0"/>
        <w:autoSpaceDE w:val="0"/>
        <w:autoSpaceDN w:val="0"/>
        <w:adjustRightInd w:val="0"/>
        <w:spacing w:after="0"/>
        <w:jc w:val="both"/>
        <w:textAlignment w:val="baseline"/>
        <w:rPr>
          <w:rFonts w:ascii="Arial" w:eastAsia="Times New Roman" w:hAnsi="Arial" w:cs="Arial"/>
          <w:b/>
          <w:lang w:eastAsia="cs-CZ"/>
        </w:rPr>
      </w:pPr>
      <w:r w:rsidRPr="00125609">
        <w:rPr>
          <w:rFonts w:ascii="Arial" w:eastAsia="Times New Roman" w:hAnsi="Arial" w:cs="Arial"/>
          <w:b/>
          <w:lang w:eastAsia="cs-CZ"/>
        </w:rPr>
        <w:t xml:space="preserve">Adresa: </w:t>
      </w:r>
      <w:r w:rsidR="00701F76">
        <w:rPr>
          <w:rFonts w:ascii="Arial" w:eastAsia="Times New Roman" w:hAnsi="Arial" w:cs="Arial"/>
          <w:b/>
          <w:lang w:eastAsia="cs-CZ"/>
        </w:rPr>
        <w:tab/>
      </w:r>
      <w:r w:rsidRPr="00125609">
        <w:rPr>
          <w:rFonts w:ascii="Arial" w:eastAsia="Times New Roman" w:hAnsi="Arial" w:cs="Arial"/>
          <w:bCs/>
          <w:lang w:eastAsia="cs-CZ"/>
        </w:rPr>
        <w:t>Kydlinovská 245, 503 01 Hradec Králové</w:t>
      </w:r>
    </w:p>
    <w:p w14:paraId="0CB52394" w14:textId="77777777" w:rsidR="00A42834" w:rsidRPr="00125609" w:rsidRDefault="00A42834" w:rsidP="00701F76">
      <w:pPr>
        <w:overflowPunct w:val="0"/>
        <w:autoSpaceDE w:val="0"/>
        <w:autoSpaceDN w:val="0"/>
        <w:adjustRightInd w:val="0"/>
        <w:spacing w:after="0"/>
        <w:ind w:left="2835"/>
        <w:jc w:val="both"/>
        <w:textAlignment w:val="baseline"/>
        <w:rPr>
          <w:rFonts w:ascii="Arial" w:eastAsia="Times New Roman" w:hAnsi="Arial" w:cs="Arial"/>
          <w:bCs/>
          <w:snapToGrid w:val="0"/>
          <w:lang w:eastAsia="cs-CZ"/>
        </w:rPr>
      </w:pPr>
      <w:r w:rsidRPr="00125609">
        <w:rPr>
          <w:rFonts w:ascii="Arial" w:eastAsia="Times New Roman" w:hAnsi="Arial" w:cs="Arial"/>
          <w:b/>
          <w:lang w:eastAsia="cs-CZ"/>
        </w:rPr>
        <w:t>Pobočka Jičín</w:t>
      </w:r>
    </w:p>
    <w:p w14:paraId="1C22AC2D" w14:textId="0A253267" w:rsidR="00A42834" w:rsidRPr="00125609" w:rsidRDefault="00A42834" w:rsidP="00701F76">
      <w:pPr>
        <w:tabs>
          <w:tab w:val="left" w:pos="2835"/>
        </w:tabs>
        <w:overflowPunct w:val="0"/>
        <w:autoSpaceDE w:val="0"/>
        <w:autoSpaceDN w:val="0"/>
        <w:adjustRightInd w:val="0"/>
        <w:spacing w:after="0"/>
        <w:jc w:val="both"/>
        <w:textAlignment w:val="baseline"/>
        <w:rPr>
          <w:rFonts w:ascii="Arial" w:eastAsia="Times New Roman" w:hAnsi="Arial" w:cs="Arial"/>
          <w:b/>
          <w:lang w:eastAsia="cs-CZ"/>
        </w:rPr>
      </w:pPr>
      <w:r w:rsidRPr="00125609">
        <w:rPr>
          <w:rFonts w:ascii="Arial" w:eastAsia="Times New Roman" w:hAnsi="Arial" w:cs="Arial"/>
          <w:b/>
          <w:lang w:eastAsia="cs-CZ"/>
        </w:rPr>
        <w:t xml:space="preserve">Adresa: </w:t>
      </w:r>
      <w:r w:rsidR="00701F76">
        <w:rPr>
          <w:rFonts w:ascii="Arial" w:eastAsia="Times New Roman" w:hAnsi="Arial" w:cs="Arial"/>
          <w:b/>
          <w:lang w:eastAsia="cs-CZ"/>
        </w:rPr>
        <w:tab/>
      </w:r>
      <w:r w:rsidRPr="00A34D36">
        <w:rPr>
          <w:rFonts w:ascii="Arial" w:eastAsia="Times New Roman" w:hAnsi="Arial" w:cs="Arial"/>
          <w:bCs/>
          <w:lang w:eastAsia="cs-CZ"/>
        </w:rPr>
        <w:t>Havlíčkova 56, 506 01 Jičín</w:t>
      </w:r>
    </w:p>
    <w:p w14:paraId="7933F1CB" w14:textId="77777777" w:rsidR="00A42834" w:rsidRPr="00125609" w:rsidRDefault="00A42834" w:rsidP="00701F76">
      <w:pPr>
        <w:overflowPunct w:val="0"/>
        <w:autoSpaceDE w:val="0"/>
        <w:autoSpaceDN w:val="0"/>
        <w:adjustRightInd w:val="0"/>
        <w:spacing w:after="0" w:line="240" w:lineRule="auto"/>
        <w:ind w:left="2835" w:hanging="2835"/>
        <w:jc w:val="both"/>
        <w:textAlignment w:val="baseline"/>
        <w:rPr>
          <w:rFonts w:ascii="Arial" w:eastAsia="Lucida Sans Unicode" w:hAnsi="Arial" w:cs="Arial"/>
          <w:color w:val="FF0000"/>
          <w:lang w:eastAsia="cs-CZ"/>
        </w:rPr>
      </w:pPr>
      <w:r w:rsidRPr="00125609">
        <w:rPr>
          <w:rFonts w:ascii="Arial" w:eastAsia="Lucida Sans Unicode" w:hAnsi="Arial" w:cs="Arial"/>
          <w:lang w:eastAsia="cs-CZ"/>
        </w:rPr>
        <w:t>zastoupený:</w:t>
      </w:r>
      <w:r w:rsidRPr="00125609">
        <w:rPr>
          <w:rFonts w:ascii="Arial" w:eastAsia="Lucida Sans Unicode" w:hAnsi="Arial" w:cs="Arial"/>
          <w:lang w:eastAsia="cs-CZ"/>
        </w:rPr>
        <w:tab/>
        <w:t xml:space="preserve">Ing. Petrem Lázňovským, ředitelem Krajského pozemkového úřadu pro Královéhradecký kraj </w:t>
      </w:r>
    </w:p>
    <w:p w14:paraId="58CFE278" w14:textId="77777777" w:rsidR="00A42834" w:rsidRPr="00B109EB" w:rsidRDefault="00A42834" w:rsidP="00701F76">
      <w:pPr>
        <w:widowControl w:val="0"/>
        <w:tabs>
          <w:tab w:val="left" w:pos="3969"/>
        </w:tabs>
        <w:suppressAutoHyphens/>
        <w:spacing w:after="0" w:line="240" w:lineRule="auto"/>
        <w:ind w:left="2835" w:hanging="2835"/>
        <w:jc w:val="both"/>
        <w:rPr>
          <w:rFonts w:ascii="Arial" w:eastAsia="Lucida Sans Unicode" w:hAnsi="Arial" w:cs="Arial"/>
          <w:lang w:eastAsia="cs-CZ"/>
        </w:rPr>
      </w:pPr>
      <w:r w:rsidRPr="00125609">
        <w:rPr>
          <w:rFonts w:ascii="Arial" w:eastAsia="Lucida Sans Unicode" w:hAnsi="Arial" w:cs="Arial"/>
          <w:lang w:eastAsia="cs-CZ"/>
        </w:rPr>
        <w:t xml:space="preserve">       ve smluvních záležitostech oprávněn jednat: Ing. Petr Lázňovský, ředitel Krajského pozemkového úřadu pro Královéhradecký kraj</w:t>
      </w:r>
    </w:p>
    <w:p w14:paraId="19ADF039" w14:textId="3A2FFAD3" w:rsidR="006615F7" w:rsidRPr="00800EE4" w:rsidRDefault="00A42834" w:rsidP="00701F76">
      <w:pPr>
        <w:widowControl w:val="0"/>
        <w:tabs>
          <w:tab w:val="left" w:pos="4536"/>
        </w:tabs>
        <w:suppressAutoHyphens/>
        <w:spacing w:after="0" w:line="240" w:lineRule="auto"/>
        <w:ind w:left="2835" w:hanging="2835"/>
        <w:jc w:val="both"/>
        <w:rPr>
          <w:rFonts w:ascii="Arial" w:eastAsia="Lucida Sans Unicode" w:hAnsi="Arial" w:cs="Arial"/>
          <w:lang w:eastAsia="cs-CZ"/>
        </w:rPr>
      </w:pPr>
      <w:r w:rsidRPr="00B109EB">
        <w:rPr>
          <w:rFonts w:ascii="Arial" w:eastAsia="Lucida Sans Unicode" w:hAnsi="Arial" w:cs="Arial"/>
          <w:lang w:eastAsia="cs-CZ"/>
        </w:rPr>
        <w:t xml:space="preserve">       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je </w:t>
      </w:r>
      <w:r w:rsidRPr="00B109EB">
        <w:rPr>
          <w:rFonts w:ascii="Arial" w:eastAsia="Lucida Sans Unicode" w:hAnsi="Arial" w:cs="Arial"/>
          <w:snapToGrid w:val="0"/>
          <w:lang w:eastAsia="cs-CZ"/>
        </w:rPr>
        <w:t>oprávněn jednat:</w:t>
      </w:r>
      <w:r>
        <w:rPr>
          <w:rFonts w:ascii="Arial" w:eastAsia="Lucida Sans Unicode" w:hAnsi="Arial" w:cs="Arial"/>
          <w:snapToGrid w:val="0"/>
          <w:lang w:eastAsia="cs-CZ"/>
        </w:rPr>
        <w:t xml:space="preserve"> Ing. Jaromír Krejčí, vedoucí Pobočky Jičín</w:t>
      </w:r>
      <w:r w:rsidR="006615F7" w:rsidRPr="00800EE4">
        <w:rPr>
          <w:rFonts w:ascii="Arial" w:eastAsia="Lucida Sans Unicode" w:hAnsi="Arial" w:cs="Arial"/>
          <w:lang w:eastAsia="cs-CZ"/>
        </w:rPr>
        <w:tab/>
      </w:r>
      <w:r w:rsidR="006615F7" w:rsidRPr="00800EE4">
        <w:rPr>
          <w:rFonts w:ascii="Arial" w:eastAsia="Lucida Sans Unicode" w:hAnsi="Arial" w:cs="Arial"/>
          <w:lang w:eastAsia="cs-CZ"/>
        </w:rPr>
        <w:tab/>
      </w:r>
      <w:r w:rsidR="006615F7" w:rsidRPr="00800EE4">
        <w:rPr>
          <w:rFonts w:ascii="Arial" w:eastAsia="Lucida Sans Unicode" w:hAnsi="Arial" w:cs="Arial"/>
          <w:lang w:eastAsia="cs-CZ"/>
        </w:rPr>
        <w:tab/>
        <w:t xml:space="preserve">  </w:t>
      </w:r>
      <w:r w:rsidR="006615F7" w:rsidRPr="00800EE4">
        <w:rPr>
          <w:rFonts w:ascii="Arial" w:eastAsia="Lucida Sans Unicode" w:hAnsi="Arial" w:cs="Arial"/>
          <w:lang w:eastAsia="cs-CZ"/>
        </w:rPr>
        <w:tab/>
      </w:r>
    </w:p>
    <w:p w14:paraId="40E57D2B" w14:textId="60F41730" w:rsidR="006615F7" w:rsidRPr="00800EE4" w:rsidRDefault="006615F7" w:rsidP="00701F76">
      <w:pPr>
        <w:widowControl w:val="0"/>
        <w:tabs>
          <w:tab w:val="left" w:pos="2835"/>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t>+420</w:t>
      </w:r>
      <w:r w:rsidR="00A42834">
        <w:rPr>
          <w:rFonts w:ascii="Arial" w:eastAsia="Lucida Sans Unicode" w:hAnsi="Arial" w:cs="Arial"/>
          <w:lang w:eastAsia="cs-CZ"/>
        </w:rPr>
        <w:t xml:space="preserve"> 721 945 298</w:t>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p>
    <w:p w14:paraId="3EFFB8E2" w14:textId="3A0B916F" w:rsidR="006615F7" w:rsidRPr="00800EE4" w:rsidRDefault="006615F7" w:rsidP="00701F76">
      <w:pPr>
        <w:widowControl w:val="0"/>
        <w:tabs>
          <w:tab w:val="left" w:pos="2835"/>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r w:rsidR="00A42834">
        <w:rPr>
          <w:rFonts w:ascii="Arial" w:eastAsia="Lucida Sans Unicode" w:hAnsi="Arial" w:cs="Arial"/>
          <w:lang w:eastAsia="cs-CZ"/>
        </w:rPr>
        <w:t>jicin.pk</w:t>
      </w:r>
      <w:r w:rsidR="00A42834" w:rsidRPr="00E80F66">
        <w:rPr>
          <w:rFonts w:ascii="Arial" w:eastAsia="Lucida Sans Unicode" w:hAnsi="Arial" w:cs="Arial"/>
          <w:lang w:eastAsia="cs-CZ"/>
        </w:rPr>
        <w:t>@spucr</w:t>
      </w:r>
      <w:r w:rsidR="00A42834" w:rsidRPr="00B109EB">
        <w:rPr>
          <w:rFonts w:ascii="Arial" w:eastAsia="Lucida Sans Unicode" w:hAnsi="Arial" w:cs="Arial"/>
          <w:lang w:eastAsia="cs-CZ"/>
        </w:rPr>
        <w:t>.cz</w:t>
      </w:r>
    </w:p>
    <w:p w14:paraId="73647CE8" w14:textId="77777777" w:rsidR="006615F7" w:rsidRPr="00800EE4" w:rsidRDefault="006615F7" w:rsidP="00701F76">
      <w:pPr>
        <w:widowControl w:val="0"/>
        <w:tabs>
          <w:tab w:val="left" w:pos="2835"/>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118C312" w14:textId="77777777" w:rsidR="006615F7" w:rsidRPr="00800EE4" w:rsidRDefault="006615F7" w:rsidP="00701F76">
      <w:pPr>
        <w:widowControl w:val="0"/>
        <w:tabs>
          <w:tab w:val="left" w:pos="2835"/>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701F76">
      <w:pPr>
        <w:widowControl w:val="0"/>
        <w:tabs>
          <w:tab w:val="left" w:pos="2835"/>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77777777" w:rsidR="006615F7" w:rsidRPr="00800EE4" w:rsidRDefault="006615F7" w:rsidP="00701F76">
      <w:pPr>
        <w:widowControl w:val="0"/>
        <w:tabs>
          <w:tab w:val="left" w:pos="2835"/>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77777777" w:rsidR="006615F7" w:rsidRPr="00800EE4" w:rsidRDefault="006615F7" w:rsidP="00701F76">
      <w:pPr>
        <w:widowControl w:val="0"/>
        <w:tabs>
          <w:tab w:val="left" w:pos="2835"/>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701F76">
      <w:pPr>
        <w:tabs>
          <w:tab w:val="left" w:pos="2835"/>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27A12243" w:rsidR="00F1111B" w:rsidRDefault="00F1111B" w:rsidP="00701F76">
      <w:pPr>
        <w:tabs>
          <w:tab w:val="left" w:pos="2835"/>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sidR="00701F76">
        <w:rPr>
          <w:rFonts w:ascii="Arial" w:eastAsia="Times New Roman" w:hAnsi="Arial" w:cs="Arial"/>
          <w:b/>
          <w:lang w:eastAsia="cs-CZ"/>
        </w:rPr>
        <w:tab/>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7435A9C0" w:rsidR="006615F7" w:rsidRPr="00800EE4" w:rsidRDefault="00F1111B" w:rsidP="00701F76">
      <w:pPr>
        <w:tabs>
          <w:tab w:val="left" w:pos="2835"/>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r w:rsidR="00DE5E76">
        <w:rPr>
          <w:rFonts w:ascii="Arial" w:eastAsia="Times New Roman" w:hAnsi="Arial" w:cs="Arial"/>
          <w:b/>
          <w:lang w:eastAsia="cs-CZ"/>
        </w:rPr>
        <w:t xml:space="preserve"> </w:t>
      </w:r>
      <w:r w:rsidR="00DE5E76" w:rsidRPr="00800EE4">
        <w:rPr>
          <w:rFonts w:ascii="Arial" w:eastAsia="Times New Roman" w:hAnsi="Arial" w:cs="Arial"/>
          <w:b/>
          <w:bCs/>
          <w:snapToGrid w:val="0"/>
          <w:highlight w:val="yellow"/>
          <w:lang w:val="en-US" w:eastAsia="cs-CZ"/>
        </w:rPr>
        <w:t>[DOPLNIT]</w:t>
      </w:r>
    </w:p>
    <w:p w14:paraId="3052A751" w14:textId="69326671" w:rsidR="006615F7" w:rsidRPr="00800EE4" w:rsidRDefault="006615F7" w:rsidP="00701F76">
      <w:pPr>
        <w:tabs>
          <w:tab w:val="left" w:pos="2835"/>
        </w:tabs>
        <w:spacing w:after="0" w:line="288" w:lineRule="auto"/>
        <w:jc w:val="both"/>
        <w:rPr>
          <w:rFonts w:ascii="Arial" w:eastAsia="Times New Roman" w:hAnsi="Arial" w:cs="Arial"/>
          <w:i/>
          <w:lang w:eastAsia="cs-CZ"/>
        </w:rPr>
      </w:pPr>
      <w:r w:rsidRPr="00800EE4">
        <w:rPr>
          <w:rFonts w:ascii="Arial" w:eastAsia="Times New Roman" w:hAnsi="Arial" w:cs="Arial"/>
          <w:lang w:eastAsia="cs-CZ"/>
        </w:rPr>
        <w:t xml:space="preserve">    zastoupený:</w:t>
      </w:r>
      <w:r w:rsidR="00701F76">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r w:rsidR="00701F76">
        <w:rPr>
          <w:rFonts w:ascii="Arial" w:eastAsia="Times New Roman" w:hAnsi="Arial" w:cs="Arial"/>
          <w:i/>
          <w:highlight w:val="yellow"/>
          <w:lang w:eastAsia="cs-CZ"/>
        </w:rPr>
        <w:t xml:space="preserve"> </w:t>
      </w:r>
      <w:r w:rsidRPr="00800EE4">
        <w:rPr>
          <w:rFonts w:ascii="Arial" w:eastAsia="Times New Roman" w:hAnsi="Arial" w:cs="Arial"/>
          <w:i/>
          <w:highlight w:val="yellow"/>
          <w:lang w:eastAsia="cs-CZ"/>
        </w:rPr>
        <w:t>rejstříku)</w:t>
      </w:r>
    </w:p>
    <w:p w14:paraId="6DE9892B" w14:textId="09D415B4" w:rsidR="006615F7" w:rsidRPr="00800EE4" w:rsidRDefault="006615F7" w:rsidP="00701F76">
      <w:pPr>
        <w:tabs>
          <w:tab w:val="left" w:pos="2835"/>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00701F76">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3340200C" w14:textId="53818968" w:rsidR="006615F7" w:rsidRPr="00800EE4" w:rsidRDefault="006615F7" w:rsidP="00701F76">
      <w:pPr>
        <w:tabs>
          <w:tab w:val="left" w:pos="2835"/>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e-mail:</w:t>
      </w:r>
      <w:r w:rsidR="00701F76">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3E1A35B7" w14:textId="785E73D8" w:rsidR="006615F7" w:rsidRPr="00800EE4" w:rsidRDefault="006615F7" w:rsidP="00701F76">
      <w:pPr>
        <w:tabs>
          <w:tab w:val="left" w:pos="2835"/>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lastRenderedPageBreak/>
        <w:t xml:space="preserve">    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highlight w:val="yellow"/>
          <w:lang w:val="en-US" w:eastAsia="cs-CZ"/>
        </w:rPr>
        <w:t>[DOPLNIT]</w:t>
      </w:r>
    </w:p>
    <w:p w14:paraId="0E8B80A7" w14:textId="3F334BE5" w:rsidR="006615F7" w:rsidRPr="00800EE4" w:rsidRDefault="006615F7" w:rsidP="00701F76">
      <w:pPr>
        <w:tabs>
          <w:tab w:val="left" w:pos="2835"/>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18D351F9" w14:textId="55712FE5" w:rsidR="006615F7" w:rsidRPr="00800EE4" w:rsidRDefault="006615F7" w:rsidP="00701F76">
      <w:pPr>
        <w:tabs>
          <w:tab w:val="left" w:pos="2835"/>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w:t>
      </w:r>
      <w:r w:rsidR="00701F76">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7DFC85FC" w14:textId="24B7EFEF" w:rsidR="006615F7" w:rsidRPr="00800EE4" w:rsidRDefault="006615F7" w:rsidP="00701F76">
      <w:pPr>
        <w:tabs>
          <w:tab w:val="left" w:pos="2835"/>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5BAD0E27" w14:textId="71205E7E" w:rsidR="006615F7" w:rsidRPr="00800EE4" w:rsidRDefault="006615F7" w:rsidP="00701F76">
      <w:pPr>
        <w:tabs>
          <w:tab w:val="left" w:pos="2835"/>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1904E6E1" w14:textId="7916A9CE" w:rsidR="006615F7" w:rsidRPr="00800EE4" w:rsidRDefault="006615F7" w:rsidP="00701F76">
      <w:pPr>
        <w:tabs>
          <w:tab w:val="left" w:pos="2835"/>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6C1A111D" w14:textId="377FD7DD" w:rsidR="006615F7" w:rsidRPr="00800EE4" w:rsidRDefault="006615F7" w:rsidP="00701F76">
      <w:pPr>
        <w:tabs>
          <w:tab w:val="left" w:pos="2835"/>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3F0F7B66" w14:textId="6E3B264D" w:rsidR="006615F7" w:rsidRPr="00800EE4" w:rsidRDefault="006615F7" w:rsidP="00701F76">
      <w:pPr>
        <w:tabs>
          <w:tab w:val="left" w:pos="2835"/>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2A04B3">
      <w:pPr>
        <w:spacing w:after="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27ED3267" w14:textId="77777777" w:rsidR="001947C1" w:rsidRDefault="001947C1" w:rsidP="001216DB">
      <w:pPr>
        <w:jc w:val="center"/>
        <w:rPr>
          <w:rFonts w:ascii="Arial" w:hAnsi="Arial" w:cs="Arial"/>
          <w:b/>
          <w:u w:val="single"/>
        </w:rPr>
      </w:pPr>
    </w:p>
    <w:p w14:paraId="51B36EC3" w14:textId="2B562618"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ins w:id="2" w:author="Veselá Xenia Mgr." w:date="2022-03-24T08:35:00Z">
        <w:r w:rsidR="00DC3145">
          <w:rPr>
            <w:rFonts w:ascii="Arial" w:hAnsi="Arial" w:cs="Arial"/>
            <w:b/>
            <w:u w:val="single"/>
          </w:rPr>
          <w:t xml:space="preserve"> </w:t>
        </w:r>
      </w:ins>
      <w:proofErr w:type="gramStart"/>
      <w:r w:rsidR="001216DB" w:rsidRPr="00800EE4">
        <w:rPr>
          <w:rFonts w:ascii="Arial" w:hAnsi="Arial" w:cs="Arial"/>
          <w:b/>
          <w:u w:val="single"/>
        </w:rPr>
        <w:t xml:space="preserve">I  </w:t>
      </w:r>
      <w:r w:rsidR="00332612"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6F48F616"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w:t>
      </w:r>
      <w:r w:rsidRPr="009048AF">
        <w:rPr>
          <w:rFonts w:ascii="Arial" w:hAnsi="Arial" w:cs="Arial"/>
        </w:rPr>
        <w:t>v</w:t>
      </w:r>
      <w:r w:rsidR="009048AF" w:rsidRPr="009048AF">
        <w:rPr>
          <w:rFonts w:ascii="Arial" w:hAnsi="Arial" w:cs="Arial"/>
        </w:rPr>
        <w:t xml:space="preserve"> k.ú. </w:t>
      </w:r>
      <w:r w:rsidR="009048AF" w:rsidRPr="007D5D1B">
        <w:rPr>
          <w:rFonts w:ascii="Arial" w:hAnsi="Arial" w:cs="Arial"/>
          <w:b/>
          <w:bCs/>
        </w:rPr>
        <w:t>Veliš u Jičína</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9048AF">
        <w:rPr>
          <w:rFonts w:ascii="Arial" w:hAnsi="Arial" w:cs="Arial"/>
        </w:rPr>
        <w:t>„</w:t>
      </w:r>
      <w:r w:rsidR="009048AF" w:rsidRPr="00ED2086">
        <w:rPr>
          <w:rFonts w:ascii="Arial" w:eastAsia="Times New Roman" w:hAnsi="Arial" w:cs="Arial"/>
          <w:snapToGrid w:val="0"/>
          <w:lang w:eastAsia="cs-CZ"/>
        </w:rPr>
        <w:t>Vodní nádrž VN2, biokoridor K19 a polní cesta C-19 v k.ú. Veliš u Jičína</w:t>
      </w:r>
      <w:r w:rsidR="009048AF">
        <w:rPr>
          <w:rFonts w:ascii="Arial" w:eastAsia="Times New Roman" w:hAnsi="Arial" w:cs="Arial"/>
          <w:snapToGrid w:val="0"/>
          <w:lang w:eastAsia="cs-CZ"/>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7953865F"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r w:rsidR="00382C78">
        <w:rPr>
          <w:rFonts w:ascii="Arial" w:hAnsi="Arial" w:cs="Arial"/>
        </w:rPr>
        <w:t>realizace</w:t>
      </w:r>
      <w:r w:rsidR="00E72764">
        <w:rPr>
          <w:rFonts w:ascii="Arial" w:hAnsi="Arial" w:cs="Arial"/>
        </w:rPr>
        <w:t xml:space="preserve"> biokoridoru K19 v k.ú. Veliš u Jičína</w:t>
      </w:r>
      <w:r w:rsidRPr="00800EE4">
        <w:rPr>
          <w:rFonts w:ascii="Arial" w:hAnsi="Arial" w:cs="Arial"/>
        </w:rPr>
        <w:t xml:space="preserve"> (dále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2E16AC78"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w:t>
      </w:r>
      <w:r w:rsidRPr="00800EE4">
        <w:rPr>
          <w:rFonts w:ascii="Arial" w:hAnsi="Arial" w:cs="Arial"/>
        </w:rPr>
        <w:lastRenderedPageBreak/>
        <w:t xml:space="preserve">závazných podmínek stanovených pro provedení díla objednatelem v podmínkách </w:t>
      </w:r>
      <w:r w:rsidR="00E72764" w:rsidRPr="00E72764">
        <w:rPr>
          <w:rFonts w:ascii="Arial" w:hAnsi="Arial" w:cs="Arial"/>
        </w:rPr>
        <w:t>zadávací</w:t>
      </w:r>
      <w:r w:rsidR="00191A88" w:rsidRPr="00E72764">
        <w:rPr>
          <w:rFonts w:ascii="Arial" w:hAnsi="Arial" w:cs="Arial"/>
        </w:rPr>
        <w:t>ho</w:t>
      </w:r>
      <w:r w:rsidRPr="00E72764">
        <w:rPr>
          <w:rFonts w:ascii="Arial" w:hAnsi="Arial" w:cs="Arial"/>
        </w:rPr>
        <w:t xml:space="preserve"> řízení veřejné</w:t>
      </w:r>
      <w:r w:rsidRPr="00800EE4">
        <w:rPr>
          <w:rFonts w:ascii="Arial" w:hAnsi="Arial" w:cs="Arial"/>
        </w:rPr>
        <w:t xml:space="preserve">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08B13293" w:rsidR="00D6259E" w:rsidRPr="00800EE4" w:rsidRDefault="00D6259E" w:rsidP="00D6259E">
      <w:pPr>
        <w:jc w:val="both"/>
        <w:rPr>
          <w:rFonts w:ascii="Arial" w:hAnsi="Arial" w:cs="Arial"/>
          <w:b/>
        </w:rPr>
      </w:pPr>
      <w:r w:rsidRPr="00800EE4">
        <w:rPr>
          <w:rFonts w:ascii="Arial" w:hAnsi="Arial" w:cs="Arial"/>
        </w:rPr>
        <w:t xml:space="preserve">Název </w:t>
      </w:r>
      <w:proofErr w:type="gramStart"/>
      <w:r w:rsidRPr="00800EE4">
        <w:rPr>
          <w:rFonts w:ascii="Arial" w:hAnsi="Arial" w:cs="Arial"/>
        </w:rPr>
        <w:t xml:space="preserve">díla: </w:t>
      </w:r>
      <w:r w:rsidRPr="00800EE4">
        <w:rPr>
          <w:rFonts w:ascii="Arial" w:hAnsi="Arial" w:cs="Arial"/>
          <w:b/>
        </w:rPr>
        <w:t xml:space="preserve">  </w:t>
      </w:r>
      <w:proofErr w:type="gramEnd"/>
      <w:r w:rsidRPr="00800EE4">
        <w:rPr>
          <w:rFonts w:ascii="Arial" w:hAnsi="Arial" w:cs="Arial"/>
          <w:b/>
        </w:rPr>
        <w:t xml:space="preserve">        </w:t>
      </w:r>
      <w:proofErr w:type="spellStart"/>
      <w:r w:rsidR="00644A97">
        <w:rPr>
          <w:rFonts w:ascii="Arial" w:hAnsi="Arial" w:cs="Arial"/>
          <w:b/>
          <w:bCs/>
          <w:lang w:val="en-US"/>
        </w:rPr>
        <w:t>Biokoridor</w:t>
      </w:r>
      <w:proofErr w:type="spellEnd"/>
      <w:r w:rsidR="00644A97">
        <w:rPr>
          <w:rFonts w:ascii="Arial" w:hAnsi="Arial" w:cs="Arial"/>
          <w:b/>
          <w:bCs/>
          <w:lang w:val="en-US"/>
        </w:rPr>
        <w:t xml:space="preserve"> K19 v k.ú. </w:t>
      </w:r>
      <w:proofErr w:type="spellStart"/>
      <w:r w:rsidR="00644A97">
        <w:rPr>
          <w:rFonts w:ascii="Arial" w:hAnsi="Arial" w:cs="Arial"/>
          <w:b/>
          <w:bCs/>
          <w:lang w:val="en-US"/>
        </w:rPr>
        <w:t>Veliš</w:t>
      </w:r>
      <w:proofErr w:type="spellEnd"/>
      <w:r w:rsidR="00644A97">
        <w:rPr>
          <w:rFonts w:ascii="Arial" w:hAnsi="Arial" w:cs="Arial"/>
          <w:b/>
          <w:bCs/>
          <w:lang w:val="en-US"/>
        </w:rPr>
        <w:t xml:space="preserve"> u </w:t>
      </w:r>
      <w:proofErr w:type="spellStart"/>
      <w:r w:rsidR="00644A97">
        <w:rPr>
          <w:rFonts w:ascii="Arial" w:hAnsi="Arial" w:cs="Arial"/>
          <w:b/>
          <w:bCs/>
          <w:lang w:val="en-US"/>
        </w:rPr>
        <w:t>Jičína</w:t>
      </w:r>
      <w:proofErr w:type="spellEnd"/>
      <w:r w:rsidRPr="00800EE4">
        <w:rPr>
          <w:rFonts w:ascii="Arial" w:hAnsi="Arial" w:cs="Arial"/>
          <w:b/>
        </w:rPr>
        <w:t xml:space="preserve">  </w:t>
      </w:r>
    </w:p>
    <w:p w14:paraId="2D1718A7" w14:textId="10FF46D3" w:rsidR="00D6259E" w:rsidRPr="00644A97" w:rsidRDefault="005E61C9" w:rsidP="00D6259E">
      <w:pPr>
        <w:jc w:val="both"/>
        <w:rPr>
          <w:rFonts w:ascii="Arial" w:hAnsi="Arial" w:cs="Arial"/>
          <w:lang w:val="en-US"/>
        </w:rPr>
      </w:pPr>
      <w:r w:rsidRPr="00800EE4">
        <w:rPr>
          <w:rFonts w:ascii="Arial" w:hAnsi="Arial" w:cs="Arial"/>
        </w:rPr>
        <w:t xml:space="preserve">Místo </w:t>
      </w:r>
      <w:proofErr w:type="gramStart"/>
      <w:r w:rsidRPr="00800EE4">
        <w:rPr>
          <w:rFonts w:ascii="Arial" w:hAnsi="Arial" w:cs="Arial"/>
        </w:rPr>
        <w:t>plnění</w:t>
      </w:r>
      <w:r w:rsidR="00D6259E" w:rsidRPr="00800EE4">
        <w:rPr>
          <w:rFonts w:ascii="Arial" w:hAnsi="Arial" w:cs="Arial"/>
        </w:rPr>
        <w:t xml:space="preserve">:   </w:t>
      </w:r>
      <w:proofErr w:type="gramEnd"/>
      <w:r w:rsidR="00D6259E" w:rsidRPr="00800EE4">
        <w:rPr>
          <w:rFonts w:ascii="Arial" w:hAnsi="Arial" w:cs="Arial"/>
        </w:rPr>
        <w:t xml:space="preserve">     </w:t>
      </w:r>
      <w:r w:rsidR="00644A97">
        <w:rPr>
          <w:rFonts w:ascii="Arial" w:hAnsi="Arial" w:cs="Arial"/>
          <w:b/>
          <w:bCs/>
          <w:lang w:val="en-US"/>
        </w:rPr>
        <w:t xml:space="preserve">k.ú. </w:t>
      </w:r>
      <w:proofErr w:type="spellStart"/>
      <w:r w:rsidR="00644A97">
        <w:rPr>
          <w:rFonts w:ascii="Arial" w:hAnsi="Arial" w:cs="Arial"/>
          <w:b/>
          <w:bCs/>
          <w:lang w:val="en-US"/>
        </w:rPr>
        <w:t>Veliš</w:t>
      </w:r>
      <w:proofErr w:type="spellEnd"/>
      <w:r w:rsidR="00644A97">
        <w:rPr>
          <w:rFonts w:ascii="Arial" w:hAnsi="Arial" w:cs="Arial"/>
          <w:b/>
          <w:bCs/>
          <w:lang w:val="en-US"/>
        </w:rPr>
        <w:t xml:space="preserve"> u </w:t>
      </w:r>
      <w:proofErr w:type="spellStart"/>
      <w:r w:rsidR="00644A97">
        <w:rPr>
          <w:rFonts w:ascii="Arial" w:hAnsi="Arial" w:cs="Arial"/>
          <w:b/>
          <w:bCs/>
          <w:lang w:val="en-US"/>
        </w:rPr>
        <w:t>Jičína</w:t>
      </w:r>
      <w:proofErr w:type="spellEnd"/>
      <w:r w:rsidR="00644A97">
        <w:rPr>
          <w:rFonts w:ascii="Arial" w:hAnsi="Arial" w:cs="Arial"/>
          <w:b/>
          <w:bCs/>
          <w:lang w:val="en-US"/>
        </w:rPr>
        <w:t xml:space="preserve">, </w:t>
      </w:r>
      <w:proofErr w:type="spellStart"/>
      <w:r w:rsidR="00644A97" w:rsidRPr="00644A97">
        <w:rPr>
          <w:rFonts w:ascii="Arial" w:hAnsi="Arial" w:cs="Arial"/>
          <w:lang w:val="en-US"/>
        </w:rPr>
        <w:t>okres</w:t>
      </w:r>
      <w:proofErr w:type="spellEnd"/>
      <w:r w:rsidR="00644A97" w:rsidRPr="00644A97">
        <w:rPr>
          <w:rFonts w:ascii="Arial" w:hAnsi="Arial" w:cs="Arial"/>
          <w:lang w:val="en-US"/>
        </w:rPr>
        <w:t xml:space="preserve"> Jičín, </w:t>
      </w:r>
      <w:proofErr w:type="spellStart"/>
      <w:r w:rsidR="00644A97" w:rsidRPr="00644A97">
        <w:rPr>
          <w:rFonts w:ascii="Arial" w:hAnsi="Arial" w:cs="Arial"/>
          <w:lang w:val="en-US"/>
        </w:rPr>
        <w:t>Královéhradecký</w:t>
      </w:r>
      <w:proofErr w:type="spellEnd"/>
      <w:r w:rsidR="00644A97" w:rsidRPr="00644A97">
        <w:rPr>
          <w:rFonts w:ascii="Arial" w:hAnsi="Arial" w:cs="Arial"/>
          <w:lang w:val="en-US"/>
        </w:rPr>
        <w:t xml:space="preserve"> kraj</w:t>
      </w:r>
    </w:p>
    <w:p w14:paraId="6A198FF7" w14:textId="3834D1E7"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FF52CD" w:rsidRPr="006903AD">
        <w:rPr>
          <w:rFonts w:ascii="Arial" w:hAnsi="Arial" w:cs="Arial"/>
        </w:rPr>
        <w:t>Agroprojekce Litomyšl spol. s r.o., Rokycanova 114/IV, 566 01 Vysoké Mýto, IČO: 64255611, pod zakázkovým číslem 077 30/19</w:t>
      </w:r>
      <w:r w:rsidRPr="00800EE4">
        <w:rPr>
          <w:rFonts w:ascii="Arial" w:hAnsi="Arial" w:cs="Arial"/>
        </w:rPr>
        <w:t xml:space="preserve">. 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41281D69" w14:textId="77777777" w:rsidR="00073207" w:rsidRPr="0082434E" w:rsidRDefault="00D6259E" w:rsidP="00E46D84">
      <w:pPr>
        <w:pStyle w:val="Odstavecseseznamem"/>
        <w:numPr>
          <w:ilvl w:val="0"/>
          <w:numId w:val="4"/>
        </w:numPr>
        <w:jc w:val="both"/>
        <w:rPr>
          <w:rFonts w:ascii="Arial" w:hAnsi="Arial" w:cs="Arial"/>
        </w:rPr>
      </w:pPr>
      <w:r w:rsidRPr="0082434E">
        <w:rPr>
          <w:rFonts w:ascii="Arial" w:hAnsi="Arial" w:cs="Arial"/>
        </w:rPr>
        <w:t xml:space="preserve">Zajištění dodávek </w:t>
      </w:r>
      <w:r w:rsidR="00892B2A" w:rsidRPr="0082434E">
        <w:rPr>
          <w:rFonts w:ascii="Arial" w:hAnsi="Arial" w:cs="Arial"/>
        </w:rPr>
        <w:t>výsadbové zeleně</w:t>
      </w:r>
      <w:r w:rsidR="00F1111B" w:rsidRPr="0082434E">
        <w:rPr>
          <w:rFonts w:ascii="Arial" w:hAnsi="Arial" w:cs="Arial"/>
        </w:rPr>
        <w:t xml:space="preserve">, </w:t>
      </w:r>
      <w:r w:rsidRPr="0082434E">
        <w:rPr>
          <w:rFonts w:ascii="Arial" w:hAnsi="Arial" w:cs="Arial"/>
        </w:rPr>
        <w:t>materiálů a zařízení nezbytných pro řádné dokončení díla.</w:t>
      </w:r>
    </w:p>
    <w:p w14:paraId="3AFD0F19"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1FF1D588"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umožní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3" w:name="_Hlk13050140"/>
      <w:r w:rsidR="0087762F">
        <w:rPr>
          <w:rFonts w:ascii="Arial" w:hAnsi="Arial" w:cs="Arial"/>
        </w:rPr>
        <w:t>nálezům munice či</w:t>
      </w:r>
      <w:bookmarkEnd w:id="3"/>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 xml:space="preserve">1 zákona č. </w:t>
      </w:r>
      <w:r w:rsidRPr="00800EE4">
        <w:rPr>
          <w:rFonts w:ascii="Arial" w:hAnsi="Arial" w:cs="Arial"/>
        </w:rPr>
        <w:lastRenderedPageBreak/>
        <w:t>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195618BE" w:rsidR="0087762F" w:rsidRPr="00644A97"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xml:space="preserve">) bude řešeno jako dodatečné práce dle této smlouvy, nebo novým samostatným </w:t>
      </w:r>
      <w:r w:rsidR="0091441F">
        <w:rPr>
          <w:rFonts w:ascii="Arial" w:hAnsi="Arial" w:cs="Arial"/>
        </w:rPr>
        <w:t xml:space="preserve">zadávacím </w:t>
      </w:r>
      <w:r w:rsidR="0087762F" w:rsidRPr="00644A97">
        <w:rPr>
          <w:rFonts w:ascii="Arial" w:hAnsi="Arial" w:cs="Arial"/>
        </w:rPr>
        <w:t>řízení</w:t>
      </w:r>
      <w:r w:rsidR="00644A97" w:rsidRPr="00644A97">
        <w:rPr>
          <w:rFonts w:ascii="Arial" w:hAnsi="Arial" w:cs="Arial"/>
        </w:rPr>
        <w:t>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4" w:name="_Hlk18573275"/>
      <w:r w:rsidR="00B23ECB">
        <w:rPr>
          <w:rFonts w:ascii="Arial" w:hAnsi="Arial" w:cs="Arial"/>
        </w:rPr>
        <w:t>a stanovisek dotčených orgánů a správců sítí</w:t>
      </w:r>
      <w:bookmarkEnd w:id="4"/>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60797811" w:rsidR="00A26E5C"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 xml:space="preserve">a také ostatní </w:t>
      </w:r>
      <w:r w:rsidRPr="00800EE4">
        <w:rPr>
          <w:rFonts w:ascii="Arial" w:hAnsi="Arial" w:cs="Arial"/>
          <w:bCs/>
        </w:rPr>
        <w:lastRenderedPageBreak/>
        <w:t>náklady související s plněním podmínek zadávací dokumentace</w:t>
      </w:r>
      <w:bookmarkStart w:id="5"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5"/>
      <w:r w:rsidR="0087762F">
        <w:rPr>
          <w:rFonts w:ascii="Arial" w:hAnsi="Arial" w:cs="Arial"/>
          <w:bCs/>
        </w:rPr>
        <w:t>k.</w:t>
      </w:r>
    </w:p>
    <w:p w14:paraId="2F000908" w14:textId="77777777" w:rsidR="0091441F" w:rsidRPr="00800EE4" w:rsidRDefault="0091441F" w:rsidP="0091441F">
      <w:pPr>
        <w:pStyle w:val="Odstavecseseznamem"/>
        <w:jc w:val="both"/>
        <w:rPr>
          <w:rFonts w:ascii="Arial" w:hAnsi="Arial" w:cs="Arial"/>
          <w:bCs/>
        </w:rPr>
      </w:pPr>
    </w:p>
    <w:p w14:paraId="46649242" w14:textId="77777777" w:rsidR="007D1ABF" w:rsidRPr="003A5F38" w:rsidRDefault="00A26E5C" w:rsidP="00E46D84">
      <w:pPr>
        <w:pStyle w:val="Odstavecseseznamem"/>
        <w:numPr>
          <w:ilvl w:val="0"/>
          <w:numId w:val="5"/>
        </w:numPr>
        <w:rPr>
          <w:rFonts w:ascii="Arial" w:hAnsi="Arial" w:cs="Arial"/>
        </w:rPr>
      </w:pPr>
      <w:bookmarkStart w:id="6" w:name="_Ref376425814"/>
      <w:r w:rsidRPr="00800EE4">
        <w:rPr>
          <w:rFonts w:ascii="Arial" w:hAnsi="Arial" w:cs="Arial"/>
        </w:rPr>
        <w:t>Celková cena za provedení díla</w:t>
      </w:r>
      <w:r w:rsidR="00E6175B" w:rsidRPr="00800EE4">
        <w:rPr>
          <w:rFonts w:ascii="Arial" w:hAnsi="Arial" w:cs="Arial"/>
        </w:rPr>
        <w:t>:</w:t>
      </w:r>
    </w:p>
    <w:p w14:paraId="1B4BD30F" w14:textId="53D12B49" w:rsidR="003A5F38" w:rsidRPr="00F5793D" w:rsidRDefault="003A5F38" w:rsidP="0091441F">
      <w:pPr>
        <w:pStyle w:val="Odstavecseseznamem"/>
        <w:tabs>
          <w:tab w:val="left" w:pos="6237"/>
        </w:tabs>
        <w:rPr>
          <w:rFonts w:ascii="Arial" w:hAnsi="Arial" w:cs="Arial"/>
        </w:rPr>
      </w:pPr>
      <w:r w:rsidRPr="00F5793D">
        <w:rPr>
          <w:rFonts w:ascii="Arial" w:hAnsi="Arial" w:cs="Arial"/>
        </w:rPr>
        <w:t>bez DPH činí</w:t>
      </w:r>
      <w:r w:rsidR="0091441F">
        <w:rPr>
          <w:rFonts w:ascii="Arial" w:hAnsi="Arial" w:cs="Arial"/>
        </w:rPr>
        <w:tab/>
      </w:r>
      <w:r w:rsidRPr="00F5793D">
        <w:rPr>
          <w:rFonts w:ascii="Arial" w:hAnsi="Arial" w:cs="Arial"/>
          <w:b/>
          <w:highlight w:val="yellow"/>
        </w:rPr>
        <w:t>[DOPLNIT]</w:t>
      </w:r>
      <w:r w:rsidRPr="00F5793D">
        <w:rPr>
          <w:rFonts w:ascii="Arial" w:hAnsi="Arial" w:cs="Arial"/>
        </w:rPr>
        <w:t>Kč.</w:t>
      </w:r>
    </w:p>
    <w:p w14:paraId="46EC9B33" w14:textId="56F13F33" w:rsidR="003A5F38" w:rsidRPr="00F5793D" w:rsidRDefault="003A5F38" w:rsidP="0091441F">
      <w:pPr>
        <w:pStyle w:val="Odstavecseseznamem"/>
        <w:tabs>
          <w:tab w:val="left" w:pos="6237"/>
        </w:tabs>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b/>
          <w:highlight w:val="yellow"/>
        </w:rPr>
        <w:t>[DOPLNIT]</w:t>
      </w:r>
      <w:r w:rsidRPr="00F5793D">
        <w:rPr>
          <w:rFonts w:ascii="Arial" w:hAnsi="Arial" w:cs="Arial"/>
        </w:rPr>
        <w:t xml:space="preserve">Kč </w:t>
      </w:r>
    </w:p>
    <w:p w14:paraId="7E0AC891" w14:textId="5CD1FD73" w:rsidR="003A5F38" w:rsidRDefault="003A5F38" w:rsidP="0091441F">
      <w:pPr>
        <w:pStyle w:val="Odstavecseseznamem"/>
        <w:tabs>
          <w:tab w:val="left" w:pos="6237"/>
        </w:tabs>
        <w:rPr>
          <w:rFonts w:ascii="Arial" w:hAnsi="Arial" w:cs="Arial"/>
        </w:rPr>
      </w:pPr>
      <w:r w:rsidRPr="00F5793D">
        <w:rPr>
          <w:rFonts w:ascii="Arial" w:hAnsi="Arial" w:cs="Arial"/>
        </w:rPr>
        <w:t>Celková cena za provedení díla vč. DPH činí</w:t>
      </w:r>
      <w:r w:rsidR="0091441F">
        <w:rPr>
          <w:rFonts w:ascii="Arial" w:hAnsi="Arial" w:cs="Arial"/>
        </w:rPr>
        <w:tab/>
      </w:r>
      <w:r w:rsidRPr="00F5793D">
        <w:rPr>
          <w:rFonts w:ascii="Arial" w:hAnsi="Arial" w:cs="Arial"/>
        </w:rPr>
        <w:t xml:space="preserve"> </w:t>
      </w:r>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91441F">
      <w:pPr>
        <w:pStyle w:val="Odstavecseseznamem"/>
        <w:tabs>
          <w:tab w:val="left" w:pos="6237"/>
        </w:tabs>
        <w:rPr>
          <w:rFonts w:ascii="Arial" w:hAnsi="Arial" w:cs="Arial"/>
        </w:rPr>
      </w:pPr>
    </w:p>
    <w:p w14:paraId="4375B8D3" w14:textId="77777777" w:rsidR="003A5F38" w:rsidRPr="00324683" w:rsidRDefault="003A5F38" w:rsidP="0091441F">
      <w:pPr>
        <w:pStyle w:val="Odstavecseseznamem"/>
        <w:tabs>
          <w:tab w:val="left" w:pos="6237"/>
        </w:tabs>
        <w:rPr>
          <w:rFonts w:ascii="Arial" w:hAnsi="Arial" w:cs="Arial"/>
        </w:rPr>
      </w:pPr>
      <w:r>
        <w:rPr>
          <w:rFonts w:ascii="Arial" w:hAnsi="Arial" w:cs="Arial"/>
        </w:rPr>
        <w:t>Z toho:</w:t>
      </w:r>
    </w:p>
    <w:p w14:paraId="3EE0A67A" w14:textId="77777777" w:rsidR="003A5F38" w:rsidRDefault="003A5F38" w:rsidP="0091441F">
      <w:pPr>
        <w:pStyle w:val="Odstavecseseznamem"/>
        <w:numPr>
          <w:ilvl w:val="0"/>
          <w:numId w:val="21"/>
        </w:numPr>
        <w:tabs>
          <w:tab w:val="left" w:pos="6237"/>
        </w:tabs>
        <w:rPr>
          <w:rFonts w:ascii="Arial" w:hAnsi="Arial" w:cs="Arial"/>
        </w:rPr>
      </w:pPr>
      <w:r>
        <w:rPr>
          <w:rFonts w:ascii="Arial" w:hAnsi="Arial" w:cs="Arial"/>
        </w:rPr>
        <w:t xml:space="preserve">Cena za provedení výsadby: </w:t>
      </w:r>
    </w:p>
    <w:p w14:paraId="4B5F6D50" w14:textId="48B72206" w:rsidR="003A5F38" w:rsidRPr="00800EE4" w:rsidRDefault="003A5F38" w:rsidP="0091441F">
      <w:pPr>
        <w:pStyle w:val="Odstavecseseznamem"/>
        <w:tabs>
          <w:tab w:val="left" w:pos="6237"/>
        </w:tabs>
        <w:ind w:left="1134"/>
        <w:rPr>
          <w:rFonts w:ascii="Arial" w:hAnsi="Arial" w:cs="Arial"/>
        </w:rPr>
      </w:pPr>
      <w:r w:rsidRPr="00800EE4">
        <w:rPr>
          <w:rFonts w:ascii="Arial" w:hAnsi="Arial" w:cs="Arial"/>
        </w:rPr>
        <w:t>bez DPH činí</w:t>
      </w:r>
      <w:r w:rsidR="0091441F">
        <w:rPr>
          <w:rFonts w:ascii="Arial" w:hAnsi="Arial" w:cs="Arial"/>
        </w:rPr>
        <w:tab/>
      </w:r>
      <w:r w:rsidRPr="00800EE4">
        <w:rPr>
          <w:rFonts w:ascii="Arial" w:hAnsi="Arial" w:cs="Arial"/>
          <w:b/>
          <w:highlight w:val="yellow"/>
        </w:rPr>
        <w:t>[DOPLNIT]</w:t>
      </w:r>
      <w:r w:rsidRPr="00800EE4">
        <w:rPr>
          <w:rFonts w:ascii="Arial" w:hAnsi="Arial" w:cs="Arial"/>
        </w:rPr>
        <w:t>Kč.</w:t>
      </w:r>
    </w:p>
    <w:p w14:paraId="77CF7F94" w14:textId="77777777" w:rsidR="0091441F" w:rsidRDefault="003A5F38" w:rsidP="0091441F">
      <w:pPr>
        <w:pStyle w:val="Odstavecseseznamem"/>
        <w:tabs>
          <w:tab w:val="left" w:pos="6237"/>
        </w:tabs>
        <w:ind w:left="1134"/>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b/>
          <w:highlight w:val="yellow"/>
        </w:rPr>
        <w:t>[DOPLNIT]</w:t>
      </w:r>
      <w:r w:rsidRPr="00800EE4">
        <w:rPr>
          <w:rFonts w:ascii="Arial" w:hAnsi="Arial" w:cs="Arial"/>
        </w:rPr>
        <w:t>Kč</w:t>
      </w:r>
    </w:p>
    <w:p w14:paraId="26F16B7C" w14:textId="0804D6B3" w:rsidR="003A5F38" w:rsidRDefault="003A5F38" w:rsidP="0091441F">
      <w:pPr>
        <w:pStyle w:val="Odstavecseseznamem"/>
        <w:tabs>
          <w:tab w:val="left" w:pos="6237"/>
        </w:tabs>
        <w:ind w:left="1134"/>
        <w:rPr>
          <w:rFonts w:ascii="Arial" w:hAnsi="Arial" w:cs="Arial"/>
        </w:rPr>
      </w:pPr>
      <w:r w:rsidRPr="00324683">
        <w:rPr>
          <w:rFonts w:ascii="Arial" w:hAnsi="Arial" w:cs="Arial"/>
        </w:rPr>
        <w:t>Celková cena za provedení výsadby vč. DPH činí</w:t>
      </w:r>
      <w:r w:rsidR="0091441F">
        <w:rPr>
          <w:rFonts w:ascii="Arial" w:hAnsi="Arial" w:cs="Arial"/>
        </w:rPr>
        <w:tab/>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91441F">
      <w:pPr>
        <w:pStyle w:val="Odstavecseseznamem"/>
        <w:tabs>
          <w:tab w:val="left" w:pos="6237"/>
        </w:tabs>
        <w:rPr>
          <w:rFonts w:ascii="Arial" w:hAnsi="Arial" w:cs="Arial"/>
        </w:rPr>
      </w:pPr>
    </w:p>
    <w:p w14:paraId="3F218CB2" w14:textId="77777777" w:rsidR="003A5F38" w:rsidRDefault="003A5F38" w:rsidP="0091441F">
      <w:pPr>
        <w:pStyle w:val="Odstavecseseznamem"/>
        <w:numPr>
          <w:ilvl w:val="0"/>
          <w:numId w:val="21"/>
        </w:numPr>
        <w:tabs>
          <w:tab w:val="left" w:pos="6237"/>
        </w:tabs>
        <w:rPr>
          <w:rFonts w:ascii="Arial" w:hAnsi="Arial" w:cs="Arial"/>
        </w:rPr>
      </w:pPr>
      <w:r>
        <w:rPr>
          <w:rFonts w:ascii="Arial" w:hAnsi="Arial" w:cs="Arial"/>
        </w:rPr>
        <w:t xml:space="preserve">Cena za zajištění následné péče: </w:t>
      </w:r>
    </w:p>
    <w:p w14:paraId="653316B4" w14:textId="502414A6" w:rsidR="003A5F38" w:rsidRPr="008F7FC9" w:rsidRDefault="003A5F38" w:rsidP="0091441F">
      <w:pPr>
        <w:pStyle w:val="TSTextlnkuslovan"/>
        <w:numPr>
          <w:ilvl w:val="0"/>
          <w:numId w:val="22"/>
        </w:numPr>
        <w:tabs>
          <w:tab w:val="left" w:pos="6237"/>
        </w:tabs>
        <w:spacing w:line="240" w:lineRule="auto"/>
        <w:rPr>
          <w:rFonts w:cs="Arial"/>
          <w:szCs w:val="22"/>
        </w:rPr>
      </w:pPr>
      <w:bookmarkStart w:id="7" w:name="_Hlk18668301"/>
      <w:r w:rsidRPr="008F7FC9">
        <w:rPr>
          <w:rFonts w:cs="Arial"/>
          <w:szCs w:val="22"/>
        </w:rPr>
        <w:t xml:space="preserve">1 rok péče o vysazený porost: Cena bez DPH </w:t>
      </w:r>
      <w:r w:rsidR="0091441F">
        <w:rPr>
          <w:rFonts w:cs="Arial"/>
          <w:szCs w:val="22"/>
        </w:rPr>
        <w:tab/>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30F5DC7B" w:rsidR="003A5F38" w:rsidRPr="008F7FC9" w:rsidRDefault="0091441F" w:rsidP="0091441F">
      <w:pPr>
        <w:pStyle w:val="TSTextlnkuslovan"/>
        <w:tabs>
          <w:tab w:val="left" w:pos="3969"/>
          <w:tab w:val="left" w:pos="6237"/>
        </w:tabs>
        <w:spacing w:line="240" w:lineRule="auto"/>
        <w:rPr>
          <w:rFonts w:cs="Arial"/>
          <w:szCs w:val="22"/>
        </w:rPr>
      </w:pPr>
      <w:r>
        <w:rPr>
          <w:rFonts w:cs="Arial"/>
          <w:szCs w:val="22"/>
        </w:rPr>
        <w:tab/>
      </w:r>
      <w:r w:rsidR="003A5F38" w:rsidRPr="008F7FC9">
        <w:rPr>
          <w:rFonts w:cs="Arial"/>
          <w:szCs w:val="22"/>
        </w:rPr>
        <w:t xml:space="preserve">DPH </w:t>
      </w:r>
      <w:r>
        <w:rPr>
          <w:rFonts w:cs="Arial"/>
          <w:szCs w:val="22"/>
        </w:rPr>
        <w:tab/>
      </w:r>
      <w:r w:rsidR="003A5F38" w:rsidRPr="00922F5C">
        <w:rPr>
          <w:rFonts w:cs="Arial"/>
          <w:b/>
          <w:bCs/>
          <w:szCs w:val="22"/>
          <w:highlight w:val="yellow"/>
          <w:u w:val="single"/>
          <w:lang w:val="en-US"/>
        </w:rPr>
        <w:t>[</w:t>
      </w:r>
      <w:proofErr w:type="gramStart"/>
      <w:r w:rsidR="003A5F38" w:rsidRPr="00922F5C">
        <w:rPr>
          <w:rFonts w:cs="Arial"/>
          <w:b/>
          <w:bCs/>
          <w:szCs w:val="22"/>
          <w:highlight w:val="yellow"/>
          <w:u w:val="single"/>
          <w:lang w:val="en-US"/>
        </w:rPr>
        <w:t>DOPLNIT]</w:t>
      </w:r>
      <w:r w:rsidR="003A5F38" w:rsidRPr="008F7FC9">
        <w:rPr>
          <w:rFonts w:cs="Arial"/>
          <w:szCs w:val="22"/>
        </w:rPr>
        <w:t xml:space="preserve">  Kč</w:t>
      </w:r>
      <w:proofErr w:type="gramEnd"/>
      <w:r w:rsidR="003A5F38" w:rsidRPr="008F7FC9">
        <w:rPr>
          <w:rFonts w:cs="Arial"/>
          <w:szCs w:val="22"/>
        </w:rPr>
        <w:t>.</w:t>
      </w:r>
    </w:p>
    <w:p w14:paraId="7A7B5C1C" w14:textId="6BBCC75A" w:rsidR="003A5F38" w:rsidRPr="008F7FC9" w:rsidRDefault="0091441F" w:rsidP="0091441F">
      <w:pPr>
        <w:pStyle w:val="TSTextlnkuslovan"/>
        <w:tabs>
          <w:tab w:val="left" w:pos="3969"/>
          <w:tab w:val="left" w:pos="6237"/>
        </w:tabs>
        <w:spacing w:line="240" w:lineRule="auto"/>
        <w:ind w:left="708"/>
        <w:rPr>
          <w:rFonts w:cs="Arial"/>
          <w:szCs w:val="22"/>
        </w:rPr>
      </w:pPr>
      <w:r>
        <w:rPr>
          <w:rFonts w:cs="Arial"/>
          <w:szCs w:val="22"/>
        </w:rPr>
        <w:tab/>
      </w:r>
      <w:r w:rsidR="003A5F38" w:rsidRPr="008F7FC9">
        <w:rPr>
          <w:rFonts w:cs="Arial"/>
          <w:szCs w:val="22"/>
        </w:rPr>
        <w:t xml:space="preserve">Cena včetně DPH </w:t>
      </w:r>
      <w:r>
        <w:rPr>
          <w:rFonts w:cs="Arial"/>
          <w:szCs w:val="22"/>
        </w:rPr>
        <w:tab/>
      </w:r>
      <w:r w:rsidR="003A5F38" w:rsidRPr="00922F5C">
        <w:rPr>
          <w:rFonts w:cs="Arial"/>
          <w:b/>
          <w:bCs/>
          <w:szCs w:val="22"/>
          <w:highlight w:val="yellow"/>
          <w:u w:val="single"/>
          <w:lang w:val="en-US"/>
        </w:rPr>
        <w:t>[</w:t>
      </w:r>
      <w:proofErr w:type="gramStart"/>
      <w:r w:rsidR="003A5F38" w:rsidRPr="00922F5C">
        <w:rPr>
          <w:rFonts w:cs="Arial"/>
          <w:b/>
          <w:bCs/>
          <w:szCs w:val="22"/>
          <w:highlight w:val="yellow"/>
          <w:u w:val="single"/>
          <w:lang w:val="en-US"/>
        </w:rPr>
        <w:t>DOPLNIT]</w:t>
      </w:r>
      <w:r w:rsidR="003A5F38" w:rsidRPr="008F7FC9">
        <w:rPr>
          <w:rFonts w:cs="Arial"/>
          <w:szCs w:val="22"/>
        </w:rPr>
        <w:t xml:space="preserve">  Kč</w:t>
      </w:r>
      <w:proofErr w:type="gramEnd"/>
      <w:r w:rsidR="003A5F38" w:rsidRPr="008F7FC9">
        <w:rPr>
          <w:rFonts w:cs="Arial"/>
          <w:szCs w:val="22"/>
        </w:rPr>
        <w:t>.</w:t>
      </w:r>
    </w:p>
    <w:p w14:paraId="5C184274" w14:textId="0DB9B4C3" w:rsidR="003A5F38" w:rsidRPr="008F7FC9" w:rsidRDefault="003A5F38" w:rsidP="0091441F">
      <w:pPr>
        <w:pStyle w:val="TSTextlnkuslovan"/>
        <w:numPr>
          <w:ilvl w:val="0"/>
          <w:numId w:val="22"/>
        </w:numPr>
        <w:tabs>
          <w:tab w:val="left" w:pos="2268"/>
          <w:tab w:val="left" w:pos="6237"/>
        </w:tabs>
        <w:spacing w:line="240" w:lineRule="auto"/>
        <w:rPr>
          <w:rFonts w:cs="Arial"/>
          <w:szCs w:val="22"/>
        </w:rPr>
      </w:pPr>
      <w:r w:rsidRPr="008F7FC9">
        <w:rPr>
          <w:rFonts w:cs="Arial"/>
          <w:szCs w:val="22"/>
        </w:rPr>
        <w:t xml:space="preserve">2 rok péče o vysazený porost: Cena bez DPH </w:t>
      </w:r>
      <w:r w:rsidR="0091441F">
        <w:rPr>
          <w:rFonts w:cs="Arial"/>
          <w:szCs w:val="22"/>
        </w:rPr>
        <w:tab/>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45B96AEE" w:rsidR="003A5F38" w:rsidRPr="008F7FC9" w:rsidRDefault="003A5F38" w:rsidP="0091441F">
      <w:pPr>
        <w:pStyle w:val="TSTextlnkuslovan"/>
        <w:tabs>
          <w:tab w:val="left" w:pos="3969"/>
          <w:tab w:val="left" w:pos="6237"/>
        </w:tabs>
        <w:spacing w:line="240" w:lineRule="auto"/>
        <w:rPr>
          <w:rFonts w:cs="Arial"/>
          <w:szCs w:val="22"/>
        </w:rPr>
      </w:pPr>
      <w:r>
        <w:rPr>
          <w:rFonts w:cs="Arial"/>
          <w:szCs w:val="22"/>
        </w:rPr>
        <w:tab/>
      </w:r>
      <w:r w:rsidRPr="008F7FC9">
        <w:rPr>
          <w:rFonts w:cs="Arial"/>
          <w:szCs w:val="22"/>
        </w:rPr>
        <w:t xml:space="preserve">DPH </w:t>
      </w:r>
      <w:r w:rsidR="0091441F">
        <w:rPr>
          <w:rFonts w:cs="Arial"/>
          <w:szCs w:val="22"/>
        </w:rPr>
        <w:tab/>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39712C33" w:rsidR="003A5F38" w:rsidRPr="008F7FC9" w:rsidRDefault="0091441F" w:rsidP="0091441F">
      <w:pPr>
        <w:pStyle w:val="TSTextlnkuslovan"/>
        <w:tabs>
          <w:tab w:val="left" w:pos="3969"/>
          <w:tab w:val="left" w:pos="6237"/>
        </w:tabs>
        <w:spacing w:line="240" w:lineRule="auto"/>
        <w:rPr>
          <w:rFonts w:cs="Arial"/>
          <w:szCs w:val="22"/>
        </w:rPr>
      </w:pPr>
      <w:r>
        <w:rPr>
          <w:rFonts w:cs="Arial"/>
          <w:szCs w:val="22"/>
        </w:rPr>
        <w:tab/>
      </w:r>
      <w:r w:rsidR="003A5F38" w:rsidRPr="008F7FC9">
        <w:rPr>
          <w:rFonts w:cs="Arial"/>
          <w:szCs w:val="22"/>
        </w:rPr>
        <w:t xml:space="preserve">Cena včetně DPH </w:t>
      </w:r>
      <w:r>
        <w:rPr>
          <w:rFonts w:cs="Arial"/>
          <w:szCs w:val="22"/>
        </w:rPr>
        <w:tab/>
      </w:r>
      <w:r w:rsidR="003A5F38" w:rsidRPr="00922F5C">
        <w:rPr>
          <w:rFonts w:cs="Arial"/>
          <w:b/>
          <w:bCs/>
          <w:szCs w:val="22"/>
          <w:highlight w:val="yellow"/>
          <w:u w:val="single"/>
          <w:lang w:val="en-US"/>
        </w:rPr>
        <w:t>[</w:t>
      </w:r>
      <w:proofErr w:type="gramStart"/>
      <w:r w:rsidR="003A5F38" w:rsidRPr="00922F5C">
        <w:rPr>
          <w:rFonts w:cs="Arial"/>
          <w:b/>
          <w:bCs/>
          <w:szCs w:val="22"/>
          <w:highlight w:val="yellow"/>
          <w:u w:val="single"/>
          <w:lang w:val="en-US"/>
        </w:rPr>
        <w:t>DOPLNIT]</w:t>
      </w:r>
      <w:r w:rsidR="003A5F38" w:rsidRPr="008F7FC9">
        <w:rPr>
          <w:rFonts w:cs="Arial"/>
          <w:szCs w:val="22"/>
        </w:rPr>
        <w:t xml:space="preserve">  Kč</w:t>
      </w:r>
      <w:proofErr w:type="gramEnd"/>
      <w:r w:rsidR="003A5F38" w:rsidRPr="008F7FC9">
        <w:rPr>
          <w:rFonts w:cs="Arial"/>
          <w:szCs w:val="22"/>
        </w:rPr>
        <w:t>.</w:t>
      </w:r>
    </w:p>
    <w:p w14:paraId="12EA6C11" w14:textId="062B8F90" w:rsidR="003A5F38" w:rsidRPr="008F7FC9" w:rsidRDefault="003A5F38" w:rsidP="0091441F">
      <w:pPr>
        <w:pStyle w:val="TSTextlnkuslovan"/>
        <w:numPr>
          <w:ilvl w:val="0"/>
          <w:numId w:val="22"/>
        </w:numPr>
        <w:tabs>
          <w:tab w:val="left" w:pos="2268"/>
          <w:tab w:val="left" w:pos="3969"/>
          <w:tab w:val="left" w:pos="6237"/>
        </w:tabs>
        <w:spacing w:line="240" w:lineRule="auto"/>
        <w:rPr>
          <w:rFonts w:cs="Arial"/>
          <w:szCs w:val="22"/>
        </w:rPr>
      </w:pPr>
      <w:r w:rsidRPr="008F7FC9">
        <w:rPr>
          <w:rFonts w:cs="Arial"/>
          <w:szCs w:val="22"/>
        </w:rPr>
        <w:t xml:space="preserve">3 rok péče o vysazený porost: Cena bez DPH </w:t>
      </w:r>
      <w:r w:rsidR="0091441F">
        <w:rPr>
          <w:rFonts w:cs="Arial"/>
          <w:szCs w:val="22"/>
        </w:rPr>
        <w:tab/>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48EA8248" w:rsidR="003A5F38" w:rsidRPr="008F7FC9" w:rsidRDefault="0091441F" w:rsidP="0091441F">
      <w:pPr>
        <w:pStyle w:val="TSTextlnkuslovan"/>
        <w:tabs>
          <w:tab w:val="left" w:pos="2268"/>
          <w:tab w:val="left" w:pos="3969"/>
          <w:tab w:val="left" w:pos="6237"/>
        </w:tabs>
        <w:spacing w:line="240" w:lineRule="auto"/>
        <w:rPr>
          <w:rFonts w:cs="Arial"/>
          <w:szCs w:val="22"/>
        </w:rPr>
      </w:pPr>
      <w:r>
        <w:rPr>
          <w:rFonts w:cs="Arial"/>
          <w:szCs w:val="22"/>
        </w:rPr>
        <w:tab/>
      </w:r>
      <w:r w:rsidR="003A5F38">
        <w:rPr>
          <w:rFonts w:cs="Arial"/>
          <w:szCs w:val="22"/>
        </w:rPr>
        <w:tab/>
      </w:r>
      <w:r w:rsidR="003A5F38" w:rsidRPr="008F7FC9">
        <w:rPr>
          <w:rFonts w:cs="Arial"/>
          <w:szCs w:val="22"/>
        </w:rPr>
        <w:t xml:space="preserve">DPH </w:t>
      </w:r>
      <w:r>
        <w:rPr>
          <w:rFonts w:cs="Arial"/>
          <w:szCs w:val="22"/>
        </w:rPr>
        <w:tab/>
      </w:r>
      <w:r w:rsidR="003A5F38" w:rsidRPr="00922F5C">
        <w:rPr>
          <w:rFonts w:cs="Arial"/>
          <w:b/>
          <w:bCs/>
          <w:szCs w:val="22"/>
          <w:highlight w:val="yellow"/>
          <w:u w:val="single"/>
          <w:lang w:val="en-US"/>
        </w:rPr>
        <w:t>[</w:t>
      </w:r>
      <w:proofErr w:type="gramStart"/>
      <w:r w:rsidR="003A5F38" w:rsidRPr="00922F5C">
        <w:rPr>
          <w:rFonts w:cs="Arial"/>
          <w:b/>
          <w:bCs/>
          <w:szCs w:val="22"/>
          <w:highlight w:val="yellow"/>
          <w:u w:val="single"/>
          <w:lang w:val="en-US"/>
        </w:rPr>
        <w:t>DOPLNIT]</w:t>
      </w:r>
      <w:r w:rsidR="003A5F38" w:rsidRPr="008F7FC9">
        <w:rPr>
          <w:rFonts w:cs="Arial"/>
          <w:szCs w:val="22"/>
        </w:rPr>
        <w:t xml:space="preserve">  Kč</w:t>
      </w:r>
      <w:proofErr w:type="gramEnd"/>
      <w:r w:rsidR="003A5F38" w:rsidRPr="008F7FC9">
        <w:rPr>
          <w:rFonts w:cs="Arial"/>
          <w:szCs w:val="22"/>
        </w:rPr>
        <w:t>.</w:t>
      </w:r>
    </w:p>
    <w:p w14:paraId="36527F1F" w14:textId="3E766E7D" w:rsidR="003A5F38" w:rsidRPr="00F5793D" w:rsidRDefault="003A5F38" w:rsidP="0091441F">
      <w:pPr>
        <w:pStyle w:val="TSTextlnkuslovan"/>
        <w:tabs>
          <w:tab w:val="left" w:pos="2268"/>
          <w:tab w:val="left" w:pos="3969"/>
          <w:tab w:val="left" w:pos="6237"/>
        </w:tabs>
        <w:spacing w:line="240" w:lineRule="auto"/>
        <w:rPr>
          <w:rFonts w:cs="Arial"/>
          <w:szCs w:val="22"/>
        </w:rPr>
      </w:pPr>
      <w:r>
        <w:rPr>
          <w:rFonts w:cs="Arial"/>
          <w:szCs w:val="22"/>
        </w:rPr>
        <w:tab/>
      </w:r>
      <w:r>
        <w:rPr>
          <w:rFonts w:cs="Arial"/>
          <w:szCs w:val="22"/>
        </w:rPr>
        <w:tab/>
      </w:r>
      <w:r w:rsidRPr="008F7FC9">
        <w:rPr>
          <w:rFonts w:cs="Arial"/>
          <w:szCs w:val="22"/>
        </w:rPr>
        <w:t xml:space="preserve">Cena včetně DPH </w:t>
      </w:r>
      <w:r w:rsidR="0091441F">
        <w:rPr>
          <w:rFonts w:cs="Arial"/>
          <w:szCs w:val="22"/>
        </w:rPr>
        <w:tab/>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15E391FE" w14:textId="77777777" w:rsidR="002C1CE7" w:rsidRDefault="006A3B14" w:rsidP="002C1CE7">
      <w:pPr>
        <w:pStyle w:val="Odstavecseseznamem"/>
        <w:jc w:val="both"/>
        <w:rPr>
          <w:rFonts w:ascii="Arial" w:hAnsi="Arial" w:cs="Arial"/>
          <w:i/>
          <w:iCs/>
        </w:rPr>
      </w:pPr>
      <w:bookmarkStart w:id="8" w:name="_Hlk36122845"/>
      <w:bookmarkEnd w:id="7"/>
      <w:r w:rsidRPr="002C1CE7">
        <w:rPr>
          <w:rFonts w:ascii="Arial" w:hAnsi="Arial" w:cs="Arial"/>
          <w:i/>
          <w:iCs/>
        </w:rPr>
        <w:t>(Cena bude uváděna na haléře, tj. na 2 desetinná místa)</w:t>
      </w:r>
      <w:bookmarkEnd w:id="6"/>
      <w:bookmarkEnd w:id="8"/>
    </w:p>
    <w:p w14:paraId="56648CEC" w14:textId="77777777" w:rsidR="002C1CE7" w:rsidRPr="002C1CE7" w:rsidRDefault="002C1CE7" w:rsidP="002C1CE7">
      <w:pPr>
        <w:pStyle w:val="Odstavecseseznamem"/>
        <w:jc w:val="both"/>
        <w:rPr>
          <w:rFonts w:ascii="Arial" w:hAnsi="Arial" w:cs="Arial"/>
          <w:bCs/>
        </w:rPr>
      </w:pPr>
    </w:p>
    <w:p w14:paraId="37013FC2" w14:textId="4AA6E314" w:rsidR="00FA6F35" w:rsidRPr="0048065C" w:rsidRDefault="007D1ABF" w:rsidP="00FA6F35">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9"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9"/>
      <w:r w:rsidRPr="00670E95">
        <w:rPr>
          <w:rFonts w:ascii="Arial" w:hAnsi="Arial" w:cs="Arial"/>
          <w:bCs/>
        </w:rPr>
        <w:t>nedílnou součástí smlouvy v elektronické podobě</w:t>
      </w:r>
      <w:r w:rsidR="001E2B5B">
        <w:rPr>
          <w:rFonts w:ascii="Arial" w:hAnsi="Arial" w:cs="Arial"/>
          <w:bCs/>
        </w:rPr>
        <w:t>.</w:t>
      </w:r>
    </w:p>
    <w:p w14:paraId="448F3B97" w14:textId="77777777" w:rsidR="001947C1" w:rsidRDefault="001947C1" w:rsidP="00367F8C">
      <w:pPr>
        <w:spacing w:after="0"/>
        <w:jc w:val="center"/>
        <w:rPr>
          <w:rFonts w:ascii="Arial" w:hAnsi="Arial" w:cs="Arial"/>
          <w:b/>
          <w:u w:val="single"/>
        </w:rPr>
      </w:pPr>
    </w:p>
    <w:p w14:paraId="45EDEE31" w14:textId="77777777"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Default="003A5F38" w:rsidP="00977845">
      <w:pPr>
        <w:pStyle w:val="Odstavecseseznamem"/>
        <w:jc w:val="both"/>
        <w:rPr>
          <w:ins w:id="10" w:author="Králová Alžběta Ing." w:date="2022-03-24T15:16:00Z"/>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566AE">
        <w:rPr>
          <w:rFonts w:ascii="Arial" w:hAnsi="Arial" w:cs="Arial"/>
        </w:rPr>
        <w:t>na základě protokolárního předání a převzetí uvedeného díla</w:t>
      </w:r>
      <w:r w:rsidR="00A07787" w:rsidRPr="005566AE">
        <w:rPr>
          <w:rFonts w:ascii="Arial" w:hAnsi="Arial" w:cs="Arial"/>
        </w:rPr>
        <w:t xml:space="preserve"> dle této smlouvy</w:t>
      </w:r>
      <w:r w:rsidRPr="005566AE">
        <w:rPr>
          <w:rFonts w:ascii="Arial" w:hAnsi="Arial" w:cs="Arial"/>
        </w:rPr>
        <w:t>.</w:t>
      </w:r>
    </w:p>
    <w:p w14:paraId="46CE3F49" w14:textId="0E5BA4AF" w:rsidR="00A07787" w:rsidRPr="006A1C66" w:rsidRDefault="00A07787" w:rsidP="00E46D84">
      <w:pPr>
        <w:pStyle w:val="Odstavecseseznamem"/>
        <w:numPr>
          <w:ilvl w:val="0"/>
          <w:numId w:val="6"/>
        </w:numPr>
        <w:jc w:val="both"/>
        <w:rPr>
          <w:rFonts w:ascii="Arial" w:hAnsi="Arial" w:cs="Arial"/>
        </w:rPr>
      </w:pPr>
      <w:r w:rsidRPr="006A1C66">
        <w:rPr>
          <w:rFonts w:ascii="Arial" w:hAnsi="Arial" w:cs="Arial"/>
        </w:rPr>
        <w:t xml:space="preserve">V případě realizace </w:t>
      </w:r>
      <w:bookmarkStart w:id="11" w:name="_Hlk98851058"/>
      <w:r w:rsidRPr="006A1C66">
        <w:rPr>
          <w:rFonts w:ascii="Arial" w:hAnsi="Arial" w:cs="Arial"/>
        </w:rPr>
        <w:t>následné péče o vysazený porost</w:t>
      </w:r>
      <w:bookmarkEnd w:id="11"/>
      <w:r w:rsidR="00701680" w:rsidRPr="006A1C66">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0D534ECE" w:rsidR="005566AE" w:rsidRPr="008117DB" w:rsidRDefault="005566AE" w:rsidP="00E46D84">
      <w:pPr>
        <w:pStyle w:val="Odstavecseseznamem"/>
        <w:numPr>
          <w:ilvl w:val="0"/>
          <w:numId w:val="28"/>
        </w:numPr>
        <w:jc w:val="both"/>
        <w:rPr>
          <w:rFonts w:ascii="Arial" w:hAnsi="Arial" w:cs="Arial"/>
        </w:rPr>
      </w:pPr>
      <w:r w:rsidRPr="008117DB">
        <w:rPr>
          <w:rFonts w:ascii="Arial" w:hAnsi="Arial" w:cs="Arial"/>
        </w:rPr>
        <w:lastRenderedPageBreak/>
        <w:t>Vystavená faktura musí mít správně vyplněné údaje, včetně finanční částky. Faktura bude vystavena do 15 kalendářních dnů od předání soupisů provedených prací odsouhlasené technickým dozorem stavebníka</w:t>
      </w:r>
      <w:bookmarkStart w:id="12" w:name="_Hlk99030050"/>
      <w:r w:rsidRPr="008117DB">
        <w:rPr>
          <w:rFonts w:ascii="Arial" w:hAnsi="Arial" w:cs="Arial"/>
        </w:rPr>
        <w:t xml:space="preserve"> </w:t>
      </w:r>
      <w:bookmarkEnd w:id="12"/>
      <w:r w:rsidRPr="008117DB">
        <w:rPr>
          <w:rFonts w:ascii="Arial" w:hAnsi="Arial" w:cs="Arial"/>
        </w:rPr>
        <w:t>a potvrzené objednatelem. Součástí faktury budou technickým dozorem stavebníka</w:t>
      </w:r>
      <w:r w:rsidRPr="008117DB">
        <w:t xml:space="preserve"> </w:t>
      </w:r>
      <w:r w:rsidRPr="008117DB">
        <w:rPr>
          <w:rFonts w:ascii="Arial" w:hAnsi="Arial" w:cs="Arial"/>
        </w:rPr>
        <w:t>odsouhlasené a objednatelem potvrzené soupisy provedených prací. Faktura bude doručena objednateli nejdéle do 15.11. příslušného roku.  Součástí faktury za provedení první části díla vystavené po provedené výsadbě zeleně bud</w:t>
      </w:r>
      <w:r w:rsidR="00E3677D">
        <w:rPr>
          <w:rFonts w:ascii="Arial" w:hAnsi="Arial" w:cs="Arial"/>
        </w:rPr>
        <w:t>ou</w:t>
      </w:r>
      <w:r w:rsidRPr="008117DB">
        <w:rPr>
          <w:rFonts w:ascii="Arial" w:hAnsi="Arial" w:cs="Arial"/>
        </w:rPr>
        <w:t xml:space="preserve"> dále 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3"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3"/>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2880C93E" w14:textId="50D09D4A" w:rsidR="00CC70FE" w:rsidRPr="000D226A" w:rsidRDefault="00CC70FE" w:rsidP="00F26DA0">
      <w:pPr>
        <w:pStyle w:val="Odstavecseseznamem"/>
        <w:jc w:val="both"/>
        <w:rPr>
          <w:rFonts w:ascii="Arial" w:hAnsi="Arial" w:cs="Arial"/>
        </w:rPr>
      </w:pPr>
      <w:r w:rsidRPr="00800EE4">
        <w:rPr>
          <w:rFonts w:ascii="Arial" w:hAnsi="Arial" w:cs="Arial"/>
        </w:rPr>
        <w:t xml:space="preserve">Konečný příjemce: Státní pozemkový úřad, </w:t>
      </w:r>
      <w:r w:rsidRPr="000D226A">
        <w:rPr>
          <w:rFonts w:ascii="Arial" w:hAnsi="Arial" w:cs="Arial"/>
        </w:rPr>
        <w:t xml:space="preserve">Pobočka </w:t>
      </w:r>
      <w:r w:rsidR="000D226A" w:rsidRPr="000D226A">
        <w:rPr>
          <w:rFonts w:ascii="Arial" w:hAnsi="Arial" w:cs="Arial"/>
          <w:lang w:val="en-US"/>
        </w:rPr>
        <w:t xml:space="preserve">Jičín, </w:t>
      </w:r>
      <w:proofErr w:type="spellStart"/>
      <w:r w:rsidR="000D226A" w:rsidRPr="000D226A">
        <w:rPr>
          <w:rFonts w:ascii="Arial" w:hAnsi="Arial" w:cs="Arial"/>
          <w:lang w:val="en-US"/>
        </w:rPr>
        <w:t>Havlíčkova</w:t>
      </w:r>
      <w:proofErr w:type="spellEnd"/>
      <w:r w:rsidR="000D226A" w:rsidRPr="000D226A">
        <w:rPr>
          <w:rFonts w:ascii="Arial" w:hAnsi="Arial" w:cs="Arial"/>
          <w:lang w:val="en-US"/>
        </w:rPr>
        <w:t xml:space="preserve"> 56, 506 01 Jičín</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77777777"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4"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w:t>
      </w:r>
      <w:r w:rsidRPr="00164EC3">
        <w:rPr>
          <w:rFonts w:ascii="Arial" w:eastAsia="Times New Roman" w:hAnsi="Arial" w:cs="Arial"/>
        </w:rPr>
        <w:lastRenderedPageBreak/>
        <w:t xml:space="preserve">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4"/>
    <w:p w14:paraId="7080EB41"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0C622B49"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2178B3EF" w:rsidR="00B87525" w:rsidRPr="00FE3A16" w:rsidRDefault="00B87525" w:rsidP="00E46D84">
      <w:pPr>
        <w:pStyle w:val="Odstavecseseznamem"/>
        <w:numPr>
          <w:ilvl w:val="0"/>
          <w:numId w:val="16"/>
        </w:numPr>
        <w:jc w:val="both"/>
        <w:rPr>
          <w:rFonts w:ascii="Arial" w:hAnsi="Arial" w:cs="Arial"/>
        </w:rPr>
      </w:pPr>
      <w:bookmarkStart w:id="15" w:name="_Hlk18574241"/>
      <w:bookmarkStart w:id="16" w:name="_Ref376374899"/>
      <w:bookmarkStart w:id="17" w:name="_Ref376425265"/>
      <w:r w:rsidRPr="00FE3A16">
        <w:rPr>
          <w:rFonts w:ascii="Arial" w:hAnsi="Arial" w:cs="Arial"/>
        </w:rPr>
        <w:t xml:space="preserve">Výsadba zeleně (první část díla) bude dokončena nejpozději do </w:t>
      </w:r>
      <w:r w:rsidR="000D226A">
        <w:rPr>
          <w:rFonts w:ascii="Arial" w:hAnsi="Arial" w:cs="Arial"/>
          <w:b/>
          <w:bCs/>
          <w:lang w:val="en-US"/>
        </w:rPr>
        <w:t>10.11.2023</w:t>
      </w:r>
    </w:p>
    <w:p w14:paraId="3DD0B6AB" w14:textId="4B5A694D" w:rsidR="002F55E4" w:rsidRPr="00FE3A16" w:rsidRDefault="00B87525" w:rsidP="00E46D84">
      <w:pPr>
        <w:pStyle w:val="Odstavecseseznamem"/>
        <w:numPr>
          <w:ilvl w:val="0"/>
          <w:numId w:val="16"/>
        </w:numPr>
        <w:jc w:val="both"/>
        <w:rPr>
          <w:rFonts w:ascii="Arial" w:hAnsi="Arial" w:cs="Arial"/>
        </w:rPr>
      </w:pPr>
      <w:bookmarkStart w:id="18" w:name="_Hlk18915221"/>
      <w:r w:rsidRPr="00FE3A16">
        <w:rPr>
          <w:rFonts w:ascii="Arial" w:hAnsi="Arial" w:cs="Arial"/>
        </w:rPr>
        <w:t xml:space="preserve">Následná péče o zeleň (druhá část plnění) bude dokončena nejpozději do </w:t>
      </w:r>
      <w:r w:rsidR="000D226A">
        <w:rPr>
          <w:rFonts w:ascii="Arial" w:hAnsi="Arial" w:cs="Arial"/>
          <w:b/>
          <w:bCs/>
          <w:lang w:val="en-US"/>
        </w:rPr>
        <w:t>10.11.2026</w:t>
      </w:r>
    </w:p>
    <w:bookmarkEnd w:id="15"/>
    <w:bookmarkEnd w:id="18"/>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67E2D020" w:rsidR="00245C7B" w:rsidRDefault="00245C7B" w:rsidP="00E46D84">
      <w:pPr>
        <w:pStyle w:val="Odstavecseseznamem"/>
        <w:numPr>
          <w:ilvl w:val="0"/>
          <w:numId w:val="16"/>
        </w:numPr>
        <w:jc w:val="both"/>
        <w:rPr>
          <w:rFonts w:ascii="Arial" w:hAnsi="Arial" w:cs="Arial"/>
        </w:rPr>
      </w:pPr>
      <w:r w:rsidRPr="00800EE4">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03574F18" w14:textId="4781FBAC" w:rsidR="0082526D" w:rsidRDefault="0082526D" w:rsidP="0082526D">
      <w:pPr>
        <w:pStyle w:val="Odstavecseseznamem"/>
        <w:jc w:val="both"/>
        <w:rPr>
          <w:rFonts w:ascii="Arial" w:hAnsi="Arial" w:cs="Arial"/>
        </w:rPr>
      </w:pPr>
    </w:p>
    <w:p w14:paraId="60A0D8EA" w14:textId="15AE6446" w:rsidR="0082526D" w:rsidRDefault="0082526D" w:rsidP="0082526D">
      <w:pPr>
        <w:pStyle w:val="Odstavecseseznamem"/>
        <w:jc w:val="both"/>
        <w:rPr>
          <w:rFonts w:ascii="Arial" w:hAnsi="Arial" w:cs="Arial"/>
        </w:rPr>
      </w:pPr>
    </w:p>
    <w:p w14:paraId="5E498E0C" w14:textId="77777777" w:rsidR="0082526D" w:rsidRPr="00800EE4" w:rsidRDefault="0082526D" w:rsidP="0082526D">
      <w:pPr>
        <w:pStyle w:val="Odstavecseseznamem"/>
        <w:jc w:val="both"/>
        <w:rPr>
          <w:rFonts w:ascii="Arial" w:hAnsi="Arial" w:cs="Arial"/>
        </w:rPr>
      </w:pP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6"/>
      <w:bookmarkEnd w:id="17"/>
    </w:p>
    <w:p w14:paraId="027A510E" w14:textId="14A5D8D4"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2012CF">
        <w:rPr>
          <w:rFonts w:ascii="Arial" w:hAnsi="Arial" w:cs="Arial"/>
          <w:b/>
        </w:rPr>
        <w:t>: 10</w:t>
      </w:r>
      <w:r w:rsidRPr="00800EE4">
        <w:rPr>
          <w:rFonts w:ascii="Arial" w:hAnsi="Arial" w:cs="Arial"/>
        </w:rPr>
        <w:t xml:space="preserve"> </w:t>
      </w:r>
      <w:bookmarkStart w:id="19" w:name="_Ref376430432"/>
      <w:r w:rsidR="009135BA" w:rsidRPr="00253A9B">
        <w:rPr>
          <w:rFonts w:ascii="Arial" w:hAnsi="Arial" w:cs="Arial"/>
          <w:b/>
          <w:bCs/>
        </w:rPr>
        <w:t xml:space="preserve">dnů od </w:t>
      </w:r>
      <w:bookmarkEnd w:id="19"/>
      <w:r w:rsidR="00B400FB">
        <w:rPr>
          <w:rFonts w:ascii="Arial" w:hAnsi="Arial" w:cs="Arial"/>
          <w:b/>
          <w:bCs/>
        </w:rPr>
        <w:t>nabytí účinnosti smlouvy</w:t>
      </w:r>
    </w:p>
    <w:p w14:paraId="29842868" w14:textId="575DE0EF"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2012CF">
        <w:rPr>
          <w:rFonts w:ascii="Arial" w:hAnsi="Arial" w:cs="Arial"/>
          <w:b/>
        </w:rPr>
        <w:t>: 15</w:t>
      </w:r>
      <w:r w:rsidR="009135BA" w:rsidRPr="009135BA">
        <w:rPr>
          <w:rFonts w:ascii="Arial" w:hAnsi="Arial" w:cs="Arial"/>
          <w:b/>
          <w:bCs/>
        </w:rPr>
        <w:t xml:space="preserve"> </w:t>
      </w:r>
      <w:r w:rsidR="009135BA" w:rsidRPr="00253A9B">
        <w:rPr>
          <w:rFonts w:ascii="Arial" w:hAnsi="Arial" w:cs="Arial"/>
          <w:b/>
          <w:bCs/>
        </w:rPr>
        <w:t xml:space="preserve">dnů od </w:t>
      </w:r>
      <w:r w:rsidR="00B400FB">
        <w:rPr>
          <w:rFonts w:ascii="Arial" w:hAnsi="Arial" w:cs="Arial"/>
          <w:b/>
          <w:bCs/>
        </w:rPr>
        <w:t xml:space="preserve">nabytí účinnosti </w:t>
      </w:r>
      <w:r w:rsidR="009135BA" w:rsidRPr="00253A9B">
        <w:rPr>
          <w:rFonts w:ascii="Arial" w:hAnsi="Arial" w:cs="Arial"/>
          <w:b/>
          <w:bCs/>
        </w:rPr>
        <w:t>smlouvy</w:t>
      </w:r>
      <w:r w:rsidR="002012CF" w:rsidRPr="00800EE4">
        <w:rPr>
          <w:rFonts w:ascii="Arial" w:hAnsi="Arial" w:cs="Arial"/>
        </w:rPr>
        <w:t xml:space="preserve"> </w:t>
      </w:r>
    </w:p>
    <w:p w14:paraId="4E0ED89A" w14:textId="1FD79D4D" w:rsidR="00245C7B" w:rsidRPr="002012CF" w:rsidRDefault="00245C7B" w:rsidP="00E46D84">
      <w:pPr>
        <w:pStyle w:val="Odstavecseseznamem"/>
        <w:numPr>
          <w:ilvl w:val="0"/>
          <w:numId w:val="19"/>
        </w:numPr>
        <w:rPr>
          <w:rFonts w:ascii="Arial" w:hAnsi="Arial" w:cs="Arial"/>
          <w:b/>
          <w:bCs/>
        </w:rPr>
      </w:pPr>
      <w:bookmarkStart w:id="20"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bookmarkEnd w:id="20"/>
      <w:r w:rsidR="002012CF">
        <w:rPr>
          <w:rFonts w:ascii="Arial" w:hAnsi="Arial" w:cs="Arial"/>
        </w:rPr>
        <w:t xml:space="preserve">): </w:t>
      </w:r>
      <w:r w:rsidR="002012CF" w:rsidRPr="002012CF">
        <w:rPr>
          <w:rFonts w:ascii="Arial" w:hAnsi="Arial" w:cs="Arial"/>
          <w:b/>
          <w:bCs/>
        </w:rPr>
        <w:t>10.11.2023</w:t>
      </w:r>
    </w:p>
    <w:p w14:paraId="2A986CFB" w14:textId="0DD14C46" w:rsidR="00245C7B" w:rsidRPr="00800EE4" w:rsidRDefault="00C241A3"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Pr="00800EE4">
        <w:rPr>
          <w:rFonts w:ascii="Arial" w:hAnsi="Arial" w:cs="Arial"/>
        </w:rPr>
        <w:t xml:space="preserve"> </w:t>
      </w:r>
      <w:r w:rsidR="002012CF">
        <w:rPr>
          <w:rFonts w:ascii="Arial" w:hAnsi="Arial" w:cs="Arial"/>
          <w:b/>
        </w:rPr>
        <w:t>10.11.2026</w:t>
      </w:r>
    </w:p>
    <w:p w14:paraId="34999547" w14:textId="6AA35B2A" w:rsidR="00C241A3" w:rsidRDefault="002012CF" w:rsidP="001216DB">
      <w:pPr>
        <w:pStyle w:val="Odstavecseseznamem"/>
        <w:jc w:val="both"/>
        <w:rPr>
          <w:rFonts w:ascii="Arial" w:hAnsi="Arial" w:cs="Arial"/>
        </w:rPr>
      </w:pPr>
      <w:bookmarkStart w:id="21" w:name="_Ref376426040"/>
      <w:r>
        <w:rPr>
          <w:rFonts w:ascii="Arial" w:hAnsi="Arial" w:cs="Arial"/>
        </w:rPr>
        <w:t xml:space="preserve">                                  </w:t>
      </w:r>
      <w:r w:rsidR="00245C7B" w:rsidRPr="00800EE4">
        <w:rPr>
          <w:rFonts w:ascii="Arial" w:hAnsi="Arial" w:cs="Arial"/>
        </w:rPr>
        <w:t>(protokolární předání a převzetí řádně dokončeného díla</w:t>
      </w:r>
      <w:bookmarkEnd w:id="21"/>
      <w:r w:rsidR="00245C7B" w:rsidRPr="00800EE4">
        <w:rPr>
          <w:rFonts w:ascii="Arial" w:hAnsi="Arial" w:cs="Arial"/>
        </w:rPr>
        <w:t>)</w:t>
      </w:r>
    </w:p>
    <w:p w14:paraId="613CAB56" w14:textId="77777777" w:rsidR="002012CF" w:rsidRPr="00800EE4" w:rsidRDefault="002012CF" w:rsidP="001216DB">
      <w:pPr>
        <w:pStyle w:val="Odstavecseseznamem"/>
        <w:jc w:val="both"/>
        <w:rPr>
          <w:rFonts w:ascii="Arial" w:hAnsi="Arial" w:cs="Arial"/>
        </w:rPr>
      </w:pPr>
    </w:p>
    <w:p w14:paraId="396DD247" w14:textId="77777777" w:rsidR="0009437F" w:rsidRPr="00820C88" w:rsidRDefault="0009437F" w:rsidP="00A64DEE">
      <w:pPr>
        <w:pStyle w:val="Odstavecseseznamem"/>
        <w:numPr>
          <w:ilvl w:val="0"/>
          <w:numId w:val="16"/>
        </w:numPr>
        <w:spacing w:after="0"/>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4528C9A8" w14:textId="1B825D12" w:rsidR="0009437F" w:rsidRPr="00F5793D" w:rsidRDefault="0009437F" w:rsidP="00A64DEE">
      <w:pPr>
        <w:spacing w:after="0"/>
        <w:ind w:left="737"/>
        <w:jc w:val="both"/>
        <w:rPr>
          <w:rFonts w:ascii="Arial" w:hAnsi="Arial" w:cs="Arial"/>
        </w:rPr>
      </w:pPr>
      <w:r w:rsidRPr="00F5793D">
        <w:rPr>
          <w:rFonts w:ascii="Arial" w:hAnsi="Arial" w:cs="Arial"/>
        </w:rPr>
        <w:t xml:space="preserve">Rok </w:t>
      </w:r>
      <w:r w:rsidR="00A64DEE">
        <w:rPr>
          <w:rFonts w:ascii="Arial" w:hAnsi="Arial" w:cs="Arial"/>
        </w:rPr>
        <w:t xml:space="preserve">2024: </w:t>
      </w:r>
      <w:r w:rsidR="006E626E">
        <w:rPr>
          <w:rFonts w:ascii="Arial" w:hAnsi="Arial" w:cs="Arial"/>
        </w:rPr>
        <w:t xml:space="preserve">do </w:t>
      </w:r>
      <w:r w:rsidR="00A64DEE">
        <w:rPr>
          <w:rFonts w:ascii="Arial" w:hAnsi="Arial" w:cs="Arial"/>
        </w:rPr>
        <w:t>10.11.2024</w:t>
      </w:r>
      <w:r w:rsidRPr="00F5793D">
        <w:rPr>
          <w:rFonts w:ascii="Arial" w:hAnsi="Arial" w:cs="Arial"/>
        </w:rPr>
        <w:t xml:space="preserve"> </w:t>
      </w:r>
    </w:p>
    <w:p w14:paraId="48CD0008" w14:textId="5FD87DAE" w:rsidR="0009437F" w:rsidRPr="00F5793D" w:rsidRDefault="0009437F" w:rsidP="00A64DEE">
      <w:pPr>
        <w:spacing w:after="0"/>
        <w:ind w:left="737"/>
        <w:jc w:val="both"/>
        <w:rPr>
          <w:rFonts w:ascii="Arial" w:hAnsi="Arial" w:cs="Arial"/>
        </w:rPr>
      </w:pPr>
      <w:r w:rsidRPr="00F5793D">
        <w:rPr>
          <w:rFonts w:ascii="Arial" w:hAnsi="Arial" w:cs="Arial"/>
        </w:rPr>
        <w:t>Rok</w:t>
      </w:r>
      <w:r w:rsidR="00A64DEE">
        <w:rPr>
          <w:rFonts w:ascii="Arial" w:hAnsi="Arial" w:cs="Arial"/>
        </w:rPr>
        <w:t xml:space="preserve"> 2025</w:t>
      </w:r>
      <w:r w:rsidRPr="00F5793D">
        <w:rPr>
          <w:rFonts w:ascii="Arial" w:hAnsi="Arial" w:cs="Arial"/>
        </w:rPr>
        <w:t xml:space="preserve">: </w:t>
      </w:r>
      <w:r w:rsidR="006E626E">
        <w:rPr>
          <w:rFonts w:ascii="Arial" w:hAnsi="Arial" w:cs="Arial"/>
        </w:rPr>
        <w:t xml:space="preserve">do </w:t>
      </w:r>
      <w:r w:rsidR="00A64DEE">
        <w:rPr>
          <w:rFonts w:ascii="Arial" w:hAnsi="Arial" w:cs="Arial"/>
        </w:rPr>
        <w:t>10.11.2025</w:t>
      </w:r>
    </w:p>
    <w:p w14:paraId="7B87101D" w14:textId="1B972F16" w:rsidR="00A662AA" w:rsidRPr="00670E95" w:rsidRDefault="0009437F" w:rsidP="00A64DEE">
      <w:pPr>
        <w:spacing w:after="0"/>
        <w:ind w:left="737"/>
        <w:jc w:val="both"/>
        <w:rPr>
          <w:rFonts w:ascii="Arial" w:hAnsi="Arial" w:cs="Arial"/>
        </w:rPr>
      </w:pPr>
      <w:r w:rsidRPr="00F5793D">
        <w:rPr>
          <w:rFonts w:ascii="Arial" w:hAnsi="Arial" w:cs="Arial"/>
        </w:rPr>
        <w:t>Rok</w:t>
      </w:r>
      <w:r w:rsidR="00A64DEE">
        <w:rPr>
          <w:rFonts w:ascii="Arial" w:hAnsi="Arial" w:cs="Arial"/>
        </w:rPr>
        <w:t xml:space="preserve"> 2026</w:t>
      </w:r>
      <w:r w:rsidRPr="00F5793D">
        <w:rPr>
          <w:rFonts w:ascii="Arial" w:hAnsi="Arial" w:cs="Arial"/>
        </w:rPr>
        <w:t xml:space="preserve">: </w:t>
      </w:r>
      <w:r w:rsidR="006E626E">
        <w:rPr>
          <w:rFonts w:ascii="Arial" w:hAnsi="Arial" w:cs="Arial"/>
        </w:rPr>
        <w:t xml:space="preserve">do </w:t>
      </w:r>
      <w:r w:rsidR="00A64DEE">
        <w:rPr>
          <w:rFonts w:ascii="Arial" w:hAnsi="Arial" w:cs="Arial"/>
        </w:rPr>
        <w:t>10.11.2026</w:t>
      </w:r>
    </w:p>
    <w:p w14:paraId="0782273E" w14:textId="77777777" w:rsidR="00693320" w:rsidRPr="00800EE4" w:rsidRDefault="00693320" w:rsidP="00DD7F93">
      <w:pPr>
        <w:pStyle w:val="Odstavecseseznamem"/>
        <w:spacing w:after="0"/>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DD7F93">
      <w:pPr>
        <w:spacing w:after="0"/>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2"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2"/>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3"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3"/>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se zavazuje při provádění díla respektovat rozhodnutí objednatele, je však současně povinen objednatele upozornit na možné negativní důsledky jeho rozhodnutí, </w:t>
      </w:r>
      <w:r w:rsidRPr="00800EE4">
        <w:rPr>
          <w:rFonts w:ascii="Arial" w:hAnsi="Arial" w:cs="Arial"/>
        </w:rPr>
        <w:lastRenderedPageBreak/>
        <w:t>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4"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4"/>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509CF369"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E3677D">
        <w:rPr>
          <w:rFonts w:ascii="Arial" w:hAnsi="Arial" w:cs="Arial"/>
        </w:rPr>
        <w:t>BOZP</w:t>
      </w:r>
      <w:r w:rsidRPr="00800EE4">
        <w:rPr>
          <w:rFonts w:ascii="Arial" w:hAnsi="Arial" w:cs="Arial"/>
        </w:rPr>
        <w:t xml:space="preserve">,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w:t>
      </w:r>
      <w:r w:rsidRPr="009030C0">
        <w:rPr>
          <w:rFonts w:ascii="Arial" w:hAnsi="Arial" w:cs="Arial"/>
        </w:rPr>
        <w:lastRenderedPageBreak/>
        <w:t xml:space="preserve">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D7F93">
      <w:pPr>
        <w:spacing w:after="0"/>
        <w:jc w:val="both"/>
        <w:rPr>
          <w:rFonts w:ascii="Arial" w:hAnsi="Arial" w:cs="Arial"/>
        </w:rPr>
      </w:pPr>
    </w:p>
    <w:p w14:paraId="6B9AD845" w14:textId="77777777"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E67BBDD" w14:textId="5FD5C6C0"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 nejméně</w:t>
      </w:r>
      <w:r w:rsidR="003D46EC">
        <w:rPr>
          <w:rFonts w:ascii="Arial" w:hAnsi="Arial" w:cs="Arial"/>
        </w:rPr>
        <w:t xml:space="preserve"> 1000000,- Kč. </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5"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5"/>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řeší nebo omezuje limit pro jeden škodní případ, tak to zhotovitel zřetelně barevně vyznačí v pojistné smlouvě nebo v přiloženém </w:t>
      </w:r>
      <w:r w:rsidRPr="00800EE4">
        <w:rPr>
          <w:rFonts w:ascii="Arial" w:hAnsi="Arial" w:cs="Arial"/>
        </w:rPr>
        <w:lastRenderedPageBreak/>
        <w:t>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6"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6"/>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0004CB">
      <w:pPr>
        <w:spacing w:after="0"/>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004CB">
      <w:pPr>
        <w:spacing w:after="0"/>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7"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w:t>
      </w:r>
      <w:r w:rsidRPr="00800EE4">
        <w:rPr>
          <w:rFonts w:ascii="Arial" w:hAnsi="Arial" w:cs="Arial"/>
        </w:rPr>
        <w:lastRenderedPageBreak/>
        <w:t xml:space="preserve">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0C5FEDC8"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0004CB">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2A6E495F" w14:textId="77777777" w:rsidR="00C93D07" w:rsidRDefault="00C93D07" w:rsidP="000004CB">
      <w:pPr>
        <w:pStyle w:val="Odstavecseseznamem"/>
        <w:spacing w:after="0" w:line="240" w:lineRule="auto"/>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0004CB">
      <w:pPr>
        <w:pStyle w:val="Odstavecseseznamem"/>
        <w:spacing w:after="0"/>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0004CB">
      <w:pPr>
        <w:pStyle w:val="Odstavecseseznamem"/>
        <w:spacing w:line="240" w:lineRule="auto"/>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0A25B360" w:rsidR="0086685B" w:rsidRPr="00800EE4" w:rsidRDefault="0086685B" w:rsidP="00862749">
      <w:pPr>
        <w:pStyle w:val="Odstavecseseznamem"/>
        <w:jc w:val="both"/>
        <w:rPr>
          <w:rFonts w:ascii="Arial" w:hAnsi="Arial" w:cs="Arial"/>
        </w:rPr>
      </w:pP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0004CB">
      <w:pPr>
        <w:pStyle w:val="Odstavecseseznamem"/>
        <w:spacing w:after="0" w:line="240" w:lineRule="auto"/>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lastRenderedPageBreak/>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0004CB">
      <w:pPr>
        <w:pStyle w:val="Odstavecseseznamem"/>
        <w:spacing w:after="0" w:line="240" w:lineRule="auto"/>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7376BB54"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3411BA">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pro </w:t>
      </w:r>
      <w:bookmarkStart w:id="28" w:name="_Hlk18919429"/>
      <w:proofErr w:type="spellStart"/>
      <w:r w:rsidR="003411BA" w:rsidRPr="003411BA">
        <w:rPr>
          <w:rFonts w:ascii="Arial" w:hAnsi="Arial" w:cs="Arial"/>
          <w:lang w:val="en-US"/>
        </w:rPr>
        <w:t>Královéhradecký</w:t>
      </w:r>
      <w:proofErr w:type="spellEnd"/>
      <w:r w:rsidR="003411BA" w:rsidRPr="003411BA">
        <w:rPr>
          <w:rFonts w:ascii="Arial" w:hAnsi="Arial" w:cs="Arial"/>
          <w:lang w:val="en-US"/>
        </w:rPr>
        <w:t xml:space="preserve"> kraj</w:t>
      </w:r>
      <w:r w:rsidRPr="003411BA">
        <w:rPr>
          <w:rFonts w:ascii="Arial" w:hAnsi="Arial" w:cs="Arial"/>
          <w:lang w:val="en-US"/>
        </w:rPr>
        <w:t>,</w:t>
      </w:r>
      <w:r w:rsidRPr="00800EE4">
        <w:rPr>
          <w:rFonts w:ascii="Arial" w:hAnsi="Arial" w:cs="Arial"/>
          <w:bCs/>
          <w:lang w:val="en-US"/>
        </w:rPr>
        <w:t xml:space="preserve"> </w:t>
      </w:r>
      <w:bookmarkEnd w:id="28"/>
      <w:r w:rsidRPr="00800EE4">
        <w:rPr>
          <w:rFonts w:ascii="Arial" w:hAnsi="Arial" w:cs="Arial"/>
          <w:bCs/>
          <w:lang w:val="en-US"/>
        </w:rPr>
        <w:t xml:space="preserve">Pobočka </w:t>
      </w:r>
      <w:r w:rsidR="003411BA">
        <w:rPr>
          <w:rFonts w:ascii="Arial" w:hAnsi="Arial" w:cs="Arial"/>
          <w:bCs/>
          <w:lang w:val="en-US"/>
        </w:rPr>
        <w:t>Jičín</w:t>
      </w:r>
      <w:r w:rsidR="0091441F">
        <w:rPr>
          <w:rFonts w:ascii="Arial" w:hAnsi="Arial" w:cs="Arial"/>
          <w:bCs/>
          <w:lang w:val="en-US"/>
        </w:rPr>
        <w:t xml:space="preserve">, </w:t>
      </w:r>
      <w:proofErr w:type="spellStart"/>
      <w:r w:rsidR="0091441F">
        <w:rPr>
          <w:rFonts w:ascii="Arial" w:hAnsi="Arial" w:cs="Arial"/>
          <w:bCs/>
          <w:lang w:val="en-US"/>
        </w:rPr>
        <w:t>Havlíčkova</w:t>
      </w:r>
      <w:proofErr w:type="spellEnd"/>
      <w:r w:rsidR="0091441F">
        <w:rPr>
          <w:rFonts w:ascii="Arial" w:hAnsi="Arial" w:cs="Arial"/>
          <w:bCs/>
          <w:lang w:val="en-US"/>
        </w:rPr>
        <w:t> 56, 506 01 Jičín</w:t>
      </w:r>
      <w:r w:rsidR="003411BA">
        <w:rPr>
          <w:rFonts w:ascii="Arial" w:hAnsi="Arial" w:cs="Arial"/>
          <w:bCs/>
          <w:lang w:val="en-US"/>
        </w:rPr>
        <w:t>.</w:t>
      </w:r>
      <w:r w:rsidRPr="00800EE4">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9" w:name="_Ref376427298"/>
      <w:r w:rsidRPr="00800EE4">
        <w:rPr>
          <w:rFonts w:cs="Arial"/>
          <w:b w:val="0"/>
          <w:szCs w:val="22"/>
          <w:u w:val="none"/>
        </w:rPr>
        <w:t>Dílo bylo dokončeno a předáno v souladu s touto smlouvou v rozsahu dle Čl. II. a v termínu dle Čl. V. této smlouvy.</w:t>
      </w:r>
      <w:bookmarkEnd w:id="29"/>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0"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30"/>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lastRenderedPageBreak/>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7"/>
    <w:p w14:paraId="08E502BC" w14:textId="77777777" w:rsidR="005B4750" w:rsidRPr="00800EE4" w:rsidRDefault="00395F22" w:rsidP="000004CB">
      <w:pPr>
        <w:spacing w:before="240"/>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6856F999"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technického dozoru</w:t>
      </w:r>
      <w:r w:rsidR="00E23E3E" w:rsidRPr="00800EE4">
        <w:rPr>
          <w:rFonts w:ascii="Arial" w:hAnsi="Arial" w:cs="Arial"/>
        </w:rPr>
        <w:t xml:space="preserve"> stavebníka</w:t>
      </w:r>
      <w:r w:rsidR="006136AB">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0004CB">
      <w:pPr>
        <w:spacing w:after="0" w:line="240" w:lineRule="auto"/>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 xml:space="preserve">Minimálně po tuto dobu zodpovídá zhotovitel za </w:t>
      </w:r>
      <w:r w:rsidRPr="00800EE4">
        <w:rPr>
          <w:rFonts w:ascii="Arial" w:hAnsi="Arial" w:cs="Arial"/>
        </w:rPr>
        <w:lastRenderedPageBreak/>
        <w:t>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5535882" w:rsidR="00DD7BC3" w:rsidRPr="00375D1A" w:rsidRDefault="00DD7BC3" w:rsidP="003456A3">
      <w:pPr>
        <w:pStyle w:val="Odstavecseseznamem"/>
        <w:numPr>
          <w:ilvl w:val="0"/>
          <w:numId w:val="17"/>
        </w:numPr>
        <w:jc w:val="both"/>
        <w:rPr>
          <w:rFonts w:ascii="Arial" w:hAnsi="Arial" w:cs="Arial"/>
        </w:rPr>
      </w:pPr>
      <w:r w:rsidRPr="00375D1A">
        <w:rPr>
          <w:rFonts w:ascii="Arial" w:hAnsi="Arial" w:cs="Arial"/>
          <w:snapToGrid w:val="0"/>
        </w:rPr>
        <w:t xml:space="preserve">Záruka se vztahuje na oplocení výsadby a individuální ochranu kmene. Po celou dobu záruční lhůty je zhotovitel povinen udržovat v bezvadném stavu oplocení výsadby. </w:t>
      </w:r>
      <w:r w:rsidR="00777435" w:rsidRPr="00375D1A">
        <w:rPr>
          <w:rFonts w:ascii="Arial" w:hAnsi="Arial" w:cs="Arial"/>
          <w:snapToGrid w:val="0"/>
        </w:rPr>
        <w:t>Po uplynutí záruční lhůty se zhotovitel zavazuje na své náklady oplocení výsadby odstranit</w:t>
      </w:r>
      <w:r w:rsidR="00C404B4">
        <w:rPr>
          <w:rFonts w:ascii="Arial" w:hAnsi="Arial" w:cs="Arial"/>
          <w:snapToGrid w:val="0"/>
        </w:rPr>
        <w: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w:t>
      </w:r>
      <w:r w:rsidRPr="00800EE4">
        <w:rPr>
          <w:rFonts w:ascii="Arial" w:hAnsi="Arial" w:cs="Arial"/>
        </w:rPr>
        <w:lastRenderedPageBreak/>
        <w:t>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800EE4" w:rsidRDefault="00502776" w:rsidP="00E46D84">
      <w:pPr>
        <w:pStyle w:val="Odstavecseseznamem"/>
        <w:numPr>
          <w:ilvl w:val="0"/>
          <w:numId w:val="17"/>
        </w:numPr>
        <w:jc w:val="both"/>
        <w:rPr>
          <w:rFonts w:ascii="Arial" w:hAnsi="Arial" w:cs="Arial"/>
        </w:rPr>
      </w:pPr>
      <w:bookmarkStart w:id="31"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End w:id="31"/>
    </w:p>
    <w:p w14:paraId="08F684DA" w14:textId="0CD0861B" w:rsidR="00502776" w:rsidRPr="0072152D" w:rsidRDefault="00502776" w:rsidP="00E46D84">
      <w:pPr>
        <w:pStyle w:val="Odstavecseseznamem"/>
        <w:numPr>
          <w:ilvl w:val="0"/>
          <w:numId w:val="17"/>
        </w:numPr>
        <w:jc w:val="both"/>
        <w:rPr>
          <w:rFonts w:ascii="Arial" w:hAnsi="Arial" w:cs="Arial"/>
        </w:rPr>
      </w:pPr>
      <w:bookmarkStart w:id="32" w:name="_Ref376379666"/>
      <w:r w:rsidRPr="0072152D">
        <w:rPr>
          <w:rFonts w:ascii="Arial" w:hAnsi="Arial" w:cs="Arial"/>
        </w:rPr>
        <w:t>Zhotovitel se zavazuje uhradit smluvní pokutu ve výši 0,03 % z celkové ceny díla bez DPH</w:t>
      </w:r>
      <w:r w:rsidRPr="0072152D" w:rsidDel="00275DB5">
        <w:rPr>
          <w:rFonts w:ascii="Arial" w:hAnsi="Arial" w:cs="Arial"/>
        </w:rPr>
        <w:t xml:space="preserve"> </w:t>
      </w:r>
      <w:r w:rsidRPr="0072152D">
        <w:rPr>
          <w:rFonts w:ascii="Arial" w:hAnsi="Arial" w:cs="Arial"/>
        </w:rPr>
        <w:t xml:space="preserve">za každý i započatý kalendářní den prodlení s dílčími termíny jednotlivých fází </w:t>
      </w:r>
      <w:r w:rsidR="00360125" w:rsidRPr="0072152D">
        <w:rPr>
          <w:rFonts w:ascii="Arial" w:hAnsi="Arial" w:cs="Arial"/>
        </w:rPr>
        <w:t xml:space="preserve">plnění díla </w:t>
      </w:r>
      <w:r w:rsidRPr="0072152D">
        <w:rPr>
          <w:rFonts w:ascii="Arial" w:hAnsi="Arial" w:cs="Arial"/>
        </w:rPr>
        <w:t>dle této smlouvy.</w:t>
      </w:r>
      <w:bookmarkEnd w:id="32"/>
      <w:r w:rsidRPr="0072152D">
        <w:rPr>
          <w:rFonts w:ascii="Arial" w:hAnsi="Arial" w:cs="Arial"/>
        </w:rPr>
        <w:t xml:space="preserve"> </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33"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3"/>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Za porušení povinnosti mlčenlivosti dle této smlouvy je zhotovitel povinen zaplatit objednateli smluvní pokutu ve výši </w:t>
      </w:r>
      <w:proofErr w:type="gramStart"/>
      <w:r w:rsidRPr="00800EE4">
        <w:rPr>
          <w:rFonts w:ascii="Arial" w:hAnsi="Arial" w:cs="Arial"/>
        </w:rPr>
        <w:t>10.000,-</w:t>
      </w:r>
      <w:proofErr w:type="gramEnd"/>
      <w:r w:rsidRPr="00800EE4">
        <w:rPr>
          <w:rFonts w:ascii="Arial" w:hAnsi="Arial" w:cs="Arial"/>
        </w:rPr>
        <w:t xml:space="preserve">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4" w:name="_Hlk18575330"/>
      <w:bookmarkStart w:id="35"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4"/>
    </w:p>
    <w:bookmarkEnd w:id="35"/>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lastRenderedPageBreak/>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3992C563" w:rsidR="00943F4A" w:rsidRPr="003411BA"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 xml:space="preserve">v rozporu s nabídkou zhotovitele v rámci </w:t>
      </w:r>
      <w:r w:rsidRPr="003411BA">
        <w:rPr>
          <w:rFonts w:ascii="Arial" w:hAnsi="Arial" w:cs="Arial"/>
        </w:rPr>
        <w:t>zadávacíh</w:t>
      </w:r>
      <w:r w:rsidR="003411BA" w:rsidRPr="003411BA">
        <w:rPr>
          <w:rFonts w:ascii="Arial" w:hAnsi="Arial" w:cs="Arial"/>
        </w:rPr>
        <w:t xml:space="preserve">o </w:t>
      </w:r>
      <w:r w:rsidRPr="003411BA">
        <w:rPr>
          <w:rFonts w:ascii="Arial" w:hAnsi="Arial" w:cs="Arial"/>
        </w:rPr>
        <w:t xml:space="preserve">řízení na Veřejnou zakázku nebo bez předchozího souhlasu objednatele, </w:t>
      </w:r>
    </w:p>
    <w:p w14:paraId="451AAFC0" w14:textId="29A738C2" w:rsidR="00412DA9" w:rsidRDefault="00943F4A" w:rsidP="00E46D84">
      <w:pPr>
        <w:pStyle w:val="Odstavecseseznamem"/>
        <w:numPr>
          <w:ilvl w:val="2"/>
          <w:numId w:val="13"/>
        </w:numPr>
        <w:jc w:val="both"/>
        <w:rPr>
          <w:rFonts w:ascii="Arial" w:hAnsi="Arial" w:cs="Arial"/>
        </w:rPr>
      </w:pPr>
      <w:r w:rsidRPr="003411BA">
        <w:rPr>
          <w:rFonts w:ascii="Arial" w:hAnsi="Arial" w:cs="Arial"/>
        </w:rPr>
        <w:t>kdy vyjde najevo, že zhotovitel uvedl v rámci zadávacíh</w:t>
      </w:r>
      <w:r w:rsidR="003411BA" w:rsidRPr="003411BA">
        <w:rPr>
          <w:rFonts w:ascii="Arial" w:hAnsi="Arial" w:cs="Arial"/>
        </w:rPr>
        <w:t>o</w:t>
      </w:r>
      <w:r w:rsidR="003411BA">
        <w:rPr>
          <w:rFonts w:ascii="Arial" w:hAnsi="Arial" w:cs="Arial"/>
        </w:rPr>
        <w:t xml:space="preserve"> </w:t>
      </w:r>
      <w:r w:rsidRPr="00800EE4">
        <w:rPr>
          <w:rFonts w:ascii="Arial" w:hAnsi="Arial" w:cs="Arial"/>
        </w:rPr>
        <w:t>řízení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lastRenderedPageBreak/>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957591">
      <w:pPr>
        <w:spacing w:after="0" w:line="240" w:lineRule="auto"/>
        <w:jc w:val="center"/>
        <w:rPr>
          <w:rFonts w:ascii="Arial" w:hAnsi="Arial" w:cs="Arial"/>
          <w:b/>
          <w:u w:val="single"/>
        </w:rPr>
      </w:pPr>
    </w:p>
    <w:p w14:paraId="071A0D5D" w14:textId="77777777" w:rsidR="00943F4A" w:rsidRPr="00800EE4" w:rsidRDefault="00EF6D19" w:rsidP="00EF6D19">
      <w:pPr>
        <w:spacing w:line="240" w:lineRule="auto"/>
        <w:jc w:val="center"/>
        <w:rPr>
          <w:rFonts w:ascii="Arial" w:hAnsi="Arial" w:cs="Arial"/>
          <w:b/>
          <w:u w:val="single"/>
        </w:rPr>
      </w:pPr>
      <w:proofErr w:type="spellStart"/>
      <w:r w:rsidRPr="00800EE4">
        <w:rPr>
          <w:rFonts w:ascii="Arial" w:hAnsi="Arial" w:cs="Arial"/>
          <w:b/>
          <w:u w:val="single"/>
        </w:rPr>
        <w:t>Čl.X</w:t>
      </w:r>
      <w:r w:rsidR="0086088C" w:rsidRPr="00800EE4">
        <w:rPr>
          <w:rFonts w:ascii="Arial" w:hAnsi="Arial" w:cs="Arial"/>
          <w:b/>
          <w:u w:val="single"/>
        </w:rPr>
        <w:t>I</w:t>
      </w:r>
      <w:r w:rsidRPr="00800EE4">
        <w:rPr>
          <w:rFonts w:ascii="Arial" w:hAnsi="Arial" w:cs="Arial"/>
          <w:b/>
          <w:u w:val="single"/>
        </w:rPr>
        <w:t>V</w:t>
      </w:r>
      <w:proofErr w:type="spellEnd"/>
      <w:r w:rsidRPr="00800EE4">
        <w:rPr>
          <w:rFonts w:ascii="Arial" w:hAnsi="Arial" w:cs="Arial"/>
          <w:b/>
          <w:u w:val="single"/>
        </w:rPr>
        <w:t xml:space="preserve">   </w:t>
      </w:r>
      <w:r w:rsidR="00943F4A" w:rsidRPr="00800EE4">
        <w:rPr>
          <w:rFonts w:ascii="Arial" w:hAnsi="Arial" w:cs="Arial"/>
          <w:b/>
          <w:u w:val="single"/>
        </w:rPr>
        <w:t>Povinnost mlčenlivosti a ochrana informací</w:t>
      </w:r>
    </w:p>
    <w:p w14:paraId="0D7F578B" w14:textId="725796DB"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DA051E">
        <w:rPr>
          <w:rFonts w:ascii="Arial" w:hAnsi="Arial" w:cs="Arial"/>
        </w:rPr>
        <w:t>konkrétního zadávacího řízení</w:t>
      </w:r>
      <w:r w:rsidRPr="00800EE4">
        <w:rPr>
          <w:rFonts w:ascii="Arial" w:hAnsi="Arial" w:cs="Arial"/>
        </w:rPr>
        <w:t>.</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6" w:name="_Hlk16768800"/>
      <w:r w:rsidR="00937C89" w:rsidRPr="00937C89">
        <w:rPr>
          <w:rFonts w:ascii="Arial" w:hAnsi="Arial" w:cs="Arial"/>
        </w:rPr>
        <w:t>nařízení Evropského parlamentu a Rady EU 2016/679 („GDPR“) a zákona č. 110/2019 Sb., o zpracování osobních údajů</w:t>
      </w:r>
      <w:bookmarkEnd w:id="36"/>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957591">
      <w:pPr>
        <w:pStyle w:val="Odstavecseseznamem"/>
        <w:spacing w:after="0"/>
        <w:jc w:val="both"/>
        <w:rPr>
          <w:rFonts w:ascii="Arial" w:hAnsi="Arial" w:cs="Arial"/>
        </w:rPr>
      </w:pPr>
    </w:p>
    <w:p w14:paraId="4B67FBDF" w14:textId="77777777"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lastRenderedPageBreak/>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77777777" w:rsidR="00562BBC" w:rsidRPr="00433C9B" w:rsidRDefault="00562BBC" w:rsidP="00E3677D">
      <w:pPr>
        <w:spacing w:after="0"/>
        <w:ind w:left="360" w:firstLine="348"/>
        <w:jc w:val="both"/>
        <w:rPr>
          <w:rFonts w:ascii="Arial" w:hAnsi="Arial" w:cs="Arial"/>
        </w:rPr>
      </w:pPr>
      <w:r w:rsidRPr="00433C9B">
        <w:rPr>
          <w:rFonts w:ascii="Arial" w:hAnsi="Arial" w:cs="Arial"/>
        </w:rPr>
        <w:t>Za objednatele:</w:t>
      </w:r>
    </w:p>
    <w:p w14:paraId="5611A56A" w14:textId="717AAE01" w:rsidR="00562BBC" w:rsidRPr="00433C9B" w:rsidRDefault="00E3677D" w:rsidP="00E3677D">
      <w:pPr>
        <w:tabs>
          <w:tab w:val="left" w:pos="2835"/>
        </w:tabs>
        <w:spacing w:after="0"/>
        <w:ind w:firstLine="708"/>
        <w:jc w:val="both"/>
        <w:rPr>
          <w:rFonts w:ascii="Arial" w:hAnsi="Arial" w:cs="Arial"/>
        </w:rPr>
      </w:pPr>
      <w:r w:rsidRPr="00433C9B">
        <w:rPr>
          <w:rFonts w:ascii="Arial" w:hAnsi="Arial" w:cs="Arial"/>
        </w:rPr>
        <w:t>Jméno/funkce:</w:t>
      </w:r>
      <w:r>
        <w:rPr>
          <w:rFonts w:ascii="Arial" w:hAnsi="Arial" w:cs="Arial"/>
        </w:rPr>
        <w:tab/>
      </w:r>
      <w:r w:rsidR="009807AC">
        <w:rPr>
          <w:rFonts w:ascii="Arial" w:hAnsi="Arial" w:cs="Arial"/>
        </w:rPr>
        <w:t>Ing. Markéta Šťastná, Pobočka Jičín</w:t>
      </w:r>
      <w:r w:rsidR="00562BBC" w:rsidRPr="00433C9B">
        <w:rPr>
          <w:rFonts w:ascii="Arial" w:hAnsi="Arial" w:cs="Arial"/>
        </w:rPr>
        <w:t xml:space="preserve"> </w:t>
      </w:r>
    </w:p>
    <w:p w14:paraId="7E03C732" w14:textId="274D6CC2" w:rsidR="00562BBC" w:rsidRPr="00433C9B" w:rsidRDefault="00562BBC" w:rsidP="00E3677D">
      <w:pPr>
        <w:tabs>
          <w:tab w:val="left" w:pos="2835"/>
        </w:tabs>
        <w:spacing w:after="0"/>
        <w:ind w:left="426" w:firstLine="282"/>
        <w:jc w:val="both"/>
        <w:rPr>
          <w:rFonts w:ascii="Arial" w:hAnsi="Arial" w:cs="Arial"/>
        </w:rPr>
      </w:pPr>
      <w:r w:rsidRPr="00433C9B">
        <w:rPr>
          <w:rFonts w:ascii="Arial" w:hAnsi="Arial" w:cs="Arial"/>
        </w:rPr>
        <w:t>Tel.:</w:t>
      </w:r>
      <w:r w:rsidR="009807AC">
        <w:rPr>
          <w:rFonts w:ascii="Arial" w:hAnsi="Arial" w:cs="Arial"/>
        </w:rPr>
        <w:t xml:space="preserve"> </w:t>
      </w:r>
      <w:r w:rsidR="00E3677D">
        <w:rPr>
          <w:rFonts w:ascii="Arial" w:hAnsi="Arial" w:cs="Arial"/>
        </w:rPr>
        <w:tab/>
      </w:r>
      <w:r w:rsidR="009807AC">
        <w:rPr>
          <w:rFonts w:ascii="Arial" w:hAnsi="Arial" w:cs="Arial"/>
        </w:rPr>
        <w:t>725 420 037</w:t>
      </w:r>
    </w:p>
    <w:p w14:paraId="71FDB462" w14:textId="137EAD43" w:rsidR="00562BBC" w:rsidRPr="00433C9B" w:rsidRDefault="00562BBC" w:rsidP="00E3677D">
      <w:pPr>
        <w:tabs>
          <w:tab w:val="left" w:pos="2835"/>
        </w:tabs>
        <w:spacing w:after="0"/>
        <w:ind w:left="426" w:firstLine="282"/>
        <w:jc w:val="both"/>
        <w:rPr>
          <w:rFonts w:ascii="Arial" w:hAnsi="Arial" w:cs="Arial"/>
        </w:rPr>
      </w:pPr>
      <w:r w:rsidRPr="00433C9B">
        <w:rPr>
          <w:rFonts w:ascii="Arial" w:hAnsi="Arial" w:cs="Arial"/>
        </w:rPr>
        <w:t>E-mail:</w:t>
      </w:r>
      <w:r w:rsidRPr="00433C9B">
        <w:rPr>
          <w:rFonts w:ascii="Arial" w:hAnsi="Arial" w:cs="Arial"/>
        </w:rPr>
        <w:tab/>
      </w:r>
      <w:r w:rsidR="009807AC">
        <w:rPr>
          <w:rFonts w:ascii="Arial" w:hAnsi="Arial" w:cs="Arial"/>
        </w:rPr>
        <w:t>m.stastna@spucr.cz</w:t>
      </w:r>
      <w:r w:rsidRPr="00433C9B">
        <w:rPr>
          <w:rFonts w:ascii="Arial" w:hAnsi="Arial" w:cs="Arial"/>
        </w:rPr>
        <w:t xml:space="preserve"> </w:t>
      </w:r>
    </w:p>
    <w:p w14:paraId="2CFE111C" w14:textId="77777777" w:rsidR="00562BBC" w:rsidRPr="00433C9B" w:rsidRDefault="00562BBC" w:rsidP="00E3677D">
      <w:pPr>
        <w:tabs>
          <w:tab w:val="left" w:pos="2835"/>
        </w:tabs>
        <w:spacing w:before="240" w:after="0"/>
        <w:ind w:left="426" w:firstLine="282"/>
        <w:jc w:val="both"/>
        <w:rPr>
          <w:rFonts w:ascii="Arial" w:hAnsi="Arial" w:cs="Arial"/>
        </w:rPr>
      </w:pPr>
      <w:r w:rsidRPr="00433C9B">
        <w:rPr>
          <w:rFonts w:ascii="Arial" w:hAnsi="Arial" w:cs="Arial"/>
        </w:rPr>
        <w:t>Za zhotovitele:</w:t>
      </w:r>
    </w:p>
    <w:p w14:paraId="29E31C3D" w14:textId="4E55B3A0" w:rsidR="00562BBC" w:rsidRPr="00E3677D" w:rsidRDefault="00562BBC" w:rsidP="00E3677D">
      <w:pPr>
        <w:tabs>
          <w:tab w:val="left" w:pos="2835"/>
        </w:tabs>
        <w:spacing w:after="0"/>
        <w:ind w:left="426" w:firstLine="282"/>
        <w:jc w:val="both"/>
        <w:rPr>
          <w:rFonts w:ascii="Arial" w:hAnsi="Arial" w:cs="Arial"/>
        </w:rPr>
      </w:pPr>
      <w:r w:rsidRPr="00433C9B">
        <w:rPr>
          <w:rFonts w:ascii="Arial" w:hAnsi="Arial" w:cs="Arial"/>
        </w:rPr>
        <w:t>Jméno/funkce:</w:t>
      </w:r>
      <w:r w:rsidRPr="00433C9B">
        <w:rPr>
          <w:rFonts w:ascii="Arial" w:hAnsi="Arial" w:cs="Arial"/>
        </w:rPr>
        <w:tab/>
      </w:r>
      <w:r w:rsidR="00E3677D" w:rsidRPr="00E3677D">
        <w:rPr>
          <w:rFonts w:ascii="Arial" w:eastAsia="Times New Roman" w:hAnsi="Arial" w:cs="Arial"/>
          <w:snapToGrid w:val="0"/>
          <w:highlight w:val="yellow"/>
          <w:lang w:val="en-US" w:eastAsia="cs-CZ"/>
        </w:rPr>
        <w:t>[DOPLNIT]</w:t>
      </w:r>
    </w:p>
    <w:p w14:paraId="08BF2B6D" w14:textId="708A199E" w:rsidR="00562BBC" w:rsidRPr="00E3677D" w:rsidRDefault="00562BBC" w:rsidP="00E3677D">
      <w:pPr>
        <w:tabs>
          <w:tab w:val="left" w:pos="2835"/>
        </w:tabs>
        <w:spacing w:after="0"/>
        <w:ind w:left="426" w:firstLine="282"/>
        <w:jc w:val="both"/>
        <w:rPr>
          <w:rFonts w:ascii="Arial" w:hAnsi="Arial" w:cs="Arial"/>
        </w:rPr>
      </w:pPr>
      <w:r w:rsidRPr="00E3677D">
        <w:rPr>
          <w:rFonts w:ascii="Arial" w:hAnsi="Arial" w:cs="Arial"/>
        </w:rPr>
        <w:t>Tel.:</w:t>
      </w:r>
      <w:r w:rsidRPr="00E3677D">
        <w:rPr>
          <w:rFonts w:ascii="Arial" w:hAnsi="Arial" w:cs="Arial"/>
        </w:rPr>
        <w:tab/>
      </w:r>
      <w:r w:rsidR="00E3677D" w:rsidRPr="00E3677D">
        <w:rPr>
          <w:rFonts w:ascii="Arial" w:eastAsia="Times New Roman" w:hAnsi="Arial" w:cs="Arial"/>
          <w:snapToGrid w:val="0"/>
          <w:highlight w:val="yellow"/>
          <w:lang w:val="en-US" w:eastAsia="cs-CZ"/>
        </w:rPr>
        <w:t>[DOPLNIT]</w:t>
      </w:r>
    </w:p>
    <w:p w14:paraId="28F1B137" w14:textId="41CB49E0" w:rsidR="00562BBC" w:rsidRPr="00E3677D" w:rsidRDefault="00562BBC" w:rsidP="00E3677D">
      <w:pPr>
        <w:tabs>
          <w:tab w:val="left" w:pos="2835"/>
        </w:tabs>
        <w:spacing w:after="0"/>
        <w:ind w:left="426" w:firstLine="282"/>
        <w:jc w:val="both"/>
        <w:rPr>
          <w:rFonts w:ascii="Arial" w:hAnsi="Arial" w:cs="Arial"/>
        </w:rPr>
      </w:pPr>
      <w:r w:rsidRPr="00E3677D">
        <w:rPr>
          <w:rFonts w:ascii="Arial" w:hAnsi="Arial" w:cs="Arial"/>
        </w:rPr>
        <w:t>E-mail:</w:t>
      </w:r>
      <w:r w:rsidRPr="00E3677D">
        <w:rPr>
          <w:rFonts w:ascii="Arial" w:hAnsi="Arial" w:cs="Arial"/>
        </w:rPr>
        <w:tab/>
      </w:r>
      <w:r w:rsidR="00E3677D" w:rsidRPr="00E3677D">
        <w:rPr>
          <w:rFonts w:ascii="Arial" w:eastAsia="Times New Roman" w:hAnsi="Arial" w:cs="Arial"/>
          <w:snapToGrid w:val="0"/>
          <w:highlight w:val="yellow"/>
          <w:lang w:val="en-US" w:eastAsia="cs-CZ"/>
        </w:rPr>
        <w:t>[DOPLNIT]</w:t>
      </w:r>
    </w:p>
    <w:p w14:paraId="5B2862CC" w14:textId="77777777" w:rsidR="001947C1" w:rsidRPr="00E3677D"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002B65ED" w:rsidR="00943F4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 xml:space="preserve">či dalších osob, jejichž prostřednictvím zhotovitel prokazoval jakoukoliv část kvalifikace </w:t>
      </w:r>
      <w:r w:rsidR="00943F4A" w:rsidRPr="00117EA5">
        <w:rPr>
          <w:rFonts w:ascii="Arial" w:hAnsi="Arial" w:cs="Arial"/>
        </w:rPr>
        <w:t>v</w:t>
      </w:r>
      <w:r w:rsidR="00117EA5" w:rsidRPr="00117EA5">
        <w:rPr>
          <w:rFonts w:ascii="Arial" w:hAnsi="Arial" w:cs="Arial"/>
        </w:rPr>
        <w:t> </w:t>
      </w:r>
      <w:r w:rsidR="00943F4A" w:rsidRPr="00117EA5">
        <w:rPr>
          <w:rFonts w:ascii="Arial" w:hAnsi="Arial" w:cs="Arial"/>
        </w:rPr>
        <w:t>zadávacím</w:t>
      </w:r>
      <w:r w:rsidR="00117EA5" w:rsidRPr="00117EA5">
        <w:rPr>
          <w:rFonts w:ascii="Arial" w:hAnsi="Arial" w:cs="Arial"/>
        </w:rPr>
        <w:t xml:space="preserve"> </w:t>
      </w:r>
      <w:r w:rsidR="00943F4A" w:rsidRPr="00117EA5">
        <w:rPr>
          <w:rFonts w:ascii="Arial" w:hAnsi="Arial" w:cs="Arial"/>
        </w:rPr>
        <w:t>řízení</w:t>
      </w:r>
      <w:r w:rsidR="00943F4A" w:rsidRPr="00800EE4">
        <w:rPr>
          <w:rFonts w:ascii="Arial" w:hAnsi="Arial" w:cs="Arial"/>
        </w:rPr>
        <w:t xml:space="preserve"> vedoucí k uzavření této smlouvy, je zhotovitel oprávněn po písemném odsouhlasení ze strany objednatele a za předpokladu</w:t>
      </w:r>
      <w:r w:rsidRPr="00800EE4">
        <w:rPr>
          <w:rFonts w:ascii="Arial" w:hAnsi="Arial" w:cs="Arial"/>
        </w:rPr>
        <w:t xml:space="preserve">, že každý náhradní </w:t>
      </w:r>
      <w:r w:rsidR="00047B0A">
        <w:rPr>
          <w:rFonts w:ascii="Arial" w:hAnsi="Arial" w:cs="Arial"/>
        </w:rPr>
        <w:t>poddodavatel</w:t>
      </w:r>
      <w:r w:rsidR="00047B0A" w:rsidRPr="00800EE4">
        <w:rPr>
          <w:rFonts w:ascii="Arial" w:hAnsi="Arial" w:cs="Arial"/>
        </w:rPr>
        <w:t xml:space="preserve"> </w:t>
      </w:r>
      <w:r w:rsidR="00943F4A" w:rsidRPr="00800EE4">
        <w:rPr>
          <w:rFonts w:ascii="Arial" w:hAnsi="Arial" w:cs="Arial"/>
        </w:rPr>
        <w:t xml:space="preserve">či osoba bude splňovat požadovanou část kvalifikace jako </w:t>
      </w:r>
      <w:r w:rsidR="00047B0A">
        <w:rPr>
          <w:rFonts w:ascii="Arial" w:hAnsi="Arial" w:cs="Arial"/>
        </w:rPr>
        <w:t>poddodavatel</w:t>
      </w:r>
      <w:r w:rsidR="00943F4A" w:rsidRPr="00800EE4">
        <w:rPr>
          <w:rFonts w:ascii="Arial" w:hAnsi="Arial" w:cs="Arial"/>
        </w:rPr>
        <w:t xml:space="preserve"> či osoba předchozí, a to ve stejném nebo větším rozsahu.</w:t>
      </w:r>
      <w:r w:rsidR="00922B4E" w:rsidRPr="00800EE4">
        <w:rPr>
          <w:rFonts w:ascii="Arial" w:hAnsi="Arial" w:cs="Arial"/>
        </w:rPr>
        <w:t xml:space="preserve"> Nový </w:t>
      </w:r>
      <w:r w:rsidR="00047B0A" w:rsidRPr="00117EA5">
        <w:rPr>
          <w:rFonts w:ascii="Arial" w:hAnsi="Arial" w:cs="Arial"/>
        </w:rPr>
        <w:t xml:space="preserve">poddodavatel </w:t>
      </w:r>
      <w:r w:rsidR="00922B4E" w:rsidRPr="00117EA5">
        <w:rPr>
          <w:rFonts w:ascii="Arial" w:hAnsi="Arial" w:cs="Arial"/>
        </w:rPr>
        <w:t>musí splňovat kvalifikaci minimálně v rozsahu, v jakém byla prokázána v</w:t>
      </w:r>
      <w:r w:rsidR="00117EA5" w:rsidRPr="00117EA5">
        <w:rPr>
          <w:rFonts w:ascii="Arial" w:hAnsi="Arial" w:cs="Arial"/>
        </w:rPr>
        <w:t> </w:t>
      </w:r>
      <w:r w:rsidR="00922B4E" w:rsidRPr="00117EA5">
        <w:rPr>
          <w:rFonts w:ascii="Arial" w:hAnsi="Arial" w:cs="Arial"/>
        </w:rPr>
        <w:t>zadávacím</w:t>
      </w:r>
      <w:r w:rsidR="00117EA5">
        <w:rPr>
          <w:rFonts w:ascii="Arial" w:hAnsi="Arial" w:cs="Arial"/>
        </w:rPr>
        <w:t xml:space="preserve"> </w:t>
      </w:r>
      <w:r w:rsidR="00922B4E" w:rsidRPr="00800EE4">
        <w:rPr>
          <w:rFonts w:ascii="Arial" w:hAnsi="Arial" w:cs="Arial"/>
        </w:rPr>
        <w:t>řízení</w:t>
      </w:r>
      <w:r w:rsidR="00D71AEB">
        <w:rPr>
          <w:rFonts w:ascii="Arial" w:hAnsi="Arial" w:cs="Arial"/>
        </w:rPr>
        <w:t>.</w:t>
      </w:r>
    </w:p>
    <w:p w14:paraId="0C748A98" w14:textId="67DA7837" w:rsidR="00412DA9" w:rsidRPr="00117EA5"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xml:space="preserve">, ve které veřejný funkcionář uvedený v § 2 odst. 1 </w:t>
      </w:r>
      <w:r w:rsidRPr="008C7385">
        <w:rPr>
          <w:rFonts w:ascii="Arial" w:hAnsi="Arial" w:cs="Arial"/>
        </w:rPr>
        <w:lastRenderedPageBreak/>
        <w:t>písm. c) nebo jím ovládaná osoba vlastní podíl představující alespoň 25 % účasti společníka v obchodní společnosti,</w:t>
      </w:r>
      <w:r>
        <w:rPr>
          <w:rFonts w:ascii="Arial" w:hAnsi="Arial" w:cs="Arial"/>
        </w:rPr>
        <w:t xml:space="preserve"> je zhotovitel povinen nahradit takového </w:t>
      </w:r>
      <w:r w:rsidRPr="00117EA5">
        <w:rPr>
          <w:rFonts w:ascii="Arial" w:hAnsi="Arial" w:cs="Arial"/>
        </w:rPr>
        <w:t>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7"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7"/>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1423ACC1" w14:textId="77777777" w:rsidR="00E25ED7" w:rsidRPr="00800EE4" w:rsidRDefault="00E25ED7" w:rsidP="00E25ED7">
      <w:pPr>
        <w:pStyle w:val="Odstavecseseznamem"/>
        <w:jc w:val="both"/>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8"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w:t>
      </w:r>
      <w:r w:rsidRPr="00B24C0A">
        <w:rPr>
          <w:rFonts w:ascii="Arial" w:hAnsi="Arial" w:cs="Arial"/>
        </w:rPr>
        <w:lastRenderedPageBreak/>
        <w:t xml:space="preserve">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5C183DCD" w:rsidR="003D30C7" w:rsidRPr="003D30C7"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méněpráce) vždy řešeny v souladu se ZZVZ (§ 222</w:t>
      </w:r>
      <w:r w:rsidR="00117EA5">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2A0CC25B" w:rsidR="00DF4837" w:rsidRDefault="00425420" w:rsidP="00E46D84">
      <w:pPr>
        <w:pStyle w:val="Odstavecseseznamem"/>
        <w:numPr>
          <w:ilvl w:val="0"/>
          <w:numId w:val="20"/>
        </w:numPr>
        <w:jc w:val="both"/>
        <w:rPr>
          <w:rFonts w:ascii="Arial" w:hAnsi="Arial" w:cs="Arial"/>
        </w:rPr>
      </w:pPr>
      <w:bookmarkStart w:id="39" w:name="_Hlk98500885"/>
      <w:r w:rsidRPr="00425420">
        <w:rPr>
          <w:rFonts w:ascii="Arial" w:hAnsi="Arial" w:cs="Arial"/>
        </w:rPr>
        <w:t xml:space="preserve"> </w:t>
      </w:r>
      <w:bookmarkStart w:id="40" w:name="_Hlk98762770"/>
      <w:bookmarkEnd w:id="39"/>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220165" w:rsidRPr="00117EA5">
        <w:rPr>
          <w:rFonts w:ascii="Arial" w:hAnsi="Arial" w:cs="Arial"/>
        </w:rPr>
        <w:t>zadávací</w:t>
      </w:r>
      <w:r w:rsidR="00117EA5" w:rsidRPr="00117EA5">
        <w:rPr>
          <w:rFonts w:ascii="Arial" w:hAnsi="Arial" w:cs="Arial"/>
        </w:rPr>
        <w:t xml:space="preserve"> ř</w:t>
      </w:r>
      <w:r w:rsidR="00117EA5">
        <w:rPr>
          <w:rFonts w:ascii="Arial" w:hAnsi="Arial" w:cs="Arial"/>
        </w:rPr>
        <w:t>ízení</w:t>
      </w:r>
      <w:r w:rsidR="00220165" w:rsidRPr="00220165">
        <w:rPr>
          <w:rFonts w:ascii="Arial" w:hAnsi="Arial" w:cs="Arial"/>
        </w:rPr>
        <w:t>. Podmínky pro tuto změnu a způsob určení nového Zhotovitele je jednoznačně vymezen v Zadávací dokumentaci.</w:t>
      </w:r>
    </w:p>
    <w:bookmarkEnd w:id="40"/>
    <w:p w14:paraId="1408E754" w14:textId="77777777" w:rsidR="00DF4837" w:rsidRDefault="00DF4837" w:rsidP="00DF4837">
      <w:pPr>
        <w:pStyle w:val="Odstavecseseznamem"/>
        <w:jc w:val="both"/>
        <w:rPr>
          <w:rFonts w:ascii="Arial" w:hAnsi="Arial" w:cs="Arial"/>
        </w:rPr>
      </w:pPr>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8"/>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 xml:space="preserve">Smluvní strany jsou si plně vědomy zákonné povinnosti uveřejnit dle zákona č. 340/2015 Sb., o zvláštních podmínkách účinnosti některých smluv, uveřejňování těchto </w:t>
      </w:r>
      <w:r w:rsidRPr="00800EE4">
        <w:rPr>
          <w:rFonts w:ascii="Arial" w:hAnsi="Arial" w:cs="Arial"/>
        </w:rPr>
        <w:lastRenderedPageBreak/>
        <w:t>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5B78427D" w14:textId="15AD93F4" w:rsidR="00800EE4" w:rsidRPr="00696E2F" w:rsidRDefault="00696E2F" w:rsidP="00696E2F">
      <w:pPr>
        <w:pStyle w:val="Odstavecseseznamem"/>
        <w:numPr>
          <w:ilvl w:val="0"/>
          <w:numId w:val="10"/>
        </w:numPr>
        <w:jc w:val="both"/>
        <w:rPr>
          <w:rFonts w:ascii="Arial" w:hAnsi="Arial" w:cs="Arial"/>
        </w:rPr>
      </w:pPr>
      <w:r w:rsidRPr="00696E2F">
        <w:rPr>
          <w:rFonts w:ascii="Arial" w:hAnsi="Arial" w:cs="Arial"/>
        </w:rPr>
        <w:t xml:space="preserve">Smlouva nabývá platnosti dnem podpisu smluvních stran a účinnosti dnem jejího uveřejnění v registru smluv dle </w:t>
      </w:r>
      <w:proofErr w:type="spellStart"/>
      <w:r w:rsidRPr="00696E2F">
        <w:rPr>
          <w:rFonts w:ascii="Arial" w:hAnsi="Arial" w:cs="Arial"/>
        </w:rPr>
        <w:t>ust</w:t>
      </w:r>
      <w:proofErr w:type="spellEnd"/>
      <w:r w:rsidRPr="00696E2F">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411C3C2B"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41" w:name="_Hlk99089982"/>
      <w:r>
        <w:rPr>
          <w:rFonts w:ascii="Arial" w:hAnsi="Arial" w:cs="Arial"/>
        </w:rPr>
        <w:t xml:space="preserve">Přílohou č. 3 této smlouvy jsou </w:t>
      </w:r>
      <w:bookmarkStart w:id="42" w:name="_Hlk99090050"/>
      <w:r>
        <w:rPr>
          <w:rFonts w:ascii="Arial" w:hAnsi="Arial" w:cs="Arial"/>
        </w:rPr>
        <w:t>podmínky povinné publicity NPO</w:t>
      </w:r>
      <w:bookmarkEnd w:id="42"/>
    </w:p>
    <w:bookmarkEnd w:id="41"/>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3"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3"/>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6658E4F3"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117EA5">
        <w:rPr>
          <w:rFonts w:ascii="Arial" w:hAnsi="Arial" w:cs="Arial"/>
          <w:color w:val="201F1E"/>
          <w:shd w:val="clear" w:color="auto" w:fill="FFFFFF"/>
        </w:rPr>
        <w:t>v</w:t>
      </w:r>
      <w:r w:rsidR="00117EA5" w:rsidRPr="00117EA5">
        <w:rPr>
          <w:rFonts w:ascii="Arial" w:hAnsi="Arial" w:cs="Arial"/>
          <w:color w:val="201F1E"/>
          <w:shd w:val="clear" w:color="auto" w:fill="FFFFFF"/>
        </w:rPr>
        <w:t> </w:t>
      </w:r>
      <w:r w:rsidRPr="00117EA5">
        <w:rPr>
          <w:rFonts w:ascii="Arial" w:hAnsi="Arial" w:cs="Arial"/>
          <w:color w:val="201F1E"/>
          <w:shd w:val="clear" w:color="auto" w:fill="FFFFFF"/>
        </w:rPr>
        <w:t>zadávacím</w:t>
      </w:r>
      <w:r w:rsidR="00117EA5" w:rsidRPr="00117EA5">
        <w:rPr>
          <w:rFonts w:ascii="Arial" w:hAnsi="Arial" w:cs="Arial"/>
          <w:color w:val="201F1E"/>
          <w:shd w:val="clear" w:color="auto" w:fill="FFFFFF"/>
        </w:rPr>
        <w:t xml:space="preserve"> </w:t>
      </w:r>
      <w:r w:rsidRPr="00117EA5">
        <w:rPr>
          <w:rFonts w:ascii="Arial" w:hAnsi="Arial" w:cs="Arial"/>
          <w:color w:val="201F1E"/>
          <w:shd w:val="clear" w:color="auto" w:fill="FFFFFF"/>
        </w:rPr>
        <w:t>řízení</w:t>
      </w:r>
      <w:r>
        <w:rPr>
          <w:rFonts w:ascii="Arial" w:hAnsi="Arial" w:cs="Arial"/>
          <w:color w:val="201F1E"/>
          <w:shd w:val="clear" w:color="auto" w:fill="FFFFFF"/>
        </w:rPr>
        <w:t>,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64450789"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lastRenderedPageBreak/>
        <w:t xml:space="preserve">Zhotovitel podáním nabídky do </w:t>
      </w:r>
      <w:r w:rsidRPr="00117EA5">
        <w:rPr>
          <w:rFonts w:ascii="Arial" w:hAnsi="Arial" w:cs="Arial"/>
          <w:color w:val="201F1E"/>
          <w:shd w:val="clear" w:color="auto" w:fill="FFFFFF"/>
        </w:rPr>
        <w:t>zadávacího</w:t>
      </w:r>
      <w:r w:rsidR="00117EA5" w:rsidRPr="00117EA5">
        <w:rPr>
          <w:rFonts w:ascii="Arial" w:hAnsi="Arial" w:cs="Arial"/>
          <w:color w:val="201F1E"/>
          <w:shd w:val="clear" w:color="auto" w:fill="FFFFFF"/>
        </w:rPr>
        <w:t xml:space="preserve"> </w:t>
      </w:r>
      <w:r w:rsidRPr="00117EA5">
        <w:rPr>
          <w:rFonts w:ascii="Arial" w:hAnsi="Arial" w:cs="Arial"/>
          <w:color w:val="201F1E"/>
          <w:shd w:val="clear" w:color="auto" w:fill="FFFFFF"/>
        </w:rPr>
        <w:t>ř</w:t>
      </w:r>
      <w:r>
        <w:rPr>
          <w:rFonts w:ascii="Arial" w:hAnsi="Arial" w:cs="Arial"/>
          <w:color w:val="201F1E"/>
          <w:shd w:val="clear" w:color="auto" w:fill="FFFFFF"/>
        </w:rPr>
        <w:t>ízení na realizaci stavby uvedené v čl. I odst. 2 smlouvy vyjádřil svůj souhlas se zásadami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p w14:paraId="711FC23A" w14:textId="77777777" w:rsidR="00943F4A" w:rsidRDefault="00943F4A" w:rsidP="006C7FA1">
      <w:pPr>
        <w:pStyle w:val="Odstavecseseznamem"/>
        <w:jc w:val="both"/>
        <w:rPr>
          <w:rFonts w:ascii="Arial" w:hAnsi="Arial" w:cs="Arial"/>
        </w:rPr>
      </w:pPr>
    </w:p>
    <w:p w14:paraId="6A6B2B92" w14:textId="77777777" w:rsidR="00833ED3" w:rsidRDefault="00833ED3" w:rsidP="00800EE4">
      <w:pPr>
        <w:pStyle w:val="Odstavecseseznamem"/>
        <w:jc w:val="both"/>
        <w:rPr>
          <w:rFonts w:ascii="Arial" w:hAnsi="Arial" w:cs="Arial"/>
        </w:rPr>
      </w:pPr>
    </w:p>
    <w:p w14:paraId="2C736DA9" w14:textId="77777777" w:rsidR="00833ED3" w:rsidRPr="00800EE4" w:rsidRDefault="00833ED3" w:rsidP="00800EE4">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943F4A" w:rsidRPr="00CD3479" w14:paraId="59CB7A86" w14:textId="77777777" w:rsidTr="00943F4A">
        <w:tc>
          <w:tcPr>
            <w:tcW w:w="4606" w:type="dxa"/>
            <w:shd w:val="clear" w:color="auto" w:fill="auto"/>
          </w:tcPr>
          <w:p w14:paraId="6342BC44" w14:textId="44AB36C4" w:rsidR="00943F4A" w:rsidRPr="00800EE4" w:rsidRDefault="00943F4A" w:rsidP="00943F4A">
            <w:pPr>
              <w:rPr>
                <w:rFonts w:ascii="Arial" w:hAnsi="Arial" w:cs="Arial"/>
              </w:rPr>
            </w:pPr>
            <w:r w:rsidRPr="00800EE4">
              <w:rPr>
                <w:rFonts w:ascii="Arial" w:hAnsi="Arial" w:cs="Arial"/>
              </w:rPr>
              <w:t>V</w:t>
            </w:r>
            <w:r w:rsidR="00DA03EB">
              <w:rPr>
                <w:rFonts w:ascii="Arial" w:hAnsi="Arial" w:cs="Arial"/>
              </w:rPr>
              <w:t> Hradci Králové</w:t>
            </w:r>
            <w:r w:rsidRPr="00800EE4">
              <w:rPr>
                <w:rFonts w:ascii="Arial" w:hAnsi="Arial" w:cs="Arial"/>
              </w:rPr>
              <w:t xml:space="preserve"> dne………</w:t>
            </w:r>
          </w:p>
        </w:tc>
        <w:tc>
          <w:tcPr>
            <w:tcW w:w="4606" w:type="dxa"/>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943F4A" w:rsidRPr="00CD3479" w14:paraId="2768C826" w14:textId="77777777" w:rsidTr="00943F4A">
        <w:tc>
          <w:tcPr>
            <w:tcW w:w="4606" w:type="dxa"/>
            <w:shd w:val="clear" w:color="auto" w:fill="auto"/>
          </w:tcPr>
          <w:p w14:paraId="6E284FCD" w14:textId="77777777" w:rsidR="00943F4A" w:rsidRPr="00800EE4" w:rsidRDefault="00943F4A" w:rsidP="00943F4A">
            <w:pPr>
              <w:rPr>
                <w:rFonts w:ascii="Arial" w:hAnsi="Arial" w:cs="Arial"/>
              </w:rPr>
            </w:pPr>
          </w:p>
        </w:tc>
        <w:tc>
          <w:tcPr>
            <w:tcW w:w="4606" w:type="dxa"/>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943F4A">
        <w:tc>
          <w:tcPr>
            <w:tcW w:w="4606" w:type="dxa"/>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606" w:type="dxa"/>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943F4A">
        <w:tc>
          <w:tcPr>
            <w:tcW w:w="4606" w:type="dxa"/>
            <w:shd w:val="clear" w:color="auto" w:fill="auto"/>
          </w:tcPr>
          <w:p w14:paraId="2486B4DE" w14:textId="77777777" w:rsidR="0003181A" w:rsidRDefault="0003181A" w:rsidP="0003181A">
            <w:pPr>
              <w:spacing w:after="0"/>
              <w:rPr>
                <w:rFonts w:ascii="Arial" w:eastAsia="Lucida Sans Unicode" w:hAnsi="Arial" w:cs="Arial"/>
                <w:lang w:eastAsia="cs-CZ"/>
              </w:rPr>
            </w:pPr>
            <w:r w:rsidRPr="00125609">
              <w:rPr>
                <w:rFonts w:ascii="Arial" w:eastAsia="Lucida Sans Unicode" w:hAnsi="Arial" w:cs="Arial"/>
                <w:lang w:eastAsia="cs-CZ"/>
              </w:rPr>
              <w:t>Ing. Petr Lázňovský</w:t>
            </w:r>
          </w:p>
          <w:p w14:paraId="497EE792" w14:textId="5ED5608B" w:rsidR="0003181A" w:rsidRDefault="0003181A" w:rsidP="0003181A">
            <w:pPr>
              <w:rPr>
                <w:rFonts w:ascii="Arial" w:hAnsi="Arial" w:cs="Arial"/>
                <w:b/>
              </w:rPr>
            </w:pPr>
            <w:r w:rsidRPr="00125609">
              <w:rPr>
                <w:rFonts w:ascii="Arial" w:eastAsia="Lucida Sans Unicode" w:hAnsi="Arial" w:cs="Arial"/>
                <w:lang w:eastAsia="cs-CZ"/>
              </w:rPr>
              <w:t>ředitel Krajského pozemkového úřadu pro Královéhradecký kraj</w:t>
            </w:r>
          </w:p>
          <w:p w14:paraId="4514135A" w14:textId="0CFC636C" w:rsidR="00943F4A" w:rsidRPr="00800EE4" w:rsidRDefault="00943F4A" w:rsidP="00943F4A">
            <w:pPr>
              <w:rPr>
                <w:rFonts w:ascii="Arial" w:hAnsi="Arial" w:cs="Arial"/>
                <w:b/>
              </w:rPr>
            </w:pPr>
            <w:r w:rsidRPr="00800EE4">
              <w:rPr>
                <w:rFonts w:ascii="Arial" w:hAnsi="Arial" w:cs="Arial"/>
                <w:b/>
              </w:rPr>
              <w:t>objednatel</w:t>
            </w:r>
          </w:p>
        </w:tc>
        <w:tc>
          <w:tcPr>
            <w:tcW w:w="4606" w:type="dxa"/>
            <w:shd w:val="clear" w:color="auto" w:fill="auto"/>
          </w:tcPr>
          <w:p w14:paraId="2E373F56" w14:textId="77777777" w:rsidR="00943F4A" w:rsidRPr="00800EE4" w:rsidRDefault="00943F4A" w:rsidP="00943F4A">
            <w:pPr>
              <w:rPr>
                <w:rFonts w:ascii="Arial" w:hAnsi="Arial" w:cs="Arial"/>
                <w:b/>
              </w:rPr>
            </w:pPr>
            <w:r w:rsidRPr="00800EE4">
              <w:rPr>
                <w:rFonts w:ascii="Arial" w:hAnsi="Arial" w:cs="Arial"/>
                <w:b/>
              </w:rPr>
              <w:t>zhotovitel</w:t>
            </w:r>
          </w:p>
        </w:tc>
      </w:tr>
    </w:tbl>
    <w:p w14:paraId="5472EFD1" w14:textId="601F7326" w:rsidR="005B4750" w:rsidRDefault="005B4750" w:rsidP="009B3B28">
      <w:pPr>
        <w:rPr>
          <w:rFonts w:ascii="Arial" w:hAnsi="Arial" w:cs="Arial"/>
        </w:rPr>
      </w:pPr>
    </w:p>
    <w:p w14:paraId="366ACD2D" w14:textId="3BE6FD57" w:rsidR="0003181A" w:rsidRDefault="0003181A" w:rsidP="009B3B28">
      <w:pPr>
        <w:rPr>
          <w:rFonts w:ascii="Arial" w:hAnsi="Arial" w:cs="Arial"/>
        </w:rPr>
      </w:pPr>
    </w:p>
    <w:p w14:paraId="2791BEE2" w14:textId="77777777" w:rsidR="0009111D" w:rsidRDefault="0009111D" w:rsidP="009B3B28">
      <w:pPr>
        <w:rPr>
          <w:rFonts w:ascii="Arial" w:hAnsi="Arial" w:cs="Arial"/>
        </w:rPr>
      </w:pPr>
    </w:p>
    <w:p w14:paraId="5FB13336" w14:textId="2C068E30" w:rsidR="0003181A" w:rsidRDefault="0003181A" w:rsidP="009B3B28">
      <w:pPr>
        <w:rPr>
          <w:rFonts w:ascii="Arial" w:hAnsi="Arial" w:cs="Arial"/>
        </w:rPr>
      </w:pPr>
    </w:p>
    <w:p w14:paraId="12898CAD" w14:textId="41E67608" w:rsidR="0003181A" w:rsidRDefault="0003181A" w:rsidP="009B3B28">
      <w:pPr>
        <w:rPr>
          <w:rFonts w:ascii="Arial" w:hAnsi="Arial" w:cs="Arial"/>
        </w:rPr>
      </w:pPr>
    </w:p>
    <w:p w14:paraId="414AD8B0" w14:textId="6F67B239" w:rsidR="0003181A" w:rsidRDefault="0003181A" w:rsidP="009B3B28">
      <w:pPr>
        <w:rPr>
          <w:rFonts w:ascii="Arial" w:hAnsi="Arial" w:cs="Arial"/>
        </w:rPr>
      </w:pPr>
    </w:p>
    <w:p w14:paraId="782D3030" w14:textId="789E8876" w:rsidR="0003181A" w:rsidRDefault="0003181A" w:rsidP="009B3B28">
      <w:pPr>
        <w:rPr>
          <w:rFonts w:ascii="Arial" w:hAnsi="Arial" w:cs="Arial"/>
        </w:rPr>
      </w:pPr>
    </w:p>
    <w:p w14:paraId="74E60DC7" w14:textId="31300FDC" w:rsidR="0003181A" w:rsidRDefault="0003181A" w:rsidP="009B3B28">
      <w:pPr>
        <w:rPr>
          <w:rFonts w:ascii="Arial" w:hAnsi="Arial" w:cs="Arial"/>
        </w:rPr>
      </w:pPr>
    </w:p>
    <w:p w14:paraId="1BDD3C5F" w14:textId="77777777" w:rsidR="008A7EE7" w:rsidRDefault="008A7EE7" w:rsidP="009B3B28">
      <w:pPr>
        <w:rPr>
          <w:rFonts w:ascii="Arial" w:hAnsi="Arial" w:cs="Arial"/>
        </w:rPr>
      </w:pPr>
    </w:p>
    <w:p w14:paraId="23DA8983" w14:textId="11DA2F93" w:rsidR="0003181A" w:rsidRDefault="0003181A" w:rsidP="009B3B28">
      <w:pPr>
        <w:rPr>
          <w:rFonts w:ascii="Arial" w:hAnsi="Arial" w:cs="Arial"/>
        </w:rPr>
      </w:pPr>
    </w:p>
    <w:p w14:paraId="7A5FCABA" w14:textId="1CBED8CE" w:rsidR="0003181A" w:rsidRDefault="0003181A" w:rsidP="009B3B28">
      <w:pPr>
        <w:rPr>
          <w:rFonts w:ascii="Arial" w:hAnsi="Arial" w:cs="Arial"/>
        </w:rPr>
      </w:pPr>
    </w:p>
    <w:p w14:paraId="60900F2E" w14:textId="57A1BD58" w:rsidR="005B072B" w:rsidRDefault="005B072B" w:rsidP="009B3B28">
      <w:pPr>
        <w:rPr>
          <w:rFonts w:ascii="Arial" w:hAnsi="Arial" w:cs="Arial"/>
        </w:rPr>
      </w:pPr>
    </w:p>
    <w:p w14:paraId="72E9C251" w14:textId="77777777" w:rsidR="00846D4B" w:rsidRDefault="00846D4B" w:rsidP="009B3B28">
      <w:pPr>
        <w:rPr>
          <w:rFonts w:ascii="Arial" w:hAnsi="Arial" w:cs="Arial"/>
        </w:rPr>
      </w:pPr>
    </w:p>
    <w:p w14:paraId="401A9894" w14:textId="786F0648" w:rsidR="00E3677D" w:rsidRDefault="00E3677D">
      <w:pPr>
        <w:rPr>
          <w:rFonts w:ascii="Arial" w:hAnsi="Arial" w:cs="Arial"/>
        </w:rPr>
      </w:pPr>
      <w:r>
        <w:rPr>
          <w:rFonts w:ascii="Arial" w:hAnsi="Arial" w:cs="Arial"/>
        </w:rPr>
        <w:br w:type="page"/>
      </w:r>
    </w:p>
    <w:p w14:paraId="5650EA7F" w14:textId="77777777" w:rsidR="005B072B" w:rsidRDefault="005B072B" w:rsidP="009B3B28">
      <w:pPr>
        <w:rPr>
          <w:rFonts w:ascii="Arial" w:hAnsi="Arial" w:cs="Arial"/>
        </w:rPr>
      </w:pPr>
    </w:p>
    <w:p w14:paraId="1B8B7EBC" w14:textId="70EA8959" w:rsidR="0009111D" w:rsidRDefault="0009111D" w:rsidP="0067200E">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t>Příloha č. 1 Specifikace díla</w:t>
      </w:r>
    </w:p>
    <w:p w14:paraId="70A41D1B" w14:textId="035FF9EF" w:rsidR="0009111D" w:rsidRDefault="0009111D" w:rsidP="0067200E">
      <w:pPr>
        <w:autoSpaceDE w:val="0"/>
        <w:autoSpaceDN w:val="0"/>
        <w:adjustRightInd w:val="0"/>
        <w:spacing w:before="100" w:beforeAutospacing="1" w:after="120"/>
        <w:jc w:val="both"/>
        <w:rPr>
          <w:rFonts w:ascii="Arial" w:hAnsi="Arial" w:cs="Arial"/>
          <w:sz w:val="24"/>
          <w:szCs w:val="24"/>
        </w:rPr>
      </w:pPr>
      <w:r>
        <w:rPr>
          <w:rFonts w:ascii="Arial" w:hAnsi="Arial" w:cs="Arial"/>
          <w:sz w:val="24"/>
          <w:szCs w:val="24"/>
        </w:rPr>
        <w:t>Biokoridor K19 v k.ú. Veliš u Jičína</w:t>
      </w:r>
    </w:p>
    <w:p w14:paraId="60439D1F" w14:textId="77777777" w:rsidR="00C26DB7" w:rsidRPr="00C26DB7" w:rsidRDefault="00C26DB7" w:rsidP="00C26DB7">
      <w:pPr>
        <w:ind w:left="284"/>
        <w:jc w:val="both"/>
        <w:rPr>
          <w:rFonts w:ascii="Arial" w:hAnsi="Arial" w:cs="Arial"/>
          <w:szCs w:val="24"/>
          <w:u w:val="single"/>
        </w:rPr>
      </w:pPr>
      <w:r w:rsidRPr="00C26DB7">
        <w:rPr>
          <w:rFonts w:ascii="Arial" w:hAnsi="Arial" w:cs="Arial"/>
          <w:szCs w:val="24"/>
          <w:u w:val="single"/>
        </w:rPr>
        <w:t xml:space="preserve">SO - 801 – </w:t>
      </w:r>
      <w:r w:rsidRPr="00C26DB7">
        <w:rPr>
          <w:rFonts w:ascii="Arial" w:hAnsi="Arial" w:cs="Arial"/>
          <w:u w:val="single"/>
        </w:rPr>
        <w:t>Biokoridor K19</w:t>
      </w:r>
    </w:p>
    <w:p w14:paraId="295848F9" w14:textId="0D7518C3" w:rsidR="00C26DB7" w:rsidRPr="00C26DB7" w:rsidRDefault="00C26DB7" w:rsidP="00C26DB7">
      <w:pPr>
        <w:ind w:left="284"/>
        <w:jc w:val="both"/>
        <w:rPr>
          <w:rFonts w:ascii="Arial" w:hAnsi="Arial" w:cs="Arial"/>
          <w:szCs w:val="24"/>
          <w:u w:val="single"/>
        </w:rPr>
      </w:pPr>
      <w:r w:rsidRPr="00C26DB7">
        <w:rPr>
          <w:rFonts w:ascii="Arial" w:hAnsi="Arial" w:cs="Arial"/>
          <w:szCs w:val="24"/>
        </w:rPr>
        <w:t xml:space="preserve">Plocha určena k osázení je obdělávána jako orná půda. Vzhledem k předpokladu velkého rozvoje plevelů </w:t>
      </w:r>
      <w:r w:rsidRPr="00C26DB7">
        <w:rPr>
          <w:rFonts w:ascii="Arial" w:hAnsi="Arial" w:cs="Arial"/>
        </w:rPr>
        <w:t>bude nejprve založen travní porost na parcelách určených pro výsadbu</w:t>
      </w:r>
      <w:r w:rsidRPr="00C26DB7">
        <w:rPr>
          <w:rFonts w:ascii="Arial" w:hAnsi="Arial" w:cs="Arial"/>
          <w:szCs w:val="24"/>
        </w:rPr>
        <w:t>. Do dobře zapojeného travního porostu bude provedena výsadba zeleně.</w:t>
      </w:r>
    </w:p>
    <w:p w14:paraId="5EAA42D5" w14:textId="77777777" w:rsidR="004E4BEC" w:rsidRPr="00C26DB7" w:rsidRDefault="004E4BEC" w:rsidP="004E4BEC">
      <w:pPr>
        <w:spacing w:after="0"/>
        <w:ind w:firstLine="851"/>
        <w:rPr>
          <w:rFonts w:ascii="Arial" w:hAnsi="Arial" w:cs="Arial"/>
          <w:u w:val="single"/>
        </w:rPr>
      </w:pPr>
      <w:r w:rsidRPr="00C26DB7">
        <w:rPr>
          <w:rFonts w:ascii="Arial" w:hAnsi="Arial" w:cs="Arial"/>
          <w:u w:val="single"/>
        </w:rPr>
        <w:t>stromy</w:t>
      </w:r>
    </w:p>
    <w:p w14:paraId="44D2DB8A" w14:textId="77777777" w:rsidR="004E4BEC" w:rsidRPr="00C26DB7" w:rsidRDefault="004E4BEC" w:rsidP="004E4BEC">
      <w:pPr>
        <w:tabs>
          <w:tab w:val="left" w:pos="5103"/>
        </w:tabs>
        <w:spacing w:after="0"/>
        <w:ind w:firstLine="851"/>
        <w:rPr>
          <w:rFonts w:ascii="Arial" w:hAnsi="Arial" w:cs="Arial"/>
        </w:rPr>
      </w:pPr>
      <w:r w:rsidRPr="00C26DB7">
        <w:rPr>
          <w:rFonts w:ascii="Arial" w:hAnsi="Arial" w:cs="Arial"/>
        </w:rPr>
        <w:t xml:space="preserve">jilm habrolistý </w:t>
      </w:r>
      <w:r w:rsidRPr="00C26DB7">
        <w:rPr>
          <w:rFonts w:ascii="Arial" w:hAnsi="Arial" w:cs="Arial"/>
          <w:i/>
        </w:rPr>
        <w:t>(</w:t>
      </w:r>
      <w:proofErr w:type="spellStart"/>
      <w:r w:rsidRPr="00C26DB7">
        <w:rPr>
          <w:rFonts w:ascii="Arial" w:hAnsi="Arial" w:cs="Arial"/>
          <w:i/>
        </w:rPr>
        <w:t>Ulmus</w:t>
      </w:r>
      <w:proofErr w:type="spellEnd"/>
      <w:r w:rsidRPr="00C26DB7">
        <w:rPr>
          <w:rFonts w:ascii="Arial" w:hAnsi="Arial" w:cs="Arial"/>
          <w:i/>
        </w:rPr>
        <w:t xml:space="preserve"> minor)</w:t>
      </w:r>
      <w:r w:rsidRPr="00C26DB7">
        <w:rPr>
          <w:rFonts w:ascii="Arial" w:hAnsi="Arial" w:cs="Arial"/>
          <w:i/>
        </w:rPr>
        <w:tab/>
      </w:r>
      <w:r w:rsidRPr="00C26DB7">
        <w:rPr>
          <w:rFonts w:ascii="Arial" w:hAnsi="Arial" w:cs="Arial"/>
        </w:rPr>
        <w:t>24 ks</w:t>
      </w:r>
    </w:p>
    <w:p w14:paraId="683D2821" w14:textId="77777777" w:rsidR="004E4BEC" w:rsidRPr="00C26DB7" w:rsidRDefault="004E4BEC" w:rsidP="004E4BEC">
      <w:pPr>
        <w:tabs>
          <w:tab w:val="left" w:pos="5103"/>
        </w:tabs>
        <w:spacing w:after="0"/>
        <w:ind w:firstLine="851"/>
        <w:rPr>
          <w:rFonts w:ascii="Arial" w:hAnsi="Arial" w:cs="Arial"/>
        </w:rPr>
      </w:pPr>
      <w:r w:rsidRPr="00C26DB7">
        <w:rPr>
          <w:rFonts w:ascii="Arial" w:hAnsi="Arial" w:cs="Arial"/>
        </w:rPr>
        <w:t xml:space="preserve">lípa srdčitá </w:t>
      </w:r>
      <w:r w:rsidRPr="00C26DB7">
        <w:rPr>
          <w:rFonts w:ascii="Arial" w:hAnsi="Arial" w:cs="Arial"/>
          <w:i/>
        </w:rPr>
        <w:t>(</w:t>
      </w:r>
      <w:proofErr w:type="spellStart"/>
      <w:r w:rsidRPr="00C26DB7">
        <w:rPr>
          <w:rFonts w:ascii="Arial" w:hAnsi="Arial" w:cs="Arial"/>
          <w:i/>
        </w:rPr>
        <w:t>Tilia</w:t>
      </w:r>
      <w:proofErr w:type="spellEnd"/>
      <w:r w:rsidRPr="00C26DB7">
        <w:rPr>
          <w:rFonts w:ascii="Arial" w:hAnsi="Arial" w:cs="Arial"/>
          <w:i/>
        </w:rPr>
        <w:t xml:space="preserve"> </w:t>
      </w:r>
      <w:proofErr w:type="spellStart"/>
      <w:r w:rsidRPr="00C26DB7">
        <w:rPr>
          <w:rFonts w:ascii="Arial" w:hAnsi="Arial" w:cs="Arial"/>
          <w:i/>
        </w:rPr>
        <w:t>cordata</w:t>
      </w:r>
      <w:proofErr w:type="spellEnd"/>
      <w:r w:rsidRPr="00C26DB7">
        <w:rPr>
          <w:rFonts w:ascii="Arial" w:hAnsi="Arial" w:cs="Arial"/>
          <w:i/>
        </w:rPr>
        <w:t>)</w:t>
      </w:r>
      <w:r w:rsidRPr="00C26DB7">
        <w:rPr>
          <w:rFonts w:ascii="Arial" w:hAnsi="Arial" w:cs="Arial"/>
          <w:i/>
        </w:rPr>
        <w:tab/>
        <w:t>18</w:t>
      </w:r>
      <w:r w:rsidRPr="00C26DB7">
        <w:rPr>
          <w:rFonts w:ascii="Arial" w:hAnsi="Arial" w:cs="Arial"/>
          <w:color w:val="000000"/>
        </w:rPr>
        <w:t xml:space="preserve"> ks</w:t>
      </w:r>
      <w:r w:rsidRPr="00C26DB7">
        <w:rPr>
          <w:rFonts w:ascii="Arial" w:hAnsi="Arial" w:cs="Arial"/>
          <w:color w:val="000000"/>
        </w:rPr>
        <w:tab/>
      </w:r>
    </w:p>
    <w:p w14:paraId="0D396284" w14:textId="77777777" w:rsidR="004E4BEC" w:rsidRPr="00C26DB7" w:rsidRDefault="004E4BEC" w:rsidP="004E4BEC">
      <w:pPr>
        <w:tabs>
          <w:tab w:val="left" w:pos="5103"/>
        </w:tabs>
        <w:spacing w:after="0"/>
        <w:ind w:firstLine="851"/>
        <w:rPr>
          <w:rFonts w:ascii="Arial" w:hAnsi="Arial" w:cs="Arial"/>
        </w:rPr>
      </w:pPr>
      <w:r w:rsidRPr="00C26DB7">
        <w:rPr>
          <w:rFonts w:ascii="Arial" w:hAnsi="Arial" w:cs="Arial"/>
        </w:rPr>
        <w:t xml:space="preserve">javor babyka </w:t>
      </w:r>
      <w:r w:rsidRPr="00C26DB7">
        <w:rPr>
          <w:rFonts w:ascii="Arial" w:hAnsi="Arial" w:cs="Arial"/>
          <w:i/>
        </w:rPr>
        <w:t xml:space="preserve">(Acer </w:t>
      </w:r>
      <w:proofErr w:type="spellStart"/>
      <w:r w:rsidRPr="00C26DB7">
        <w:rPr>
          <w:rFonts w:ascii="Arial" w:hAnsi="Arial" w:cs="Arial"/>
          <w:i/>
        </w:rPr>
        <w:t>campestre</w:t>
      </w:r>
      <w:proofErr w:type="spellEnd"/>
      <w:r w:rsidRPr="00C26DB7">
        <w:rPr>
          <w:rFonts w:ascii="Arial" w:hAnsi="Arial" w:cs="Arial"/>
          <w:i/>
        </w:rPr>
        <w:t>)</w:t>
      </w:r>
      <w:r w:rsidRPr="00C26DB7">
        <w:rPr>
          <w:rFonts w:ascii="Arial" w:hAnsi="Arial" w:cs="Arial"/>
          <w:i/>
        </w:rPr>
        <w:tab/>
        <w:t>18</w:t>
      </w:r>
      <w:r w:rsidRPr="00C26DB7">
        <w:rPr>
          <w:rFonts w:ascii="Arial" w:hAnsi="Arial" w:cs="Arial"/>
          <w:color w:val="000000"/>
        </w:rPr>
        <w:t xml:space="preserve"> ks</w:t>
      </w:r>
      <w:r w:rsidRPr="00C26DB7">
        <w:rPr>
          <w:rFonts w:ascii="Arial" w:hAnsi="Arial" w:cs="Arial"/>
          <w:color w:val="000000"/>
        </w:rPr>
        <w:tab/>
      </w:r>
    </w:p>
    <w:p w14:paraId="6D852456" w14:textId="77777777" w:rsidR="004E4BEC" w:rsidRPr="00C26DB7" w:rsidRDefault="004E4BEC" w:rsidP="004E4BEC">
      <w:pPr>
        <w:tabs>
          <w:tab w:val="left" w:pos="5103"/>
        </w:tabs>
        <w:spacing w:after="0"/>
        <w:ind w:firstLine="851"/>
        <w:rPr>
          <w:rFonts w:ascii="Arial" w:hAnsi="Arial" w:cs="Arial"/>
        </w:rPr>
      </w:pPr>
      <w:r w:rsidRPr="00C26DB7">
        <w:rPr>
          <w:rFonts w:ascii="Arial" w:hAnsi="Arial" w:cs="Arial"/>
        </w:rPr>
        <w:t xml:space="preserve">dub letní </w:t>
      </w:r>
      <w:r w:rsidRPr="00C26DB7">
        <w:rPr>
          <w:rFonts w:ascii="Arial" w:hAnsi="Arial" w:cs="Arial"/>
          <w:i/>
        </w:rPr>
        <w:t>(</w:t>
      </w:r>
      <w:proofErr w:type="spellStart"/>
      <w:r w:rsidRPr="00C26DB7">
        <w:rPr>
          <w:rFonts w:ascii="Arial" w:hAnsi="Arial" w:cs="Arial"/>
          <w:i/>
        </w:rPr>
        <w:t>Quercus</w:t>
      </w:r>
      <w:proofErr w:type="spellEnd"/>
      <w:r w:rsidRPr="00C26DB7">
        <w:rPr>
          <w:rFonts w:ascii="Arial" w:hAnsi="Arial" w:cs="Arial"/>
          <w:i/>
        </w:rPr>
        <w:t xml:space="preserve"> robur)</w:t>
      </w:r>
      <w:r w:rsidRPr="00C26DB7">
        <w:rPr>
          <w:rFonts w:ascii="Arial" w:hAnsi="Arial" w:cs="Arial"/>
          <w:i/>
        </w:rPr>
        <w:tab/>
        <w:t>24</w:t>
      </w:r>
      <w:r w:rsidRPr="00C26DB7">
        <w:rPr>
          <w:rFonts w:ascii="Arial" w:hAnsi="Arial" w:cs="Arial"/>
          <w:color w:val="000000"/>
        </w:rPr>
        <w:t xml:space="preserve"> ks</w:t>
      </w:r>
      <w:r w:rsidRPr="00C26DB7">
        <w:rPr>
          <w:rFonts w:ascii="Arial" w:hAnsi="Arial" w:cs="Arial"/>
          <w:color w:val="000000"/>
        </w:rPr>
        <w:tab/>
      </w:r>
    </w:p>
    <w:p w14:paraId="27CFF4E6" w14:textId="77777777" w:rsidR="004E4BEC" w:rsidRPr="00C26DB7" w:rsidRDefault="004E4BEC" w:rsidP="004E4BEC">
      <w:pPr>
        <w:tabs>
          <w:tab w:val="left" w:pos="5103"/>
        </w:tabs>
        <w:spacing w:after="0"/>
        <w:ind w:firstLine="851"/>
        <w:rPr>
          <w:rFonts w:ascii="Arial" w:hAnsi="Arial" w:cs="Arial"/>
        </w:rPr>
      </w:pPr>
      <w:r w:rsidRPr="00C26DB7">
        <w:rPr>
          <w:rFonts w:ascii="Arial" w:hAnsi="Arial" w:cs="Arial"/>
        </w:rPr>
        <w:t xml:space="preserve">jeřáb oskeruše </w:t>
      </w:r>
      <w:r w:rsidRPr="00C26DB7">
        <w:rPr>
          <w:rFonts w:ascii="Arial" w:hAnsi="Arial" w:cs="Arial"/>
          <w:i/>
        </w:rPr>
        <w:t>(</w:t>
      </w:r>
      <w:proofErr w:type="spellStart"/>
      <w:r w:rsidRPr="00C26DB7">
        <w:rPr>
          <w:rFonts w:ascii="Arial" w:hAnsi="Arial" w:cs="Arial"/>
          <w:i/>
        </w:rPr>
        <w:t>Sorbus</w:t>
      </w:r>
      <w:proofErr w:type="spellEnd"/>
      <w:r w:rsidRPr="00C26DB7">
        <w:rPr>
          <w:rFonts w:ascii="Arial" w:hAnsi="Arial" w:cs="Arial"/>
          <w:i/>
        </w:rPr>
        <w:t xml:space="preserve"> </w:t>
      </w:r>
      <w:proofErr w:type="spellStart"/>
      <w:r w:rsidRPr="00C26DB7">
        <w:rPr>
          <w:rFonts w:ascii="Arial" w:hAnsi="Arial" w:cs="Arial"/>
          <w:i/>
        </w:rPr>
        <w:t>domestica</w:t>
      </w:r>
      <w:proofErr w:type="spellEnd"/>
      <w:r w:rsidRPr="00C26DB7">
        <w:rPr>
          <w:rFonts w:ascii="Arial" w:hAnsi="Arial" w:cs="Arial"/>
          <w:i/>
        </w:rPr>
        <w:t>)</w:t>
      </w:r>
      <w:r w:rsidRPr="00C26DB7">
        <w:rPr>
          <w:rFonts w:ascii="Arial" w:hAnsi="Arial" w:cs="Arial"/>
          <w:i/>
        </w:rPr>
        <w:tab/>
        <w:t>18</w:t>
      </w:r>
      <w:r w:rsidRPr="00C26DB7">
        <w:rPr>
          <w:rFonts w:ascii="Arial" w:hAnsi="Arial" w:cs="Arial"/>
          <w:color w:val="000000"/>
        </w:rPr>
        <w:t xml:space="preserve"> ks</w:t>
      </w:r>
      <w:r w:rsidRPr="00C26DB7">
        <w:rPr>
          <w:rFonts w:ascii="Arial" w:hAnsi="Arial" w:cs="Arial"/>
          <w:color w:val="000000"/>
        </w:rPr>
        <w:tab/>
      </w:r>
    </w:p>
    <w:p w14:paraId="6FF2E68E" w14:textId="77777777" w:rsidR="004E4BEC" w:rsidRPr="00C26DB7" w:rsidRDefault="004E4BEC" w:rsidP="004E4BEC">
      <w:pPr>
        <w:tabs>
          <w:tab w:val="left" w:pos="5103"/>
        </w:tabs>
        <w:spacing w:after="0"/>
        <w:ind w:firstLine="851"/>
        <w:rPr>
          <w:rFonts w:ascii="Arial" w:hAnsi="Arial" w:cs="Arial"/>
          <w:u w:val="single"/>
        </w:rPr>
      </w:pPr>
      <w:r w:rsidRPr="00C26DB7">
        <w:rPr>
          <w:rFonts w:ascii="Arial" w:hAnsi="Arial" w:cs="Arial"/>
          <w:u w:val="single"/>
        </w:rPr>
        <w:t xml:space="preserve">třešeň </w:t>
      </w:r>
      <w:proofErr w:type="gramStart"/>
      <w:r w:rsidRPr="00C26DB7">
        <w:rPr>
          <w:rFonts w:ascii="Arial" w:hAnsi="Arial" w:cs="Arial"/>
          <w:u w:val="single"/>
        </w:rPr>
        <w:t xml:space="preserve">ptačí  </w:t>
      </w:r>
      <w:r w:rsidRPr="00C26DB7">
        <w:rPr>
          <w:rFonts w:ascii="Arial" w:hAnsi="Arial" w:cs="Arial"/>
          <w:i/>
          <w:u w:val="single"/>
        </w:rPr>
        <w:t>(</w:t>
      </w:r>
      <w:proofErr w:type="gramEnd"/>
      <w:r w:rsidRPr="00C26DB7">
        <w:rPr>
          <w:rFonts w:ascii="Arial" w:hAnsi="Arial" w:cs="Arial"/>
          <w:i/>
          <w:u w:val="single"/>
        </w:rPr>
        <w:t xml:space="preserve">Primus </w:t>
      </w:r>
      <w:proofErr w:type="spellStart"/>
      <w:r w:rsidRPr="00C26DB7">
        <w:rPr>
          <w:rFonts w:ascii="Arial" w:hAnsi="Arial" w:cs="Arial"/>
          <w:i/>
          <w:u w:val="single"/>
        </w:rPr>
        <w:t>avium</w:t>
      </w:r>
      <w:proofErr w:type="spellEnd"/>
      <w:r w:rsidRPr="00C26DB7">
        <w:rPr>
          <w:rFonts w:ascii="Arial" w:hAnsi="Arial" w:cs="Arial"/>
          <w:i/>
          <w:u w:val="single"/>
        </w:rPr>
        <w:t>)</w:t>
      </w:r>
      <w:r w:rsidRPr="00C26DB7">
        <w:rPr>
          <w:rFonts w:ascii="Arial" w:hAnsi="Arial" w:cs="Arial"/>
          <w:i/>
          <w:u w:val="single"/>
        </w:rPr>
        <w:tab/>
        <w:t>2</w:t>
      </w:r>
      <w:r w:rsidRPr="00C26DB7">
        <w:rPr>
          <w:rFonts w:ascii="Arial" w:hAnsi="Arial" w:cs="Arial"/>
          <w:u w:val="single"/>
        </w:rPr>
        <w:t>4 ks</w:t>
      </w:r>
    </w:p>
    <w:p w14:paraId="5483CEF8" w14:textId="77777777" w:rsidR="004E4BEC" w:rsidRPr="00C26DB7" w:rsidRDefault="004E4BEC" w:rsidP="004E4BEC">
      <w:pPr>
        <w:tabs>
          <w:tab w:val="left" w:pos="5103"/>
        </w:tabs>
        <w:spacing w:after="0"/>
        <w:ind w:firstLine="851"/>
        <w:rPr>
          <w:rFonts w:ascii="Arial" w:hAnsi="Arial" w:cs="Arial"/>
          <w:b/>
        </w:rPr>
      </w:pPr>
      <w:r w:rsidRPr="00C26DB7">
        <w:rPr>
          <w:rFonts w:ascii="Arial" w:hAnsi="Arial" w:cs="Arial"/>
          <w:b/>
        </w:rPr>
        <w:t xml:space="preserve">celkem stromy                                </w:t>
      </w:r>
      <w:r w:rsidRPr="00C26DB7">
        <w:rPr>
          <w:rFonts w:ascii="Arial" w:hAnsi="Arial" w:cs="Arial"/>
          <w:b/>
        </w:rPr>
        <w:tab/>
        <w:t>126 ks</w:t>
      </w:r>
    </w:p>
    <w:p w14:paraId="5FA7E3D2" w14:textId="77777777" w:rsidR="004E4BEC" w:rsidRPr="00C26DB7" w:rsidRDefault="004E4BEC" w:rsidP="004E4BEC">
      <w:pPr>
        <w:tabs>
          <w:tab w:val="left" w:pos="5103"/>
        </w:tabs>
        <w:spacing w:after="0"/>
        <w:ind w:firstLine="851"/>
        <w:jc w:val="both"/>
        <w:rPr>
          <w:rFonts w:ascii="Arial" w:hAnsi="Arial" w:cs="Arial"/>
          <w:szCs w:val="24"/>
          <w:u w:val="single"/>
        </w:rPr>
      </w:pPr>
    </w:p>
    <w:p w14:paraId="46DBE66D" w14:textId="77777777" w:rsidR="004E4BEC" w:rsidRPr="00C26DB7" w:rsidRDefault="004E4BEC" w:rsidP="004E4BEC">
      <w:pPr>
        <w:tabs>
          <w:tab w:val="left" w:pos="5103"/>
        </w:tabs>
        <w:spacing w:after="0"/>
        <w:ind w:firstLine="851"/>
        <w:jc w:val="both"/>
        <w:rPr>
          <w:rFonts w:ascii="Arial" w:hAnsi="Arial" w:cs="Arial"/>
          <w:szCs w:val="24"/>
          <w:u w:val="single"/>
        </w:rPr>
      </w:pPr>
      <w:r w:rsidRPr="00C26DB7">
        <w:rPr>
          <w:rFonts w:ascii="Arial" w:hAnsi="Arial" w:cs="Arial"/>
          <w:szCs w:val="24"/>
          <w:u w:val="single"/>
        </w:rPr>
        <w:t xml:space="preserve">keře </w:t>
      </w:r>
    </w:p>
    <w:p w14:paraId="7D23B617" w14:textId="77777777" w:rsidR="004E4BEC" w:rsidRPr="00C26DB7" w:rsidRDefault="004E4BEC" w:rsidP="004E4BEC">
      <w:pPr>
        <w:tabs>
          <w:tab w:val="left" w:pos="5103"/>
        </w:tabs>
        <w:spacing w:after="0"/>
        <w:ind w:firstLine="851"/>
        <w:rPr>
          <w:rFonts w:ascii="Arial" w:hAnsi="Arial" w:cs="Arial"/>
        </w:rPr>
      </w:pPr>
      <w:r w:rsidRPr="00C26DB7">
        <w:rPr>
          <w:rFonts w:ascii="Arial" w:hAnsi="Arial" w:cs="Arial"/>
        </w:rPr>
        <w:t xml:space="preserve">trnka obecná </w:t>
      </w:r>
      <w:r w:rsidRPr="00C26DB7">
        <w:rPr>
          <w:rFonts w:ascii="Arial" w:hAnsi="Arial" w:cs="Arial"/>
          <w:i/>
        </w:rPr>
        <w:t>(</w:t>
      </w:r>
      <w:proofErr w:type="spellStart"/>
      <w:r w:rsidRPr="00C26DB7">
        <w:rPr>
          <w:rFonts w:ascii="Arial" w:hAnsi="Arial" w:cs="Arial"/>
          <w:i/>
        </w:rPr>
        <w:t>Prunus</w:t>
      </w:r>
      <w:proofErr w:type="spellEnd"/>
      <w:r w:rsidRPr="00C26DB7">
        <w:rPr>
          <w:rFonts w:ascii="Arial" w:hAnsi="Arial" w:cs="Arial"/>
          <w:i/>
        </w:rPr>
        <w:t xml:space="preserve"> </w:t>
      </w:r>
      <w:proofErr w:type="spellStart"/>
      <w:r w:rsidRPr="00C26DB7">
        <w:rPr>
          <w:rFonts w:ascii="Arial" w:hAnsi="Arial" w:cs="Arial"/>
          <w:i/>
        </w:rPr>
        <w:t>spinosa</w:t>
      </w:r>
      <w:proofErr w:type="spellEnd"/>
      <w:r w:rsidRPr="00C26DB7">
        <w:rPr>
          <w:rFonts w:ascii="Arial" w:hAnsi="Arial" w:cs="Arial"/>
          <w:i/>
        </w:rPr>
        <w:t>)</w:t>
      </w:r>
      <w:r w:rsidRPr="00C26DB7">
        <w:rPr>
          <w:rFonts w:ascii="Arial" w:hAnsi="Arial" w:cs="Arial"/>
          <w:i/>
        </w:rPr>
        <w:tab/>
      </w:r>
      <w:r w:rsidRPr="00C26DB7">
        <w:rPr>
          <w:rFonts w:ascii="Arial" w:hAnsi="Arial" w:cs="Arial"/>
        </w:rPr>
        <w:t>60 ks</w:t>
      </w:r>
    </w:p>
    <w:p w14:paraId="5E0D9008" w14:textId="77777777" w:rsidR="004E4BEC" w:rsidRPr="00C26DB7" w:rsidRDefault="004E4BEC" w:rsidP="004E4BEC">
      <w:pPr>
        <w:tabs>
          <w:tab w:val="left" w:pos="5103"/>
        </w:tabs>
        <w:spacing w:after="0"/>
        <w:ind w:firstLine="851"/>
        <w:rPr>
          <w:rFonts w:ascii="Arial" w:hAnsi="Arial" w:cs="Arial"/>
        </w:rPr>
      </w:pPr>
      <w:r w:rsidRPr="00C26DB7">
        <w:rPr>
          <w:rFonts w:ascii="Arial" w:hAnsi="Arial" w:cs="Arial"/>
        </w:rPr>
        <w:t xml:space="preserve">brslen evropský </w:t>
      </w:r>
      <w:r w:rsidRPr="00C26DB7">
        <w:rPr>
          <w:rFonts w:ascii="Arial" w:hAnsi="Arial" w:cs="Arial"/>
          <w:i/>
        </w:rPr>
        <w:t>(</w:t>
      </w:r>
      <w:proofErr w:type="spellStart"/>
      <w:r w:rsidRPr="00C26DB7">
        <w:rPr>
          <w:rFonts w:ascii="Arial" w:hAnsi="Arial" w:cs="Arial"/>
          <w:i/>
        </w:rPr>
        <w:t>Euonymus</w:t>
      </w:r>
      <w:proofErr w:type="spellEnd"/>
      <w:r w:rsidRPr="00C26DB7">
        <w:rPr>
          <w:rFonts w:ascii="Arial" w:hAnsi="Arial" w:cs="Arial"/>
          <w:i/>
        </w:rPr>
        <w:t xml:space="preserve"> </w:t>
      </w:r>
      <w:proofErr w:type="gramStart"/>
      <w:r w:rsidRPr="00C26DB7">
        <w:rPr>
          <w:rFonts w:ascii="Arial" w:hAnsi="Arial" w:cs="Arial"/>
          <w:i/>
        </w:rPr>
        <w:t>europia)</w:t>
      </w:r>
      <w:r w:rsidRPr="00C26DB7">
        <w:rPr>
          <w:rFonts w:ascii="Arial" w:hAnsi="Arial" w:cs="Arial"/>
        </w:rPr>
        <w:t xml:space="preserve">   </w:t>
      </w:r>
      <w:proofErr w:type="gramEnd"/>
      <w:r w:rsidRPr="00C26DB7">
        <w:rPr>
          <w:rFonts w:ascii="Arial" w:hAnsi="Arial" w:cs="Arial"/>
        </w:rPr>
        <w:tab/>
        <w:t>72 ks</w:t>
      </w:r>
    </w:p>
    <w:p w14:paraId="495B7087" w14:textId="77777777" w:rsidR="004E4BEC" w:rsidRPr="00C26DB7" w:rsidRDefault="004E4BEC" w:rsidP="004E4BEC">
      <w:pPr>
        <w:tabs>
          <w:tab w:val="left" w:pos="5103"/>
        </w:tabs>
        <w:spacing w:after="0"/>
        <w:ind w:firstLine="851"/>
        <w:rPr>
          <w:rFonts w:ascii="Arial" w:hAnsi="Arial" w:cs="Arial"/>
        </w:rPr>
      </w:pPr>
      <w:r w:rsidRPr="00C26DB7">
        <w:rPr>
          <w:rFonts w:ascii="Arial" w:hAnsi="Arial" w:cs="Arial"/>
        </w:rPr>
        <w:t xml:space="preserve">svída krvavá </w:t>
      </w:r>
      <w:r w:rsidRPr="00C26DB7">
        <w:rPr>
          <w:rFonts w:ascii="Arial" w:hAnsi="Arial" w:cs="Arial"/>
          <w:i/>
        </w:rPr>
        <w:t>(</w:t>
      </w:r>
      <w:proofErr w:type="spellStart"/>
      <w:r w:rsidRPr="00C26DB7">
        <w:rPr>
          <w:rFonts w:ascii="Arial" w:hAnsi="Arial" w:cs="Arial"/>
          <w:i/>
        </w:rPr>
        <w:t>Cornus</w:t>
      </w:r>
      <w:proofErr w:type="spellEnd"/>
      <w:r w:rsidRPr="00C26DB7">
        <w:rPr>
          <w:rFonts w:ascii="Arial" w:hAnsi="Arial" w:cs="Arial"/>
          <w:i/>
        </w:rPr>
        <w:t xml:space="preserve"> </w:t>
      </w:r>
      <w:proofErr w:type="spellStart"/>
      <w:proofErr w:type="gramStart"/>
      <w:r w:rsidRPr="00C26DB7">
        <w:rPr>
          <w:rFonts w:ascii="Arial" w:hAnsi="Arial" w:cs="Arial"/>
          <w:i/>
        </w:rPr>
        <w:t>sanguinea</w:t>
      </w:r>
      <w:proofErr w:type="spellEnd"/>
      <w:r w:rsidRPr="00C26DB7">
        <w:rPr>
          <w:rFonts w:ascii="Arial" w:hAnsi="Arial" w:cs="Arial"/>
          <w:i/>
        </w:rPr>
        <w:t>)</w:t>
      </w:r>
      <w:r w:rsidRPr="00C26DB7">
        <w:rPr>
          <w:rFonts w:ascii="Arial" w:hAnsi="Arial" w:cs="Arial"/>
        </w:rPr>
        <w:t xml:space="preserve">   </w:t>
      </w:r>
      <w:proofErr w:type="gramEnd"/>
      <w:r w:rsidRPr="00C26DB7">
        <w:rPr>
          <w:rFonts w:ascii="Arial" w:hAnsi="Arial" w:cs="Arial"/>
        </w:rPr>
        <w:t xml:space="preserve">      </w:t>
      </w:r>
      <w:r w:rsidRPr="00C26DB7">
        <w:rPr>
          <w:rFonts w:ascii="Arial" w:hAnsi="Arial" w:cs="Arial"/>
        </w:rPr>
        <w:tab/>
        <w:t>90 ks</w:t>
      </w:r>
    </w:p>
    <w:p w14:paraId="53F8BAEA" w14:textId="77777777" w:rsidR="004E4BEC" w:rsidRPr="00C26DB7" w:rsidRDefault="004E4BEC" w:rsidP="004E4BEC">
      <w:pPr>
        <w:tabs>
          <w:tab w:val="left" w:pos="5103"/>
        </w:tabs>
        <w:spacing w:after="0"/>
        <w:ind w:firstLine="851"/>
        <w:rPr>
          <w:rFonts w:ascii="Arial" w:hAnsi="Arial" w:cs="Arial"/>
        </w:rPr>
      </w:pPr>
      <w:r w:rsidRPr="00C26DB7">
        <w:rPr>
          <w:rFonts w:ascii="Arial" w:hAnsi="Arial" w:cs="Arial"/>
        </w:rPr>
        <w:t xml:space="preserve">růže svraštělá </w:t>
      </w:r>
      <w:r w:rsidRPr="00C26DB7">
        <w:rPr>
          <w:rFonts w:ascii="Arial" w:hAnsi="Arial" w:cs="Arial"/>
          <w:i/>
        </w:rPr>
        <w:t xml:space="preserve">(Rosa </w:t>
      </w:r>
      <w:proofErr w:type="spellStart"/>
      <w:proofErr w:type="gramStart"/>
      <w:r w:rsidRPr="00C26DB7">
        <w:rPr>
          <w:rFonts w:ascii="Arial" w:hAnsi="Arial" w:cs="Arial"/>
          <w:i/>
        </w:rPr>
        <w:t>rugosa</w:t>
      </w:r>
      <w:proofErr w:type="spellEnd"/>
      <w:r w:rsidRPr="00C26DB7">
        <w:rPr>
          <w:rFonts w:ascii="Arial" w:hAnsi="Arial" w:cs="Arial"/>
          <w:i/>
        </w:rPr>
        <w:t>)</w:t>
      </w:r>
      <w:r w:rsidRPr="00C26DB7">
        <w:rPr>
          <w:rFonts w:ascii="Arial" w:hAnsi="Arial" w:cs="Arial"/>
        </w:rPr>
        <w:t xml:space="preserve">   </w:t>
      </w:r>
      <w:proofErr w:type="gramEnd"/>
      <w:r w:rsidRPr="00C26DB7">
        <w:rPr>
          <w:rFonts w:ascii="Arial" w:hAnsi="Arial" w:cs="Arial"/>
        </w:rPr>
        <w:t xml:space="preserve">      </w:t>
      </w:r>
      <w:r w:rsidRPr="00C26DB7">
        <w:rPr>
          <w:rFonts w:ascii="Arial" w:hAnsi="Arial" w:cs="Arial"/>
        </w:rPr>
        <w:tab/>
        <w:t>99 ks</w:t>
      </w:r>
    </w:p>
    <w:p w14:paraId="082794FA" w14:textId="77777777" w:rsidR="004E4BEC" w:rsidRPr="00C26DB7" w:rsidRDefault="004E4BEC" w:rsidP="004E4BEC">
      <w:pPr>
        <w:tabs>
          <w:tab w:val="left" w:pos="5103"/>
        </w:tabs>
        <w:spacing w:after="0"/>
        <w:ind w:firstLine="851"/>
        <w:rPr>
          <w:rFonts w:ascii="Arial" w:hAnsi="Arial" w:cs="Arial"/>
        </w:rPr>
      </w:pPr>
      <w:r w:rsidRPr="00C26DB7">
        <w:rPr>
          <w:rFonts w:ascii="Arial" w:hAnsi="Arial" w:cs="Arial"/>
        </w:rPr>
        <w:t xml:space="preserve">hloh obecný </w:t>
      </w:r>
      <w:r w:rsidRPr="00C26DB7">
        <w:rPr>
          <w:rFonts w:ascii="Arial" w:hAnsi="Arial" w:cs="Arial"/>
          <w:i/>
        </w:rPr>
        <w:t>(</w:t>
      </w:r>
      <w:proofErr w:type="spellStart"/>
      <w:r w:rsidRPr="00C26DB7">
        <w:rPr>
          <w:rFonts w:ascii="Arial" w:hAnsi="Arial" w:cs="Arial"/>
          <w:i/>
        </w:rPr>
        <w:t>Crataegus</w:t>
      </w:r>
      <w:proofErr w:type="spellEnd"/>
      <w:r w:rsidRPr="00C26DB7">
        <w:rPr>
          <w:rFonts w:ascii="Arial" w:hAnsi="Arial" w:cs="Arial"/>
          <w:i/>
        </w:rPr>
        <w:t xml:space="preserve"> </w:t>
      </w:r>
      <w:proofErr w:type="spellStart"/>
      <w:proofErr w:type="gramStart"/>
      <w:r w:rsidRPr="00C26DB7">
        <w:rPr>
          <w:rFonts w:ascii="Arial" w:hAnsi="Arial" w:cs="Arial"/>
          <w:i/>
        </w:rPr>
        <w:t>laevigata</w:t>
      </w:r>
      <w:proofErr w:type="spellEnd"/>
      <w:r w:rsidRPr="00C26DB7">
        <w:rPr>
          <w:rFonts w:ascii="Arial" w:hAnsi="Arial" w:cs="Arial"/>
          <w:i/>
        </w:rPr>
        <w:t xml:space="preserve">)   </w:t>
      </w:r>
      <w:proofErr w:type="gramEnd"/>
      <w:r w:rsidRPr="00C26DB7">
        <w:rPr>
          <w:rFonts w:ascii="Arial" w:hAnsi="Arial" w:cs="Arial"/>
          <w:i/>
        </w:rPr>
        <w:t xml:space="preserve">       </w:t>
      </w:r>
      <w:r w:rsidRPr="00C26DB7">
        <w:rPr>
          <w:rFonts w:ascii="Arial" w:hAnsi="Arial" w:cs="Arial"/>
        </w:rPr>
        <w:t xml:space="preserve">     72 ks</w:t>
      </w:r>
    </w:p>
    <w:p w14:paraId="718AF8DC" w14:textId="77777777" w:rsidR="004E4BEC" w:rsidRPr="00C26DB7" w:rsidRDefault="004E4BEC" w:rsidP="004E4BEC">
      <w:pPr>
        <w:tabs>
          <w:tab w:val="left" w:pos="5103"/>
        </w:tabs>
        <w:spacing w:after="0"/>
        <w:ind w:firstLine="851"/>
        <w:rPr>
          <w:rFonts w:ascii="Arial" w:hAnsi="Arial" w:cs="Arial"/>
          <w:u w:val="single"/>
        </w:rPr>
      </w:pPr>
      <w:r w:rsidRPr="00C26DB7">
        <w:rPr>
          <w:rFonts w:ascii="Arial" w:hAnsi="Arial" w:cs="Arial"/>
          <w:u w:val="single"/>
        </w:rPr>
        <w:t xml:space="preserve">líska obecná </w:t>
      </w:r>
      <w:r w:rsidRPr="00C26DB7">
        <w:rPr>
          <w:rFonts w:ascii="Arial" w:hAnsi="Arial" w:cs="Arial"/>
          <w:i/>
          <w:u w:val="single"/>
        </w:rPr>
        <w:t>(</w:t>
      </w:r>
      <w:proofErr w:type="spellStart"/>
      <w:r w:rsidRPr="00C26DB7">
        <w:rPr>
          <w:rFonts w:ascii="Arial" w:hAnsi="Arial" w:cs="Arial"/>
          <w:i/>
          <w:u w:val="single"/>
        </w:rPr>
        <w:t>Corylus</w:t>
      </w:r>
      <w:proofErr w:type="spellEnd"/>
      <w:r w:rsidRPr="00C26DB7">
        <w:rPr>
          <w:rFonts w:ascii="Arial" w:hAnsi="Arial" w:cs="Arial"/>
          <w:i/>
          <w:u w:val="single"/>
        </w:rPr>
        <w:t xml:space="preserve"> </w:t>
      </w:r>
      <w:proofErr w:type="spellStart"/>
      <w:r w:rsidRPr="00C26DB7">
        <w:rPr>
          <w:rFonts w:ascii="Arial" w:hAnsi="Arial" w:cs="Arial"/>
          <w:i/>
          <w:u w:val="single"/>
        </w:rPr>
        <w:t>avellana</w:t>
      </w:r>
      <w:proofErr w:type="spellEnd"/>
      <w:r w:rsidRPr="00C26DB7">
        <w:rPr>
          <w:rFonts w:ascii="Arial" w:hAnsi="Arial" w:cs="Arial"/>
          <w:i/>
          <w:u w:val="single"/>
        </w:rPr>
        <w:t>)</w:t>
      </w:r>
      <w:r w:rsidRPr="00C26DB7">
        <w:rPr>
          <w:rFonts w:ascii="Arial" w:hAnsi="Arial" w:cs="Arial"/>
          <w:i/>
          <w:u w:val="single"/>
        </w:rPr>
        <w:tab/>
      </w:r>
      <w:r w:rsidRPr="00C26DB7">
        <w:rPr>
          <w:rFonts w:ascii="Arial" w:hAnsi="Arial" w:cs="Arial"/>
          <w:u w:val="single"/>
        </w:rPr>
        <w:t>66 ks</w:t>
      </w:r>
    </w:p>
    <w:p w14:paraId="7B79F90B" w14:textId="77777777" w:rsidR="004E4BEC" w:rsidRPr="00C26DB7" w:rsidRDefault="004E4BEC" w:rsidP="004E4BEC">
      <w:pPr>
        <w:tabs>
          <w:tab w:val="left" w:pos="5103"/>
        </w:tabs>
        <w:spacing w:after="0"/>
        <w:ind w:firstLine="851"/>
        <w:jc w:val="both"/>
        <w:rPr>
          <w:rFonts w:ascii="Arial" w:hAnsi="Arial" w:cs="Arial"/>
          <w:b/>
          <w:szCs w:val="24"/>
        </w:rPr>
      </w:pPr>
      <w:r w:rsidRPr="00C26DB7">
        <w:rPr>
          <w:rFonts w:ascii="Arial" w:hAnsi="Arial" w:cs="Arial"/>
          <w:b/>
          <w:szCs w:val="24"/>
        </w:rPr>
        <w:t>celkem keře                                                   459 ks</w:t>
      </w:r>
    </w:p>
    <w:p w14:paraId="316C67E0" w14:textId="77777777" w:rsidR="0092032B" w:rsidRDefault="0092032B" w:rsidP="002C0845">
      <w:pPr>
        <w:pStyle w:val="Zkladntext2"/>
        <w:spacing w:after="0" w:line="240" w:lineRule="auto"/>
        <w:ind w:left="284"/>
        <w:jc w:val="both"/>
        <w:rPr>
          <w:rFonts w:ascii="Arial" w:hAnsi="Arial" w:cs="Arial"/>
          <w:sz w:val="22"/>
          <w:szCs w:val="22"/>
        </w:rPr>
      </w:pPr>
    </w:p>
    <w:p w14:paraId="4053BE22" w14:textId="1F27C04A" w:rsidR="0009111D" w:rsidRDefault="005A4A3C" w:rsidP="002C0845">
      <w:pPr>
        <w:pStyle w:val="Zkladntext2"/>
        <w:spacing w:after="0" w:line="240" w:lineRule="auto"/>
        <w:ind w:left="284"/>
        <w:jc w:val="both"/>
        <w:rPr>
          <w:rFonts w:ascii="Arial" w:hAnsi="Arial" w:cs="Arial"/>
          <w:sz w:val="22"/>
          <w:szCs w:val="22"/>
        </w:rPr>
      </w:pPr>
      <w:r w:rsidRPr="00C3396F">
        <w:rPr>
          <w:rFonts w:ascii="Arial" w:hAnsi="Arial" w:cs="Arial"/>
          <w:sz w:val="22"/>
          <w:szCs w:val="22"/>
        </w:rPr>
        <w:t>Pro výsadbu budou použity sazenic</w:t>
      </w:r>
      <w:r w:rsidR="0092032B">
        <w:rPr>
          <w:rFonts w:ascii="Arial" w:hAnsi="Arial" w:cs="Arial"/>
          <w:sz w:val="22"/>
          <w:szCs w:val="22"/>
        </w:rPr>
        <w:t>e</w:t>
      </w:r>
      <w:r w:rsidRPr="00C3396F">
        <w:rPr>
          <w:rFonts w:ascii="Arial" w:hAnsi="Arial" w:cs="Arial"/>
          <w:sz w:val="22"/>
          <w:szCs w:val="22"/>
        </w:rPr>
        <w:t xml:space="preserve"> se zemním balem</w:t>
      </w:r>
      <w:r w:rsidR="0092032B">
        <w:rPr>
          <w:rFonts w:ascii="Arial" w:hAnsi="Arial" w:cs="Arial"/>
          <w:sz w:val="22"/>
          <w:szCs w:val="22"/>
        </w:rPr>
        <w:t>, stromy</w:t>
      </w:r>
      <w:r w:rsidRPr="00C3396F">
        <w:rPr>
          <w:rFonts w:ascii="Arial" w:hAnsi="Arial" w:cs="Arial"/>
          <w:sz w:val="22"/>
          <w:szCs w:val="22"/>
        </w:rPr>
        <w:t xml:space="preserve"> se zapěstovanou korunkou, výška sazenic stromů 1,3 – 1,6 m. Keře</w:t>
      </w:r>
      <w:r w:rsidRPr="00C3396F">
        <w:rPr>
          <w:rFonts w:ascii="Arial" w:hAnsi="Arial" w:cs="Arial"/>
          <w:i/>
          <w:sz w:val="22"/>
          <w:szCs w:val="22"/>
        </w:rPr>
        <w:t xml:space="preserve"> </w:t>
      </w:r>
      <w:r w:rsidRPr="00C3396F">
        <w:rPr>
          <w:rFonts w:ascii="Arial" w:hAnsi="Arial" w:cs="Arial"/>
          <w:sz w:val="22"/>
          <w:szCs w:val="22"/>
        </w:rPr>
        <w:t xml:space="preserve">budou zapěstované </w:t>
      </w:r>
      <w:proofErr w:type="gramStart"/>
      <w:r w:rsidRPr="00C3396F">
        <w:rPr>
          <w:rFonts w:ascii="Arial" w:hAnsi="Arial" w:cs="Arial"/>
          <w:sz w:val="22"/>
          <w:szCs w:val="22"/>
        </w:rPr>
        <w:t>2 - 3</w:t>
      </w:r>
      <w:proofErr w:type="gramEnd"/>
      <w:r w:rsidRPr="00C3396F">
        <w:rPr>
          <w:rFonts w:ascii="Arial" w:hAnsi="Arial" w:cs="Arial"/>
          <w:sz w:val="22"/>
          <w:szCs w:val="22"/>
        </w:rPr>
        <w:t xml:space="preserve"> leté sazenice s balem, výška min. 40 cm. </w:t>
      </w:r>
      <w:r w:rsidR="002C0845" w:rsidRPr="002C0845">
        <w:rPr>
          <w:rFonts w:ascii="Arial" w:hAnsi="Arial" w:cs="Arial"/>
          <w:sz w:val="22"/>
          <w:szCs w:val="22"/>
        </w:rPr>
        <w:t>Pro keře vyhloubit jamky 30x30x30 cm, pro stromy 70x70x60 cm. Stromy vyvázat ke kůlu smrkovému impregnovanému o pr</w:t>
      </w:r>
      <w:r w:rsidR="002C0845">
        <w:rPr>
          <w:rFonts w:ascii="Arial" w:hAnsi="Arial" w:cs="Arial"/>
          <w:sz w:val="22"/>
          <w:szCs w:val="22"/>
        </w:rPr>
        <w:t>ůměru</w:t>
      </w:r>
      <w:r w:rsidR="002C0845" w:rsidRPr="002C0845">
        <w:rPr>
          <w:rFonts w:ascii="Arial" w:hAnsi="Arial" w:cs="Arial"/>
          <w:sz w:val="22"/>
          <w:szCs w:val="22"/>
        </w:rPr>
        <w:t xml:space="preserve"> 8 cm v délce 2 m, ke každému keři umístit označník smrkový impregnovaný o pr</w:t>
      </w:r>
      <w:r w:rsidR="002C0845">
        <w:rPr>
          <w:rFonts w:ascii="Arial" w:hAnsi="Arial" w:cs="Arial"/>
          <w:sz w:val="22"/>
          <w:szCs w:val="22"/>
        </w:rPr>
        <w:t>ůměru</w:t>
      </w:r>
      <w:r w:rsidR="002C0845" w:rsidRPr="002C0845">
        <w:rPr>
          <w:rFonts w:ascii="Arial" w:hAnsi="Arial" w:cs="Arial"/>
          <w:sz w:val="22"/>
          <w:szCs w:val="22"/>
        </w:rPr>
        <w:t xml:space="preserve"> 4 cm v délce 1 m</w:t>
      </w:r>
      <w:r w:rsidR="00532106">
        <w:rPr>
          <w:rFonts w:ascii="Arial" w:hAnsi="Arial" w:cs="Arial"/>
          <w:sz w:val="22"/>
          <w:szCs w:val="22"/>
        </w:rPr>
        <w:t>.</w:t>
      </w:r>
    </w:p>
    <w:p w14:paraId="7E9E709F" w14:textId="352AE168" w:rsidR="00532106" w:rsidRDefault="00532106" w:rsidP="002C0845">
      <w:pPr>
        <w:pStyle w:val="Zkladntext2"/>
        <w:spacing w:after="0" w:line="240" w:lineRule="auto"/>
        <w:ind w:left="284"/>
        <w:jc w:val="both"/>
        <w:rPr>
          <w:rFonts w:ascii="Arial" w:hAnsi="Arial" w:cs="Arial"/>
          <w:sz w:val="22"/>
          <w:szCs w:val="22"/>
        </w:rPr>
      </w:pPr>
      <w:r w:rsidRPr="00532106">
        <w:rPr>
          <w:rFonts w:ascii="Arial" w:hAnsi="Arial" w:cs="Arial"/>
          <w:sz w:val="22"/>
          <w:szCs w:val="22"/>
        </w:rPr>
        <w:t xml:space="preserve">Oplocení </w:t>
      </w:r>
      <w:r w:rsidR="0092032B">
        <w:rPr>
          <w:rFonts w:ascii="Arial" w:hAnsi="Arial" w:cs="Arial"/>
          <w:sz w:val="22"/>
          <w:szCs w:val="22"/>
        </w:rPr>
        <w:t xml:space="preserve">pozemku </w:t>
      </w:r>
      <w:r w:rsidRPr="00532106">
        <w:rPr>
          <w:rFonts w:ascii="Arial" w:hAnsi="Arial" w:cs="Arial"/>
          <w:sz w:val="22"/>
          <w:szCs w:val="22"/>
        </w:rPr>
        <w:t xml:space="preserve">bude zřízeno z lesnického pletiva výšky </w:t>
      </w:r>
      <w:smartTag w:uri="urn:schemas-microsoft-com:office:smarttags" w:element="metricconverter">
        <w:smartTagPr>
          <w:attr w:name="ProductID" w:val="160 cm"/>
        </w:smartTagPr>
        <w:r w:rsidRPr="00532106">
          <w:rPr>
            <w:rFonts w:ascii="Arial" w:hAnsi="Arial" w:cs="Arial"/>
            <w:sz w:val="22"/>
            <w:szCs w:val="22"/>
          </w:rPr>
          <w:t>160 cm</w:t>
        </w:r>
      </w:smartTag>
      <w:r w:rsidRPr="00532106">
        <w:rPr>
          <w:rFonts w:ascii="Arial" w:hAnsi="Arial" w:cs="Arial"/>
          <w:sz w:val="22"/>
          <w:szCs w:val="22"/>
        </w:rPr>
        <w:t xml:space="preserve">, </w:t>
      </w:r>
      <w:proofErr w:type="spellStart"/>
      <w:r w:rsidRPr="00532106">
        <w:rPr>
          <w:rFonts w:ascii="Arial" w:hAnsi="Arial" w:cs="Arial"/>
          <w:sz w:val="22"/>
          <w:szCs w:val="22"/>
        </w:rPr>
        <w:t>pr</w:t>
      </w:r>
      <w:proofErr w:type="spellEnd"/>
      <w:r w:rsidRPr="00532106">
        <w:rPr>
          <w:rFonts w:ascii="Arial" w:hAnsi="Arial" w:cs="Arial"/>
          <w:sz w:val="22"/>
          <w:szCs w:val="22"/>
        </w:rPr>
        <w:t xml:space="preserve">. drátu </w:t>
      </w:r>
      <w:smartTag w:uri="urn:schemas-microsoft-com:office:smarttags" w:element="metricconverter">
        <w:smartTagPr>
          <w:attr w:name="ProductID" w:val="1,6 mm"/>
        </w:smartTagPr>
        <w:r w:rsidRPr="00532106">
          <w:rPr>
            <w:rFonts w:ascii="Arial" w:hAnsi="Arial" w:cs="Arial"/>
            <w:sz w:val="22"/>
            <w:szCs w:val="22"/>
          </w:rPr>
          <w:t>1,6 mm</w:t>
        </w:r>
      </w:smartTag>
      <w:r w:rsidRPr="00532106">
        <w:rPr>
          <w:rFonts w:ascii="Arial" w:hAnsi="Arial" w:cs="Arial"/>
          <w:sz w:val="22"/>
          <w:szCs w:val="22"/>
        </w:rPr>
        <w:t xml:space="preserve">, počet ok 19 ks, kůly á </w:t>
      </w:r>
      <w:smartTag w:uri="urn:schemas-microsoft-com:office:smarttags" w:element="metricconverter">
        <w:smartTagPr>
          <w:attr w:name="ProductID" w:val="3 m"/>
        </w:smartTagPr>
        <w:r w:rsidRPr="00532106">
          <w:rPr>
            <w:rFonts w:ascii="Arial" w:hAnsi="Arial" w:cs="Arial"/>
            <w:sz w:val="22"/>
            <w:szCs w:val="22"/>
          </w:rPr>
          <w:t>3 m</w:t>
        </w:r>
      </w:smartTag>
      <w:r w:rsidRPr="00532106">
        <w:rPr>
          <w:rFonts w:ascii="Arial" w:hAnsi="Arial" w:cs="Arial"/>
          <w:sz w:val="22"/>
          <w:szCs w:val="22"/>
        </w:rPr>
        <w:t xml:space="preserve"> ze smrkové tyče </w:t>
      </w:r>
      <w:proofErr w:type="spellStart"/>
      <w:r w:rsidRPr="00532106">
        <w:rPr>
          <w:rFonts w:ascii="Arial" w:hAnsi="Arial" w:cs="Arial"/>
          <w:sz w:val="22"/>
          <w:szCs w:val="22"/>
        </w:rPr>
        <w:t>prům</w:t>
      </w:r>
      <w:proofErr w:type="spellEnd"/>
      <w:r w:rsidRPr="00532106">
        <w:rPr>
          <w:rFonts w:ascii="Arial" w:hAnsi="Arial" w:cs="Arial"/>
          <w:sz w:val="22"/>
          <w:szCs w:val="22"/>
        </w:rPr>
        <w:t xml:space="preserve">. do </w:t>
      </w:r>
      <w:smartTag w:uri="urn:schemas-microsoft-com:office:smarttags" w:element="metricconverter">
        <w:smartTagPr>
          <w:attr w:name="ProductID" w:val="20 cm"/>
        </w:smartTagPr>
        <w:r w:rsidRPr="00532106">
          <w:rPr>
            <w:rFonts w:ascii="Arial" w:hAnsi="Arial" w:cs="Arial"/>
            <w:sz w:val="22"/>
            <w:szCs w:val="22"/>
          </w:rPr>
          <w:t>20 cm</w:t>
        </w:r>
      </w:smartTag>
      <w:r w:rsidRPr="00532106">
        <w:rPr>
          <w:rFonts w:ascii="Arial" w:hAnsi="Arial" w:cs="Arial"/>
          <w:sz w:val="22"/>
          <w:szCs w:val="22"/>
        </w:rPr>
        <w:t xml:space="preserve">. Vzpěry v rozích a na každém třetím kůlu ze SM tyčí o </w:t>
      </w:r>
      <w:proofErr w:type="spellStart"/>
      <w:r w:rsidRPr="00532106">
        <w:rPr>
          <w:rFonts w:ascii="Arial" w:hAnsi="Arial" w:cs="Arial"/>
          <w:sz w:val="22"/>
          <w:szCs w:val="22"/>
        </w:rPr>
        <w:t>prům</w:t>
      </w:r>
      <w:proofErr w:type="spellEnd"/>
      <w:r w:rsidRPr="00532106">
        <w:rPr>
          <w:rFonts w:ascii="Arial" w:hAnsi="Arial" w:cs="Arial"/>
          <w:sz w:val="22"/>
          <w:szCs w:val="22"/>
        </w:rPr>
        <w:t xml:space="preserve">. do </w:t>
      </w:r>
      <w:smartTag w:uri="urn:schemas-microsoft-com:office:smarttags" w:element="metricconverter">
        <w:smartTagPr>
          <w:attr w:name="ProductID" w:val="15 cm"/>
        </w:smartTagPr>
        <w:r w:rsidRPr="00532106">
          <w:rPr>
            <w:rFonts w:ascii="Arial" w:hAnsi="Arial" w:cs="Arial"/>
            <w:sz w:val="22"/>
            <w:szCs w:val="22"/>
          </w:rPr>
          <w:t>15 cm</w:t>
        </w:r>
      </w:smartTag>
      <w:r w:rsidRPr="00532106">
        <w:rPr>
          <w:rFonts w:ascii="Arial" w:hAnsi="Arial" w:cs="Arial"/>
          <w:sz w:val="22"/>
          <w:szCs w:val="22"/>
        </w:rPr>
        <w:t xml:space="preserve">. Na protilehlých stranách </w:t>
      </w:r>
      <w:r w:rsidR="0079492C">
        <w:rPr>
          <w:rFonts w:ascii="Arial" w:hAnsi="Arial" w:cs="Arial"/>
          <w:sz w:val="22"/>
          <w:szCs w:val="22"/>
        </w:rPr>
        <w:t xml:space="preserve">oplocenky </w:t>
      </w:r>
      <w:r w:rsidRPr="00532106">
        <w:rPr>
          <w:rFonts w:ascii="Arial" w:hAnsi="Arial" w:cs="Arial"/>
          <w:sz w:val="22"/>
          <w:szCs w:val="22"/>
        </w:rPr>
        <w:t>budou zřízeny brány (celkem 4 ks)</w:t>
      </w:r>
      <w:r w:rsidR="0079492C">
        <w:rPr>
          <w:rFonts w:ascii="Arial" w:hAnsi="Arial" w:cs="Arial"/>
          <w:sz w:val="22"/>
          <w:szCs w:val="22"/>
        </w:rPr>
        <w:t>.</w:t>
      </w:r>
      <w:r w:rsidRPr="00532106">
        <w:rPr>
          <w:rFonts w:ascii="Arial" w:hAnsi="Arial" w:cs="Arial"/>
          <w:sz w:val="22"/>
          <w:szCs w:val="22"/>
        </w:rPr>
        <w:t xml:space="preserve"> </w:t>
      </w:r>
    </w:p>
    <w:p w14:paraId="0364299D" w14:textId="15425CA8" w:rsidR="00532106" w:rsidRPr="00AE7468" w:rsidRDefault="00532106" w:rsidP="002C0845">
      <w:pPr>
        <w:pStyle w:val="Zkladntext2"/>
        <w:spacing w:after="0" w:line="240" w:lineRule="auto"/>
        <w:ind w:left="284"/>
        <w:jc w:val="both"/>
        <w:rPr>
          <w:rFonts w:ascii="Arial" w:hAnsi="Arial" w:cs="Arial"/>
          <w:sz w:val="22"/>
          <w:szCs w:val="22"/>
        </w:rPr>
      </w:pPr>
      <w:r w:rsidRPr="00AE7468">
        <w:rPr>
          <w:rFonts w:ascii="Arial" w:hAnsi="Arial" w:cs="Arial"/>
          <w:sz w:val="22"/>
          <w:szCs w:val="22"/>
        </w:rPr>
        <w:t>Následná péče pod dobu 3-let zahrnuje následující úkony:</w:t>
      </w:r>
      <w:r w:rsidR="00AE7468" w:rsidRPr="00AE7468">
        <w:rPr>
          <w:rFonts w:ascii="Arial" w:hAnsi="Arial" w:cs="Arial"/>
          <w:sz w:val="22"/>
          <w:szCs w:val="22"/>
        </w:rPr>
        <w:t xml:space="preserve"> vyžínání, </w:t>
      </w:r>
      <w:r w:rsidRPr="00AE7468">
        <w:rPr>
          <w:rFonts w:ascii="Arial" w:hAnsi="Arial" w:cs="Arial"/>
          <w:sz w:val="22"/>
          <w:szCs w:val="22"/>
        </w:rPr>
        <w:t xml:space="preserve">zálivka, průklest, opětovná výsadba uhynulých sazenic, </w:t>
      </w:r>
      <w:r w:rsidR="00AE7468" w:rsidRPr="00AE7468">
        <w:rPr>
          <w:rFonts w:ascii="Arial" w:hAnsi="Arial" w:cs="Arial"/>
          <w:sz w:val="22"/>
          <w:szCs w:val="22"/>
        </w:rPr>
        <w:t xml:space="preserve">oprava úvazů a oplocení, </w:t>
      </w:r>
      <w:r w:rsidR="00F93401">
        <w:rPr>
          <w:rFonts w:ascii="Arial" w:hAnsi="Arial" w:cs="Arial"/>
          <w:sz w:val="22"/>
          <w:szCs w:val="22"/>
        </w:rPr>
        <w:t>mulčování rostlin.</w:t>
      </w:r>
    </w:p>
    <w:p w14:paraId="55ABA5DE" w14:textId="35072884" w:rsidR="0009111D" w:rsidRDefault="0009111D" w:rsidP="0067200E">
      <w:pPr>
        <w:autoSpaceDE w:val="0"/>
        <w:autoSpaceDN w:val="0"/>
        <w:adjustRightInd w:val="0"/>
        <w:spacing w:before="100" w:beforeAutospacing="1" w:after="120"/>
        <w:jc w:val="both"/>
        <w:rPr>
          <w:rFonts w:ascii="Arial" w:hAnsi="Arial" w:cs="Arial"/>
        </w:rPr>
      </w:pPr>
    </w:p>
    <w:p w14:paraId="6EAA14E2" w14:textId="0847FF57" w:rsidR="0009111D" w:rsidRDefault="0009111D" w:rsidP="0067200E">
      <w:pPr>
        <w:autoSpaceDE w:val="0"/>
        <w:autoSpaceDN w:val="0"/>
        <w:adjustRightInd w:val="0"/>
        <w:spacing w:before="100" w:beforeAutospacing="1" w:after="120"/>
        <w:jc w:val="both"/>
        <w:rPr>
          <w:rFonts w:ascii="Arial" w:hAnsi="Arial" w:cs="Arial"/>
        </w:rPr>
      </w:pPr>
    </w:p>
    <w:p w14:paraId="4D1B5B23" w14:textId="2D841FD6" w:rsidR="00AD22A3" w:rsidRDefault="00AD22A3" w:rsidP="0067200E">
      <w:pPr>
        <w:autoSpaceDE w:val="0"/>
        <w:autoSpaceDN w:val="0"/>
        <w:adjustRightInd w:val="0"/>
        <w:spacing w:before="100" w:beforeAutospacing="1" w:after="120"/>
        <w:jc w:val="both"/>
        <w:rPr>
          <w:rFonts w:ascii="Arial" w:hAnsi="Arial" w:cs="Arial"/>
        </w:rPr>
      </w:pPr>
    </w:p>
    <w:p w14:paraId="40C63194" w14:textId="77777777" w:rsidR="00AD22A3" w:rsidRDefault="00AD22A3" w:rsidP="0067200E">
      <w:pPr>
        <w:autoSpaceDE w:val="0"/>
        <w:autoSpaceDN w:val="0"/>
        <w:adjustRightInd w:val="0"/>
        <w:spacing w:before="100" w:beforeAutospacing="1" w:after="120"/>
        <w:jc w:val="both"/>
        <w:rPr>
          <w:rFonts w:ascii="Arial" w:hAnsi="Arial" w:cs="Arial"/>
        </w:rPr>
      </w:pPr>
    </w:p>
    <w:p w14:paraId="690B4FBF" w14:textId="71FF3A3C" w:rsidR="0079492C" w:rsidRDefault="0079492C" w:rsidP="0067200E">
      <w:pPr>
        <w:autoSpaceDE w:val="0"/>
        <w:autoSpaceDN w:val="0"/>
        <w:adjustRightInd w:val="0"/>
        <w:spacing w:before="100" w:beforeAutospacing="1" w:after="120"/>
        <w:jc w:val="both"/>
        <w:rPr>
          <w:rFonts w:ascii="Arial" w:hAnsi="Arial" w:cs="Arial"/>
        </w:rPr>
      </w:pPr>
    </w:p>
    <w:p w14:paraId="032B18E7" w14:textId="67D6190A"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3"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5BFEB68A" w14:textId="677D7045"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732B58" w:rsidRDefault="008012ED" w:rsidP="0048065C">
      <w:pPr>
        <w:spacing w:after="0" w:line="240" w:lineRule="auto"/>
        <w:jc w:val="both"/>
        <w:textAlignment w:val="baseline"/>
        <w:rPr>
          <w:rFonts w:ascii="Arial" w:eastAsia="Times New Roman" w:hAnsi="Arial" w:cs="Arial"/>
          <w:sz w:val="16"/>
          <w:szCs w:val="16"/>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0E68D6A2" w:rsidR="00423803" w:rsidRDefault="00423803" w:rsidP="00423803">
      <w:pPr>
        <w:spacing w:after="0" w:line="240" w:lineRule="auto"/>
        <w:jc w:val="both"/>
        <w:textAlignment w:val="baseline"/>
        <w:rPr>
          <w:rFonts w:ascii="Arial" w:eastAsia="Times New Roman" w:hAnsi="Arial" w:cs="Arial"/>
          <w:lang w:eastAsia="cs-CZ"/>
        </w:rPr>
      </w:pPr>
    </w:p>
    <w:p w14:paraId="66FEAC7D" w14:textId="77777777" w:rsidR="00AD22A3" w:rsidRPr="003462A7" w:rsidRDefault="00AD22A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5A267641"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65AE36E9" w14:textId="532C149F" w:rsidR="00732B58" w:rsidRDefault="00732B58" w:rsidP="0048065C">
      <w:pPr>
        <w:spacing w:after="0" w:line="240" w:lineRule="auto"/>
        <w:jc w:val="both"/>
        <w:textAlignment w:val="baseline"/>
        <w:rPr>
          <w:rFonts w:ascii="Arial" w:eastAsia="Times New Roman" w:hAnsi="Arial" w:cs="Arial"/>
          <w:lang w:eastAsia="cs-CZ"/>
        </w:rPr>
      </w:pPr>
    </w:p>
    <w:p w14:paraId="5D1FF01A" w14:textId="77777777" w:rsidR="00AD22A3" w:rsidRPr="003462A7" w:rsidRDefault="00AD22A3"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lastRenderedPageBreak/>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3DD6CDD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zeleně</w:t>
            </w:r>
            <w:r w:rsidRPr="006146FF">
              <w:rPr>
                <w:rFonts w:ascii="Arial" w:eastAsia="Times New Roman" w:hAnsi="Arial" w:cs="Arial"/>
                <w:lang w:eastAsia="cs-CZ"/>
              </w:rPr>
              <w:t xml:space="preserve"> </w:t>
            </w:r>
            <w:r w:rsidR="007B4FA1">
              <w:rPr>
                <w:rFonts w:ascii="Arial" w:eastAsia="Times New Roman" w:hAnsi="Arial" w:cs="Arial"/>
                <w:lang w:eastAsia="cs-CZ"/>
              </w:rPr>
              <w:t xml:space="preserve">i </w:t>
            </w:r>
            <w:bookmarkStart w:id="44"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4"/>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7EDCEFE" w14:textId="77777777" w:rsidR="00E3677D" w:rsidRPr="003462A7" w:rsidRDefault="00E3677D" w:rsidP="00E3677D">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492AA969" w14:textId="77777777" w:rsidR="00E3677D" w:rsidRPr="003462A7" w:rsidRDefault="00E3677D" w:rsidP="00E3677D">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04B1F166" w14:textId="77777777" w:rsidR="00E3677D" w:rsidRPr="003462A7" w:rsidRDefault="00E3677D" w:rsidP="00E3677D">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398677C6" w14:textId="77777777" w:rsidR="00E3677D" w:rsidRDefault="00E3677D" w:rsidP="00E3677D">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76ADB6BA" w14:textId="77777777" w:rsidR="00E3677D" w:rsidRPr="003462A7" w:rsidRDefault="00E3677D" w:rsidP="00E3677D">
      <w:pPr>
        <w:spacing w:after="0" w:line="240" w:lineRule="auto"/>
        <w:jc w:val="both"/>
        <w:textAlignment w:val="baseline"/>
        <w:rPr>
          <w:rFonts w:ascii="Arial" w:eastAsia="Times New Roman" w:hAnsi="Arial" w:cs="Arial"/>
          <w:lang w:eastAsia="cs-CZ"/>
        </w:rPr>
      </w:pPr>
    </w:p>
    <w:p w14:paraId="0147E892" w14:textId="77777777" w:rsidR="00E3677D" w:rsidRDefault="00E3677D" w:rsidP="00E3677D">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2.3 Povinná publicita v průběhu výsadby zeleně</w:t>
      </w:r>
    </w:p>
    <w:p w14:paraId="3EB1EB33" w14:textId="77777777" w:rsidR="00E3677D" w:rsidRDefault="00E3677D" w:rsidP="00E3677D">
      <w:pPr>
        <w:spacing w:after="0" w:line="240" w:lineRule="auto"/>
        <w:jc w:val="both"/>
        <w:textAlignment w:val="baseline"/>
        <w:rPr>
          <w:rFonts w:ascii="Arial" w:eastAsia="Times New Roman" w:hAnsi="Arial" w:cs="Arial"/>
          <w:b/>
          <w:bCs/>
          <w:lang w:eastAsia="cs-CZ"/>
        </w:rPr>
      </w:pPr>
    </w:p>
    <w:p w14:paraId="4A98EC47" w14:textId="77777777" w:rsidR="00E3677D" w:rsidRPr="003462A7" w:rsidRDefault="00E3677D" w:rsidP="00E3677D">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67AD428C" w14:textId="77777777" w:rsidR="00E3677D" w:rsidRPr="003462A7" w:rsidRDefault="00E3677D" w:rsidP="00E3677D">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7CDEDE21" w14:textId="77777777" w:rsidR="00E3677D" w:rsidRPr="003462A7" w:rsidRDefault="00E3677D" w:rsidP="00E3677D">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CFCA010" w14:textId="77777777" w:rsidR="00E3677D" w:rsidRPr="003462A7" w:rsidRDefault="00E3677D" w:rsidP="00E3677D">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529533E5" w14:textId="77777777" w:rsidR="00E3677D" w:rsidRDefault="00E3677D" w:rsidP="00E3677D">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0F4A6DE" w14:textId="77777777" w:rsidR="00E3677D" w:rsidRDefault="00E3677D" w:rsidP="00E3677D">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výsadby zeleně</w:t>
      </w:r>
      <w:r w:rsidRPr="00B02F78">
        <w:rPr>
          <w:rFonts w:ascii="Arial" w:eastAsia="Times New Roman" w:hAnsi="Arial" w:cs="Arial"/>
          <w:lang w:eastAsia="cs-CZ"/>
        </w:rPr>
        <w:t>.</w:t>
      </w:r>
    </w:p>
    <w:p w14:paraId="04B261DA" w14:textId="77777777" w:rsidR="00E3677D" w:rsidRPr="003462A7" w:rsidRDefault="00E3677D" w:rsidP="00E3677D">
      <w:pPr>
        <w:spacing w:after="0" w:line="240" w:lineRule="auto"/>
        <w:jc w:val="both"/>
        <w:textAlignment w:val="baseline"/>
        <w:rPr>
          <w:rFonts w:ascii="Arial" w:eastAsia="Times New Roman" w:hAnsi="Arial" w:cs="Arial"/>
          <w:lang w:eastAsia="cs-CZ"/>
        </w:rPr>
      </w:pPr>
    </w:p>
    <w:p w14:paraId="4A609B72" w14:textId="77777777" w:rsidR="00E3677D" w:rsidRPr="003462A7" w:rsidRDefault="00E3677D" w:rsidP="00E3677D">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7738478B" w14:textId="77777777" w:rsidR="00E3677D" w:rsidRPr="003462A7" w:rsidRDefault="00E3677D" w:rsidP="00E3677D">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451D8540" w14:textId="77777777" w:rsidR="00E3677D" w:rsidRPr="003462A7" w:rsidRDefault="00E3677D" w:rsidP="00E3677D">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188DB581" w14:textId="77777777" w:rsidR="00E3677D" w:rsidRPr="003462A7" w:rsidRDefault="00E3677D" w:rsidP="00E3677D">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výsadby zeleně</w:t>
      </w:r>
      <w:r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0F78D3C2" w14:textId="77777777" w:rsidR="00E3677D" w:rsidRDefault="00E3677D" w:rsidP="00E3677D">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29606E4D" w14:textId="77777777" w:rsidR="00E3677D" w:rsidRDefault="00E3677D" w:rsidP="00E3677D">
      <w:pPr>
        <w:spacing w:after="0" w:line="240" w:lineRule="auto"/>
        <w:jc w:val="both"/>
        <w:textAlignment w:val="baseline"/>
        <w:rPr>
          <w:rFonts w:ascii="Arial" w:eastAsia="Times New Roman" w:hAnsi="Arial" w:cs="Arial"/>
          <w:lang w:eastAsia="cs-CZ"/>
        </w:rPr>
      </w:pPr>
    </w:p>
    <w:p w14:paraId="73745BFB" w14:textId="77777777" w:rsidR="00E3677D" w:rsidRPr="003462A7" w:rsidRDefault="00E3677D" w:rsidP="00E3677D">
      <w:pPr>
        <w:spacing w:after="0" w:line="240" w:lineRule="auto"/>
        <w:jc w:val="both"/>
        <w:textAlignment w:val="baseline"/>
        <w:rPr>
          <w:rFonts w:ascii="Arial" w:eastAsia="Times New Roman" w:hAnsi="Arial" w:cs="Arial"/>
          <w:lang w:eastAsia="cs-CZ"/>
        </w:rPr>
      </w:pPr>
    </w:p>
    <w:p w14:paraId="51F9AE7C" w14:textId="77777777" w:rsidR="00E3677D" w:rsidRPr="00772BE6" w:rsidRDefault="00E3677D" w:rsidP="00E3677D">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Povinná publicita po ukončení výsadby zeleně</w:t>
      </w:r>
    </w:p>
    <w:p w14:paraId="72A7A016" w14:textId="77777777" w:rsidR="00E3677D" w:rsidRPr="003462A7" w:rsidRDefault="00E3677D" w:rsidP="00E3677D">
      <w:pPr>
        <w:spacing w:after="0" w:line="240" w:lineRule="auto"/>
        <w:jc w:val="both"/>
        <w:textAlignment w:val="baseline"/>
        <w:rPr>
          <w:rFonts w:ascii="Arial" w:eastAsia="Times New Roman" w:hAnsi="Arial" w:cs="Arial"/>
          <w:lang w:eastAsia="cs-CZ"/>
        </w:rPr>
      </w:pPr>
    </w:p>
    <w:p w14:paraId="23B5726A" w14:textId="77777777" w:rsidR="00E3677D" w:rsidRPr="003462A7" w:rsidRDefault="00E3677D" w:rsidP="00E3677D">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02F32141" w14:textId="77777777" w:rsidR="00E3677D" w:rsidRDefault="00E3677D" w:rsidP="00E3677D">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 xml:space="preserve">Informační deska nebo plakát o minimální velikosti A3, které byly instalovány během </w:t>
      </w:r>
      <w:r>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44F7ECC" w14:textId="77777777" w:rsidR="00E3677D" w:rsidRPr="003462A7" w:rsidRDefault="00E3677D" w:rsidP="00E3677D">
      <w:pPr>
        <w:spacing w:after="0" w:line="240" w:lineRule="auto"/>
        <w:jc w:val="both"/>
        <w:textAlignment w:val="baseline"/>
        <w:rPr>
          <w:rFonts w:ascii="Arial" w:eastAsia="Times New Roman" w:hAnsi="Arial" w:cs="Arial"/>
          <w:lang w:eastAsia="cs-CZ"/>
        </w:rPr>
      </w:pPr>
    </w:p>
    <w:p w14:paraId="38C03D31" w14:textId="77777777" w:rsidR="00E3677D" w:rsidRPr="003462A7" w:rsidRDefault="00E3677D" w:rsidP="00E3677D">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1F84C8E" w14:textId="77777777" w:rsidR="00E3677D" w:rsidRDefault="00E3677D" w:rsidP="00E3677D">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výsadby zeleně</w:t>
      </w:r>
      <w:r w:rsidRPr="003462A7">
        <w:rPr>
          <w:rFonts w:ascii="Arial" w:eastAsia="Times New Roman" w:hAnsi="Arial" w:cs="Arial"/>
          <w:lang w:eastAsia="cs-CZ"/>
        </w:rPr>
        <w:t>. </w:t>
      </w:r>
    </w:p>
    <w:p w14:paraId="6D9DAF90" w14:textId="77777777" w:rsidR="00E3677D" w:rsidRPr="003462A7" w:rsidRDefault="00E3677D" w:rsidP="00E3677D">
      <w:pPr>
        <w:spacing w:after="0" w:line="240" w:lineRule="auto"/>
        <w:jc w:val="both"/>
        <w:textAlignment w:val="baseline"/>
        <w:rPr>
          <w:rFonts w:ascii="Arial" w:eastAsia="Times New Roman" w:hAnsi="Arial" w:cs="Arial"/>
          <w:lang w:eastAsia="cs-CZ"/>
        </w:rPr>
      </w:pPr>
    </w:p>
    <w:p w14:paraId="55650832" w14:textId="77777777" w:rsidR="00E3677D" w:rsidRPr="003462A7" w:rsidRDefault="00E3677D" w:rsidP="00E3677D">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1FF83AC3" w14:textId="77777777" w:rsidR="00E3677D" w:rsidRPr="003462A7" w:rsidRDefault="00E3677D" w:rsidP="00E3677D">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10F30117" w14:textId="77777777" w:rsidR="00E3677D" w:rsidRPr="003462A7" w:rsidRDefault="00E3677D" w:rsidP="00E3677D">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557D9650" w14:textId="77777777" w:rsidR="00E3677D" w:rsidRPr="003462A7" w:rsidRDefault="00E3677D" w:rsidP="00E3677D">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4DFC556D" w14:textId="77777777" w:rsidR="00E3677D" w:rsidRPr="003462A7" w:rsidRDefault="00E3677D" w:rsidP="00E3677D">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646612AF" w14:textId="77777777" w:rsidR="00E3677D" w:rsidRPr="003462A7" w:rsidRDefault="00E3677D" w:rsidP="00E3677D">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AE7A67B" w14:textId="77777777" w:rsidR="00E3677D" w:rsidRPr="003462A7" w:rsidRDefault="00E3677D" w:rsidP="00E3677D">
      <w:pPr>
        <w:spacing w:after="0" w:line="240" w:lineRule="auto"/>
        <w:jc w:val="both"/>
        <w:textAlignment w:val="baseline"/>
        <w:rPr>
          <w:rFonts w:ascii="Arial" w:eastAsia="Times New Roman" w:hAnsi="Arial" w:cs="Arial"/>
          <w:lang w:eastAsia="cs-CZ"/>
        </w:rPr>
      </w:pPr>
    </w:p>
    <w:p w14:paraId="63EA8D88" w14:textId="77777777" w:rsidR="00E3677D" w:rsidRPr="003462A7" w:rsidRDefault="00E3677D" w:rsidP="00E3677D">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384473DF" w14:textId="77777777" w:rsidR="00E3677D" w:rsidRPr="003462A7" w:rsidRDefault="00E3677D" w:rsidP="00E3677D">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51E0735" w14:textId="77777777" w:rsidR="00E3677D" w:rsidRPr="003462A7" w:rsidRDefault="00E3677D" w:rsidP="00E3677D">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C0743E2" w14:textId="77777777" w:rsidR="00E3677D" w:rsidRPr="003462A7" w:rsidRDefault="00E3677D" w:rsidP="00E3677D">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DC427D2" w14:textId="77777777" w:rsidR="00E3677D" w:rsidRPr="003462A7" w:rsidRDefault="00E3677D" w:rsidP="00E3677D">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8A186C" w:rsidRDefault="00423803" w:rsidP="00423803">
      <w:pPr>
        <w:spacing w:after="0" w:line="240" w:lineRule="auto"/>
        <w:jc w:val="both"/>
        <w:textAlignment w:val="baseline"/>
        <w:rPr>
          <w:rFonts w:ascii="Arial" w:eastAsia="Times New Roman" w:hAnsi="Arial" w:cs="Arial"/>
          <w:b/>
          <w:bCs/>
          <w:sz w:val="16"/>
          <w:szCs w:val="16"/>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Pr="008A186C" w:rsidRDefault="00772BE6" w:rsidP="00772BE6">
      <w:pPr>
        <w:spacing w:after="0" w:line="240" w:lineRule="auto"/>
        <w:jc w:val="both"/>
        <w:textAlignment w:val="baseline"/>
        <w:rPr>
          <w:rFonts w:ascii="Arial" w:eastAsia="Times New Roman" w:hAnsi="Arial" w:cs="Arial"/>
          <w:b/>
          <w:bCs/>
          <w:sz w:val="16"/>
          <w:szCs w:val="16"/>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6CF16" w14:textId="77777777" w:rsidR="006D709C" w:rsidRDefault="006D709C" w:rsidP="006C3D15">
      <w:pPr>
        <w:spacing w:after="0" w:line="240" w:lineRule="auto"/>
      </w:pPr>
      <w:r>
        <w:separator/>
      </w:r>
    </w:p>
  </w:endnote>
  <w:endnote w:type="continuationSeparator" w:id="0">
    <w:p w14:paraId="315405EC" w14:textId="77777777" w:rsidR="006D709C" w:rsidRDefault="006D709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033F63E8"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p>
      <w:p w14:paraId="23842749" w14:textId="6DB6EB14" w:rsidR="00C6775C" w:rsidRDefault="006D709C">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DB9F4" w14:textId="77777777" w:rsidR="006D709C" w:rsidRDefault="006D709C" w:rsidP="006C3D15">
      <w:pPr>
        <w:spacing w:after="0" w:line="240" w:lineRule="auto"/>
      </w:pPr>
      <w:r>
        <w:separator/>
      </w:r>
    </w:p>
  </w:footnote>
  <w:footnote w:type="continuationSeparator" w:id="0">
    <w:p w14:paraId="6D337036" w14:textId="77777777" w:rsidR="006D709C" w:rsidRDefault="006D709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B64C0" w14:textId="77777777" w:rsidR="00701F76" w:rsidRPr="00B109EB" w:rsidRDefault="00701F76" w:rsidP="00701F76">
    <w:pPr>
      <w:pStyle w:val="Zhlav"/>
      <w:tabs>
        <w:tab w:val="clear" w:pos="4536"/>
        <w:tab w:val="clear" w:pos="9072"/>
      </w:tabs>
      <w:ind w:left="3402"/>
      <w:rPr>
        <w:rFonts w:ascii="Arial" w:hAnsi="Arial" w:cs="Arial"/>
      </w:rPr>
    </w:pPr>
    <w:r w:rsidRPr="00B109EB">
      <w:rPr>
        <w:rFonts w:ascii="Arial" w:hAnsi="Arial" w:cs="Arial"/>
      </w:rPr>
      <w:t>Č.j. objednatele:</w:t>
    </w:r>
    <w:r>
      <w:rPr>
        <w:rFonts w:ascii="Arial" w:hAnsi="Arial" w:cs="Arial"/>
      </w:rPr>
      <w:t xml:space="preserve"> </w:t>
    </w:r>
    <w:r w:rsidRPr="00217CF0">
      <w:rPr>
        <w:rFonts w:ascii="Arial" w:eastAsia="Times New Roman" w:hAnsi="Arial" w:cs="Arial"/>
        <w:snapToGrid w:val="0"/>
        <w:highlight w:val="yellow"/>
        <w:lang w:eastAsia="cs-CZ"/>
      </w:rPr>
      <w:t>[bude doplněno před podpisem smlouvy]</w:t>
    </w:r>
  </w:p>
  <w:p w14:paraId="3044DD90" w14:textId="77777777" w:rsidR="00701F76" w:rsidRPr="00B109EB" w:rsidRDefault="00701F76" w:rsidP="00701F76">
    <w:pPr>
      <w:pStyle w:val="Zhlav"/>
      <w:ind w:left="3402"/>
      <w:rPr>
        <w:rFonts w:ascii="Arial" w:hAnsi="Arial" w:cs="Arial"/>
      </w:rPr>
    </w:pPr>
    <w:r w:rsidRPr="00B109EB">
      <w:rPr>
        <w:rFonts w:ascii="Arial" w:hAnsi="Arial" w:cs="Arial"/>
      </w:rPr>
      <w:t>Č.j. zhotovitele:</w:t>
    </w:r>
    <w:r>
      <w:rPr>
        <w:rFonts w:ascii="Arial" w:hAnsi="Arial" w:cs="Arial"/>
      </w:rPr>
      <w:t xml:space="preserve"> </w:t>
    </w:r>
    <w:r w:rsidRPr="00217CF0">
      <w:rPr>
        <w:rFonts w:ascii="Arial" w:eastAsia="Times New Roman" w:hAnsi="Arial" w:cs="Arial"/>
        <w:snapToGrid w:val="0"/>
        <w:highlight w:val="yellow"/>
        <w:lang w:eastAsia="cs-CZ"/>
      </w:rPr>
      <w:t>[bude doplněno před podpisem smlouvy]</w:t>
    </w:r>
  </w:p>
  <w:p w14:paraId="071EFC95" w14:textId="0D1FF94B" w:rsidR="00C6775C" w:rsidRPr="00701F76" w:rsidRDefault="00C6775C" w:rsidP="00701F7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6D00E30" w:rsidR="00885612" w:rsidRPr="00B109EB" w:rsidRDefault="00885612" w:rsidP="00701F76">
    <w:pPr>
      <w:pStyle w:val="Zhlav"/>
      <w:tabs>
        <w:tab w:val="clear" w:pos="4536"/>
        <w:tab w:val="clear" w:pos="9072"/>
      </w:tabs>
      <w:ind w:left="3402"/>
      <w:rPr>
        <w:rFonts w:ascii="Arial" w:hAnsi="Arial" w:cs="Arial"/>
      </w:rPr>
    </w:pPr>
    <w:bookmarkStart w:id="45" w:name="_Hlk105410498"/>
    <w:r w:rsidRPr="00B109EB">
      <w:rPr>
        <w:rFonts w:ascii="Arial" w:hAnsi="Arial" w:cs="Arial"/>
      </w:rPr>
      <w:t>Č.j. objednatele:</w:t>
    </w:r>
    <w:r w:rsidR="00701F76">
      <w:rPr>
        <w:rFonts w:ascii="Arial" w:hAnsi="Arial" w:cs="Arial"/>
      </w:rPr>
      <w:t xml:space="preserve"> </w:t>
    </w:r>
    <w:r w:rsidR="00701F76" w:rsidRPr="00217CF0">
      <w:rPr>
        <w:rFonts w:ascii="Arial" w:eastAsia="Times New Roman" w:hAnsi="Arial" w:cs="Arial"/>
        <w:snapToGrid w:val="0"/>
        <w:highlight w:val="yellow"/>
        <w:lang w:eastAsia="cs-CZ"/>
      </w:rPr>
      <w:t>[bude doplněno před podpisem smlouvy]</w:t>
    </w:r>
  </w:p>
  <w:p w14:paraId="7EAE2E64" w14:textId="0A6F4049" w:rsidR="00885612" w:rsidRPr="00B109EB" w:rsidRDefault="00885612" w:rsidP="00701F76">
    <w:pPr>
      <w:pStyle w:val="Zhlav"/>
      <w:ind w:left="3402"/>
      <w:rPr>
        <w:rFonts w:ascii="Arial" w:hAnsi="Arial" w:cs="Arial"/>
      </w:rPr>
    </w:pPr>
    <w:r w:rsidRPr="00B109EB">
      <w:rPr>
        <w:rFonts w:ascii="Arial" w:hAnsi="Arial" w:cs="Arial"/>
      </w:rPr>
      <w:t>Č.j. zhotovitele:</w:t>
    </w:r>
    <w:r w:rsidR="00701F76">
      <w:rPr>
        <w:rFonts w:ascii="Arial" w:hAnsi="Arial" w:cs="Arial"/>
      </w:rPr>
      <w:t xml:space="preserve"> </w:t>
    </w:r>
    <w:r w:rsidR="00701F76" w:rsidRPr="00217CF0">
      <w:rPr>
        <w:rFonts w:ascii="Arial" w:eastAsia="Times New Roman" w:hAnsi="Arial" w:cs="Arial"/>
        <w:snapToGrid w:val="0"/>
        <w:highlight w:val="yellow"/>
        <w:lang w:eastAsia="cs-CZ"/>
      </w:rPr>
      <w:t>[bude doplněno před podpisem smlouvy]</w:t>
    </w:r>
  </w:p>
  <w:bookmarkEnd w:id="45"/>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4"/>
  </w:num>
  <w:num w:numId="5">
    <w:abstractNumId w:val="76"/>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79"/>
  </w:num>
  <w:num w:numId="31">
    <w:abstractNumId w:val="29"/>
  </w:num>
  <w:num w:numId="32">
    <w:abstractNumId w:val="11"/>
  </w:num>
  <w:num w:numId="33">
    <w:abstractNumId w:val="31"/>
  </w:num>
  <w:num w:numId="34">
    <w:abstractNumId w:val="73"/>
  </w:num>
  <w:num w:numId="35">
    <w:abstractNumId w:val="5"/>
  </w:num>
  <w:num w:numId="36">
    <w:abstractNumId w:val="32"/>
  </w:num>
  <w:num w:numId="37">
    <w:abstractNumId w:val="18"/>
  </w:num>
  <w:num w:numId="38">
    <w:abstractNumId w:val="78"/>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5"/>
  </w:num>
  <w:num w:numId="49">
    <w:abstractNumId w:val="63"/>
  </w:num>
  <w:num w:numId="50">
    <w:abstractNumId w:val="65"/>
  </w:num>
  <w:num w:numId="51">
    <w:abstractNumId w:val="77"/>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0"/>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1"/>
  </w:num>
  <w:num w:numId="77">
    <w:abstractNumId w:val="68"/>
  </w:num>
  <w:num w:numId="78">
    <w:abstractNumId w:val="0"/>
  </w:num>
  <w:num w:numId="79">
    <w:abstractNumId w:val="46"/>
  </w:num>
  <w:num w:numId="80">
    <w:abstractNumId w:val="54"/>
  </w:num>
  <w:num w:numId="81">
    <w:abstractNumId w:val="9"/>
  </w:num>
  <w:num w:numId="82">
    <w:abstractNumId w:val="2"/>
  </w:num>
  <w:numIdMacAtCleanup w:val="8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eselá Xenia Mgr.">
    <w15:presenceInfo w15:providerId="AD" w15:userId="S::x.vesela@spucr.cz::8c5d3cb4-e0f0-4510-8a9d-148af735039f"/>
  </w15:person>
  <w15:person w15:author="Králová Alžběta Ing.">
    <w15:presenceInfo w15:providerId="AD" w15:userId="S::a.kralova@spucr.cz::72f3ccca-30eb-41dd-af1e-3bed52b1d2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4CB"/>
    <w:rsid w:val="00001618"/>
    <w:rsid w:val="00004170"/>
    <w:rsid w:val="00010475"/>
    <w:rsid w:val="00015A12"/>
    <w:rsid w:val="000246D6"/>
    <w:rsid w:val="00030FFC"/>
    <w:rsid w:val="0003181A"/>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D4E"/>
    <w:rsid w:val="00082879"/>
    <w:rsid w:val="0009111D"/>
    <w:rsid w:val="00092614"/>
    <w:rsid w:val="0009437F"/>
    <w:rsid w:val="00095434"/>
    <w:rsid w:val="000A37DE"/>
    <w:rsid w:val="000C176D"/>
    <w:rsid w:val="000C24AB"/>
    <w:rsid w:val="000D226A"/>
    <w:rsid w:val="000D251B"/>
    <w:rsid w:val="00110305"/>
    <w:rsid w:val="001136A6"/>
    <w:rsid w:val="00117EA5"/>
    <w:rsid w:val="00120499"/>
    <w:rsid w:val="001216DB"/>
    <w:rsid w:val="00122580"/>
    <w:rsid w:val="001339B7"/>
    <w:rsid w:val="00134CFB"/>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91A88"/>
    <w:rsid w:val="001947C1"/>
    <w:rsid w:val="00196BD1"/>
    <w:rsid w:val="001A46FA"/>
    <w:rsid w:val="001A54C6"/>
    <w:rsid w:val="001C0619"/>
    <w:rsid w:val="001C5C37"/>
    <w:rsid w:val="001E2B5B"/>
    <w:rsid w:val="001E3AD2"/>
    <w:rsid w:val="001F057D"/>
    <w:rsid w:val="001F7F5E"/>
    <w:rsid w:val="002012CF"/>
    <w:rsid w:val="0020439C"/>
    <w:rsid w:val="00212C43"/>
    <w:rsid w:val="00220165"/>
    <w:rsid w:val="002233A6"/>
    <w:rsid w:val="00225620"/>
    <w:rsid w:val="00233C77"/>
    <w:rsid w:val="002449A1"/>
    <w:rsid w:val="00244C1D"/>
    <w:rsid w:val="00245C7B"/>
    <w:rsid w:val="0026468F"/>
    <w:rsid w:val="00267CC8"/>
    <w:rsid w:val="00276FEA"/>
    <w:rsid w:val="0027706A"/>
    <w:rsid w:val="00286474"/>
    <w:rsid w:val="002864DA"/>
    <w:rsid w:val="00286890"/>
    <w:rsid w:val="00286E2A"/>
    <w:rsid w:val="00287B76"/>
    <w:rsid w:val="00292FA6"/>
    <w:rsid w:val="00297AEC"/>
    <w:rsid w:val="002A04B3"/>
    <w:rsid w:val="002A0E91"/>
    <w:rsid w:val="002A11FC"/>
    <w:rsid w:val="002B248C"/>
    <w:rsid w:val="002B4145"/>
    <w:rsid w:val="002C0845"/>
    <w:rsid w:val="002C1CE7"/>
    <w:rsid w:val="002C4BD8"/>
    <w:rsid w:val="002D1000"/>
    <w:rsid w:val="002E08DD"/>
    <w:rsid w:val="002E7397"/>
    <w:rsid w:val="002F080F"/>
    <w:rsid w:val="002F4163"/>
    <w:rsid w:val="002F55E4"/>
    <w:rsid w:val="002F5E5D"/>
    <w:rsid w:val="003014E2"/>
    <w:rsid w:val="00307A1B"/>
    <w:rsid w:val="0031026D"/>
    <w:rsid w:val="00312ED6"/>
    <w:rsid w:val="00317CEE"/>
    <w:rsid w:val="00325832"/>
    <w:rsid w:val="00332612"/>
    <w:rsid w:val="00334521"/>
    <w:rsid w:val="00337CF9"/>
    <w:rsid w:val="0034099B"/>
    <w:rsid w:val="003411BA"/>
    <w:rsid w:val="00346559"/>
    <w:rsid w:val="00350B9E"/>
    <w:rsid w:val="00350F0F"/>
    <w:rsid w:val="00360125"/>
    <w:rsid w:val="00360594"/>
    <w:rsid w:val="00367F8C"/>
    <w:rsid w:val="00375D1A"/>
    <w:rsid w:val="00381351"/>
    <w:rsid w:val="00382C78"/>
    <w:rsid w:val="0038344C"/>
    <w:rsid w:val="00394334"/>
    <w:rsid w:val="00395F22"/>
    <w:rsid w:val="003A0D1F"/>
    <w:rsid w:val="003A3739"/>
    <w:rsid w:val="003A5F38"/>
    <w:rsid w:val="003A70AE"/>
    <w:rsid w:val="003B147D"/>
    <w:rsid w:val="003B5728"/>
    <w:rsid w:val="003B69A6"/>
    <w:rsid w:val="003C6313"/>
    <w:rsid w:val="003D21B7"/>
    <w:rsid w:val="003D30C7"/>
    <w:rsid w:val="003D46EC"/>
    <w:rsid w:val="003D6CD1"/>
    <w:rsid w:val="003D7879"/>
    <w:rsid w:val="003D7C08"/>
    <w:rsid w:val="003E00DA"/>
    <w:rsid w:val="003E1FE8"/>
    <w:rsid w:val="003E2702"/>
    <w:rsid w:val="003E578B"/>
    <w:rsid w:val="003F5EE0"/>
    <w:rsid w:val="00411666"/>
    <w:rsid w:val="00412DA9"/>
    <w:rsid w:val="00414852"/>
    <w:rsid w:val="0042192D"/>
    <w:rsid w:val="00423803"/>
    <w:rsid w:val="00423C70"/>
    <w:rsid w:val="00425420"/>
    <w:rsid w:val="00433C9B"/>
    <w:rsid w:val="00442E78"/>
    <w:rsid w:val="00446E5D"/>
    <w:rsid w:val="0046199C"/>
    <w:rsid w:val="00462662"/>
    <w:rsid w:val="00463206"/>
    <w:rsid w:val="00463DA1"/>
    <w:rsid w:val="00472302"/>
    <w:rsid w:val="00475B1D"/>
    <w:rsid w:val="0048065C"/>
    <w:rsid w:val="00484897"/>
    <w:rsid w:val="004848C9"/>
    <w:rsid w:val="00486CA2"/>
    <w:rsid w:val="00495A8D"/>
    <w:rsid w:val="004B0D74"/>
    <w:rsid w:val="004C5E36"/>
    <w:rsid w:val="004D19FE"/>
    <w:rsid w:val="004D725A"/>
    <w:rsid w:val="004D7F5C"/>
    <w:rsid w:val="004E09EC"/>
    <w:rsid w:val="004E4BEC"/>
    <w:rsid w:val="004F0679"/>
    <w:rsid w:val="00502776"/>
    <w:rsid w:val="00503E99"/>
    <w:rsid w:val="005133F9"/>
    <w:rsid w:val="00522DF6"/>
    <w:rsid w:val="00526154"/>
    <w:rsid w:val="00532106"/>
    <w:rsid w:val="005441B7"/>
    <w:rsid w:val="0054451D"/>
    <w:rsid w:val="0054664E"/>
    <w:rsid w:val="00546663"/>
    <w:rsid w:val="005566AE"/>
    <w:rsid w:val="00560AB2"/>
    <w:rsid w:val="005614E4"/>
    <w:rsid w:val="00561D72"/>
    <w:rsid w:val="00562BBC"/>
    <w:rsid w:val="00563034"/>
    <w:rsid w:val="005643D1"/>
    <w:rsid w:val="0057454C"/>
    <w:rsid w:val="00576629"/>
    <w:rsid w:val="00576CB0"/>
    <w:rsid w:val="00577472"/>
    <w:rsid w:val="0058469D"/>
    <w:rsid w:val="00585E44"/>
    <w:rsid w:val="00586738"/>
    <w:rsid w:val="005904FF"/>
    <w:rsid w:val="00597707"/>
    <w:rsid w:val="00597BAF"/>
    <w:rsid w:val="005A4A3C"/>
    <w:rsid w:val="005B072B"/>
    <w:rsid w:val="005B192F"/>
    <w:rsid w:val="005B23C2"/>
    <w:rsid w:val="005B4750"/>
    <w:rsid w:val="005C532E"/>
    <w:rsid w:val="005C58A5"/>
    <w:rsid w:val="005D18F8"/>
    <w:rsid w:val="005E61C9"/>
    <w:rsid w:val="005E64B9"/>
    <w:rsid w:val="00607C37"/>
    <w:rsid w:val="006136AB"/>
    <w:rsid w:val="006146FF"/>
    <w:rsid w:val="00614972"/>
    <w:rsid w:val="00614F3B"/>
    <w:rsid w:val="00616722"/>
    <w:rsid w:val="00616E93"/>
    <w:rsid w:val="00621F11"/>
    <w:rsid w:val="00630A09"/>
    <w:rsid w:val="00630CB4"/>
    <w:rsid w:val="00643104"/>
    <w:rsid w:val="006445FC"/>
    <w:rsid w:val="00644A97"/>
    <w:rsid w:val="00645032"/>
    <w:rsid w:val="00646665"/>
    <w:rsid w:val="0064675F"/>
    <w:rsid w:val="006615F7"/>
    <w:rsid w:val="00661ABF"/>
    <w:rsid w:val="0066399B"/>
    <w:rsid w:val="0066443B"/>
    <w:rsid w:val="006670C1"/>
    <w:rsid w:val="00670E95"/>
    <w:rsid w:val="0067200E"/>
    <w:rsid w:val="006720FA"/>
    <w:rsid w:val="006815D8"/>
    <w:rsid w:val="00693320"/>
    <w:rsid w:val="00696B9A"/>
    <w:rsid w:val="00696E2F"/>
    <w:rsid w:val="006A1C66"/>
    <w:rsid w:val="006A3B14"/>
    <w:rsid w:val="006A5BC6"/>
    <w:rsid w:val="006A6983"/>
    <w:rsid w:val="006B54C6"/>
    <w:rsid w:val="006C11C1"/>
    <w:rsid w:val="006C1FA0"/>
    <w:rsid w:val="006C3D15"/>
    <w:rsid w:val="006C7FA1"/>
    <w:rsid w:val="006D709C"/>
    <w:rsid w:val="006E2713"/>
    <w:rsid w:val="006E626E"/>
    <w:rsid w:val="006F4416"/>
    <w:rsid w:val="006F4EEA"/>
    <w:rsid w:val="00701680"/>
    <w:rsid w:val="00701F76"/>
    <w:rsid w:val="00710CD1"/>
    <w:rsid w:val="0072152D"/>
    <w:rsid w:val="007220A5"/>
    <w:rsid w:val="00732B58"/>
    <w:rsid w:val="0073434C"/>
    <w:rsid w:val="00745CF0"/>
    <w:rsid w:val="00755995"/>
    <w:rsid w:val="007637B1"/>
    <w:rsid w:val="00772BE6"/>
    <w:rsid w:val="00774494"/>
    <w:rsid w:val="00775C8E"/>
    <w:rsid w:val="00777435"/>
    <w:rsid w:val="0079317F"/>
    <w:rsid w:val="00794114"/>
    <w:rsid w:val="0079492C"/>
    <w:rsid w:val="007958B9"/>
    <w:rsid w:val="007A1D38"/>
    <w:rsid w:val="007A7954"/>
    <w:rsid w:val="007B22A5"/>
    <w:rsid w:val="007B4FA1"/>
    <w:rsid w:val="007B5508"/>
    <w:rsid w:val="007B6C8C"/>
    <w:rsid w:val="007C4870"/>
    <w:rsid w:val="007C5465"/>
    <w:rsid w:val="007C5F1F"/>
    <w:rsid w:val="007D0CEC"/>
    <w:rsid w:val="007D1ABF"/>
    <w:rsid w:val="007D2CF4"/>
    <w:rsid w:val="007D3EAB"/>
    <w:rsid w:val="007D4883"/>
    <w:rsid w:val="007D5D1B"/>
    <w:rsid w:val="007E03E7"/>
    <w:rsid w:val="007E0C22"/>
    <w:rsid w:val="007E7C9C"/>
    <w:rsid w:val="007F2533"/>
    <w:rsid w:val="007F6229"/>
    <w:rsid w:val="007F68C4"/>
    <w:rsid w:val="00800EE4"/>
    <w:rsid w:val="008012ED"/>
    <w:rsid w:val="008031AE"/>
    <w:rsid w:val="00807293"/>
    <w:rsid w:val="008117DB"/>
    <w:rsid w:val="0081462E"/>
    <w:rsid w:val="00820C88"/>
    <w:rsid w:val="0082122C"/>
    <w:rsid w:val="008220E4"/>
    <w:rsid w:val="0082434E"/>
    <w:rsid w:val="00824D81"/>
    <w:rsid w:val="00825154"/>
    <w:rsid w:val="0082526D"/>
    <w:rsid w:val="0082745D"/>
    <w:rsid w:val="00833886"/>
    <w:rsid w:val="00833ED3"/>
    <w:rsid w:val="00834C7B"/>
    <w:rsid w:val="008433D0"/>
    <w:rsid w:val="00846D4B"/>
    <w:rsid w:val="00850F2F"/>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186C"/>
    <w:rsid w:val="008A2AD7"/>
    <w:rsid w:val="008A394C"/>
    <w:rsid w:val="008A3D9A"/>
    <w:rsid w:val="008A7EE7"/>
    <w:rsid w:val="008B6A3A"/>
    <w:rsid w:val="008B75C6"/>
    <w:rsid w:val="008B7DE9"/>
    <w:rsid w:val="008C2596"/>
    <w:rsid w:val="008C2BD8"/>
    <w:rsid w:val="008C2DF0"/>
    <w:rsid w:val="008C4B3D"/>
    <w:rsid w:val="008C602E"/>
    <w:rsid w:val="008D27B1"/>
    <w:rsid w:val="008D4225"/>
    <w:rsid w:val="008D4E02"/>
    <w:rsid w:val="008E3E17"/>
    <w:rsid w:val="008E6DC0"/>
    <w:rsid w:val="008F2411"/>
    <w:rsid w:val="008F39D1"/>
    <w:rsid w:val="008F463B"/>
    <w:rsid w:val="008F6D4A"/>
    <w:rsid w:val="009030C0"/>
    <w:rsid w:val="009048AF"/>
    <w:rsid w:val="00904DA9"/>
    <w:rsid w:val="00912759"/>
    <w:rsid w:val="009135BA"/>
    <w:rsid w:val="0091441F"/>
    <w:rsid w:val="0092032B"/>
    <w:rsid w:val="00922B4E"/>
    <w:rsid w:val="0092400A"/>
    <w:rsid w:val="00925587"/>
    <w:rsid w:val="009269A7"/>
    <w:rsid w:val="00930EAC"/>
    <w:rsid w:val="00935DCD"/>
    <w:rsid w:val="00937C07"/>
    <w:rsid w:val="00937C89"/>
    <w:rsid w:val="00943F4A"/>
    <w:rsid w:val="00944FFE"/>
    <w:rsid w:val="00954797"/>
    <w:rsid w:val="009553BF"/>
    <w:rsid w:val="00956780"/>
    <w:rsid w:val="00957591"/>
    <w:rsid w:val="0096668B"/>
    <w:rsid w:val="00971331"/>
    <w:rsid w:val="009725BB"/>
    <w:rsid w:val="00972E6C"/>
    <w:rsid w:val="009732D2"/>
    <w:rsid w:val="00973A5E"/>
    <w:rsid w:val="0097548C"/>
    <w:rsid w:val="00977845"/>
    <w:rsid w:val="009807AC"/>
    <w:rsid w:val="009812A0"/>
    <w:rsid w:val="00997581"/>
    <w:rsid w:val="009A2D08"/>
    <w:rsid w:val="009A6F40"/>
    <w:rsid w:val="009B3B28"/>
    <w:rsid w:val="009B6F8D"/>
    <w:rsid w:val="009C3DEA"/>
    <w:rsid w:val="009C7747"/>
    <w:rsid w:val="009C7B54"/>
    <w:rsid w:val="009D325A"/>
    <w:rsid w:val="009D7F89"/>
    <w:rsid w:val="009E69C2"/>
    <w:rsid w:val="00A02BF6"/>
    <w:rsid w:val="00A05D6F"/>
    <w:rsid w:val="00A07787"/>
    <w:rsid w:val="00A24CAD"/>
    <w:rsid w:val="00A26E5C"/>
    <w:rsid w:val="00A305C7"/>
    <w:rsid w:val="00A33E28"/>
    <w:rsid w:val="00A34426"/>
    <w:rsid w:val="00A355F7"/>
    <w:rsid w:val="00A42834"/>
    <w:rsid w:val="00A42CB0"/>
    <w:rsid w:val="00A44246"/>
    <w:rsid w:val="00A472C5"/>
    <w:rsid w:val="00A5101D"/>
    <w:rsid w:val="00A62B0B"/>
    <w:rsid w:val="00A64DEE"/>
    <w:rsid w:val="00A662AA"/>
    <w:rsid w:val="00A70C19"/>
    <w:rsid w:val="00A74DC0"/>
    <w:rsid w:val="00A84BA8"/>
    <w:rsid w:val="00A92686"/>
    <w:rsid w:val="00A95446"/>
    <w:rsid w:val="00AA0B7B"/>
    <w:rsid w:val="00AA1804"/>
    <w:rsid w:val="00AB2996"/>
    <w:rsid w:val="00AB31C2"/>
    <w:rsid w:val="00AB34FD"/>
    <w:rsid w:val="00AB4746"/>
    <w:rsid w:val="00AC013F"/>
    <w:rsid w:val="00AC0A3B"/>
    <w:rsid w:val="00AC6C17"/>
    <w:rsid w:val="00AD22A3"/>
    <w:rsid w:val="00AE7468"/>
    <w:rsid w:val="00AF4533"/>
    <w:rsid w:val="00AF549E"/>
    <w:rsid w:val="00AF7368"/>
    <w:rsid w:val="00B02F78"/>
    <w:rsid w:val="00B04178"/>
    <w:rsid w:val="00B1205A"/>
    <w:rsid w:val="00B20599"/>
    <w:rsid w:val="00B23ECB"/>
    <w:rsid w:val="00B24C0A"/>
    <w:rsid w:val="00B2555E"/>
    <w:rsid w:val="00B3223D"/>
    <w:rsid w:val="00B400FB"/>
    <w:rsid w:val="00B4470E"/>
    <w:rsid w:val="00B45A40"/>
    <w:rsid w:val="00B57FBD"/>
    <w:rsid w:val="00B61440"/>
    <w:rsid w:val="00B6662A"/>
    <w:rsid w:val="00B73875"/>
    <w:rsid w:val="00B75150"/>
    <w:rsid w:val="00B751C5"/>
    <w:rsid w:val="00B75552"/>
    <w:rsid w:val="00B87525"/>
    <w:rsid w:val="00B9054F"/>
    <w:rsid w:val="00B90E36"/>
    <w:rsid w:val="00BA3B77"/>
    <w:rsid w:val="00BB4203"/>
    <w:rsid w:val="00BB692A"/>
    <w:rsid w:val="00BE1F7D"/>
    <w:rsid w:val="00BE4568"/>
    <w:rsid w:val="00BF24FE"/>
    <w:rsid w:val="00BF2B19"/>
    <w:rsid w:val="00BF3D2C"/>
    <w:rsid w:val="00BF3E80"/>
    <w:rsid w:val="00BF5C9A"/>
    <w:rsid w:val="00BF62ED"/>
    <w:rsid w:val="00C13FD0"/>
    <w:rsid w:val="00C1509C"/>
    <w:rsid w:val="00C203B8"/>
    <w:rsid w:val="00C23E83"/>
    <w:rsid w:val="00C241A3"/>
    <w:rsid w:val="00C242C6"/>
    <w:rsid w:val="00C2561A"/>
    <w:rsid w:val="00C26DB7"/>
    <w:rsid w:val="00C3396F"/>
    <w:rsid w:val="00C36C55"/>
    <w:rsid w:val="00C404B4"/>
    <w:rsid w:val="00C4071F"/>
    <w:rsid w:val="00C463E3"/>
    <w:rsid w:val="00C563CB"/>
    <w:rsid w:val="00C62FFD"/>
    <w:rsid w:val="00C6703E"/>
    <w:rsid w:val="00C6775C"/>
    <w:rsid w:val="00C70C20"/>
    <w:rsid w:val="00C77CF8"/>
    <w:rsid w:val="00C8483D"/>
    <w:rsid w:val="00C8524F"/>
    <w:rsid w:val="00C9020E"/>
    <w:rsid w:val="00C926FE"/>
    <w:rsid w:val="00C93D07"/>
    <w:rsid w:val="00C952A4"/>
    <w:rsid w:val="00CA5587"/>
    <w:rsid w:val="00CA6541"/>
    <w:rsid w:val="00CC0061"/>
    <w:rsid w:val="00CC2DAF"/>
    <w:rsid w:val="00CC3134"/>
    <w:rsid w:val="00CC70FE"/>
    <w:rsid w:val="00CD3479"/>
    <w:rsid w:val="00CE63CC"/>
    <w:rsid w:val="00CE68AA"/>
    <w:rsid w:val="00CF2755"/>
    <w:rsid w:val="00D11229"/>
    <w:rsid w:val="00D118A4"/>
    <w:rsid w:val="00D1443A"/>
    <w:rsid w:val="00D25F6F"/>
    <w:rsid w:val="00D30AE2"/>
    <w:rsid w:val="00D315AF"/>
    <w:rsid w:val="00D37274"/>
    <w:rsid w:val="00D457A1"/>
    <w:rsid w:val="00D46995"/>
    <w:rsid w:val="00D61C3D"/>
    <w:rsid w:val="00D6259E"/>
    <w:rsid w:val="00D6683C"/>
    <w:rsid w:val="00D71AEB"/>
    <w:rsid w:val="00D83393"/>
    <w:rsid w:val="00D83B48"/>
    <w:rsid w:val="00D956C3"/>
    <w:rsid w:val="00DA03EB"/>
    <w:rsid w:val="00DA051E"/>
    <w:rsid w:val="00DA255B"/>
    <w:rsid w:val="00DA2AE9"/>
    <w:rsid w:val="00DA64EE"/>
    <w:rsid w:val="00DB0CBA"/>
    <w:rsid w:val="00DC3145"/>
    <w:rsid w:val="00DC4C72"/>
    <w:rsid w:val="00DC585A"/>
    <w:rsid w:val="00DD1026"/>
    <w:rsid w:val="00DD3251"/>
    <w:rsid w:val="00DD36B5"/>
    <w:rsid w:val="00DD68E3"/>
    <w:rsid w:val="00DD6C36"/>
    <w:rsid w:val="00DD7BC3"/>
    <w:rsid w:val="00DD7F93"/>
    <w:rsid w:val="00DE5E76"/>
    <w:rsid w:val="00DF0658"/>
    <w:rsid w:val="00DF2732"/>
    <w:rsid w:val="00DF4837"/>
    <w:rsid w:val="00DF5C29"/>
    <w:rsid w:val="00DF6A24"/>
    <w:rsid w:val="00E01390"/>
    <w:rsid w:val="00E05E6B"/>
    <w:rsid w:val="00E133E4"/>
    <w:rsid w:val="00E234E7"/>
    <w:rsid w:val="00E23E3E"/>
    <w:rsid w:val="00E2422B"/>
    <w:rsid w:val="00E25ED7"/>
    <w:rsid w:val="00E30146"/>
    <w:rsid w:val="00E350AF"/>
    <w:rsid w:val="00E3677D"/>
    <w:rsid w:val="00E46D84"/>
    <w:rsid w:val="00E51C2C"/>
    <w:rsid w:val="00E52A2C"/>
    <w:rsid w:val="00E533B0"/>
    <w:rsid w:val="00E6175B"/>
    <w:rsid w:val="00E72764"/>
    <w:rsid w:val="00E73632"/>
    <w:rsid w:val="00E842DC"/>
    <w:rsid w:val="00E937C2"/>
    <w:rsid w:val="00E95AB1"/>
    <w:rsid w:val="00EA4879"/>
    <w:rsid w:val="00EC204C"/>
    <w:rsid w:val="00ED2025"/>
    <w:rsid w:val="00EE3997"/>
    <w:rsid w:val="00EF6D19"/>
    <w:rsid w:val="00EF7BC6"/>
    <w:rsid w:val="00F05046"/>
    <w:rsid w:val="00F05B5A"/>
    <w:rsid w:val="00F06ED6"/>
    <w:rsid w:val="00F1111B"/>
    <w:rsid w:val="00F26DA0"/>
    <w:rsid w:val="00F323EE"/>
    <w:rsid w:val="00F33377"/>
    <w:rsid w:val="00F33F95"/>
    <w:rsid w:val="00F36B41"/>
    <w:rsid w:val="00F5095A"/>
    <w:rsid w:val="00F5177A"/>
    <w:rsid w:val="00F52265"/>
    <w:rsid w:val="00F6590F"/>
    <w:rsid w:val="00F65924"/>
    <w:rsid w:val="00F66571"/>
    <w:rsid w:val="00F8737C"/>
    <w:rsid w:val="00F90189"/>
    <w:rsid w:val="00F93401"/>
    <w:rsid w:val="00FA0FD4"/>
    <w:rsid w:val="00FA6F35"/>
    <w:rsid w:val="00FB5D44"/>
    <w:rsid w:val="00FB7B5D"/>
    <w:rsid w:val="00FC0912"/>
    <w:rsid w:val="00FC4053"/>
    <w:rsid w:val="00FC4F37"/>
    <w:rsid w:val="00FC6924"/>
    <w:rsid w:val="00FD6993"/>
    <w:rsid w:val="00FE2479"/>
    <w:rsid w:val="00FE3A16"/>
    <w:rsid w:val="00FE46AB"/>
    <w:rsid w:val="00FE51B5"/>
    <w:rsid w:val="00FF52CD"/>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paragraph" w:styleId="Zkladntext2">
    <w:name w:val="Body Text 2"/>
    <w:basedOn w:val="Normln"/>
    <w:link w:val="Zkladntext2Char"/>
    <w:rsid w:val="005A4A3C"/>
    <w:pPr>
      <w:spacing w:after="120" w:line="480" w:lineRule="auto"/>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5A4A3C"/>
    <w:rPr>
      <w:rFonts w:ascii="Times New Roman" w:eastAsia="Times New Roman" w:hAnsi="Times New Roman" w:cs="Times New Roman"/>
      <w:sz w:val="24"/>
      <w:szCs w:val="20"/>
      <w:lang w:eastAsia="cs-CZ"/>
    </w:rPr>
  </w:style>
  <w:style w:type="character" w:styleId="Nevyeenzmnka">
    <w:name w:val="Unresolved Mention"/>
    <w:basedOn w:val="Standardnpsmoodstavce"/>
    <w:uiPriority w:val="99"/>
    <w:semiHidden/>
    <w:unhideWhenUsed/>
    <w:rsid w:val="009807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ublicita.dotaceeu.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4.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5.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6.xml><?xml version="1.0" encoding="utf-8"?>
<ds:datastoreItem xmlns:ds="http://schemas.openxmlformats.org/officeDocument/2006/customXml" ds:itemID="{ED9045D1-0A3D-4986-9752-784F0EF2EF2C}">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28</Pages>
  <Words>10668</Words>
  <Characters>62946</Characters>
  <Application>Microsoft Office Word</Application>
  <DocSecurity>0</DocSecurity>
  <Lines>524</Lines>
  <Paragraphs>146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Hejlová Veronika Bc.</cp:lastModifiedBy>
  <cp:revision>64</cp:revision>
  <cp:lastPrinted>2022-03-23T14:05:00Z</cp:lastPrinted>
  <dcterms:created xsi:type="dcterms:W3CDTF">2022-04-27T12:30:00Z</dcterms:created>
  <dcterms:modified xsi:type="dcterms:W3CDTF">2022-06-30T11:43:00Z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