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855F5A">
      <w:pPr>
        <w:pStyle w:val="Level3"/>
        <w:numPr>
          <w:ilvl w:val="0"/>
          <w:numId w:val="14"/>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001402C" w14:textId="77777777" w:rsidR="00DD4122" w:rsidRDefault="00E0086F" w:rsidP="00855F5A">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06EC0254" w:rsidR="00E0086F" w:rsidRPr="00ED6435" w:rsidRDefault="00E0086F" w:rsidP="00855F5A">
      <w:pPr>
        <w:spacing w:after="0"/>
        <w:ind w:left="567"/>
        <w:jc w:val="both"/>
        <w:rPr>
          <w:rFonts w:ascii="Arial" w:hAnsi="Arial" w:cs="Arial"/>
        </w:rPr>
      </w:pPr>
      <w:r w:rsidRPr="003D1B01">
        <w:rPr>
          <w:rFonts w:ascii="Arial" w:hAnsi="Arial" w:cs="Arial"/>
          <w:b/>
          <w:bCs/>
        </w:rPr>
        <w:t xml:space="preserve">Krajský pozemkový úřad pro </w:t>
      </w:r>
      <w:r w:rsidR="00DD4122" w:rsidRPr="003D1B01">
        <w:rPr>
          <w:rFonts w:ascii="Arial" w:hAnsi="Arial" w:cs="Arial"/>
          <w:b/>
          <w:bCs/>
          <w:snapToGrid w:val="0"/>
        </w:rPr>
        <w:t>Zlínský kraj</w:t>
      </w:r>
      <w:r w:rsidR="00DD4122">
        <w:rPr>
          <w:rFonts w:ascii="Arial" w:hAnsi="Arial" w:cs="Arial"/>
        </w:rPr>
        <w:t xml:space="preserve">, </w:t>
      </w:r>
      <w:r w:rsidRPr="00ED6435">
        <w:rPr>
          <w:rFonts w:ascii="Arial" w:hAnsi="Arial" w:cs="Arial"/>
          <w:snapToGrid w:val="0"/>
        </w:rPr>
        <w:t xml:space="preserve">na adrese </w:t>
      </w:r>
      <w:proofErr w:type="spellStart"/>
      <w:r w:rsidR="00DD4122">
        <w:rPr>
          <w:rFonts w:ascii="Arial" w:hAnsi="Arial" w:cs="Arial"/>
          <w:snapToGrid w:val="0"/>
        </w:rPr>
        <w:t>Zarámí</w:t>
      </w:r>
      <w:proofErr w:type="spellEnd"/>
      <w:r w:rsidR="00DD4122">
        <w:rPr>
          <w:rFonts w:ascii="Arial" w:hAnsi="Arial" w:cs="Arial"/>
          <w:snapToGrid w:val="0"/>
        </w:rPr>
        <w:t xml:space="preserve"> 88, 760 41 Zlín</w:t>
      </w:r>
      <w:r w:rsidRPr="00ED6435">
        <w:rPr>
          <w:rFonts w:ascii="Arial" w:hAnsi="Arial" w:cs="Arial"/>
        </w:rPr>
        <w:t xml:space="preserve"> </w:t>
      </w:r>
    </w:p>
    <w:p w14:paraId="2BB55C1B" w14:textId="1C4DA0D5" w:rsidR="00E0086F" w:rsidRPr="00ED6435" w:rsidRDefault="00E0086F" w:rsidP="00855F5A">
      <w:pPr>
        <w:spacing w:after="0"/>
        <w:ind w:left="567"/>
        <w:jc w:val="both"/>
        <w:rPr>
          <w:rFonts w:ascii="Arial" w:hAnsi="Arial" w:cs="Arial"/>
        </w:rPr>
      </w:pPr>
      <w:r w:rsidRPr="00ED6435">
        <w:rPr>
          <w:rFonts w:ascii="Arial" w:hAnsi="Arial" w:cs="Arial"/>
        </w:rPr>
        <w:t>Zastoupen</w:t>
      </w:r>
      <w:r w:rsidR="00E83C65">
        <w:rPr>
          <w:rFonts w:ascii="Arial" w:hAnsi="Arial" w:cs="Arial"/>
        </w:rPr>
        <w:t>ý</w:t>
      </w:r>
      <w:r w:rsidRPr="00ED6435">
        <w:rPr>
          <w:rFonts w:ascii="Arial" w:hAnsi="Arial" w:cs="Arial"/>
        </w:rPr>
        <w:t xml:space="preserve">: </w:t>
      </w:r>
      <w:r w:rsidR="00DD4122">
        <w:rPr>
          <w:rFonts w:ascii="Arial" w:hAnsi="Arial" w:cs="Arial"/>
        </w:rPr>
        <w:t>I</w:t>
      </w:r>
      <w:r w:rsidR="00E83C65">
        <w:rPr>
          <w:rFonts w:ascii="Arial" w:hAnsi="Arial" w:cs="Arial"/>
        </w:rPr>
        <w:t>ng.</w:t>
      </w:r>
      <w:r w:rsidRPr="00ED6435">
        <w:rPr>
          <w:rFonts w:ascii="Arial" w:hAnsi="Arial" w:cs="Arial"/>
          <w:iCs/>
        </w:rPr>
        <w:t xml:space="preserve"> </w:t>
      </w:r>
      <w:r w:rsidR="00E83C65">
        <w:rPr>
          <w:rFonts w:ascii="Arial" w:hAnsi="Arial" w:cs="Arial"/>
          <w:iCs/>
        </w:rPr>
        <w:t>Mladou Augustinovou, ředitelkou KPÚ</w:t>
      </w:r>
    </w:p>
    <w:p w14:paraId="679B3B2B" w14:textId="10F5E695" w:rsidR="00E0086F" w:rsidRPr="00ED6435" w:rsidRDefault="00E0086F" w:rsidP="00855F5A">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667A2">
        <w:rPr>
          <w:rFonts w:ascii="Arial" w:hAnsi="Arial" w:cs="Arial"/>
        </w:rPr>
        <w:t>Ing. Mladou Augustinovou, ředitelkou KPÚ</w:t>
      </w:r>
      <w:r w:rsidRPr="00ED6435">
        <w:rPr>
          <w:rFonts w:ascii="Arial" w:hAnsi="Arial" w:cs="Arial"/>
        </w:rPr>
        <w:t xml:space="preserve"> </w:t>
      </w:r>
    </w:p>
    <w:p w14:paraId="306E252C" w14:textId="3961DC5C" w:rsidR="00693953" w:rsidRDefault="00E0086F" w:rsidP="00855F5A">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F5495">
        <w:rPr>
          <w:rFonts w:ascii="Arial" w:hAnsi="Arial" w:cs="Arial"/>
          <w:snapToGrid w:val="0"/>
        </w:rPr>
        <w:t xml:space="preserve">Ing. Lubomír Holubec, vedoucí </w:t>
      </w:r>
      <w:r w:rsidR="00387239">
        <w:rPr>
          <w:rFonts w:ascii="Arial" w:hAnsi="Arial" w:cs="Arial"/>
          <w:snapToGrid w:val="0"/>
        </w:rPr>
        <w:t>P</w:t>
      </w:r>
      <w:r w:rsidR="00DF5495">
        <w:rPr>
          <w:rFonts w:ascii="Arial" w:hAnsi="Arial" w:cs="Arial"/>
          <w:snapToGrid w:val="0"/>
        </w:rPr>
        <w:t>obočky Zlín</w:t>
      </w:r>
    </w:p>
    <w:p w14:paraId="4939C5C6" w14:textId="601F5D24" w:rsidR="00E0086F" w:rsidRPr="001A4B56" w:rsidRDefault="00693953" w:rsidP="00855F5A">
      <w:pPr>
        <w:tabs>
          <w:tab w:val="left" w:pos="4536"/>
        </w:tabs>
        <w:spacing w:after="0"/>
        <w:ind w:left="567"/>
        <w:jc w:val="both"/>
        <w:rPr>
          <w:rFonts w:ascii="Arial" w:hAnsi="Arial" w:cs="Arial"/>
        </w:rPr>
      </w:pPr>
      <w:r w:rsidRPr="001A4B56">
        <w:rPr>
          <w:rFonts w:ascii="Arial" w:hAnsi="Arial" w:cs="Arial"/>
          <w:snapToGrid w:val="0"/>
        </w:rPr>
        <w:tab/>
      </w:r>
      <w:r w:rsidR="00855F5A" w:rsidRPr="001A4B56">
        <w:rPr>
          <w:rFonts w:ascii="Arial" w:hAnsi="Arial" w:cs="Arial"/>
          <w:snapToGrid w:val="0"/>
        </w:rPr>
        <w:t xml:space="preserve"> </w:t>
      </w:r>
      <w:r w:rsidR="00EF59A4" w:rsidRPr="001A4B56">
        <w:rPr>
          <w:rFonts w:ascii="Arial" w:hAnsi="Arial" w:cs="Arial"/>
          <w:snapToGrid w:val="0"/>
        </w:rPr>
        <w:t>Ing. Lenka Němečková,</w:t>
      </w:r>
      <w:r w:rsidR="00387239" w:rsidRPr="001A4B56">
        <w:rPr>
          <w:rFonts w:ascii="Arial" w:hAnsi="Arial" w:cs="Arial"/>
          <w:snapToGrid w:val="0"/>
        </w:rPr>
        <w:t xml:space="preserve"> odborný rada Pobočky Zlín</w:t>
      </w:r>
      <w:r w:rsidR="00EF59A4" w:rsidRPr="001A4B56">
        <w:rPr>
          <w:rFonts w:ascii="Arial" w:hAnsi="Arial" w:cs="Arial"/>
          <w:snapToGrid w:val="0"/>
        </w:rPr>
        <w:t xml:space="preserve"> </w:t>
      </w:r>
      <w:r w:rsidR="00E0086F" w:rsidRPr="001A4B56">
        <w:rPr>
          <w:rFonts w:ascii="Arial" w:hAnsi="Arial" w:cs="Arial"/>
          <w:iCs/>
        </w:rPr>
        <w:t xml:space="preserve"> </w:t>
      </w:r>
    </w:p>
    <w:p w14:paraId="48651F03" w14:textId="77777777" w:rsidR="00E0086F" w:rsidRPr="001A4B56" w:rsidRDefault="00E0086F" w:rsidP="00EC1291">
      <w:pPr>
        <w:tabs>
          <w:tab w:val="left" w:pos="4536"/>
        </w:tabs>
        <w:spacing w:after="120"/>
        <w:ind w:left="567"/>
        <w:contextualSpacing/>
        <w:jc w:val="both"/>
        <w:rPr>
          <w:rFonts w:ascii="Arial" w:hAnsi="Arial" w:cs="Arial"/>
        </w:rPr>
      </w:pPr>
      <w:r w:rsidRPr="001A4B56">
        <w:rPr>
          <w:rFonts w:ascii="Arial" w:hAnsi="Arial" w:cs="Arial"/>
          <w:b/>
          <w:bCs/>
        </w:rPr>
        <w:t>Kontaktní údaje:</w:t>
      </w:r>
    </w:p>
    <w:p w14:paraId="6A638703" w14:textId="04A5FFB3" w:rsidR="00E0086F" w:rsidRPr="001A4B56" w:rsidRDefault="00E0086F" w:rsidP="00EC1291">
      <w:pPr>
        <w:tabs>
          <w:tab w:val="left" w:pos="4536"/>
        </w:tabs>
        <w:spacing w:after="120"/>
        <w:ind w:left="567"/>
        <w:contextualSpacing/>
        <w:jc w:val="both"/>
        <w:rPr>
          <w:rFonts w:ascii="Arial" w:hAnsi="Arial" w:cs="Arial"/>
        </w:rPr>
      </w:pPr>
      <w:r w:rsidRPr="001A4B56">
        <w:rPr>
          <w:rFonts w:ascii="Arial" w:hAnsi="Arial" w:cs="Arial"/>
        </w:rPr>
        <w:t xml:space="preserve">Tel.: </w:t>
      </w:r>
      <w:r w:rsidR="00691792" w:rsidRPr="001A4B56">
        <w:rPr>
          <w:rFonts w:ascii="Arial" w:hAnsi="Arial" w:cs="Arial"/>
        </w:rPr>
        <w:t>+420 721 208 363   /</w:t>
      </w:r>
      <w:r w:rsidR="00DF2C53" w:rsidRPr="001A4B56">
        <w:rPr>
          <w:rFonts w:ascii="Arial" w:hAnsi="Arial" w:cs="Arial"/>
        </w:rPr>
        <w:t xml:space="preserve"> </w:t>
      </w:r>
      <w:r w:rsidR="001A4B56">
        <w:rPr>
          <w:rFonts w:ascii="Arial" w:hAnsi="Arial" w:cs="Arial"/>
        </w:rPr>
        <w:t xml:space="preserve"> </w:t>
      </w:r>
      <w:r w:rsidR="00387239" w:rsidRPr="001A4B56">
        <w:rPr>
          <w:rFonts w:ascii="Arial" w:hAnsi="Arial" w:cs="Arial"/>
        </w:rPr>
        <w:t xml:space="preserve"> +420 727 957 186</w:t>
      </w:r>
    </w:p>
    <w:p w14:paraId="073F5E87" w14:textId="003ECF5E" w:rsidR="00E0086F" w:rsidRPr="001A4B56" w:rsidRDefault="00E0086F" w:rsidP="00EC1291">
      <w:pPr>
        <w:tabs>
          <w:tab w:val="left" w:pos="4536"/>
        </w:tabs>
        <w:spacing w:after="120"/>
        <w:ind w:left="567"/>
        <w:contextualSpacing/>
        <w:jc w:val="both"/>
        <w:rPr>
          <w:rFonts w:ascii="Arial" w:hAnsi="Arial" w:cs="Arial"/>
        </w:rPr>
      </w:pPr>
      <w:r w:rsidRPr="001A4B56">
        <w:rPr>
          <w:rFonts w:ascii="Arial" w:hAnsi="Arial" w:cs="Arial"/>
        </w:rPr>
        <w:t>E-mail:</w:t>
      </w:r>
      <w:r w:rsidRPr="001A4B56">
        <w:rPr>
          <w:rFonts w:ascii="Arial" w:hAnsi="Arial" w:cs="Arial"/>
          <w:snapToGrid w:val="0"/>
        </w:rPr>
        <w:t xml:space="preserve"> </w:t>
      </w:r>
      <w:hyperlink r:id="rId14" w:history="1">
        <w:r w:rsidR="00691792" w:rsidRPr="001A4B56">
          <w:rPr>
            <w:rStyle w:val="Hypertextovodkaz"/>
            <w:rFonts w:ascii="Arial" w:hAnsi="Arial" w:cs="Arial"/>
            <w:snapToGrid w:val="0"/>
            <w:color w:val="auto"/>
            <w:u w:val="none"/>
          </w:rPr>
          <w:t>l.holubec@spucr.cz</w:t>
        </w:r>
      </w:hyperlink>
      <w:r w:rsidR="00691792" w:rsidRPr="001A4B56">
        <w:rPr>
          <w:rFonts w:ascii="Arial" w:hAnsi="Arial" w:cs="Arial"/>
          <w:snapToGrid w:val="0"/>
        </w:rPr>
        <w:t xml:space="preserve">   /</w:t>
      </w:r>
      <w:r w:rsidR="00DF2C53" w:rsidRPr="001A4B56">
        <w:rPr>
          <w:rFonts w:ascii="Arial" w:hAnsi="Arial" w:cs="Arial"/>
          <w:snapToGrid w:val="0"/>
        </w:rPr>
        <w:t xml:space="preserve"> </w:t>
      </w:r>
      <w:r w:rsidR="001A4B56">
        <w:rPr>
          <w:rFonts w:ascii="Arial" w:hAnsi="Arial" w:cs="Arial"/>
          <w:snapToGrid w:val="0"/>
        </w:rPr>
        <w:t xml:space="preserve"> </w:t>
      </w:r>
      <w:r w:rsidR="00DF2C53" w:rsidRPr="001A4B56">
        <w:rPr>
          <w:rFonts w:ascii="Arial" w:hAnsi="Arial" w:cs="Arial"/>
          <w:snapToGrid w:val="0"/>
        </w:rPr>
        <w:t xml:space="preserve"> </w:t>
      </w:r>
      <w:r w:rsidR="00387239" w:rsidRPr="001A4B56">
        <w:rPr>
          <w:rFonts w:ascii="Arial" w:hAnsi="Arial" w:cs="Arial"/>
          <w:snapToGrid w:val="0"/>
        </w:rPr>
        <w:t>l.nemeckova@spucr.cz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FD9B0F0"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A40F18">
        <w:rPr>
          <w:rFonts w:ascii="Arial" w:hAnsi="Arial" w:cs="Arial"/>
          <w:b/>
        </w:rPr>
        <w:t xml:space="preserve"> č .1</w:t>
      </w:r>
      <w:r w:rsidRPr="00ED6435">
        <w:rPr>
          <w:rFonts w:ascii="Arial" w:hAnsi="Arial" w:cs="Arial"/>
          <w:bCs/>
        </w:rPr>
        <w:t>“)</w:t>
      </w:r>
    </w:p>
    <w:p w14:paraId="7E3C0C14" w14:textId="5002C488" w:rsidR="00E0086F" w:rsidRDefault="00892C8C" w:rsidP="00EC1291">
      <w:pPr>
        <w:spacing w:before="240" w:after="120"/>
        <w:ind w:left="567"/>
        <w:jc w:val="both"/>
        <w:rPr>
          <w:rFonts w:ascii="Arial" w:hAnsi="Arial" w:cs="Arial"/>
        </w:rPr>
      </w:pPr>
      <w:r>
        <w:rPr>
          <w:rFonts w:ascii="Arial" w:hAnsi="Arial" w:cs="Arial"/>
        </w:rPr>
        <w:t>a</w:t>
      </w:r>
    </w:p>
    <w:p w14:paraId="38192412" w14:textId="14B2FD10" w:rsidR="0051551F" w:rsidRPr="00892C8C" w:rsidRDefault="00412E64" w:rsidP="00855F5A">
      <w:pPr>
        <w:spacing w:after="0" w:line="240" w:lineRule="auto"/>
        <w:ind w:left="567" w:hanging="567"/>
        <w:jc w:val="both"/>
        <w:rPr>
          <w:rFonts w:ascii="Arial" w:hAnsi="Arial" w:cs="Arial"/>
          <w:b/>
          <w:bCs/>
        </w:rPr>
      </w:pPr>
      <w:r w:rsidRPr="00412E64">
        <w:rPr>
          <w:rFonts w:ascii="Arial" w:hAnsi="Arial" w:cs="Arial"/>
        </w:rPr>
        <w:t>(2)</w:t>
      </w:r>
      <w:r>
        <w:rPr>
          <w:rFonts w:ascii="Arial" w:hAnsi="Arial" w:cs="Arial"/>
          <w:b/>
          <w:bCs/>
        </w:rPr>
        <w:tab/>
      </w:r>
      <w:r w:rsidR="0051551F" w:rsidRPr="00892C8C">
        <w:rPr>
          <w:rFonts w:ascii="Arial" w:hAnsi="Arial" w:cs="Arial"/>
          <w:b/>
          <w:bCs/>
        </w:rPr>
        <w:t>Ředitelství silnic a dálnic České republiky</w:t>
      </w:r>
    </w:p>
    <w:p w14:paraId="37898E65" w14:textId="00ED29D5" w:rsidR="0051551F" w:rsidRPr="00892C8C" w:rsidRDefault="00984C17" w:rsidP="00855F5A">
      <w:pPr>
        <w:spacing w:after="0" w:line="240" w:lineRule="auto"/>
        <w:ind w:left="567"/>
        <w:jc w:val="both"/>
        <w:rPr>
          <w:rFonts w:ascii="Arial" w:hAnsi="Arial" w:cs="Arial"/>
        </w:rPr>
      </w:pPr>
      <w:r>
        <w:rPr>
          <w:rFonts w:ascii="Arial" w:hAnsi="Arial" w:cs="Arial"/>
        </w:rPr>
        <w:t>s</w:t>
      </w:r>
      <w:r w:rsidR="00892C8C">
        <w:rPr>
          <w:rFonts w:ascii="Arial" w:hAnsi="Arial" w:cs="Arial"/>
        </w:rPr>
        <w:t xml:space="preserve">e </w:t>
      </w:r>
      <w:r>
        <w:rPr>
          <w:rFonts w:ascii="Arial" w:hAnsi="Arial" w:cs="Arial"/>
        </w:rPr>
        <w:t>s</w:t>
      </w:r>
      <w:r w:rsidR="0051551F" w:rsidRPr="00892C8C">
        <w:rPr>
          <w:rFonts w:ascii="Arial" w:hAnsi="Arial" w:cs="Arial"/>
        </w:rPr>
        <w:t>ídl</w:t>
      </w:r>
      <w:r>
        <w:rPr>
          <w:rFonts w:ascii="Arial" w:hAnsi="Arial" w:cs="Arial"/>
        </w:rPr>
        <w:t>em</w:t>
      </w:r>
      <w:r w:rsidR="0051551F" w:rsidRPr="00892C8C">
        <w:rPr>
          <w:rFonts w:ascii="Arial" w:hAnsi="Arial" w:cs="Arial"/>
        </w:rPr>
        <w:t>: na Pankráci 546/56, 145 05 Praha 4</w:t>
      </w:r>
      <w:r w:rsidR="00596A38">
        <w:rPr>
          <w:rFonts w:ascii="Arial" w:hAnsi="Arial" w:cs="Arial"/>
        </w:rPr>
        <w:t xml:space="preserve">, IČO: </w:t>
      </w:r>
      <w:r w:rsidR="00596A38" w:rsidRPr="00892C8C">
        <w:rPr>
          <w:rFonts w:ascii="Arial" w:hAnsi="Arial" w:cs="Arial"/>
        </w:rPr>
        <w:t>659</w:t>
      </w:r>
      <w:r w:rsidR="00596A38">
        <w:rPr>
          <w:rFonts w:ascii="Arial" w:hAnsi="Arial" w:cs="Arial"/>
        </w:rPr>
        <w:t xml:space="preserve"> </w:t>
      </w:r>
      <w:r w:rsidR="00596A38" w:rsidRPr="00892C8C">
        <w:rPr>
          <w:rFonts w:ascii="Arial" w:hAnsi="Arial" w:cs="Arial"/>
        </w:rPr>
        <w:t>93</w:t>
      </w:r>
      <w:r w:rsidR="00596A38">
        <w:rPr>
          <w:rFonts w:ascii="Arial" w:hAnsi="Arial" w:cs="Arial"/>
        </w:rPr>
        <w:t xml:space="preserve"> </w:t>
      </w:r>
      <w:r w:rsidR="00596A38" w:rsidRPr="00892C8C">
        <w:rPr>
          <w:rFonts w:ascii="Arial" w:hAnsi="Arial" w:cs="Arial"/>
        </w:rPr>
        <w:t>390</w:t>
      </w:r>
    </w:p>
    <w:p w14:paraId="332899F3" w14:textId="77777777"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v zastoupení </w:t>
      </w:r>
      <w:r w:rsidRPr="003D1B01">
        <w:rPr>
          <w:rFonts w:ascii="Arial" w:hAnsi="Arial" w:cs="Arial"/>
          <w:b/>
          <w:bCs/>
        </w:rPr>
        <w:t>Ředitelství silnic a dálnic ČR, Správa Zlín</w:t>
      </w:r>
      <w:r w:rsidRPr="00892C8C">
        <w:rPr>
          <w:rFonts w:ascii="Arial" w:hAnsi="Arial" w:cs="Arial"/>
        </w:rPr>
        <w:tab/>
      </w:r>
    </w:p>
    <w:p w14:paraId="37A6D047" w14:textId="766ABB05" w:rsidR="0051551F" w:rsidRPr="00892C8C" w:rsidRDefault="0051551F" w:rsidP="00855F5A">
      <w:pPr>
        <w:spacing w:after="0" w:line="240" w:lineRule="auto"/>
        <w:ind w:left="567"/>
        <w:jc w:val="both"/>
        <w:rPr>
          <w:rFonts w:ascii="Arial" w:hAnsi="Arial" w:cs="Arial"/>
        </w:rPr>
      </w:pPr>
      <w:r w:rsidRPr="00892C8C">
        <w:rPr>
          <w:rFonts w:ascii="Arial" w:hAnsi="Arial" w:cs="Arial"/>
        </w:rPr>
        <w:t>zastoupený:</w:t>
      </w:r>
      <w:r w:rsidR="00430A76">
        <w:rPr>
          <w:rFonts w:ascii="Arial" w:hAnsi="Arial" w:cs="Arial"/>
        </w:rPr>
        <w:t xml:space="preserve"> </w:t>
      </w:r>
      <w:r w:rsidRPr="00892C8C">
        <w:rPr>
          <w:rFonts w:ascii="Arial" w:hAnsi="Arial" w:cs="Arial"/>
        </w:rPr>
        <w:t xml:space="preserve">Ing. Karlem Chudárkem, ředitelem Správy Zlín       </w:t>
      </w:r>
    </w:p>
    <w:p w14:paraId="1590F4D5" w14:textId="7795B203" w:rsidR="0051551F" w:rsidRPr="00892C8C" w:rsidRDefault="0051551F" w:rsidP="00855F5A">
      <w:pPr>
        <w:spacing w:after="0" w:line="240" w:lineRule="auto"/>
        <w:ind w:left="567"/>
        <w:jc w:val="both"/>
        <w:rPr>
          <w:rFonts w:ascii="Arial" w:hAnsi="Arial" w:cs="Arial"/>
        </w:rPr>
      </w:pPr>
      <w:r w:rsidRPr="00892C8C">
        <w:rPr>
          <w:rFonts w:ascii="Arial" w:hAnsi="Arial" w:cs="Arial"/>
        </w:rPr>
        <w:t>ve smluvních záležitostech oprávněn jednat:</w:t>
      </w:r>
      <w:r w:rsidRPr="00892C8C">
        <w:rPr>
          <w:rFonts w:ascii="Arial" w:hAnsi="Arial" w:cs="Arial"/>
        </w:rPr>
        <w:tab/>
        <w:t xml:space="preserve">Ing. Karel Chudárek, ředitel Správy Zlín </w:t>
      </w:r>
    </w:p>
    <w:p w14:paraId="750D5C54" w14:textId="13C44477" w:rsidR="0051551F" w:rsidRPr="00892C8C" w:rsidRDefault="0051551F" w:rsidP="00855F5A">
      <w:pPr>
        <w:spacing w:after="0" w:line="240" w:lineRule="auto"/>
        <w:ind w:left="567"/>
        <w:jc w:val="both"/>
        <w:rPr>
          <w:rFonts w:ascii="Arial" w:hAnsi="Arial" w:cs="Arial"/>
        </w:rPr>
      </w:pPr>
      <w:r w:rsidRPr="00892C8C">
        <w:rPr>
          <w:rFonts w:ascii="Arial" w:hAnsi="Arial" w:cs="Arial"/>
        </w:rPr>
        <w:tab/>
      </w:r>
      <w:r w:rsidRPr="00892C8C">
        <w:rPr>
          <w:rFonts w:ascii="Arial" w:hAnsi="Arial" w:cs="Arial"/>
        </w:rPr>
        <w:tab/>
      </w:r>
      <w:r w:rsidR="00430A76">
        <w:rPr>
          <w:rFonts w:ascii="Arial" w:hAnsi="Arial" w:cs="Arial"/>
        </w:rPr>
        <w:tab/>
      </w:r>
      <w:r w:rsidR="00430A76">
        <w:rPr>
          <w:rFonts w:ascii="Arial" w:hAnsi="Arial" w:cs="Arial"/>
        </w:rPr>
        <w:tab/>
      </w:r>
      <w:r w:rsidR="00430A76">
        <w:rPr>
          <w:rFonts w:ascii="Arial" w:hAnsi="Arial" w:cs="Arial"/>
        </w:rPr>
        <w:tab/>
      </w:r>
      <w:r w:rsidR="00430A76">
        <w:rPr>
          <w:rFonts w:ascii="Arial" w:hAnsi="Arial" w:cs="Arial"/>
        </w:rPr>
        <w:tab/>
      </w:r>
      <w:r w:rsidR="00430A76">
        <w:rPr>
          <w:rFonts w:ascii="Arial" w:hAnsi="Arial" w:cs="Arial"/>
        </w:rPr>
        <w:tab/>
      </w:r>
      <w:r w:rsidRPr="00892C8C">
        <w:rPr>
          <w:rFonts w:ascii="Arial" w:hAnsi="Arial" w:cs="Arial"/>
        </w:rPr>
        <w:t xml:space="preserve">Ing. Marek Bednář      </w:t>
      </w:r>
    </w:p>
    <w:p w14:paraId="1C9BF143" w14:textId="7DE1B099" w:rsidR="0051551F" w:rsidRPr="00892C8C" w:rsidRDefault="0051551F" w:rsidP="00855F5A">
      <w:pPr>
        <w:spacing w:after="0" w:line="240" w:lineRule="auto"/>
        <w:ind w:left="567"/>
        <w:jc w:val="both"/>
        <w:rPr>
          <w:rFonts w:ascii="Arial" w:hAnsi="Arial" w:cs="Arial"/>
        </w:rPr>
      </w:pPr>
      <w:r w:rsidRPr="00892C8C">
        <w:rPr>
          <w:rFonts w:ascii="Arial" w:hAnsi="Arial" w:cs="Arial"/>
        </w:rPr>
        <w:t>v technických záležitostech oprávněn jednat:</w:t>
      </w:r>
      <w:r w:rsidRPr="00892C8C">
        <w:rPr>
          <w:rFonts w:ascii="Arial" w:hAnsi="Arial" w:cs="Arial"/>
        </w:rPr>
        <w:tab/>
        <w:t xml:space="preserve">Ing. Josef </w:t>
      </w:r>
      <w:proofErr w:type="spellStart"/>
      <w:r w:rsidRPr="00892C8C">
        <w:rPr>
          <w:rFonts w:ascii="Arial" w:hAnsi="Arial" w:cs="Arial"/>
        </w:rPr>
        <w:t>Lukašík</w:t>
      </w:r>
      <w:proofErr w:type="spellEnd"/>
    </w:p>
    <w:p w14:paraId="25835CCD" w14:textId="0D3D783D" w:rsidR="0051551F" w:rsidRDefault="0051551F" w:rsidP="00855F5A">
      <w:pPr>
        <w:spacing w:after="0" w:line="240" w:lineRule="auto"/>
        <w:ind w:left="567"/>
        <w:jc w:val="both"/>
        <w:rPr>
          <w:rFonts w:ascii="Arial" w:hAnsi="Arial" w:cs="Arial"/>
        </w:rPr>
      </w:pPr>
      <w:r w:rsidRPr="00892C8C">
        <w:rPr>
          <w:rFonts w:ascii="Arial" w:hAnsi="Arial" w:cs="Arial"/>
        </w:rPr>
        <w:tab/>
      </w:r>
      <w:r w:rsidRPr="00892C8C">
        <w:rPr>
          <w:rFonts w:ascii="Arial" w:hAnsi="Arial" w:cs="Arial"/>
        </w:rPr>
        <w:tab/>
      </w:r>
      <w:r w:rsidRPr="00892C8C">
        <w:rPr>
          <w:rFonts w:ascii="Arial" w:hAnsi="Arial" w:cs="Arial"/>
        </w:rPr>
        <w:tab/>
      </w:r>
      <w:r w:rsidR="00C66A05">
        <w:rPr>
          <w:rFonts w:ascii="Arial" w:hAnsi="Arial" w:cs="Arial"/>
        </w:rPr>
        <w:tab/>
      </w:r>
      <w:r w:rsidR="00C66A05">
        <w:rPr>
          <w:rFonts w:ascii="Arial" w:hAnsi="Arial" w:cs="Arial"/>
        </w:rPr>
        <w:tab/>
      </w:r>
      <w:r w:rsidR="00C66A05">
        <w:rPr>
          <w:rFonts w:ascii="Arial" w:hAnsi="Arial" w:cs="Arial"/>
        </w:rPr>
        <w:tab/>
      </w:r>
      <w:r w:rsidR="00C66A05">
        <w:rPr>
          <w:rFonts w:ascii="Arial" w:hAnsi="Arial" w:cs="Arial"/>
        </w:rPr>
        <w:tab/>
      </w:r>
      <w:r w:rsidRPr="00892C8C">
        <w:rPr>
          <w:rFonts w:ascii="Arial" w:hAnsi="Arial" w:cs="Arial"/>
        </w:rPr>
        <w:t xml:space="preserve">Jana Gallová </w:t>
      </w:r>
    </w:p>
    <w:p w14:paraId="0A3A8226" w14:textId="0A70298D" w:rsidR="003A1F30" w:rsidRPr="00892C8C" w:rsidRDefault="003A1F30" w:rsidP="003A1F30">
      <w:pPr>
        <w:tabs>
          <w:tab w:val="left" w:pos="4536"/>
        </w:tabs>
        <w:spacing w:after="120"/>
        <w:ind w:left="567"/>
        <w:contextualSpacing/>
        <w:jc w:val="both"/>
        <w:rPr>
          <w:rFonts w:ascii="Arial" w:hAnsi="Arial" w:cs="Arial"/>
        </w:rPr>
      </w:pPr>
      <w:r>
        <w:rPr>
          <w:rFonts w:ascii="Arial" w:hAnsi="Arial" w:cs="Arial"/>
          <w:b/>
          <w:bCs/>
        </w:rPr>
        <w:t xml:space="preserve"> </w:t>
      </w:r>
      <w:r w:rsidRPr="00ED6435">
        <w:rPr>
          <w:rFonts w:ascii="Arial" w:hAnsi="Arial" w:cs="Arial"/>
          <w:b/>
          <w:bCs/>
        </w:rPr>
        <w:t>Kontaktní údaje:</w:t>
      </w:r>
    </w:p>
    <w:p w14:paraId="3B8BE68F" w14:textId="7488006D"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 Adresa pro doruč</w:t>
      </w:r>
      <w:r w:rsidR="00914BE5">
        <w:rPr>
          <w:rFonts w:ascii="Arial" w:hAnsi="Arial" w:cs="Arial"/>
        </w:rPr>
        <w:t>ení:</w:t>
      </w:r>
      <w:r w:rsidRPr="00892C8C">
        <w:rPr>
          <w:rFonts w:ascii="Arial" w:hAnsi="Arial" w:cs="Arial"/>
        </w:rPr>
        <w:t xml:space="preserve"> </w:t>
      </w:r>
      <w:r w:rsidR="00914BE5">
        <w:rPr>
          <w:rFonts w:ascii="Arial" w:hAnsi="Arial" w:cs="Arial"/>
        </w:rPr>
        <w:tab/>
      </w:r>
      <w:r w:rsidR="00914BE5">
        <w:rPr>
          <w:rFonts w:ascii="Arial" w:hAnsi="Arial" w:cs="Arial"/>
        </w:rPr>
        <w:tab/>
      </w:r>
      <w:r w:rsidR="00914BE5">
        <w:rPr>
          <w:rFonts w:ascii="Arial" w:hAnsi="Arial" w:cs="Arial"/>
        </w:rPr>
        <w:tab/>
      </w:r>
      <w:r w:rsidR="00914BE5">
        <w:rPr>
          <w:rFonts w:ascii="Arial" w:hAnsi="Arial" w:cs="Arial"/>
        </w:rPr>
        <w:tab/>
      </w:r>
      <w:r w:rsidRPr="00892C8C">
        <w:rPr>
          <w:rFonts w:ascii="Arial" w:hAnsi="Arial" w:cs="Arial"/>
        </w:rPr>
        <w:t>Fügnerovo nábřeží 5476, 760 01 Zlín</w:t>
      </w:r>
    </w:p>
    <w:p w14:paraId="0118DDBC" w14:textId="7A1A5D8A"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 Tel.:                                                         </w:t>
      </w:r>
      <w:r w:rsidRPr="00892C8C">
        <w:rPr>
          <w:rFonts w:ascii="Arial" w:hAnsi="Arial" w:cs="Arial"/>
        </w:rPr>
        <w:tab/>
        <w:t xml:space="preserve">+420 </w:t>
      </w:r>
      <w:r w:rsidRPr="007273FF">
        <w:rPr>
          <w:rFonts w:ascii="Arial" w:hAnsi="Arial" w:cs="Arial"/>
        </w:rPr>
        <w:t>954 917 468</w:t>
      </w:r>
    </w:p>
    <w:p w14:paraId="31FF2A59" w14:textId="4AFBC7F7" w:rsidR="0051551F" w:rsidRPr="00892C8C" w:rsidRDefault="0051551F" w:rsidP="00855F5A">
      <w:pPr>
        <w:spacing w:after="0" w:line="240" w:lineRule="auto"/>
        <w:ind w:left="567"/>
        <w:jc w:val="both"/>
        <w:rPr>
          <w:rFonts w:ascii="Arial" w:hAnsi="Arial" w:cs="Arial"/>
        </w:rPr>
      </w:pPr>
      <w:r w:rsidRPr="00892C8C">
        <w:rPr>
          <w:rFonts w:ascii="Arial" w:hAnsi="Arial" w:cs="Arial"/>
        </w:rPr>
        <w:t xml:space="preserve"> </w:t>
      </w:r>
      <w:proofErr w:type="gramStart"/>
      <w:r w:rsidRPr="00892C8C">
        <w:rPr>
          <w:rFonts w:ascii="Arial" w:hAnsi="Arial" w:cs="Arial"/>
        </w:rPr>
        <w:t xml:space="preserve">E-mail:   </w:t>
      </w:r>
      <w:proofErr w:type="gramEnd"/>
      <w:r w:rsidRPr="00892C8C">
        <w:rPr>
          <w:rFonts w:ascii="Arial" w:hAnsi="Arial" w:cs="Arial"/>
        </w:rPr>
        <w:t xml:space="preserve">                                                         jana.gallova@rsd.cz</w:t>
      </w:r>
    </w:p>
    <w:p w14:paraId="5ECC0CB2" w14:textId="77777777" w:rsidR="00596A38" w:rsidRDefault="0051551F" w:rsidP="00596A38">
      <w:pPr>
        <w:spacing w:line="240" w:lineRule="auto"/>
        <w:ind w:left="567"/>
        <w:jc w:val="both"/>
        <w:rPr>
          <w:rFonts w:ascii="Arial" w:hAnsi="Arial" w:cs="Arial"/>
        </w:rPr>
      </w:pPr>
      <w:r w:rsidRPr="00892C8C">
        <w:rPr>
          <w:rFonts w:ascii="Arial" w:hAnsi="Arial" w:cs="Arial"/>
        </w:rPr>
        <w:t xml:space="preserve"> ID DS:</w:t>
      </w:r>
      <w:r w:rsidRPr="00892C8C">
        <w:rPr>
          <w:rFonts w:ascii="Arial" w:hAnsi="Arial" w:cs="Arial"/>
        </w:rPr>
        <w:tab/>
        <w:t xml:space="preserve">            </w:t>
      </w:r>
      <w:r w:rsidR="00914BE5">
        <w:rPr>
          <w:rFonts w:ascii="Arial" w:hAnsi="Arial" w:cs="Arial"/>
        </w:rPr>
        <w:tab/>
      </w:r>
      <w:r w:rsidR="00914BE5">
        <w:rPr>
          <w:rFonts w:ascii="Arial" w:hAnsi="Arial" w:cs="Arial"/>
        </w:rPr>
        <w:tab/>
      </w:r>
      <w:r w:rsidR="00914BE5">
        <w:rPr>
          <w:rFonts w:ascii="Arial" w:hAnsi="Arial" w:cs="Arial"/>
        </w:rPr>
        <w:tab/>
      </w:r>
      <w:r w:rsidR="00914BE5">
        <w:rPr>
          <w:rFonts w:ascii="Arial" w:hAnsi="Arial" w:cs="Arial"/>
        </w:rPr>
        <w:tab/>
      </w:r>
      <w:r w:rsidRPr="00892C8C">
        <w:rPr>
          <w:rFonts w:ascii="Arial" w:hAnsi="Arial" w:cs="Arial"/>
        </w:rPr>
        <w:t>zjq4rhz</w:t>
      </w:r>
    </w:p>
    <w:p w14:paraId="550FF1A3" w14:textId="382EA1E5" w:rsidR="00596A38" w:rsidRPr="00951454" w:rsidRDefault="00596A38" w:rsidP="00596A3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951454">
        <w:rPr>
          <w:rFonts w:ascii="Arial" w:hAnsi="Arial" w:cs="Arial"/>
          <w:b/>
        </w:rPr>
        <w:t>spojení</w:t>
      </w:r>
      <w:r w:rsidRPr="00951454">
        <w:rPr>
          <w:rFonts w:ascii="Arial" w:hAnsi="Arial" w:cs="Arial"/>
        </w:rPr>
        <w:t xml:space="preserve">: </w:t>
      </w:r>
      <w:r w:rsidR="00951454" w:rsidRPr="00951454">
        <w:rPr>
          <w:rFonts w:ascii="Arial" w:hAnsi="Arial" w:cs="Arial"/>
          <w:snapToGrid w:val="0"/>
        </w:rPr>
        <w:t>Česká národní banka</w:t>
      </w:r>
    </w:p>
    <w:p w14:paraId="5FB5E669" w14:textId="3DA1C8A3" w:rsidR="00596A38" w:rsidRPr="00951454" w:rsidRDefault="00596A38" w:rsidP="00596A38">
      <w:pPr>
        <w:spacing w:after="120"/>
        <w:ind w:left="4536" w:right="1417" w:hanging="3969"/>
        <w:contextualSpacing/>
        <w:jc w:val="both"/>
        <w:rPr>
          <w:rFonts w:ascii="Arial" w:hAnsi="Arial" w:cs="Arial"/>
          <w:b/>
          <w:i/>
        </w:rPr>
      </w:pPr>
      <w:r w:rsidRPr="00951454">
        <w:rPr>
          <w:rFonts w:ascii="Arial" w:hAnsi="Arial" w:cs="Arial"/>
        </w:rPr>
        <w:t xml:space="preserve">Číslo účtu: </w:t>
      </w:r>
      <w:r w:rsidR="00951454" w:rsidRPr="00951454">
        <w:rPr>
          <w:rFonts w:ascii="Arial" w:hAnsi="Arial" w:cs="Arial"/>
          <w:snapToGrid w:val="0"/>
        </w:rPr>
        <w:t>2006-15937031/0710</w:t>
      </w:r>
    </w:p>
    <w:p w14:paraId="250862E4" w14:textId="15D26CB2" w:rsidR="0051551F" w:rsidRPr="00892C8C" w:rsidRDefault="00596A38" w:rsidP="00596A38">
      <w:pPr>
        <w:spacing w:after="120"/>
        <w:ind w:left="4536" w:right="1418" w:hanging="3969"/>
        <w:jc w:val="both"/>
        <w:rPr>
          <w:rFonts w:ascii="Arial" w:hAnsi="Arial" w:cs="Arial"/>
        </w:rPr>
      </w:pPr>
      <w:r w:rsidRPr="00ED6435">
        <w:rPr>
          <w:rFonts w:ascii="Arial" w:hAnsi="Arial" w:cs="Arial"/>
        </w:rPr>
        <w:t>DIČ</w:t>
      </w:r>
      <w:r w:rsidR="00DC5C8E">
        <w:rPr>
          <w:rFonts w:ascii="Arial" w:hAnsi="Arial" w:cs="Arial"/>
        </w:rPr>
        <w:t>: CZ65993390</w:t>
      </w:r>
      <w:r w:rsidR="0051551F" w:rsidRPr="00892C8C">
        <w:rPr>
          <w:rFonts w:ascii="Arial" w:hAnsi="Arial" w:cs="Arial"/>
        </w:rPr>
        <w:tab/>
      </w:r>
    </w:p>
    <w:p w14:paraId="51366B59" w14:textId="62D9B726" w:rsidR="0051551F" w:rsidRDefault="0051551F" w:rsidP="00892C8C">
      <w:pPr>
        <w:spacing w:after="120"/>
        <w:ind w:left="567"/>
        <w:jc w:val="both"/>
        <w:rPr>
          <w:rFonts w:ascii="Arial" w:hAnsi="Arial" w:cs="Arial"/>
        </w:rPr>
      </w:pPr>
      <w:r w:rsidRPr="00892C8C">
        <w:rPr>
          <w:rFonts w:ascii="Arial" w:hAnsi="Arial" w:cs="Arial"/>
        </w:rPr>
        <w:t>(„</w:t>
      </w:r>
      <w:r w:rsidR="00892C8C" w:rsidRPr="00412E64">
        <w:rPr>
          <w:rFonts w:ascii="Arial" w:hAnsi="Arial" w:cs="Arial"/>
          <w:b/>
          <w:bCs/>
        </w:rPr>
        <w:t>O</w:t>
      </w:r>
      <w:r w:rsidRPr="00412E64">
        <w:rPr>
          <w:rFonts w:ascii="Arial" w:hAnsi="Arial" w:cs="Arial"/>
          <w:b/>
          <w:bCs/>
        </w:rPr>
        <w:t>bjednatel č. 2</w:t>
      </w:r>
      <w:r w:rsidRPr="00892C8C">
        <w:rPr>
          <w:rFonts w:ascii="Arial" w:hAnsi="Arial" w:cs="Arial"/>
        </w:rPr>
        <w:t>“)</w:t>
      </w:r>
    </w:p>
    <w:p w14:paraId="028F29E7" w14:textId="7B4165FC" w:rsidR="00561A74" w:rsidRPr="00561A74" w:rsidRDefault="00561A74" w:rsidP="00561A74">
      <w:pPr>
        <w:autoSpaceDE w:val="0"/>
        <w:autoSpaceDN w:val="0"/>
        <w:adjustRightInd w:val="0"/>
        <w:spacing w:line="240" w:lineRule="auto"/>
        <w:ind w:left="567"/>
        <w:jc w:val="both"/>
        <w:rPr>
          <w:rFonts w:ascii="ArialMT" w:hAnsi="ArialMT" w:cs="ArialMT"/>
          <w:b/>
          <w:bCs/>
        </w:rPr>
      </w:pPr>
      <w:r w:rsidRPr="00F82385">
        <w:rPr>
          <w:rFonts w:ascii="Arial" w:hAnsi="Arial" w:cs="Arial"/>
          <w:b/>
          <w:bCs/>
        </w:rPr>
        <w:t xml:space="preserve">Pokud v </w:t>
      </w:r>
      <w:r w:rsidRPr="00F82385">
        <w:rPr>
          <w:rFonts w:ascii="ArialMT" w:hAnsi="ArialMT" w:cs="ArialMT"/>
          <w:b/>
          <w:bCs/>
        </w:rPr>
        <w:t>dalších ustanoveních smlouvy není výslovně specifikován konkrétně objednatel č. 1</w:t>
      </w:r>
      <w:r>
        <w:rPr>
          <w:rFonts w:ascii="ArialMT" w:hAnsi="ArialMT" w:cs="ArialMT"/>
          <w:b/>
          <w:bCs/>
        </w:rPr>
        <w:t xml:space="preserve"> nebo</w:t>
      </w:r>
      <w:r w:rsidRPr="00F82385">
        <w:rPr>
          <w:rFonts w:ascii="ArialMT" w:hAnsi="ArialMT" w:cs="ArialMT"/>
          <w:b/>
          <w:bCs/>
        </w:rPr>
        <w:t xml:space="preserve"> objednatel č. 2, má se zato, že pojem „objednatel“ zahrnuje souhrnně </w:t>
      </w:r>
      <w:r>
        <w:rPr>
          <w:rFonts w:ascii="ArialMT" w:hAnsi="ArialMT" w:cs="ArialMT"/>
          <w:b/>
          <w:bCs/>
        </w:rPr>
        <w:t>oba</w:t>
      </w:r>
      <w:r w:rsidRPr="00F82385">
        <w:rPr>
          <w:rFonts w:ascii="ArialMT" w:hAnsi="ArialMT" w:cs="ArialMT"/>
          <w:b/>
          <w:bCs/>
        </w:rPr>
        <w:t xml:space="preserve"> objednatele.</w:t>
      </w:r>
    </w:p>
    <w:p w14:paraId="2BB5C185" w14:textId="77FD19E6" w:rsidR="00412E64" w:rsidRPr="00412E64" w:rsidRDefault="00412E64" w:rsidP="006224AE">
      <w:pPr>
        <w:spacing w:after="120"/>
        <w:ind w:left="567"/>
        <w:jc w:val="both"/>
        <w:rPr>
          <w:rFonts w:ascii="Arial" w:hAnsi="Arial" w:cs="Arial"/>
        </w:rPr>
      </w:pPr>
      <w:r>
        <w:rPr>
          <w:rFonts w:ascii="Arial" w:hAnsi="Arial" w:cs="Arial"/>
        </w:rPr>
        <w:t>a</w:t>
      </w:r>
    </w:p>
    <w:p w14:paraId="60A84729" w14:textId="2DEA5443" w:rsidR="00E0086F" w:rsidRPr="00ED6435" w:rsidRDefault="00C01A39" w:rsidP="00C01A39">
      <w:pPr>
        <w:spacing w:before="120" w:after="120" w:line="240" w:lineRule="auto"/>
        <w:ind w:left="360" w:hanging="360"/>
        <w:jc w:val="both"/>
        <w:rPr>
          <w:rFonts w:ascii="Arial" w:hAnsi="Arial" w:cs="Arial"/>
          <w:b/>
        </w:rPr>
      </w:pPr>
      <w:r w:rsidRPr="00C01A39">
        <w:rPr>
          <w:rFonts w:ascii="Arial" w:hAnsi="Arial" w:cs="Arial"/>
          <w:bCs/>
        </w:rPr>
        <w:t>(3)</w:t>
      </w:r>
      <w:r w:rsidRPr="00C01A39">
        <w:rPr>
          <w:rFonts w:ascii="Arial" w:hAnsi="Arial" w:cs="Arial"/>
          <w:bCs/>
        </w:rPr>
        <w:tab/>
      </w:r>
      <w:proofErr w:type="gramStart"/>
      <w:r>
        <w:rPr>
          <w:rFonts w:ascii="Arial" w:hAnsi="Arial" w:cs="Arial"/>
          <w:b/>
        </w:rPr>
        <w:t xml:space="preserve">   </w:t>
      </w:r>
      <w:r w:rsidR="00E0086F" w:rsidRPr="00ED6435">
        <w:rPr>
          <w:rFonts w:ascii="Arial" w:hAnsi="Arial" w:cs="Arial"/>
          <w:b/>
        </w:rPr>
        <w:t>[</w:t>
      </w:r>
      <w:proofErr w:type="gramEnd"/>
      <w:r w:rsidR="00E0086F"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lastRenderedPageBreak/>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B22C9D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Objednatel</w:t>
      </w:r>
      <w:r w:rsidR="003E4E8F">
        <w:rPr>
          <w:rFonts w:ascii="Arial" w:hAnsi="Arial" w:cs="Arial"/>
        </w:rPr>
        <w:t xml:space="preserve"> č. 1</w:t>
      </w:r>
      <w:r w:rsidRPr="00ED6435">
        <w:rPr>
          <w:rFonts w:ascii="Arial" w:hAnsi="Arial" w:cs="Arial"/>
        </w:rPr>
        <w:t xml:space="preserve">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pozemkové úpravy</w:t>
      </w:r>
      <w:r w:rsidR="00DB390E">
        <w:rPr>
          <w:rFonts w:ascii="Arial" w:hAnsi="Arial" w:cs="Arial"/>
          <w:b/>
          <w:bCs/>
        </w:rPr>
        <w:t xml:space="preserve"> v </w:t>
      </w:r>
      <w:proofErr w:type="spellStart"/>
      <w:r w:rsidR="00DB390E">
        <w:rPr>
          <w:rFonts w:ascii="Arial" w:hAnsi="Arial" w:cs="Arial"/>
          <w:b/>
          <w:bCs/>
        </w:rPr>
        <w:t>k.ú</w:t>
      </w:r>
      <w:proofErr w:type="spellEnd"/>
      <w:r w:rsidR="00DB390E">
        <w:rPr>
          <w:rFonts w:ascii="Arial" w:hAnsi="Arial" w:cs="Arial"/>
          <w:b/>
          <w:bCs/>
        </w:rPr>
        <w:t xml:space="preserve">. </w:t>
      </w:r>
      <w:r w:rsidR="0017260D">
        <w:rPr>
          <w:rFonts w:ascii="Arial" w:hAnsi="Arial" w:cs="Arial"/>
          <w:b/>
          <w:bCs/>
        </w:rPr>
        <w:t>Spytihněv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zveřejněnou Objednatelem</w:t>
      </w:r>
      <w:r w:rsidR="003E4E8F">
        <w:rPr>
          <w:rFonts w:ascii="Arial" w:hAnsi="Arial" w:cs="Arial"/>
        </w:rPr>
        <w:t xml:space="preserve"> č. 1</w:t>
      </w:r>
      <w:r w:rsidRPr="00ED6435">
        <w:rPr>
          <w:rFonts w:ascii="Arial" w:hAnsi="Arial" w:cs="Arial"/>
        </w:rPr>
        <w:t xml:space="preserve">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3F9256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008B4CE8">
        <w:rPr>
          <w:rFonts w:ascii="Arial" w:hAnsi="Arial" w:cs="Arial"/>
        </w:rPr>
        <w:t xml:space="preserve">č. 1 </w:t>
      </w:r>
      <w:r w:rsidRPr="5784E4A4">
        <w:rPr>
          <w:rFonts w:ascii="Arial" w:hAnsi="Arial" w:cs="Arial"/>
        </w:rPr>
        <w:t xml:space="preserve">dne </w:t>
      </w:r>
      <w:r w:rsidR="002B735B" w:rsidRPr="00FB654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kterou Objednatel</w:t>
      </w:r>
      <w:r w:rsidR="008B4CE8">
        <w:rPr>
          <w:rFonts w:ascii="Arial" w:hAnsi="Arial" w:cs="Arial"/>
        </w:rPr>
        <w:t xml:space="preserve"> č. 1</w:t>
      </w:r>
      <w:r w:rsidRPr="5784E4A4">
        <w:rPr>
          <w:rFonts w:ascii="Arial" w:hAnsi="Arial" w:cs="Arial"/>
        </w:rPr>
        <w:t xml:space="preserve">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 ekonomicky nejvýhodnější. Objednatel</w:t>
      </w:r>
      <w:r w:rsidR="008B4CE8">
        <w:rPr>
          <w:rFonts w:ascii="Arial" w:hAnsi="Arial" w:cs="Arial"/>
        </w:rPr>
        <w:t xml:space="preserve"> č. 1</w:t>
      </w:r>
      <w:r w:rsidRPr="5784E4A4">
        <w:rPr>
          <w:rFonts w:ascii="Arial" w:hAnsi="Arial" w:cs="Arial"/>
        </w:rPr>
        <w:t xml:space="preserve">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F885F5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6B5A62">
        <w:rPr>
          <w:rFonts w:ascii="Arial" w:hAnsi="Arial" w:cs="Arial"/>
          <w:b/>
          <w:bCs/>
          <w:szCs w:val="22"/>
        </w:rPr>
        <w:t xml:space="preserve"> v </w:t>
      </w:r>
      <w:proofErr w:type="spellStart"/>
      <w:r w:rsidR="006B5A62">
        <w:rPr>
          <w:rFonts w:ascii="Arial" w:hAnsi="Arial" w:cs="Arial"/>
          <w:b/>
          <w:bCs/>
          <w:szCs w:val="22"/>
        </w:rPr>
        <w:t>k.ú</w:t>
      </w:r>
      <w:proofErr w:type="spellEnd"/>
      <w:r w:rsidR="006B5A62">
        <w:rPr>
          <w:rFonts w:ascii="Arial" w:hAnsi="Arial" w:cs="Arial"/>
          <w:b/>
          <w:bCs/>
          <w:szCs w:val="22"/>
        </w:rPr>
        <w:t xml:space="preserve">. </w:t>
      </w:r>
      <w:r w:rsidR="0017260D">
        <w:rPr>
          <w:rFonts w:ascii="Arial" w:hAnsi="Arial" w:cs="Arial"/>
          <w:b/>
          <w:bCs/>
          <w:szCs w:val="22"/>
        </w:rPr>
        <w:t>Spytihněv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4F261E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7260D">
        <w:rPr>
          <w:rFonts w:ascii="Arial" w:hAnsi="Arial" w:cs="Arial"/>
        </w:rPr>
        <w:t>Spytihněv</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č. 357/2013 Sb., </w:t>
      </w:r>
      <w:r w:rsidRPr="00ED6435">
        <w:rPr>
          <w:rFonts w:ascii="Arial" w:hAnsi="Arial" w:cs="Arial"/>
        </w:rPr>
        <w:lastRenderedPageBreak/>
        <w:t>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4DEE75EE"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CF3D92E"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B937E4B"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419BAA3"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CA5DFE3"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581F88A"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31A3C57"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9D1E4EF"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Zhotovitelem</w:t>
      </w:r>
      <w:r w:rsidR="00FB142A">
        <w:rPr>
          <w:rFonts w:ascii="Arial" w:hAnsi="Arial" w:cs="Arial"/>
          <w:szCs w:val="22"/>
        </w:rPr>
        <w:t xml:space="preserve">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lastRenderedPageBreak/>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4E4D9AFB"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w:t>
      </w:r>
      <w:r w:rsidR="00BA3B0F">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568EA528" w14:textId="77777777" w:rsidR="00DD3751" w:rsidRDefault="00674D1B" w:rsidP="00DD3751">
      <w:pPr>
        <w:pStyle w:val="Level2"/>
        <w:keepNext/>
        <w:spacing w:after="0"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Cena Díla anebo její část a případně i jakékoliv další platby plynoucí ze Smlouvy budou hrazeny na základě daňového dokladu</w:t>
      </w:r>
      <w:r w:rsidR="00635453">
        <w:rPr>
          <w:rFonts w:ascii="Arial" w:hAnsi="Arial" w:cs="Arial"/>
          <w:szCs w:val="22"/>
        </w:rPr>
        <w:t xml:space="preserve"> ta</w:t>
      </w:r>
      <w:r w:rsidR="00451DC0">
        <w:rPr>
          <w:rFonts w:ascii="Arial" w:hAnsi="Arial" w:cs="Arial"/>
          <w:szCs w:val="22"/>
        </w:rPr>
        <w:t>kto:</w:t>
      </w:r>
    </w:p>
    <w:p w14:paraId="2F8B1C63" w14:textId="23674FAC" w:rsidR="00987B2D" w:rsidRDefault="00451DC0" w:rsidP="00987B2D">
      <w:pPr>
        <w:pStyle w:val="Level2"/>
        <w:keepNext/>
        <w:numPr>
          <w:ilvl w:val="0"/>
          <w:numId w:val="0"/>
        </w:numPr>
        <w:spacing w:after="0" w:line="240" w:lineRule="auto"/>
        <w:ind w:left="567"/>
        <w:jc w:val="both"/>
        <w:rPr>
          <w:rFonts w:ascii="Arial" w:hAnsi="Arial" w:cs="Arial"/>
          <w:szCs w:val="22"/>
        </w:rPr>
      </w:pPr>
      <w:r>
        <w:rPr>
          <w:rFonts w:ascii="Arial" w:hAnsi="Arial" w:cs="Arial"/>
          <w:szCs w:val="22"/>
        </w:rPr>
        <w:t xml:space="preserve">Objednatel </w:t>
      </w:r>
      <w:r w:rsidR="00DD3751">
        <w:rPr>
          <w:rFonts w:ascii="Arial" w:hAnsi="Arial" w:cs="Arial"/>
          <w:szCs w:val="22"/>
        </w:rPr>
        <w:t xml:space="preserve">č. </w:t>
      </w:r>
      <w:r>
        <w:rPr>
          <w:rFonts w:ascii="Arial" w:hAnsi="Arial" w:cs="Arial"/>
          <w:szCs w:val="22"/>
        </w:rPr>
        <w:t>1</w:t>
      </w:r>
      <w:r w:rsidR="00674D1B" w:rsidRPr="00451DC0">
        <w:rPr>
          <w:rFonts w:ascii="Arial" w:hAnsi="Arial" w:cs="Arial"/>
          <w:szCs w:val="22"/>
        </w:rPr>
        <w:t xml:space="preserve"> </w:t>
      </w:r>
      <w:r w:rsidR="00DD3751">
        <w:rPr>
          <w:rFonts w:ascii="Arial" w:hAnsi="Arial" w:cs="Arial"/>
          <w:szCs w:val="22"/>
        </w:rPr>
        <w:t>ve výši</w:t>
      </w:r>
      <w:r w:rsidR="00307EC7">
        <w:rPr>
          <w:rFonts w:ascii="Arial" w:hAnsi="Arial" w:cs="Arial"/>
          <w:szCs w:val="22"/>
        </w:rPr>
        <w:t xml:space="preserve"> </w:t>
      </w:r>
      <w:r w:rsidR="00754F4D">
        <w:rPr>
          <w:rFonts w:ascii="Arial" w:hAnsi="Arial" w:cs="Arial"/>
          <w:szCs w:val="22"/>
        </w:rPr>
        <w:t>75</w:t>
      </w:r>
      <w:r w:rsidR="00987B2D">
        <w:rPr>
          <w:rFonts w:ascii="Arial" w:hAnsi="Arial" w:cs="Arial"/>
          <w:szCs w:val="22"/>
        </w:rPr>
        <w:t xml:space="preserve"> %</w:t>
      </w:r>
      <w:r w:rsidR="009B6231">
        <w:rPr>
          <w:rFonts w:ascii="Arial" w:hAnsi="Arial" w:cs="Arial"/>
          <w:szCs w:val="22"/>
        </w:rPr>
        <w:t xml:space="preserve"> z celkové ceny díla</w:t>
      </w:r>
    </w:p>
    <w:p w14:paraId="4E20FF85" w14:textId="340E8156" w:rsidR="001F7BB8" w:rsidRDefault="00987B2D" w:rsidP="001F7BB8">
      <w:pPr>
        <w:pStyle w:val="Level2"/>
        <w:keepNext/>
        <w:numPr>
          <w:ilvl w:val="0"/>
          <w:numId w:val="0"/>
        </w:numPr>
        <w:spacing w:after="0" w:line="240" w:lineRule="auto"/>
        <w:ind w:left="567"/>
        <w:jc w:val="both"/>
        <w:rPr>
          <w:rFonts w:ascii="Arial" w:hAnsi="Arial" w:cs="Arial"/>
          <w:szCs w:val="22"/>
        </w:rPr>
      </w:pPr>
      <w:r>
        <w:rPr>
          <w:rFonts w:ascii="Arial" w:hAnsi="Arial" w:cs="Arial"/>
          <w:szCs w:val="22"/>
        </w:rPr>
        <w:t xml:space="preserve">Objednatel č. 2 ve výši </w:t>
      </w:r>
      <w:r w:rsidR="00754F4D">
        <w:rPr>
          <w:rFonts w:ascii="Arial" w:hAnsi="Arial" w:cs="Arial"/>
          <w:szCs w:val="22"/>
        </w:rPr>
        <w:t>25</w:t>
      </w:r>
      <w:r>
        <w:rPr>
          <w:rFonts w:ascii="Arial" w:hAnsi="Arial" w:cs="Arial"/>
          <w:szCs w:val="22"/>
        </w:rPr>
        <w:t xml:space="preserve"> %</w:t>
      </w:r>
      <w:r w:rsidR="009B6231">
        <w:rPr>
          <w:rFonts w:ascii="Arial" w:hAnsi="Arial" w:cs="Arial"/>
          <w:szCs w:val="22"/>
        </w:rPr>
        <w:t xml:space="preserve"> z celkové ceny díla. </w:t>
      </w:r>
    </w:p>
    <w:p w14:paraId="72563907" w14:textId="1FFDEE92" w:rsidR="00674D1B" w:rsidRPr="00451DC0" w:rsidRDefault="009B6231" w:rsidP="00DD3751">
      <w:pPr>
        <w:pStyle w:val="Level2"/>
        <w:keepNext/>
        <w:numPr>
          <w:ilvl w:val="0"/>
          <w:numId w:val="0"/>
        </w:numPr>
        <w:spacing w:line="240" w:lineRule="auto"/>
        <w:ind w:left="567"/>
        <w:jc w:val="both"/>
        <w:rPr>
          <w:rFonts w:ascii="Arial" w:hAnsi="Arial" w:cs="Arial"/>
          <w:szCs w:val="22"/>
        </w:rPr>
      </w:pPr>
      <w:r>
        <w:rPr>
          <w:rFonts w:ascii="Arial" w:hAnsi="Arial" w:cs="Arial"/>
          <w:szCs w:val="22"/>
        </w:rPr>
        <w:t>F</w:t>
      </w:r>
      <w:r w:rsidR="00674D1B" w:rsidRPr="00451DC0">
        <w:rPr>
          <w:rFonts w:ascii="Arial" w:hAnsi="Arial" w:cs="Arial"/>
          <w:szCs w:val="22"/>
        </w:rPr>
        <w:t>aktur</w:t>
      </w:r>
      <w:r>
        <w:rPr>
          <w:rFonts w:ascii="Arial" w:hAnsi="Arial" w:cs="Arial"/>
          <w:szCs w:val="22"/>
        </w:rPr>
        <w:t>a</w:t>
      </w:r>
      <w:r w:rsidR="00674D1B" w:rsidRPr="00451DC0">
        <w:rPr>
          <w:rFonts w:ascii="Arial" w:hAnsi="Arial" w:cs="Arial"/>
          <w:szCs w:val="22"/>
        </w:rPr>
        <w:t xml:space="preserve"> musí obsahovat údaje v souladu s § 29 </w:t>
      </w:r>
      <w:r w:rsidR="00497BE2" w:rsidRPr="00451DC0">
        <w:rPr>
          <w:rFonts w:ascii="Arial" w:hAnsi="Arial" w:cs="Arial"/>
          <w:szCs w:val="22"/>
        </w:rPr>
        <w:t>zákona č. 235/2004 Sb., o dani z přidané hodnoty, ve znění pozdějších předpisů</w:t>
      </w:r>
      <w:r w:rsidR="00674D1B" w:rsidRPr="00451DC0">
        <w:rPr>
          <w:rFonts w:ascii="Arial" w:hAnsi="Arial" w:cs="Arial"/>
          <w:szCs w:val="22"/>
        </w:rPr>
        <w:t>, § 435 Občanského zákoníku, označení této Smlouvy</w:t>
      </w:r>
      <w:r w:rsidR="00497BE2" w:rsidRPr="00451DC0">
        <w:rPr>
          <w:rFonts w:ascii="Arial" w:hAnsi="Arial" w:cs="Arial"/>
          <w:szCs w:val="22"/>
        </w:rPr>
        <w:t xml:space="preserve"> </w:t>
      </w:r>
      <w:r w:rsidR="00674D1B" w:rsidRPr="00451DC0">
        <w:rPr>
          <w:rFonts w:ascii="Arial" w:hAnsi="Arial" w:cs="Arial"/>
          <w:szCs w:val="22"/>
        </w:rPr>
        <w:t xml:space="preserve">a další náležitosti stanovené touto Smlouvou </w:t>
      </w:r>
      <w:r w:rsidR="00B528C9" w:rsidRPr="00451DC0">
        <w:rPr>
          <w:rFonts w:ascii="Arial" w:hAnsi="Arial" w:cs="Arial"/>
          <w:szCs w:val="22"/>
        </w:rPr>
        <w:t>a</w:t>
      </w:r>
      <w:r w:rsidR="00674D1B" w:rsidRPr="00451DC0">
        <w:rPr>
          <w:rFonts w:ascii="Arial" w:hAnsi="Arial" w:cs="Arial"/>
          <w:szCs w:val="22"/>
        </w:rPr>
        <w:t xml:space="preserve">nebo obecně závaznými právními předpisy </w:t>
      </w:r>
      <w:r w:rsidR="00674D1B" w:rsidRPr="00451DC0">
        <w:rPr>
          <w:rFonts w:ascii="Arial" w:hAnsi="Arial" w:cs="Arial"/>
          <w:szCs w:val="22"/>
        </w:rPr>
        <w:lastRenderedPageBreak/>
        <w:t>(„</w:t>
      </w:r>
      <w:r w:rsidR="00674D1B" w:rsidRPr="00451DC0">
        <w:rPr>
          <w:rFonts w:ascii="Arial" w:hAnsi="Arial" w:cs="Arial"/>
          <w:b/>
          <w:szCs w:val="22"/>
        </w:rPr>
        <w:t>Faktura</w:t>
      </w:r>
      <w:r w:rsidR="00674D1B" w:rsidRPr="00451DC0">
        <w:rPr>
          <w:rFonts w:ascii="Arial" w:hAnsi="Arial" w:cs="Arial"/>
          <w:szCs w:val="22"/>
        </w:rPr>
        <w:t>“).</w:t>
      </w:r>
      <w:r w:rsidR="00CA5A46">
        <w:rPr>
          <w:rFonts w:ascii="Arial" w:hAnsi="Arial" w:cs="Arial"/>
          <w:szCs w:val="22"/>
        </w:rPr>
        <w:t xml:space="preserve"> </w:t>
      </w:r>
      <w:r w:rsidR="00CA5A46" w:rsidRPr="00CA5A46">
        <w:rPr>
          <w:rFonts w:ascii="Arial" w:hAnsi="Arial" w:cs="Arial"/>
          <w:szCs w:val="22"/>
        </w:rPr>
        <w:t>Faktur</w:t>
      </w:r>
      <w:r w:rsidR="007635C5">
        <w:rPr>
          <w:rFonts w:ascii="Arial" w:hAnsi="Arial" w:cs="Arial"/>
          <w:szCs w:val="22"/>
        </w:rPr>
        <w:t>a</w:t>
      </w:r>
      <w:r w:rsidR="00CA5A46" w:rsidRPr="00CA5A46">
        <w:rPr>
          <w:rFonts w:ascii="Arial" w:hAnsi="Arial" w:cs="Arial"/>
          <w:szCs w:val="22"/>
        </w:rPr>
        <w:t xml:space="preserve"> bud</w:t>
      </w:r>
      <w:r w:rsidR="007635C5">
        <w:rPr>
          <w:rFonts w:ascii="Arial" w:hAnsi="Arial" w:cs="Arial"/>
          <w:szCs w:val="22"/>
        </w:rPr>
        <w:t>e</w:t>
      </w:r>
      <w:r w:rsidR="00CA5A46" w:rsidRPr="00CA5A46">
        <w:rPr>
          <w:rFonts w:ascii="Arial" w:hAnsi="Arial" w:cs="Arial"/>
          <w:szCs w:val="22"/>
        </w:rPr>
        <w:t xml:space="preserve"> vystaven</w:t>
      </w:r>
      <w:r w:rsidR="007635C5">
        <w:rPr>
          <w:rFonts w:ascii="Arial" w:hAnsi="Arial" w:cs="Arial"/>
          <w:szCs w:val="22"/>
        </w:rPr>
        <w:t>a</w:t>
      </w:r>
      <w:r w:rsidR="00CA5A46" w:rsidRPr="00CA5A46">
        <w:rPr>
          <w:rFonts w:ascii="Arial" w:hAnsi="Arial" w:cs="Arial"/>
          <w:szCs w:val="22"/>
        </w:rPr>
        <w:t xml:space="preserve"> samostatně pro </w:t>
      </w:r>
      <w:r w:rsidR="0094796E">
        <w:rPr>
          <w:rFonts w:ascii="Arial" w:hAnsi="Arial" w:cs="Arial"/>
          <w:szCs w:val="22"/>
        </w:rPr>
        <w:t>ob</w:t>
      </w:r>
      <w:r w:rsidR="00441B0D">
        <w:rPr>
          <w:rFonts w:ascii="Arial" w:hAnsi="Arial" w:cs="Arial"/>
          <w:szCs w:val="22"/>
        </w:rPr>
        <w:t>jednatele č. 1 a objednatele č. 2</w:t>
      </w:r>
      <w:r w:rsidR="00CA5A46" w:rsidRPr="00CA5A46">
        <w:rPr>
          <w:rFonts w:ascii="Arial" w:hAnsi="Arial" w:cs="Arial"/>
          <w:szCs w:val="22"/>
        </w:rPr>
        <w:t xml:space="preserve"> ve výši odpovídající procentuálnímu podílu uvedeném v</w:t>
      </w:r>
      <w:r w:rsidR="007635C5">
        <w:rPr>
          <w:rFonts w:ascii="Arial" w:hAnsi="Arial" w:cs="Arial"/>
          <w:szCs w:val="22"/>
        </w:rPr>
        <w:t xml:space="preserve"> tomto </w:t>
      </w:r>
      <w:r w:rsidR="00CA5A46" w:rsidRPr="00CA5A46">
        <w:rPr>
          <w:rFonts w:ascii="Arial" w:hAnsi="Arial" w:cs="Arial"/>
          <w:szCs w:val="22"/>
        </w:rPr>
        <w:t>bodě</w:t>
      </w:r>
      <w:r w:rsidR="007635C5">
        <w:rPr>
          <w:rFonts w:ascii="Arial" w:hAnsi="Arial" w:cs="Arial"/>
          <w:szCs w:val="22"/>
        </w:rPr>
        <w:t>.</w:t>
      </w:r>
    </w:p>
    <w:bookmarkEnd w:id="21"/>
    <w:p w14:paraId="70D6A844" w14:textId="39B549B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w:t>
      </w:r>
      <w:r w:rsidR="00441B0D">
        <w:rPr>
          <w:rFonts w:ascii="Arial" w:hAnsi="Arial" w:cs="Arial"/>
          <w:szCs w:val="22"/>
        </w:rPr>
        <w:t xml:space="preserve"> č. 1</w:t>
      </w:r>
      <w:r w:rsidRPr="00C62699">
        <w:rPr>
          <w:rFonts w:ascii="Arial" w:hAnsi="Arial" w:cs="Arial"/>
          <w:szCs w:val="22"/>
        </w:rPr>
        <w:t xml:space="preserve">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4B64271" w14:textId="77777777" w:rsidR="00BF5610" w:rsidRDefault="00791617" w:rsidP="00BF5610">
      <w:pPr>
        <w:pStyle w:val="Level2"/>
        <w:spacing w:after="0"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w:t>
      </w:r>
    </w:p>
    <w:p w14:paraId="11F7569F" w14:textId="3B57CD7E" w:rsidR="00F629AA" w:rsidRDefault="00791617" w:rsidP="00BF5610">
      <w:pPr>
        <w:pStyle w:val="Level2"/>
        <w:numPr>
          <w:ilvl w:val="0"/>
          <w:numId w:val="0"/>
        </w:numPr>
        <w:spacing w:line="240" w:lineRule="auto"/>
        <w:ind w:left="567"/>
        <w:jc w:val="both"/>
        <w:rPr>
          <w:rFonts w:ascii="Arial" w:hAnsi="Arial" w:cs="Arial"/>
          <w:szCs w:val="22"/>
        </w:rPr>
      </w:pPr>
      <w:r w:rsidRPr="00C62699">
        <w:rPr>
          <w:rFonts w:ascii="Arial" w:hAnsi="Arial" w:cs="Arial"/>
          <w:szCs w:val="22"/>
        </w:rPr>
        <w:t>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Zhotovitel bude zasílat Objednateli</w:t>
      </w:r>
      <w:r w:rsidR="00F316FB">
        <w:rPr>
          <w:rFonts w:ascii="Arial" w:hAnsi="Arial" w:cs="Arial"/>
          <w:szCs w:val="22"/>
        </w:rPr>
        <w:t xml:space="preserve"> č. 1</w:t>
      </w:r>
      <w:r w:rsidR="00151E68" w:rsidRPr="00C62699">
        <w:rPr>
          <w:rFonts w:ascii="Arial" w:hAnsi="Arial" w:cs="Arial"/>
          <w:szCs w:val="22"/>
        </w:rPr>
        <w:t xml:space="preserve"> Faktury ve dvou (2) vyhotoveních </w:t>
      </w:r>
      <w:r w:rsidRPr="00C62699">
        <w:rPr>
          <w:rFonts w:ascii="Arial" w:hAnsi="Arial" w:cs="Arial"/>
          <w:szCs w:val="22"/>
        </w:rPr>
        <w:t xml:space="preserve">na adresu: </w:t>
      </w:r>
      <w:r w:rsidR="00F316FB">
        <w:rPr>
          <w:rFonts w:ascii="Arial" w:hAnsi="Arial" w:cs="Arial"/>
          <w:szCs w:val="22"/>
        </w:rPr>
        <w:t xml:space="preserve">Krajský pozemkový úřad pro Zlínský kraj, Pobočka Zlín, </w:t>
      </w:r>
      <w:proofErr w:type="spellStart"/>
      <w:r w:rsidR="00F316FB">
        <w:rPr>
          <w:rFonts w:ascii="Arial" w:hAnsi="Arial" w:cs="Arial"/>
          <w:szCs w:val="22"/>
        </w:rPr>
        <w:t>Zarámí</w:t>
      </w:r>
      <w:proofErr w:type="spellEnd"/>
      <w:r w:rsidR="00F316FB">
        <w:rPr>
          <w:rFonts w:ascii="Arial" w:hAnsi="Arial" w:cs="Arial"/>
          <w:szCs w:val="22"/>
        </w:rPr>
        <w:t xml:space="preserve"> 88, 7</w:t>
      </w:r>
      <w:r w:rsidR="00F629AA">
        <w:rPr>
          <w:rFonts w:ascii="Arial" w:hAnsi="Arial" w:cs="Arial"/>
          <w:szCs w:val="22"/>
        </w:rPr>
        <w:t>60 41 Zlín</w:t>
      </w:r>
      <w:r w:rsidR="00E952EA" w:rsidRPr="00C62699">
        <w:rPr>
          <w:rFonts w:ascii="Arial" w:hAnsi="Arial" w:cs="Arial"/>
          <w:szCs w:val="22"/>
        </w:rPr>
        <w:t>.</w:t>
      </w:r>
      <w:r w:rsidR="002F2B82" w:rsidRPr="00C62699">
        <w:rPr>
          <w:rFonts w:ascii="Arial" w:hAnsi="Arial" w:cs="Arial"/>
          <w:szCs w:val="22"/>
        </w:rPr>
        <w:t xml:space="preserve"> </w:t>
      </w:r>
    </w:p>
    <w:p w14:paraId="32733DD4" w14:textId="3290EA94" w:rsidR="00F629AA" w:rsidRDefault="00F629AA" w:rsidP="00F629AA">
      <w:pPr>
        <w:pStyle w:val="Level2"/>
        <w:numPr>
          <w:ilvl w:val="0"/>
          <w:numId w:val="0"/>
        </w:numPr>
        <w:spacing w:line="240" w:lineRule="auto"/>
        <w:ind w:left="567"/>
        <w:jc w:val="both"/>
        <w:rPr>
          <w:rFonts w:ascii="Arial" w:hAnsi="Arial" w:cs="Arial"/>
          <w:szCs w:val="22"/>
        </w:rPr>
      </w:pPr>
      <w:r w:rsidRPr="00F629AA">
        <w:rPr>
          <w:rFonts w:ascii="Arial" w:hAnsi="Arial" w:cs="Arial"/>
          <w:szCs w:val="22"/>
        </w:rPr>
        <w:t>Ředitelství silnic a dálnic České republiky</w:t>
      </w:r>
      <w:r>
        <w:rPr>
          <w:rFonts w:ascii="Arial" w:hAnsi="Arial" w:cs="Arial"/>
          <w:szCs w:val="22"/>
        </w:rPr>
        <w:t xml:space="preserve">, </w:t>
      </w:r>
      <w:r w:rsidRPr="00F629AA">
        <w:rPr>
          <w:rFonts w:ascii="Arial" w:hAnsi="Arial" w:cs="Arial"/>
          <w:szCs w:val="22"/>
        </w:rPr>
        <w:t>na Pankráci 546/56, 145 05 Praha 4</w:t>
      </w:r>
      <w:r w:rsidR="00EA27A0">
        <w:rPr>
          <w:rFonts w:ascii="Arial" w:hAnsi="Arial" w:cs="Arial"/>
          <w:szCs w:val="22"/>
        </w:rPr>
        <w:t xml:space="preserve">, IČO: </w:t>
      </w:r>
      <w:r w:rsidR="00EA27A0" w:rsidRPr="00892C8C">
        <w:rPr>
          <w:rFonts w:ascii="Arial" w:hAnsi="Arial" w:cs="Arial"/>
        </w:rPr>
        <w:t>65993390</w:t>
      </w:r>
      <w:r w:rsidR="00EA27A0">
        <w:rPr>
          <w:rFonts w:ascii="Arial" w:hAnsi="Arial" w:cs="Arial"/>
        </w:rPr>
        <w:t>.</w:t>
      </w:r>
      <w:r w:rsidR="00EA27A0" w:rsidRPr="00EA27A0">
        <w:rPr>
          <w:rFonts w:ascii="Arial" w:hAnsi="Arial" w:cs="Arial"/>
          <w:szCs w:val="22"/>
        </w:rPr>
        <w:t xml:space="preserve"> </w:t>
      </w:r>
      <w:r w:rsidR="00EA27A0" w:rsidRPr="00C62699">
        <w:rPr>
          <w:rFonts w:ascii="Arial" w:hAnsi="Arial" w:cs="Arial"/>
          <w:szCs w:val="22"/>
        </w:rPr>
        <w:t>Zhotovitel bude zasílat Objednateli</w:t>
      </w:r>
      <w:r w:rsidR="00EA27A0">
        <w:rPr>
          <w:rFonts w:ascii="Arial" w:hAnsi="Arial" w:cs="Arial"/>
          <w:szCs w:val="22"/>
        </w:rPr>
        <w:t xml:space="preserve"> č. </w:t>
      </w:r>
      <w:r w:rsidR="0081022F">
        <w:rPr>
          <w:rFonts w:ascii="Arial" w:hAnsi="Arial" w:cs="Arial"/>
          <w:szCs w:val="22"/>
        </w:rPr>
        <w:t>2</w:t>
      </w:r>
      <w:r w:rsidR="00EA27A0" w:rsidRPr="00C62699">
        <w:rPr>
          <w:rFonts w:ascii="Arial" w:hAnsi="Arial" w:cs="Arial"/>
          <w:szCs w:val="22"/>
        </w:rPr>
        <w:t xml:space="preserve"> Faktury ve dvou (2) vyhotoveních na adresu: </w:t>
      </w:r>
      <w:r w:rsidR="00E23B9C">
        <w:rPr>
          <w:rFonts w:ascii="Arial" w:hAnsi="Arial" w:cs="Arial"/>
          <w:szCs w:val="22"/>
        </w:rPr>
        <w:t>Ředitelství silnic a dálnic ČR, Správa Zlín</w:t>
      </w:r>
      <w:r w:rsidR="004521C0">
        <w:rPr>
          <w:rFonts w:ascii="Arial" w:hAnsi="Arial" w:cs="Arial"/>
          <w:szCs w:val="22"/>
        </w:rPr>
        <w:t xml:space="preserve">, </w:t>
      </w:r>
      <w:r w:rsidR="004521C0" w:rsidRPr="00892C8C">
        <w:rPr>
          <w:rFonts w:ascii="Arial" w:hAnsi="Arial" w:cs="Arial"/>
        </w:rPr>
        <w:t>Fügnerovo nábřeží 5476, 760 01 Zlín</w:t>
      </w:r>
      <w:r w:rsidR="004521C0">
        <w:rPr>
          <w:rFonts w:ascii="Arial" w:hAnsi="Arial" w:cs="Arial"/>
        </w:rPr>
        <w:t>.</w:t>
      </w:r>
    </w:p>
    <w:p w14:paraId="76023A1A" w14:textId="759C8DC3" w:rsidR="00791617" w:rsidRPr="00C62699" w:rsidRDefault="00497BE2" w:rsidP="00BF5610">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360736C4"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Splatnost jednotlivých Faktur</w:t>
      </w:r>
      <w:r w:rsidR="00D35A7D">
        <w:rPr>
          <w:rFonts w:ascii="Arial" w:hAnsi="Arial" w:cs="Arial"/>
          <w:szCs w:val="22"/>
        </w:rPr>
        <w:t xml:space="preserve"> Objednatele č. 1</w:t>
      </w:r>
      <w:r w:rsidRPr="00C62699">
        <w:rPr>
          <w:rFonts w:ascii="Arial" w:hAnsi="Arial" w:cs="Arial"/>
          <w:szCs w:val="22"/>
        </w:rPr>
        <w:t xml:space="preserve"> je třicet (30) kalendářních dnů ode dne prokazatelného doručení Objednateli</w:t>
      </w:r>
      <w:r w:rsidR="00C4556D">
        <w:rPr>
          <w:rFonts w:ascii="Arial" w:hAnsi="Arial" w:cs="Arial"/>
          <w:szCs w:val="22"/>
        </w:rPr>
        <w:t xml:space="preserve"> č. 1</w:t>
      </w:r>
      <w:r w:rsidRPr="00C62699">
        <w:rPr>
          <w:rFonts w:ascii="Arial" w:hAnsi="Arial" w:cs="Arial"/>
          <w:szCs w:val="22"/>
        </w:rPr>
        <w:t xml:space="preserve">. </w:t>
      </w:r>
      <w:bookmarkEnd w:id="22"/>
      <w:bookmarkEnd w:id="23"/>
      <w:r w:rsidR="00C4556D" w:rsidRPr="00C62699">
        <w:rPr>
          <w:rFonts w:ascii="Arial" w:hAnsi="Arial" w:cs="Arial"/>
          <w:szCs w:val="22"/>
        </w:rPr>
        <w:t>Splatnost jednotlivých Faktur</w:t>
      </w:r>
      <w:r w:rsidR="00C4556D">
        <w:rPr>
          <w:rFonts w:ascii="Arial" w:hAnsi="Arial" w:cs="Arial"/>
          <w:szCs w:val="22"/>
        </w:rPr>
        <w:t xml:space="preserve"> Objednatele č. 2</w:t>
      </w:r>
      <w:r w:rsidR="00C4556D" w:rsidRPr="00C62699">
        <w:rPr>
          <w:rFonts w:ascii="Arial" w:hAnsi="Arial" w:cs="Arial"/>
          <w:szCs w:val="22"/>
        </w:rPr>
        <w:t xml:space="preserve"> je </w:t>
      </w:r>
      <w:r w:rsidR="00C4556D">
        <w:rPr>
          <w:rFonts w:ascii="Arial" w:hAnsi="Arial" w:cs="Arial"/>
          <w:szCs w:val="22"/>
        </w:rPr>
        <w:t>šedesát</w:t>
      </w:r>
      <w:r w:rsidR="00C4556D" w:rsidRPr="00C62699">
        <w:rPr>
          <w:rFonts w:ascii="Arial" w:hAnsi="Arial" w:cs="Arial"/>
          <w:szCs w:val="22"/>
        </w:rPr>
        <w:t xml:space="preserve"> (</w:t>
      </w:r>
      <w:r w:rsidR="00C4556D">
        <w:rPr>
          <w:rFonts w:ascii="Arial" w:hAnsi="Arial" w:cs="Arial"/>
          <w:szCs w:val="22"/>
        </w:rPr>
        <w:t>6</w:t>
      </w:r>
      <w:r w:rsidR="00C4556D" w:rsidRPr="00C62699">
        <w:rPr>
          <w:rFonts w:ascii="Arial" w:hAnsi="Arial" w:cs="Arial"/>
          <w:szCs w:val="22"/>
        </w:rPr>
        <w:t>0) kalendářních dnů ode dne prokazatelného doručení Objednateli</w:t>
      </w:r>
      <w:r w:rsidR="00C4556D">
        <w:rPr>
          <w:rFonts w:ascii="Arial" w:hAnsi="Arial" w:cs="Arial"/>
          <w:szCs w:val="22"/>
        </w:rPr>
        <w:t xml:space="preserve"> č. 2</w:t>
      </w:r>
      <w:r w:rsidR="00C4556D" w:rsidRPr="00C62699">
        <w:rPr>
          <w:rFonts w:ascii="Arial" w:hAnsi="Arial" w:cs="Arial"/>
          <w:szCs w:val="22"/>
        </w:rPr>
        <w:t xml:space="preserve">. </w:t>
      </w:r>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31F3FECF"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w:t>
      </w:r>
      <w:r w:rsidR="00FF37C4">
        <w:rPr>
          <w:rFonts w:ascii="Arial" w:hAnsi="Arial" w:cs="Arial"/>
          <w:szCs w:val="22"/>
        </w:rPr>
        <w:t xml:space="preserve"> č. 1</w:t>
      </w:r>
      <w:r w:rsidRPr="00ED6435">
        <w:rPr>
          <w:rFonts w:ascii="Arial" w:hAnsi="Arial" w:cs="Arial"/>
          <w:szCs w:val="22"/>
        </w:rPr>
        <w:t xml:space="preserve">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w:t>
      </w:r>
      <w:r w:rsidR="0092179F">
        <w:rPr>
          <w:rFonts w:ascii="Arial" w:hAnsi="Arial" w:cs="Arial"/>
          <w:szCs w:val="22"/>
        </w:rPr>
        <w:t xml:space="preserve"> č. 1</w:t>
      </w:r>
      <w:r w:rsidR="00C463F6" w:rsidRPr="00ED6435">
        <w:rPr>
          <w:rFonts w:ascii="Arial" w:hAnsi="Arial" w:cs="Arial"/>
          <w:szCs w:val="22"/>
        </w:rPr>
        <w:t>, zavazuje se Objednatel</w:t>
      </w:r>
      <w:r w:rsidR="00AA30D9">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58733D05"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226FCF">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2B5C88">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4B1BBF4D"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w:t>
      </w:r>
      <w:r w:rsidR="004B06BD">
        <w:rPr>
          <w:rFonts w:ascii="Arial" w:hAnsi="Arial" w:cs="Arial"/>
          <w:szCs w:val="22"/>
        </w:rPr>
        <w:t xml:space="preserve"> č. 1</w:t>
      </w:r>
      <w:r w:rsidRPr="00C62699">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4B06BD">
        <w:rPr>
          <w:rFonts w:ascii="Arial" w:hAnsi="Arial" w:cs="Arial"/>
          <w:szCs w:val="22"/>
        </w:rPr>
        <w:t xml:space="preserve"> č. 1</w:t>
      </w:r>
      <w:r w:rsidRPr="00C62699">
        <w:rPr>
          <w:rFonts w:ascii="Arial" w:hAnsi="Arial" w:cs="Arial"/>
          <w:szCs w:val="22"/>
        </w:rPr>
        <w:t xml:space="preserve"> a poskytnout další nezbytnou součinnost.</w:t>
      </w:r>
    </w:p>
    <w:p w14:paraId="32CD6694" w14:textId="1920A439"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Objednatele</w:t>
      </w:r>
      <w:r w:rsidR="004B06BD">
        <w:rPr>
          <w:rFonts w:ascii="Arial" w:hAnsi="Arial" w:cs="Arial"/>
          <w:szCs w:val="22"/>
        </w:rPr>
        <w:t xml:space="preserve"> č. 1</w:t>
      </w:r>
      <w:r w:rsidRPr="00C62699">
        <w:rPr>
          <w:rFonts w:ascii="Arial" w:hAnsi="Arial" w:cs="Arial"/>
          <w:szCs w:val="22"/>
        </w:rPr>
        <w:t xml:space="preserv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w:t>
      </w:r>
      <w:r w:rsidR="004B06BD">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76A77A09"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1915B2">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50A575D5"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FA65B4">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0E2EFE7B"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820E48">
        <w:rPr>
          <w:rFonts w:ascii="Arial" w:hAnsi="Arial" w:cs="Arial"/>
          <w:szCs w:val="22"/>
        </w:rPr>
        <w:t xml:space="preserve"> č. 1</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w:t>
      </w:r>
      <w:r w:rsidR="00F048D6">
        <w:rPr>
          <w:rFonts w:ascii="Arial" w:hAnsi="Arial" w:cs="Arial"/>
          <w:szCs w:val="22"/>
        </w:rPr>
        <w:t xml:space="preserve"> č. 1</w:t>
      </w:r>
      <w:r w:rsidRPr="00ED6435">
        <w:rPr>
          <w:rFonts w:ascii="Arial" w:hAnsi="Arial" w:cs="Arial"/>
          <w:szCs w:val="22"/>
        </w:rPr>
        <w:t xml:space="preserve">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06DDA37" w14:textId="77777777" w:rsidR="00F260B1" w:rsidRPr="00F260B1" w:rsidRDefault="000861DC" w:rsidP="00F260B1">
      <w:pPr>
        <w:pStyle w:val="Level2"/>
        <w:spacing w:after="0" w:line="240" w:lineRule="auto"/>
        <w:ind w:left="567" w:hanging="567"/>
        <w:jc w:val="both"/>
        <w:rPr>
          <w:rFonts w:ascii="Arial" w:hAnsi="Arial" w:cs="Arial"/>
          <w:b/>
          <w:bCs/>
          <w:szCs w:val="22"/>
        </w:rPr>
      </w:pPr>
      <w:bookmarkStart w:id="34" w:name="_Ref50747173"/>
      <w:bookmarkStart w:id="35" w:name="_Hlk63750513"/>
      <w:r w:rsidRPr="00F260B1">
        <w:rPr>
          <w:rFonts w:ascii="Arial" w:hAnsi="Arial" w:cs="Arial"/>
          <w:b/>
          <w:bCs/>
          <w:szCs w:val="22"/>
        </w:rPr>
        <w:t>NENÍ PŘEDMĚTEM TÉTO SMLOUVY</w:t>
      </w:r>
    </w:p>
    <w:p w14:paraId="79CD6037" w14:textId="31785551" w:rsidR="0008597D" w:rsidRPr="009060BB" w:rsidRDefault="008B1338" w:rsidP="00F260B1">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601CD">
        <w:rPr>
          <w:rFonts w:ascii="Arial" w:hAnsi="Arial" w:cs="Arial"/>
          <w:szCs w:val="22"/>
        </w:rPr>
        <w:t>..........</w:t>
      </w:r>
      <w:r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w:t>
      </w:r>
      <w:r w:rsidRPr="009060BB">
        <w:rPr>
          <w:rFonts w:ascii="Arial" w:hAnsi="Arial" w:cs="Arial"/>
          <w:szCs w:val="22"/>
        </w:rPr>
        <w:lastRenderedPageBreak/>
        <w:t>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61BC16A3" w14:textId="77777777" w:rsidR="00F260B1" w:rsidRPr="00F260B1" w:rsidRDefault="00F260B1" w:rsidP="00F260B1">
      <w:pPr>
        <w:pStyle w:val="Level2"/>
        <w:spacing w:after="0" w:line="240" w:lineRule="auto"/>
        <w:ind w:left="567" w:hanging="567"/>
        <w:jc w:val="both"/>
        <w:rPr>
          <w:rFonts w:ascii="Arial" w:hAnsi="Arial" w:cs="Arial"/>
          <w:b/>
          <w:bCs/>
          <w:szCs w:val="22"/>
        </w:rPr>
      </w:pPr>
      <w:bookmarkStart w:id="37" w:name="_Hlk64869278"/>
      <w:bookmarkStart w:id="38" w:name="_Ref62484165"/>
      <w:bookmarkStart w:id="39" w:name="_Ref61943901"/>
      <w:bookmarkStart w:id="40" w:name="_Ref62484289"/>
      <w:r w:rsidRPr="00F260B1">
        <w:rPr>
          <w:rFonts w:ascii="Arial" w:hAnsi="Arial" w:cs="Arial"/>
          <w:b/>
          <w:bCs/>
          <w:szCs w:val="22"/>
        </w:rPr>
        <w:t>NENÍ PŘEDMĚTEM TÉTO SMLOUVY</w:t>
      </w:r>
    </w:p>
    <w:p w14:paraId="48C6D3CE" w14:textId="6CF2BE8F" w:rsidR="00B022EF" w:rsidRPr="009060BB" w:rsidRDefault="00B022EF" w:rsidP="00F260B1">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07A6752"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Objednatel</w:t>
      </w:r>
      <w:r w:rsidR="0029188D">
        <w:rPr>
          <w:rFonts w:ascii="Arial" w:hAnsi="Arial" w:cs="Arial"/>
          <w:iCs/>
          <w:szCs w:val="22"/>
        </w:rPr>
        <w:t xml:space="preserve"> č. 1</w:t>
      </w:r>
      <w:r w:rsidRPr="00ED6435">
        <w:rPr>
          <w:rFonts w:ascii="Arial" w:hAnsi="Arial" w:cs="Arial"/>
          <w:iCs/>
          <w:szCs w:val="22"/>
        </w:rPr>
        <w:t xml:space="preserve">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r w:rsidR="00A9777E">
        <w:rPr>
          <w:rFonts w:ascii="Arial" w:hAnsi="Arial" w:cs="Arial"/>
          <w:iCs/>
          <w:szCs w:val="22"/>
        </w:rPr>
        <w:t xml:space="preserve"> č. 1</w:t>
      </w:r>
      <w:r w:rsidRPr="00537A46">
        <w:rPr>
          <w:rFonts w:ascii="Arial" w:hAnsi="Arial" w:cs="Arial"/>
          <w:iCs/>
          <w:szCs w:val="22"/>
        </w:rPr>
        <w:t>.</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7A4E7BFA"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w:t>
      </w:r>
      <w:r w:rsidR="00C77695">
        <w:rPr>
          <w:rFonts w:ascii="Arial" w:hAnsi="Arial" w:cs="Arial"/>
        </w:rPr>
        <w:t xml:space="preserve"> č. 1</w:t>
      </w:r>
      <w:r w:rsidRPr="00FF0413">
        <w:rPr>
          <w:rFonts w:ascii="Arial" w:hAnsi="Arial" w:cs="Arial"/>
        </w:rPr>
        <w:t xml:space="preserve">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lastRenderedPageBreak/>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551857E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w:t>
      </w:r>
      <w:r w:rsidR="00C77695">
        <w:rPr>
          <w:rFonts w:ascii="Arial" w:hAnsi="Arial" w:cs="Arial"/>
          <w:iCs/>
        </w:rPr>
        <w:t xml:space="preserve"> č. 1</w:t>
      </w:r>
      <w:r w:rsidRPr="00C62699">
        <w:rPr>
          <w:rFonts w:ascii="Arial" w:hAnsi="Arial" w:cs="Arial"/>
          <w:iCs/>
        </w:rPr>
        <w:t xml:space="preserve">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61BBFA1"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6"/>
      <w:r w:rsidR="00D23FA6">
        <w:rPr>
          <w:rFonts w:ascii="Arial" w:hAnsi="Arial" w:cs="Arial"/>
        </w:rPr>
        <w:t xml:space="preserve"> </w:t>
      </w:r>
      <w:r w:rsidR="000D0486">
        <w:rPr>
          <w:rFonts w:ascii="Arial" w:hAnsi="Arial" w:cs="Arial"/>
        </w:rPr>
        <w:t>–</w:t>
      </w:r>
      <w:r w:rsidR="00D23FA6">
        <w:rPr>
          <w:rFonts w:ascii="Arial" w:hAnsi="Arial" w:cs="Arial"/>
        </w:rPr>
        <w:t xml:space="preserve"> </w:t>
      </w:r>
      <w:r w:rsidR="000D0486" w:rsidRPr="000D0486">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lastRenderedPageBreak/>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5BDC0BFA"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 xml:space="preserve">7 Zákona. Tento seznam bude předán Objednateli </w:t>
      </w:r>
      <w:r w:rsidR="003173E9">
        <w:rPr>
          <w:rFonts w:ascii="Arial" w:hAnsi="Arial" w:cs="Arial"/>
        </w:rPr>
        <w:t xml:space="preserve">č. 1 </w:t>
      </w:r>
      <w:r w:rsidRPr="00ED6435">
        <w:rPr>
          <w:rFonts w:ascii="Arial" w:hAnsi="Arial" w:cs="Arial"/>
        </w:rPr>
        <w:t>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w:t>
      </w:r>
      <w:r w:rsidR="003173E9">
        <w:rPr>
          <w:rFonts w:ascii="Arial" w:hAnsi="Arial" w:cs="Arial"/>
        </w:rPr>
        <w:t xml:space="preserve"> č. 1</w:t>
      </w:r>
      <w:r w:rsidRPr="00ED6435">
        <w:rPr>
          <w:rFonts w:ascii="Arial" w:hAnsi="Arial" w:cs="Arial"/>
        </w:rPr>
        <w:t xml:space="preserve"> Zhotoviteli;</w:t>
      </w:r>
    </w:p>
    <w:p w14:paraId="30E1AF88" w14:textId="3BE9475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w:t>
      </w:r>
      <w:r w:rsidR="000C100E">
        <w:rPr>
          <w:rFonts w:ascii="Arial" w:hAnsi="Arial" w:cs="Arial"/>
        </w:rPr>
        <w:t xml:space="preserve"> č. 1</w:t>
      </w:r>
      <w:r w:rsidR="00962A2E" w:rsidRPr="0ABFD887">
        <w:rPr>
          <w:rFonts w:ascii="Arial" w:hAnsi="Arial" w:cs="Arial"/>
        </w:rPr>
        <w:t xml:space="preserve"> na základě podkladů dodaných Zhotovitelem. Zhotovitel je povinen podklady dle předchozí věty předat Objednateli</w:t>
      </w:r>
      <w:r w:rsidR="000C100E">
        <w:rPr>
          <w:rFonts w:ascii="Arial" w:hAnsi="Arial" w:cs="Arial"/>
        </w:rPr>
        <w:t xml:space="preserve"> č. 1</w:t>
      </w:r>
      <w:r w:rsidR="00962A2E" w:rsidRPr="0ABFD887">
        <w:rPr>
          <w:rFonts w:ascii="Arial" w:hAnsi="Arial" w:cs="Arial"/>
        </w:rPr>
        <w:t xml:space="preserve">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46EC34BC"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0C100E">
        <w:rPr>
          <w:rFonts w:ascii="Arial" w:hAnsi="Arial" w:cs="Arial"/>
        </w:rPr>
        <w:t xml:space="preserve"> č. 1</w:t>
      </w:r>
      <w:r w:rsidRPr="5784E4A4">
        <w:rPr>
          <w:rFonts w:ascii="Arial" w:hAnsi="Arial" w:cs="Arial"/>
        </w:rPr>
        <w:t>;</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34F804D6"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r w:rsidR="00657130">
        <w:rPr>
          <w:rFonts w:ascii="Arial" w:hAnsi="Arial" w:cs="Arial"/>
        </w:rPr>
        <w:t xml:space="preserve"> </w:t>
      </w:r>
    </w:p>
    <w:p w14:paraId="6298A49F" w14:textId="3E338D58"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w:t>
      </w:r>
      <w:r w:rsidR="00D86CFE">
        <w:rPr>
          <w:rFonts w:ascii="Arial" w:hAnsi="Arial" w:cs="Arial"/>
        </w:rPr>
        <w:t> </w:t>
      </w:r>
      <w:r w:rsidRPr="00DB6B26">
        <w:rPr>
          <w:rFonts w:ascii="Arial" w:hAnsi="Arial" w:cs="Arial"/>
        </w:rPr>
        <w:t>Objednatelem</w:t>
      </w:r>
      <w:r w:rsidR="00D86CFE">
        <w:rPr>
          <w:rFonts w:ascii="Arial" w:hAnsi="Arial" w:cs="Arial"/>
        </w:rPr>
        <w:t xml:space="preserve"> č. 1</w:t>
      </w:r>
      <w:r w:rsidRPr="00DB6B26">
        <w:rPr>
          <w:rFonts w:ascii="Arial" w:hAnsi="Arial" w:cs="Arial"/>
        </w:rPr>
        <w:t xml:space="preserve"> (§ 10 odst. 1 Vyhlášky). Pozvánky na zjišťování hranic rozešle dotčeným vlastníkům Objednatel </w:t>
      </w:r>
      <w:r w:rsidR="00D86CFE">
        <w:rPr>
          <w:rFonts w:ascii="Arial" w:hAnsi="Arial" w:cs="Arial"/>
        </w:rPr>
        <w:t xml:space="preserve">č. 1 </w:t>
      </w:r>
      <w:r w:rsidRPr="00DB6B26">
        <w:rPr>
          <w:rFonts w:ascii="Arial" w:hAnsi="Arial" w:cs="Arial"/>
        </w:rPr>
        <w:t xml:space="preserve">na základě podkladů dodaných Zhotovitelem. Zhotovitel je povinen podklady dle předchozí věty předat Objednateli </w:t>
      </w:r>
      <w:r w:rsidR="00D86CFE">
        <w:rPr>
          <w:rFonts w:ascii="Arial" w:hAnsi="Arial" w:cs="Arial"/>
        </w:rPr>
        <w:t>č</w:t>
      </w:r>
      <w:r w:rsidR="004655B7">
        <w:rPr>
          <w:rFonts w:ascii="Arial" w:hAnsi="Arial" w:cs="Arial"/>
        </w:rPr>
        <w:t xml:space="preserve">. 1 </w:t>
      </w:r>
      <w:r w:rsidRPr="00DB6B26">
        <w:rPr>
          <w:rFonts w:ascii="Arial" w:hAnsi="Arial" w:cs="Arial"/>
        </w:rPr>
        <w:t>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3E414C55"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w:t>
      </w:r>
      <w:r w:rsidR="00E92548">
        <w:rPr>
          <w:rFonts w:ascii="Arial" w:hAnsi="Arial" w:cs="Arial"/>
        </w:rPr>
        <w:t xml:space="preserve">č. 1 </w:t>
      </w:r>
      <w:r w:rsidRPr="5784E4A4">
        <w:rPr>
          <w:rFonts w:ascii="Arial" w:hAnsi="Arial" w:cs="Arial"/>
        </w:rPr>
        <w:t>pozve vlastníky předmětných pozemků na základě seznamu, který Zhotovitel Objednateli</w:t>
      </w:r>
      <w:r w:rsidR="00E92548">
        <w:rPr>
          <w:rFonts w:ascii="Arial" w:hAnsi="Arial" w:cs="Arial"/>
        </w:rPr>
        <w:t xml:space="preserve"> č. 1</w:t>
      </w:r>
      <w:r w:rsidRPr="5784E4A4">
        <w:rPr>
          <w:rFonts w:ascii="Arial" w:hAnsi="Arial" w:cs="Arial"/>
        </w:rPr>
        <w:t xml:space="preserve"> předá jeden (1) měsíc před zahájením šetření. Šetření se účastní zástupce Objednatele</w:t>
      </w:r>
      <w:r w:rsidR="00001A16">
        <w:rPr>
          <w:rFonts w:ascii="Arial" w:hAnsi="Arial" w:cs="Arial"/>
        </w:rPr>
        <w:t xml:space="preserve"> č. 1</w:t>
      </w:r>
      <w:r w:rsidRPr="5784E4A4">
        <w:rPr>
          <w:rFonts w:ascii="Arial" w:hAnsi="Arial" w:cs="Arial"/>
        </w:rPr>
        <w:t xml:space="preserv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w:t>
      </w:r>
      <w:r w:rsidRPr="5784E4A4">
        <w:rPr>
          <w:rFonts w:ascii="Arial" w:hAnsi="Arial" w:cs="Arial"/>
        </w:rPr>
        <w:lastRenderedPageBreak/>
        <w:t>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7F3E7BB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r w:rsidR="00517C5E">
        <w:rPr>
          <w:rFonts w:ascii="Arial" w:hAnsi="Arial" w:cs="Arial"/>
        </w:rPr>
        <w:t xml:space="preserve"> č. 1</w:t>
      </w:r>
      <w:r w:rsidRPr="00ED6435">
        <w:rPr>
          <w:rFonts w:ascii="Arial" w:hAnsi="Arial" w:cs="Arial"/>
        </w:rPr>
        <w:t>;</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6BB2A9F0"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w:t>
      </w:r>
      <w:r w:rsidR="00E23341">
        <w:rPr>
          <w:rFonts w:ascii="Arial" w:hAnsi="Arial" w:cs="Arial"/>
        </w:rPr>
        <w:t xml:space="preserve">č. 1 </w:t>
      </w:r>
      <w:r w:rsidRPr="00ED6435">
        <w:rPr>
          <w:rFonts w:ascii="Arial" w:hAnsi="Arial" w:cs="Arial"/>
        </w:rPr>
        <w:t>je doručí dotčeným vlastníkům;</w:t>
      </w:r>
    </w:p>
    <w:p w14:paraId="7467AAAC" w14:textId="0CDDDED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w:t>
      </w:r>
      <w:r w:rsidR="00E23341">
        <w:rPr>
          <w:rFonts w:ascii="Arial" w:hAnsi="Arial" w:cs="Arial"/>
        </w:rPr>
        <w:t xml:space="preserve"> č. 1</w:t>
      </w:r>
      <w:r w:rsidRPr="00ED6435">
        <w:rPr>
          <w:rFonts w:ascii="Arial" w:hAnsi="Arial" w:cs="Arial"/>
        </w:rPr>
        <w:t xml:space="preserve">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24D444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bjednatel</w:t>
      </w:r>
      <w:r w:rsidR="009E238F">
        <w:rPr>
          <w:rFonts w:ascii="Arial" w:hAnsi="Arial" w:cs="Arial"/>
        </w:rPr>
        <w:t xml:space="preserve"> č. 1</w:t>
      </w:r>
      <w:r w:rsidRPr="00ED6435">
        <w:rPr>
          <w:rFonts w:ascii="Arial" w:hAnsi="Arial" w:cs="Arial"/>
        </w:rPr>
        <w:t xml:space="preserve">.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112CE4D8"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w:t>
      </w:r>
      <w:r w:rsidR="009E238F">
        <w:rPr>
          <w:rFonts w:ascii="Arial" w:hAnsi="Arial" w:cs="Arial"/>
        </w:rPr>
        <w:t xml:space="preserve"> č. 1</w:t>
      </w:r>
      <w:r w:rsidRPr="00ED6435">
        <w:rPr>
          <w:rFonts w:ascii="Arial" w:hAnsi="Arial" w:cs="Arial"/>
        </w:rPr>
        <w:t xml:space="preserv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83C12C1"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w:t>
      </w:r>
      <w:r w:rsidR="005D6DE2">
        <w:rPr>
          <w:rFonts w:ascii="Arial" w:hAnsi="Arial" w:cs="Arial"/>
        </w:rPr>
        <w:t xml:space="preserve"> č. 1</w:t>
      </w:r>
      <w:r w:rsidRPr="00ED6435">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10F1FA17"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w:t>
      </w:r>
      <w:r w:rsidR="005D6DE2">
        <w:rPr>
          <w:rFonts w:ascii="Arial" w:hAnsi="Arial" w:cs="Arial"/>
        </w:rPr>
        <w:t xml:space="preserve"> č. 1</w:t>
      </w:r>
      <w:r w:rsidR="00B9128B" w:rsidRPr="00A67ADB">
        <w:rPr>
          <w:rFonts w:ascii="Arial" w:hAnsi="Arial" w:cs="Arial"/>
        </w:rPr>
        <w:t xml:space="preserve">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výzvy Objednatele </w:t>
      </w:r>
      <w:r w:rsidR="001910F1">
        <w:rPr>
          <w:rFonts w:ascii="Arial" w:hAnsi="Arial" w:cs="Arial"/>
        </w:rPr>
        <w:t xml:space="preserve">č. 1 </w:t>
      </w:r>
      <w:r w:rsidR="00B9128B" w:rsidRPr="00A67ADB">
        <w:rPr>
          <w:rFonts w:ascii="Arial" w:hAnsi="Arial" w:cs="Arial"/>
        </w:rPr>
        <w:t>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598F1BA6"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Zhotovitel je povinen předložit PSZ Objednateli</w:t>
      </w:r>
      <w:r w:rsidR="001910F1">
        <w:rPr>
          <w:rFonts w:ascii="Arial" w:hAnsi="Arial" w:cs="Arial"/>
        </w:rPr>
        <w:t xml:space="preserve"> č. 1</w:t>
      </w:r>
      <w:r w:rsidRPr="00036EDB">
        <w:rPr>
          <w:rFonts w:ascii="Arial" w:hAnsi="Arial" w:cs="Arial"/>
        </w:rPr>
        <w:t xml:space="preserve">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w:t>
      </w:r>
      <w:r w:rsidR="001910F1">
        <w:rPr>
          <w:rFonts w:ascii="Arial" w:hAnsi="Arial" w:cs="Arial"/>
        </w:rPr>
        <w:t xml:space="preserve"> č. 1</w:t>
      </w:r>
      <w:r w:rsidR="00B9128B" w:rsidRPr="00036EDB">
        <w:rPr>
          <w:rFonts w:ascii="Arial" w:hAnsi="Arial" w:cs="Arial"/>
        </w:rPr>
        <w:t xml:space="preserve">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1910F1">
        <w:rPr>
          <w:rFonts w:ascii="Arial" w:hAnsi="Arial" w:cs="Arial"/>
        </w:rPr>
        <w:t xml:space="preserve"> č. 1</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w:t>
      </w:r>
      <w:r w:rsidR="00F71AF5">
        <w:rPr>
          <w:rFonts w:ascii="Arial" w:hAnsi="Arial" w:cs="Arial"/>
        </w:rPr>
        <w:t xml:space="preserve"> č. 1</w:t>
      </w:r>
      <w:r w:rsidR="00B9128B" w:rsidRPr="009C39C5">
        <w:rPr>
          <w:rFonts w:ascii="Arial" w:hAnsi="Arial" w:cs="Arial"/>
        </w:rPr>
        <w:t xml:space="preserv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5A9C279"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Objednatel</w:t>
      </w:r>
      <w:r w:rsidR="00F71AF5">
        <w:rPr>
          <w:rFonts w:ascii="Arial" w:hAnsi="Arial" w:cs="Arial"/>
        </w:rPr>
        <w:t xml:space="preserve"> č. 1</w:t>
      </w:r>
      <w:r w:rsidR="00F82BFC" w:rsidRPr="009C39C5">
        <w:rPr>
          <w:rFonts w:ascii="Arial" w:hAnsi="Arial" w:cs="Arial"/>
        </w:rPr>
        <w:t xml:space="preserve">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w:t>
      </w:r>
      <w:r w:rsidR="00F71AF5">
        <w:rPr>
          <w:rFonts w:ascii="Arial" w:hAnsi="Arial" w:cs="Arial"/>
        </w:rPr>
        <w:t xml:space="preserve"> č. 1</w:t>
      </w:r>
      <w:r w:rsidRPr="00C62699">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 xml:space="preserve">Výškopisné zaměření zájmového území. Zaměření bude provedeno v nezbytném rozsahu u pozemků ohrožených vodní erozí nebo </w:t>
      </w:r>
      <w:r w:rsidRPr="00ED6435">
        <w:rPr>
          <w:rFonts w:ascii="Arial" w:hAnsi="Arial" w:cs="Arial"/>
          <w:szCs w:val="22"/>
        </w:rPr>
        <w:lastRenderedPageBreak/>
        <w:t>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5F5DAC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Jako doklad o projednání návrhu bude Objednateli</w:t>
      </w:r>
      <w:r w:rsidR="006009E6">
        <w:rPr>
          <w:rFonts w:ascii="Arial" w:hAnsi="Arial" w:cs="Arial"/>
        </w:rPr>
        <w:t xml:space="preserve"> č. 1</w:t>
      </w:r>
      <w:r w:rsidRPr="00ED6435">
        <w:rPr>
          <w:rFonts w:ascii="Arial" w:hAnsi="Arial" w:cs="Arial"/>
        </w:rPr>
        <w:t xml:space="preserve">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3DAD166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w:t>
      </w:r>
      <w:r w:rsidR="00201CB6">
        <w:rPr>
          <w:rFonts w:ascii="Arial" w:hAnsi="Arial" w:cs="Arial"/>
        </w:rPr>
        <w:t xml:space="preserve"> č. 1</w:t>
      </w:r>
      <w:r w:rsidRPr="00ED6435">
        <w:rPr>
          <w:rFonts w:ascii="Arial" w:hAnsi="Arial" w:cs="Arial"/>
        </w:rPr>
        <w:t xml:space="preserve"> podle § 9 odst. 21 Zákona vlastníkům, kteří se nevyjádřili;</w:t>
      </w:r>
    </w:p>
    <w:p w14:paraId="4D4EC5A2" w14:textId="5F2B0118"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w:t>
      </w:r>
      <w:r w:rsidR="00201CB6">
        <w:rPr>
          <w:rFonts w:ascii="Arial" w:hAnsi="Arial" w:cs="Arial"/>
        </w:rPr>
        <w:t xml:space="preserve"> č. 1</w:t>
      </w:r>
      <w:r w:rsidRPr="00ED6435">
        <w:rPr>
          <w:rFonts w:ascii="Arial" w:hAnsi="Arial" w:cs="Arial"/>
        </w:rPr>
        <w:t xml:space="preserve"> připuštěných připomínek vzešlých na základě výzvy Objednatele</w:t>
      </w:r>
      <w:r w:rsidR="00201CB6">
        <w:rPr>
          <w:rFonts w:ascii="Arial" w:hAnsi="Arial" w:cs="Arial"/>
        </w:rPr>
        <w:t xml:space="preserve"> č. 1</w:t>
      </w:r>
      <w:r w:rsidRPr="00ED6435">
        <w:rPr>
          <w:rFonts w:ascii="Arial" w:hAnsi="Arial" w:cs="Arial"/>
        </w:rPr>
        <w:t xml:space="preserv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063D91B1"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Schvalovací postup při aktualizaci PSZ, který stanoví Objednatel</w:t>
      </w:r>
      <w:r w:rsidR="009F45FB">
        <w:rPr>
          <w:rFonts w:ascii="Arial" w:hAnsi="Arial" w:cs="Arial"/>
        </w:rPr>
        <w:t xml:space="preserve"> č. 1</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w:t>
      </w:r>
      <w:r w:rsidR="009F45FB">
        <w:rPr>
          <w:rFonts w:ascii="Arial" w:hAnsi="Arial" w:cs="Arial"/>
        </w:rPr>
        <w:t xml:space="preserve"> č. 1</w:t>
      </w:r>
      <w:r w:rsidR="00F10B88" w:rsidRPr="00ED6435">
        <w:rPr>
          <w:rFonts w:ascii="Arial" w:hAnsi="Arial" w:cs="Arial"/>
        </w:rPr>
        <w:t xml:space="preserve">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6FCAE11C"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 xml:space="preserve">Zhotovení podkladů pro změnu katastrální </w:t>
      </w:r>
      <w:proofErr w:type="gramStart"/>
      <w:r w:rsidRPr="5784E4A4">
        <w:rPr>
          <w:rFonts w:ascii="Arial" w:hAnsi="Arial" w:cs="Arial"/>
        </w:rPr>
        <w:t>hranice</w:t>
      </w:r>
      <w:bookmarkEnd w:id="81"/>
      <w:bookmarkEnd w:id="82"/>
      <w:r w:rsidR="00F61EBA">
        <w:rPr>
          <w:rFonts w:ascii="Arial" w:hAnsi="Arial" w:cs="Arial"/>
        </w:rPr>
        <w:t xml:space="preserve"> - </w:t>
      </w:r>
      <w:r w:rsidR="00F61EBA" w:rsidRPr="000D0486">
        <w:rPr>
          <w:rFonts w:ascii="Arial" w:hAnsi="Arial" w:cs="Arial"/>
          <w:b/>
          <w:bCs/>
        </w:rPr>
        <w:t>NENÍ</w:t>
      </w:r>
      <w:proofErr w:type="gramEnd"/>
      <w:r w:rsidR="00F61EBA" w:rsidRPr="000D0486">
        <w:rPr>
          <w:rFonts w:ascii="Arial" w:hAnsi="Arial" w:cs="Arial"/>
          <w:b/>
          <w:bCs/>
        </w:rPr>
        <w:t xml:space="preserve"> PŘEDMĚTEM TÉTO SMLOUVY</w:t>
      </w:r>
    </w:p>
    <w:p w14:paraId="378C12B8" w14:textId="637E4D6D"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w:t>
      </w:r>
      <w:r w:rsidR="00CF28C5">
        <w:rPr>
          <w:rFonts w:ascii="Arial" w:hAnsi="Arial" w:cs="Arial"/>
        </w:rPr>
        <w:t xml:space="preserve"> č. 1</w:t>
      </w:r>
      <w:r w:rsidRPr="00ED6435">
        <w:rPr>
          <w:rFonts w:ascii="Arial" w:hAnsi="Arial" w:cs="Arial"/>
        </w:rPr>
        <w:t xml:space="preserve">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B89F74B"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CF28C5">
        <w:rPr>
          <w:rFonts w:ascii="Arial" w:hAnsi="Arial" w:cs="Arial"/>
        </w:rPr>
        <w:t xml:space="preserve"> č. 1</w:t>
      </w:r>
      <w:r w:rsidRPr="5784E4A4">
        <w:rPr>
          <w:rFonts w:ascii="Arial" w:hAnsi="Arial" w:cs="Arial"/>
        </w:rPr>
        <w:t xml:space="preserve"> po ukončení odvolacího řízení aktualizaci návrhu. Rozsah </w:t>
      </w:r>
      <w:r w:rsidRPr="00A67ADB">
        <w:rPr>
          <w:rFonts w:ascii="Arial" w:hAnsi="Arial" w:cs="Arial"/>
        </w:rPr>
        <w:t>požadovaných úprav návrhu včetně aktualizace PSZ určí Objednatel</w:t>
      </w:r>
      <w:r w:rsidR="0010567F">
        <w:rPr>
          <w:rFonts w:ascii="Arial" w:hAnsi="Arial" w:cs="Arial"/>
        </w:rPr>
        <w:t xml:space="preserve"> č. 1</w:t>
      </w:r>
      <w:r w:rsidRPr="00A67ADB">
        <w:rPr>
          <w:rFonts w:ascii="Arial" w:hAnsi="Arial" w:cs="Arial"/>
        </w:rPr>
        <w:t xml:space="preserve">. </w:t>
      </w:r>
    </w:p>
    <w:p w14:paraId="75FE537B" w14:textId="525F9202"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w:t>
      </w:r>
      <w:r w:rsidR="0010567F">
        <w:rPr>
          <w:rFonts w:ascii="Arial" w:hAnsi="Arial" w:cs="Arial"/>
        </w:rPr>
        <w:t xml:space="preserve"> č. 1</w:t>
      </w:r>
      <w:r w:rsidRPr="00A67ADB">
        <w:rPr>
          <w:rFonts w:ascii="Arial" w:hAnsi="Arial" w:cs="Arial"/>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02AC49FD"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r w:rsidR="003A71D8">
        <w:rPr>
          <w:rFonts w:ascii="Arial" w:hAnsi="Arial" w:cs="Arial"/>
        </w:rPr>
        <w:t xml:space="preserve"> č. 1</w:t>
      </w:r>
      <w:r w:rsidRPr="5784E4A4">
        <w:rPr>
          <w:rFonts w:ascii="Arial" w:hAnsi="Arial" w:cs="Arial"/>
        </w:rPr>
        <w:t>;</w:t>
      </w:r>
    </w:p>
    <w:p w14:paraId="2BE22CBD" w14:textId="410E32E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w:t>
      </w:r>
      <w:r w:rsidR="003A71D8">
        <w:rPr>
          <w:rFonts w:ascii="Arial" w:hAnsi="Arial" w:cs="Arial"/>
        </w:rPr>
        <w:t xml:space="preserve"> č. 1</w:t>
      </w:r>
      <w:r w:rsidRPr="5784E4A4">
        <w:rPr>
          <w:rFonts w:ascii="Arial" w:hAnsi="Arial" w:cs="Arial"/>
        </w:rPr>
        <w:t xml:space="preserve">. Nesplní-li Zhotovitel svou povinnost dle předchozí věty, není Objednatel </w:t>
      </w:r>
      <w:r w:rsidR="003A71D8">
        <w:rPr>
          <w:rFonts w:ascii="Arial" w:hAnsi="Arial" w:cs="Arial"/>
        </w:rPr>
        <w:t xml:space="preserve">č. 1 </w:t>
      </w:r>
      <w:r w:rsidRPr="5784E4A4">
        <w:rPr>
          <w:rFonts w:ascii="Arial" w:hAnsi="Arial" w:cs="Arial"/>
        </w:rPr>
        <w:t xml:space="preserve">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413DC92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006179">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5B7CD407"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Revize a doplnění stávajícího bodového pole – 1x listinné</w:t>
      </w:r>
      <w:r>
        <w:rPr>
          <w:rFonts w:ascii="Arial" w:hAnsi="Arial" w:cs="Arial"/>
        </w:rPr>
        <w:t xml:space="preserve"> (Objednatel č. 1)</w:t>
      </w:r>
      <w:r w:rsidRPr="00C62699">
        <w:rPr>
          <w:rFonts w:ascii="Arial" w:hAnsi="Arial" w:cs="Arial"/>
        </w:rPr>
        <w:t xml:space="preserve"> a </w:t>
      </w:r>
      <w:r>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Pr>
          <w:rFonts w:ascii="Arial" w:hAnsi="Arial" w:cs="Arial"/>
        </w:rPr>
        <w:t xml:space="preserve"> č. 1 a Objednateli č. 2</w:t>
      </w:r>
      <w:r w:rsidRPr="00ED6435">
        <w:rPr>
          <w:rFonts w:ascii="Arial" w:hAnsi="Arial" w:cs="Arial"/>
        </w:rPr>
        <w:t>;</w:t>
      </w:r>
    </w:p>
    <w:p w14:paraId="5EDEF35F"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Pr="00ED6435">
        <w:rPr>
          <w:rFonts w:ascii="Arial" w:hAnsi="Arial" w:cs="Arial"/>
        </w:rPr>
        <w:t xml:space="preserve">– </w:t>
      </w:r>
      <w:r w:rsidRPr="00C62699">
        <w:rPr>
          <w:rFonts w:ascii="Arial" w:hAnsi="Arial" w:cs="Arial"/>
        </w:rPr>
        <w:t>1x listinné</w:t>
      </w:r>
      <w:r>
        <w:rPr>
          <w:rFonts w:ascii="Arial" w:hAnsi="Arial" w:cs="Arial"/>
        </w:rPr>
        <w:t xml:space="preserve"> (Objednatel č. 1)</w:t>
      </w:r>
      <w:r w:rsidRPr="00C62699">
        <w:rPr>
          <w:rFonts w:ascii="Arial" w:hAnsi="Arial" w:cs="Arial"/>
        </w:rPr>
        <w:t xml:space="preserve"> a </w:t>
      </w:r>
      <w:r>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Pr>
          <w:rFonts w:ascii="Arial" w:hAnsi="Arial" w:cs="Arial"/>
        </w:rPr>
        <w:t xml:space="preserve"> č. 1 a Objednateli č. 2</w:t>
      </w:r>
      <w:r w:rsidRPr="00ED6435">
        <w:rPr>
          <w:rFonts w:ascii="Arial" w:hAnsi="Arial" w:cs="Arial"/>
        </w:rPr>
        <w:t>;</w:t>
      </w:r>
    </w:p>
    <w:p w14:paraId="2A2B73C2" w14:textId="77777777" w:rsidR="00171797" w:rsidRPr="00527966" w:rsidRDefault="00171797" w:rsidP="00171797">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Pr>
          <w:rFonts w:ascii="Arial" w:hAnsi="Arial" w:cs="Arial"/>
        </w:rPr>
        <w:t xml:space="preserve"> NENÍ PŘEDMĚTEM TÉTO SMLOUVY</w:t>
      </w:r>
    </w:p>
    <w:p w14:paraId="600490B2"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 1x listinné</w:t>
      </w:r>
      <w:r>
        <w:rPr>
          <w:rFonts w:ascii="Arial" w:hAnsi="Arial" w:cs="Arial"/>
        </w:rPr>
        <w:t xml:space="preserve"> (Objednatel č. 1)</w:t>
      </w:r>
      <w:r w:rsidRPr="5784E4A4">
        <w:rPr>
          <w:rFonts w:ascii="Arial" w:hAnsi="Arial" w:cs="Arial"/>
        </w:rPr>
        <w:t xml:space="preserve"> a </w:t>
      </w:r>
      <w:r>
        <w:rPr>
          <w:rFonts w:ascii="Arial" w:hAnsi="Arial" w:cs="Arial"/>
        </w:rPr>
        <w:t>2</w:t>
      </w:r>
      <w:r w:rsidRPr="5784E4A4">
        <w:rPr>
          <w:rFonts w:ascii="Arial" w:hAnsi="Arial" w:cs="Arial"/>
        </w:rPr>
        <w:t xml:space="preserve">x digitální vyhotovení (CD/DVD) určené </w:t>
      </w:r>
      <w:r w:rsidRPr="00ED6435">
        <w:rPr>
          <w:rFonts w:ascii="Arial" w:hAnsi="Arial" w:cs="Arial"/>
        </w:rPr>
        <w:t>Objednateli</w:t>
      </w:r>
      <w:r>
        <w:rPr>
          <w:rFonts w:ascii="Arial" w:hAnsi="Arial" w:cs="Arial"/>
        </w:rPr>
        <w:t xml:space="preserve"> č. 1 a Objednateli č. 2</w:t>
      </w:r>
      <w:r w:rsidRPr="5784E4A4">
        <w:rPr>
          <w:rFonts w:ascii="Arial" w:hAnsi="Arial" w:cs="Arial"/>
        </w:rPr>
        <w:t>; geometrické plány budou odevzdány jen na CD/DVD;</w:t>
      </w:r>
    </w:p>
    <w:p w14:paraId="7BF25532" w14:textId="1492DAF3" w:rsidR="00894023" w:rsidRPr="00894023" w:rsidRDefault="00894023" w:rsidP="00894023">
      <w:pPr>
        <w:pStyle w:val="Claneka"/>
        <w:keepLines w:val="0"/>
        <w:widowControl/>
        <w:numPr>
          <w:ilvl w:val="2"/>
          <w:numId w:val="22"/>
        </w:numPr>
        <w:spacing w:line="240" w:lineRule="auto"/>
        <w:jc w:val="both"/>
        <w:rPr>
          <w:rFonts w:ascii="Arial" w:hAnsi="Arial" w:cs="Arial"/>
        </w:rPr>
      </w:pPr>
      <w:r w:rsidRPr="00894023">
        <w:rPr>
          <w:rFonts w:ascii="Arial" w:hAnsi="Arial" w:cs="Arial"/>
        </w:rPr>
        <w:t>Zjišťování hranic pozemků neřešených dle § 2 Zákona – 1x listinné a 1x digitální vyhotovení (CD/DVD) určené Objednateli</w:t>
      </w:r>
      <w:r>
        <w:rPr>
          <w:rFonts w:ascii="Arial" w:hAnsi="Arial" w:cs="Arial"/>
        </w:rPr>
        <w:t xml:space="preserve"> č. 1 a </w:t>
      </w:r>
      <w:r w:rsidRPr="00894023">
        <w:rPr>
          <w:rFonts w:ascii="Arial" w:hAnsi="Arial" w:cs="Arial"/>
        </w:rPr>
        <w:t>1x digitální vyhotovení (CD/DVD) určené Objednateli</w:t>
      </w:r>
      <w:r>
        <w:rPr>
          <w:rFonts w:ascii="Arial" w:hAnsi="Arial" w:cs="Arial"/>
        </w:rPr>
        <w:t xml:space="preserve"> č. 2</w:t>
      </w:r>
      <w:r w:rsidRPr="00894023">
        <w:rPr>
          <w:rFonts w:ascii="Arial" w:hAnsi="Arial" w:cs="Arial"/>
        </w:rPr>
        <w:t>; geometrické plány budou odevzdány jen na CD/DVD);</w:t>
      </w:r>
    </w:p>
    <w:p w14:paraId="0D440AFD" w14:textId="77777777" w:rsidR="00171797" w:rsidRDefault="00171797" w:rsidP="00171797">
      <w:pPr>
        <w:pStyle w:val="Claneka"/>
        <w:keepLines w:val="0"/>
        <w:widowControl/>
        <w:numPr>
          <w:ilvl w:val="2"/>
          <w:numId w:val="22"/>
        </w:numPr>
        <w:spacing w:line="240" w:lineRule="auto"/>
        <w:jc w:val="both"/>
        <w:rPr>
          <w:rFonts w:ascii="Arial" w:hAnsi="Arial" w:cs="Arial"/>
        </w:rPr>
      </w:pPr>
      <w:r w:rsidRPr="0017157C">
        <w:rPr>
          <w:rFonts w:ascii="Arial" w:hAnsi="Arial" w:cs="Arial"/>
          <w:bCs/>
        </w:rPr>
        <w:t xml:space="preserve">Šetření průběhu vlastnických hranic řešených pozemků s porosty pro účely návrhu </w:t>
      </w:r>
      <w:proofErr w:type="spellStart"/>
      <w:r w:rsidRPr="0017157C">
        <w:rPr>
          <w:rFonts w:ascii="Arial" w:hAnsi="Arial" w:cs="Arial"/>
        </w:rPr>
        <w:t>KoPÚ</w:t>
      </w:r>
      <w:proofErr w:type="spellEnd"/>
      <w:r w:rsidRPr="0017157C">
        <w:rPr>
          <w:rFonts w:ascii="Arial" w:hAnsi="Arial" w:cs="Arial"/>
        </w:rPr>
        <w:t xml:space="preserve"> – </w:t>
      </w:r>
      <w:r w:rsidRPr="00C62699">
        <w:rPr>
          <w:rFonts w:ascii="Arial" w:hAnsi="Arial" w:cs="Arial"/>
        </w:rPr>
        <w:t>1x listinné</w:t>
      </w:r>
      <w:r>
        <w:rPr>
          <w:rFonts w:ascii="Arial" w:hAnsi="Arial" w:cs="Arial"/>
        </w:rPr>
        <w:t xml:space="preserve"> (Objednatel č. 1)</w:t>
      </w:r>
      <w:r w:rsidRPr="00C62699">
        <w:rPr>
          <w:rFonts w:ascii="Arial" w:hAnsi="Arial" w:cs="Arial"/>
        </w:rPr>
        <w:t xml:space="preserve"> a </w:t>
      </w:r>
      <w:r>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Pr>
          <w:rFonts w:ascii="Arial" w:hAnsi="Arial" w:cs="Arial"/>
        </w:rPr>
        <w:t xml:space="preserve"> č. 1 a Objednateli č. 2</w:t>
      </w:r>
      <w:r w:rsidRPr="00ED6435">
        <w:rPr>
          <w:rFonts w:ascii="Arial" w:hAnsi="Arial" w:cs="Arial"/>
        </w:rPr>
        <w:t>;</w:t>
      </w:r>
    </w:p>
    <w:p w14:paraId="06664682" w14:textId="77777777" w:rsidR="00171797" w:rsidRPr="0017157C" w:rsidRDefault="00171797" w:rsidP="00171797">
      <w:pPr>
        <w:pStyle w:val="Claneka"/>
        <w:keepLines w:val="0"/>
        <w:widowControl/>
        <w:numPr>
          <w:ilvl w:val="2"/>
          <w:numId w:val="22"/>
        </w:numPr>
        <w:spacing w:line="240" w:lineRule="auto"/>
        <w:jc w:val="both"/>
        <w:rPr>
          <w:rFonts w:ascii="Arial" w:hAnsi="Arial" w:cs="Arial"/>
        </w:rPr>
      </w:pPr>
      <w:r w:rsidRPr="0017157C">
        <w:rPr>
          <w:rFonts w:ascii="Arial" w:hAnsi="Arial" w:cs="Arial"/>
        </w:rPr>
        <w:t xml:space="preserve">Rozbor současného stavu – </w:t>
      </w:r>
      <w:r w:rsidRPr="00C62699">
        <w:rPr>
          <w:rFonts w:ascii="Arial" w:hAnsi="Arial" w:cs="Arial"/>
        </w:rPr>
        <w:t>1x listinné</w:t>
      </w:r>
      <w:r>
        <w:rPr>
          <w:rFonts w:ascii="Arial" w:hAnsi="Arial" w:cs="Arial"/>
        </w:rPr>
        <w:t xml:space="preserve"> (Objednatel č. 1)</w:t>
      </w:r>
      <w:r w:rsidRPr="00C62699">
        <w:rPr>
          <w:rFonts w:ascii="Arial" w:hAnsi="Arial" w:cs="Arial"/>
        </w:rPr>
        <w:t xml:space="preserve"> a </w:t>
      </w:r>
      <w:r>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Pr>
          <w:rFonts w:ascii="Arial" w:hAnsi="Arial" w:cs="Arial"/>
        </w:rPr>
        <w:t xml:space="preserve"> č. 1 a Objednateli č. 2</w:t>
      </w:r>
      <w:r w:rsidRPr="00ED6435">
        <w:rPr>
          <w:rFonts w:ascii="Arial" w:hAnsi="Arial" w:cs="Arial"/>
        </w:rPr>
        <w:t>;</w:t>
      </w:r>
    </w:p>
    <w:p w14:paraId="1CAB9E5A"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 4x listinné a </w:t>
      </w:r>
      <w:r>
        <w:rPr>
          <w:rFonts w:ascii="Arial" w:hAnsi="Arial" w:cs="Arial"/>
        </w:rPr>
        <w:t>2</w:t>
      </w:r>
      <w:r w:rsidRPr="5784E4A4">
        <w:rPr>
          <w:rFonts w:ascii="Arial" w:hAnsi="Arial" w:cs="Arial"/>
        </w:rPr>
        <w:t>x digitální vyhotovení (CD/DVD) určené po jednom od každé z forem vyhotovení Objednateli</w:t>
      </w:r>
      <w:r>
        <w:rPr>
          <w:rFonts w:ascii="Arial" w:hAnsi="Arial" w:cs="Arial"/>
        </w:rPr>
        <w:t xml:space="preserve"> č. 1 a 1</w:t>
      </w:r>
      <w:r w:rsidRPr="5784E4A4">
        <w:rPr>
          <w:rFonts w:ascii="Arial" w:hAnsi="Arial" w:cs="Arial"/>
        </w:rPr>
        <w:t>x digitální vyhotovení (CD/DVD) Objednateli</w:t>
      </w:r>
      <w:r>
        <w:rPr>
          <w:rFonts w:ascii="Arial" w:hAnsi="Arial" w:cs="Arial"/>
        </w:rPr>
        <w:t xml:space="preserve"> č. 2</w:t>
      </w:r>
      <w:r w:rsidRPr="5784E4A4">
        <w:rPr>
          <w:rFonts w:ascii="Arial" w:hAnsi="Arial" w:cs="Arial"/>
        </w:rPr>
        <w:t>, po jednom od každé z forem vyhotovení příslušné obci; a 2x listinné vyhotovení k rozeslání účastníkům řízení, 1x mapa vlastnických vztahů – listinné vyhotovení;</w:t>
      </w:r>
    </w:p>
    <w:p w14:paraId="7EE6B437"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739C93CB" w14:textId="77777777" w:rsidR="00171797" w:rsidRPr="00ED6435" w:rsidRDefault="00171797" w:rsidP="00171797">
      <w:pPr>
        <w:pStyle w:val="Claneki"/>
        <w:keepNext w:val="0"/>
        <w:numPr>
          <w:ilvl w:val="3"/>
          <w:numId w:val="22"/>
        </w:numPr>
        <w:spacing w:line="240" w:lineRule="auto"/>
        <w:jc w:val="both"/>
        <w:rPr>
          <w:rFonts w:ascii="Arial" w:hAnsi="Arial" w:cs="Arial"/>
        </w:rPr>
      </w:pPr>
      <w:r w:rsidRPr="00ED6435">
        <w:rPr>
          <w:rFonts w:ascii="Arial" w:hAnsi="Arial" w:cs="Arial"/>
        </w:rPr>
        <w:t>Vypracování dokumentace PSZ – 2x listinné a 2x digitální vyhotovení (CD/DVD) určené po jednom z obou forem vyhotovení Objednateli</w:t>
      </w:r>
      <w:r>
        <w:rPr>
          <w:rFonts w:ascii="Arial" w:hAnsi="Arial" w:cs="Arial"/>
        </w:rPr>
        <w:t xml:space="preserve"> č. 1 a 1</w:t>
      </w:r>
      <w:r w:rsidRPr="00ED6435">
        <w:rPr>
          <w:rFonts w:ascii="Arial" w:hAnsi="Arial" w:cs="Arial"/>
        </w:rPr>
        <w:t>x digitální vyhotovení (CD/DVD)</w:t>
      </w:r>
      <w:r>
        <w:rPr>
          <w:rFonts w:ascii="Arial" w:hAnsi="Arial" w:cs="Arial"/>
        </w:rPr>
        <w:t xml:space="preserve"> pro Objednatele č. 2</w:t>
      </w:r>
      <w:r w:rsidRPr="00ED6435">
        <w:rPr>
          <w:rFonts w:ascii="Arial" w:hAnsi="Arial" w:cs="Arial"/>
        </w:rPr>
        <w:t>, jedno listinné vyhotovení určené příslušné obci a jedno digitální vyhotovení určené příslušné obci s rozšířenou působností;</w:t>
      </w:r>
    </w:p>
    <w:p w14:paraId="58DECFA6" w14:textId="77777777" w:rsidR="00171797" w:rsidRPr="00ED6435" w:rsidRDefault="00171797" w:rsidP="00171797">
      <w:pPr>
        <w:pStyle w:val="Claneki"/>
        <w:keepNext w:val="0"/>
        <w:numPr>
          <w:ilvl w:val="3"/>
          <w:numId w:val="22"/>
        </w:numPr>
        <w:spacing w:line="240" w:lineRule="auto"/>
        <w:jc w:val="both"/>
        <w:rPr>
          <w:rFonts w:ascii="Arial" w:hAnsi="Arial" w:cs="Arial"/>
        </w:rPr>
      </w:pPr>
      <w:r w:rsidRPr="00ED6435">
        <w:rPr>
          <w:rFonts w:ascii="Arial" w:hAnsi="Arial" w:cs="Arial"/>
        </w:rPr>
        <w:t>Vypracování dokumentace technického řešení – 1x listinné a 2x digitální vyhotovení (CD/DVD), určené po jednom z obou forem vyhotovení Objednateli</w:t>
      </w:r>
      <w:r>
        <w:rPr>
          <w:rFonts w:ascii="Arial" w:hAnsi="Arial" w:cs="Arial"/>
        </w:rPr>
        <w:t xml:space="preserve"> č. 1 a 1</w:t>
      </w:r>
      <w:r w:rsidRPr="00ED6435">
        <w:rPr>
          <w:rFonts w:ascii="Arial" w:hAnsi="Arial" w:cs="Arial"/>
        </w:rPr>
        <w:t>x digitální vyhotovení (CD/DVD) určené</w:t>
      </w:r>
      <w:r>
        <w:rPr>
          <w:rFonts w:ascii="Arial" w:hAnsi="Arial" w:cs="Arial"/>
        </w:rPr>
        <w:t xml:space="preserve"> Objednateli č. 2</w:t>
      </w:r>
      <w:r w:rsidRPr="00ED6435">
        <w:rPr>
          <w:rFonts w:ascii="Arial" w:hAnsi="Arial" w:cs="Arial"/>
        </w:rPr>
        <w:t xml:space="preserve">, a </w:t>
      </w:r>
      <w:r>
        <w:rPr>
          <w:rFonts w:ascii="Arial" w:hAnsi="Arial" w:cs="Arial"/>
        </w:rPr>
        <w:t>jedno</w:t>
      </w:r>
      <w:r w:rsidRPr="00ED6435">
        <w:rPr>
          <w:rFonts w:ascii="Arial" w:hAnsi="Arial" w:cs="Arial"/>
        </w:rPr>
        <w:t xml:space="preserve"> digitální vyhotovení určené příslušné obci s rozšířenou působností;</w:t>
      </w:r>
    </w:p>
    <w:p w14:paraId="76D10BB6" w14:textId="77777777" w:rsidR="00171797" w:rsidRPr="00ED6435" w:rsidRDefault="00171797" w:rsidP="00171797">
      <w:pPr>
        <w:pStyle w:val="Claneki"/>
        <w:keepNext w:val="0"/>
        <w:numPr>
          <w:ilvl w:val="3"/>
          <w:numId w:val="22"/>
        </w:numPr>
        <w:spacing w:line="240" w:lineRule="auto"/>
        <w:jc w:val="both"/>
        <w:rPr>
          <w:rFonts w:ascii="Arial" w:hAnsi="Arial" w:cs="Arial"/>
        </w:rPr>
      </w:pPr>
      <w:r w:rsidRPr="00ED6435">
        <w:rPr>
          <w:rFonts w:ascii="Arial" w:hAnsi="Arial" w:cs="Arial"/>
        </w:rPr>
        <w:t>Vypracování aktualizace PSZ – 2x listinné a 2x digitální vyhotovení (CD/DVD) určené po jednom z obou forem vyhotovení Objednateli</w:t>
      </w:r>
      <w:r>
        <w:rPr>
          <w:rFonts w:ascii="Arial" w:hAnsi="Arial" w:cs="Arial"/>
        </w:rPr>
        <w:t xml:space="preserve"> č. 1 a 1</w:t>
      </w:r>
      <w:r w:rsidRPr="00ED6435">
        <w:rPr>
          <w:rFonts w:ascii="Arial" w:hAnsi="Arial" w:cs="Arial"/>
        </w:rPr>
        <w:t>x digitální vyhotovení (CD/DVD) určené</w:t>
      </w:r>
      <w:r>
        <w:rPr>
          <w:rFonts w:ascii="Arial" w:hAnsi="Arial" w:cs="Arial"/>
        </w:rPr>
        <w:t xml:space="preserve"> Objednateli č. 2</w:t>
      </w:r>
      <w:r w:rsidRPr="00ED6435">
        <w:rPr>
          <w:rFonts w:ascii="Arial" w:hAnsi="Arial" w:cs="Arial"/>
        </w:rPr>
        <w:t xml:space="preserve">, jedno listinné vyhotovení určené příslušné obci a jedno digitální vyhotovení určené příslušné obci s rozšířenou působností; </w:t>
      </w:r>
    </w:p>
    <w:p w14:paraId="4CBB4159" w14:textId="77777777" w:rsidR="00171797" w:rsidRPr="00ED6435" w:rsidRDefault="00171797" w:rsidP="00171797">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 </w:t>
      </w:r>
      <w:r>
        <w:rPr>
          <w:rFonts w:ascii="Arial" w:hAnsi="Arial" w:cs="Arial"/>
        </w:rPr>
        <w:t>2</w:t>
      </w:r>
      <w:r w:rsidRPr="00ED6435">
        <w:rPr>
          <w:rFonts w:ascii="Arial" w:hAnsi="Arial" w:cs="Arial"/>
        </w:rPr>
        <w:t>x digitální vyhotovení (CD/DVD) určené Objednateli</w:t>
      </w:r>
      <w:r>
        <w:rPr>
          <w:rFonts w:ascii="Arial" w:hAnsi="Arial" w:cs="Arial"/>
        </w:rPr>
        <w:t xml:space="preserve"> č. 1 a Objednateli č. 2</w:t>
      </w:r>
      <w:r w:rsidRPr="00ED6435">
        <w:rPr>
          <w:rFonts w:ascii="Arial" w:hAnsi="Arial" w:cs="Arial"/>
        </w:rPr>
        <w:t>, 1x listinné vyhotovení mapy určené Objednateli</w:t>
      </w:r>
      <w:r>
        <w:rPr>
          <w:rFonts w:ascii="Arial" w:hAnsi="Arial" w:cs="Arial"/>
        </w:rPr>
        <w:t xml:space="preserve"> č. 1</w:t>
      </w:r>
      <w:r w:rsidRPr="00ED6435">
        <w:rPr>
          <w:rFonts w:ascii="Arial" w:hAnsi="Arial" w:cs="Arial"/>
        </w:rPr>
        <w:t>;</w:t>
      </w:r>
    </w:p>
    <w:p w14:paraId="46C6D377" w14:textId="77777777" w:rsidR="00171797" w:rsidRPr="00ED6435" w:rsidRDefault="00171797" w:rsidP="00171797">
      <w:pPr>
        <w:pStyle w:val="Claneki"/>
        <w:keepNext w:val="0"/>
        <w:numPr>
          <w:ilvl w:val="3"/>
          <w:numId w:val="22"/>
        </w:numPr>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r>
        <w:rPr>
          <w:rFonts w:ascii="Arial" w:hAnsi="Arial" w:cs="Arial"/>
        </w:rPr>
        <w:t xml:space="preserve"> č. 1 a </w:t>
      </w:r>
      <w:r w:rsidRPr="00ED6435">
        <w:rPr>
          <w:rFonts w:ascii="Arial" w:hAnsi="Arial" w:cs="Arial"/>
        </w:rPr>
        <w:t>1x digitální vyhotovení (CD/DVD) určené Objednateli</w:t>
      </w:r>
      <w:r>
        <w:rPr>
          <w:rFonts w:ascii="Arial" w:hAnsi="Arial" w:cs="Arial"/>
        </w:rPr>
        <w:t xml:space="preserve"> č. 2</w:t>
      </w:r>
      <w:r w:rsidRPr="00ED6435">
        <w:rPr>
          <w:rFonts w:ascii="Arial" w:hAnsi="Arial" w:cs="Arial"/>
        </w:rPr>
        <w:t>;</w:t>
      </w:r>
    </w:p>
    <w:p w14:paraId="54AB57CB"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 2x listinné a 1x digitální vyhotovení (CD/DVD) určené po jednom z obou forem vyhotovení Objednateli </w:t>
      </w:r>
      <w:r>
        <w:rPr>
          <w:rFonts w:ascii="Arial" w:hAnsi="Arial" w:cs="Arial"/>
        </w:rPr>
        <w:t xml:space="preserve">č. 1 a </w:t>
      </w:r>
      <w:r w:rsidRPr="5784E4A4">
        <w:rPr>
          <w:rFonts w:ascii="Arial" w:hAnsi="Arial" w:cs="Arial"/>
        </w:rPr>
        <w:t xml:space="preserve">1x digitální vyhotovení (CD/DVD) určené </w:t>
      </w:r>
      <w:r>
        <w:rPr>
          <w:rFonts w:ascii="Arial" w:hAnsi="Arial" w:cs="Arial"/>
        </w:rPr>
        <w:t xml:space="preserve">Objednateli č. 2 </w:t>
      </w:r>
      <w:r w:rsidRPr="5784E4A4">
        <w:rPr>
          <w:rFonts w:ascii="Arial" w:hAnsi="Arial" w:cs="Arial"/>
        </w:rPr>
        <w:t>a 1x listinné vyhotovení příslušné obci;</w:t>
      </w:r>
      <w:bookmarkEnd w:id="90"/>
    </w:p>
    <w:p w14:paraId="4C53DF3C"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lastRenderedPageBreak/>
        <w:t>Předložení aktuální dokumentace návrhu nového uspořádání pozemků – 2x listinné vyhotovení, jedno určené Objednateli</w:t>
      </w:r>
      <w:r>
        <w:rPr>
          <w:rFonts w:ascii="Arial" w:hAnsi="Arial" w:cs="Arial"/>
        </w:rPr>
        <w:t xml:space="preserve"> č. 1</w:t>
      </w:r>
      <w:r w:rsidRPr="5784E4A4">
        <w:rPr>
          <w:rFonts w:ascii="Arial" w:hAnsi="Arial" w:cs="Arial"/>
        </w:rPr>
        <w:t xml:space="preserve"> (</w:t>
      </w:r>
      <w:proofErr w:type="spellStart"/>
      <w:r w:rsidRPr="5784E4A4">
        <w:rPr>
          <w:rFonts w:ascii="Arial" w:hAnsi="Arial" w:cs="Arial"/>
        </w:rPr>
        <w:t>paré</w:t>
      </w:r>
      <w:proofErr w:type="spellEnd"/>
      <w:r w:rsidRPr="5784E4A4">
        <w:rPr>
          <w:rFonts w:ascii="Arial" w:hAnsi="Arial" w:cs="Arial"/>
        </w:rPr>
        <w:t xml:space="preserve"> č. 1) </w:t>
      </w:r>
      <w:r>
        <w:rPr>
          <w:rFonts w:ascii="Arial" w:hAnsi="Arial" w:cs="Arial"/>
        </w:rPr>
        <w:t>a 1</w:t>
      </w:r>
      <w:r w:rsidRPr="5784E4A4">
        <w:rPr>
          <w:rFonts w:ascii="Arial" w:hAnsi="Arial" w:cs="Arial"/>
        </w:rPr>
        <w:t>x listinné vyhotovení</w:t>
      </w:r>
      <w:r>
        <w:rPr>
          <w:rFonts w:ascii="Arial" w:hAnsi="Arial" w:cs="Arial"/>
        </w:rPr>
        <w:t xml:space="preserve"> určené Objednateli č. 2 (</w:t>
      </w:r>
      <w:proofErr w:type="spellStart"/>
      <w:r>
        <w:rPr>
          <w:rFonts w:ascii="Arial" w:hAnsi="Arial" w:cs="Arial"/>
        </w:rPr>
        <w:t>paré</w:t>
      </w:r>
      <w:proofErr w:type="spellEnd"/>
      <w:r>
        <w:rPr>
          <w:rFonts w:ascii="Arial" w:hAnsi="Arial" w:cs="Arial"/>
        </w:rPr>
        <w:t xml:space="preserve"> č. 2)</w:t>
      </w:r>
      <w:r w:rsidRPr="5784E4A4">
        <w:rPr>
          <w:rFonts w:ascii="Arial" w:hAnsi="Arial" w:cs="Arial"/>
        </w:rPr>
        <w:t xml:space="preserve"> a jedno příslušné obci k uložení a 1x digitální vyhotovení a (CD/DVD) určené Objednateli</w:t>
      </w:r>
      <w:r>
        <w:rPr>
          <w:rFonts w:ascii="Arial" w:hAnsi="Arial" w:cs="Arial"/>
        </w:rPr>
        <w:t xml:space="preserve"> č. 1</w:t>
      </w:r>
      <w:r w:rsidRPr="5784E4A4">
        <w:rPr>
          <w:rFonts w:ascii="Arial" w:hAnsi="Arial" w:cs="Arial"/>
        </w:rPr>
        <w:t xml:space="preserve"> + 2x listinné vyhotovení přílohy k rozhodnutí o schválení návrhu, jedno určené Objednateli</w:t>
      </w:r>
      <w:r>
        <w:rPr>
          <w:rFonts w:ascii="Arial" w:hAnsi="Arial" w:cs="Arial"/>
        </w:rPr>
        <w:t xml:space="preserve"> č. 1</w:t>
      </w:r>
      <w:r w:rsidRPr="5784E4A4">
        <w:rPr>
          <w:rFonts w:ascii="Arial" w:hAnsi="Arial" w:cs="Arial"/>
        </w:rPr>
        <w:t xml:space="preserve"> a 1x k rozeslání účastníkům řízení</w:t>
      </w:r>
      <w:bookmarkEnd w:id="91"/>
      <w:r>
        <w:rPr>
          <w:rFonts w:ascii="Arial" w:hAnsi="Arial" w:cs="Arial"/>
        </w:rPr>
        <w:t xml:space="preserve"> a </w:t>
      </w:r>
      <w:r w:rsidRPr="5784E4A4">
        <w:rPr>
          <w:rFonts w:ascii="Arial" w:hAnsi="Arial" w:cs="Arial"/>
        </w:rPr>
        <w:t>1x digitální vyhotovení a (CD/DVD) určené Objednateli</w:t>
      </w:r>
      <w:r>
        <w:rPr>
          <w:rFonts w:ascii="Arial" w:hAnsi="Arial" w:cs="Arial"/>
        </w:rPr>
        <w:t xml:space="preserve"> č. 2</w:t>
      </w:r>
    </w:p>
    <w:p w14:paraId="48A7EE7E"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 </w:t>
      </w:r>
      <w:r>
        <w:rPr>
          <w:rFonts w:ascii="Arial" w:hAnsi="Arial" w:cs="Arial"/>
        </w:rPr>
        <w:t>NENÍ PŘEDMĚTEM TÉTO SMLOUVY</w:t>
      </w:r>
    </w:p>
    <w:p w14:paraId="6D752E9D"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 přiměřeně se použijí předchozí </w:t>
      </w:r>
      <w:r w:rsidRPr="5784E4A4">
        <w:rPr>
          <w:rFonts w:ascii="Arial" w:hAnsi="Arial" w:cs="Arial"/>
        </w:rPr>
        <w:t>články Smlouvy</w:t>
      </w:r>
      <w:r w:rsidRPr="00ED6435">
        <w:rPr>
          <w:rFonts w:ascii="Arial" w:hAnsi="Arial" w:cs="Arial"/>
        </w:rPr>
        <w:t>;</w:t>
      </w:r>
    </w:p>
    <w:p w14:paraId="438A2AE1"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5784E4A4">
        <w:rPr>
          <w:rFonts w:ascii="Arial" w:hAnsi="Arial" w:cs="Arial"/>
        </w:rPr>
        <w:t>Zpracování mapového díla – 1x listinné a 1x digitální vyhotovení (CD/DVD) určené Objednateli</w:t>
      </w:r>
      <w:r>
        <w:rPr>
          <w:rFonts w:ascii="Arial" w:hAnsi="Arial" w:cs="Arial"/>
        </w:rPr>
        <w:t xml:space="preserve"> č. 1</w:t>
      </w:r>
      <w:r w:rsidRPr="5784E4A4">
        <w:rPr>
          <w:rFonts w:ascii="Arial" w:hAnsi="Arial" w:cs="Arial"/>
        </w:rPr>
        <w:t xml:space="preserve"> a</w:t>
      </w:r>
      <w:r>
        <w:rPr>
          <w:rFonts w:ascii="Arial" w:hAnsi="Arial" w:cs="Arial"/>
        </w:rPr>
        <w:t xml:space="preserve"> </w:t>
      </w:r>
      <w:r w:rsidRPr="5784E4A4">
        <w:rPr>
          <w:rFonts w:ascii="Arial" w:hAnsi="Arial" w:cs="Arial"/>
        </w:rPr>
        <w:t>1x listinné a 1x digitální vyhotovení (CD/DVD) určené Objednateli</w:t>
      </w:r>
      <w:r>
        <w:rPr>
          <w:rFonts w:ascii="Arial" w:hAnsi="Arial" w:cs="Arial"/>
        </w:rPr>
        <w:t xml:space="preserve"> č. 2</w:t>
      </w:r>
    </w:p>
    <w:p w14:paraId="269BDEAB" w14:textId="77777777" w:rsidR="00171797" w:rsidRPr="00ED6435" w:rsidRDefault="00171797" w:rsidP="00171797">
      <w:pPr>
        <w:pStyle w:val="Claneka"/>
        <w:keepLines w:val="0"/>
        <w:widowControl/>
        <w:numPr>
          <w:ilvl w:val="2"/>
          <w:numId w:val="22"/>
        </w:numPr>
        <w:spacing w:line="240" w:lineRule="auto"/>
        <w:jc w:val="both"/>
        <w:rPr>
          <w:rFonts w:ascii="Arial" w:hAnsi="Arial" w:cs="Arial"/>
        </w:rPr>
      </w:pPr>
      <w:r w:rsidRPr="5784E4A4">
        <w:rPr>
          <w:rFonts w:ascii="Arial" w:hAnsi="Arial" w:cs="Arial"/>
        </w:rPr>
        <w:t>Vypracování písemných příloh k rozhodnutí o výměně nebo přechodu vlastnických práv – 4x listinné a 1x digitální vyhotovení (CD/DVD) určené po jednom od každé z forem vyhotovení Objednateli</w:t>
      </w:r>
      <w:r>
        <w:rPr>
          <w:rFonts w:ascii="Arial" w:hAnsi="Arial" w:cs="Arial"/>
        </w:rPr>
        <w:t xml:space="preserve"> č. 1</w:t>
      </w:r>
      <w:r w:rsidRPr="5784E4A4">
        <w:rPr>
          <w:rFonts w:ascii="Arial" w:hAnsi="Arial" w:cs="Arial"/>
        </w:rPr>
        <w:t xml:space="preserve"> a po jednom listinném vyhotovení katastrálnímu úřadu, k rozeslání účastníkům řízení, příslušné obci k veřejnému nahlédnutí</w:t>
      </w:r>
      <w:r>
        <w:rPr>
          <w:rFonts w:ascii="Arial" w:hAnsi="Arial" w:cs="Arial"/>
        </w:rPr>
        <w:t xml:space="preserve"> a</w:t>
      </w:r>
      <w:r w:rsidRPr="5784E4A4">
        <w:rPr>
          <w:rFonts w:ascii="Arial" w:hAnsi="Arial" w:cs="Arial"/>
        </w:rPr>
        <w:t xml:space="preserve"> 1x digitální vyhotovení (CD/DVD) určené</w:t>
      </w:r>
      <w:r>
        <w:rPr>
          <w:rFonts w:ascii="Arial" w:hAnsi="Arial" w:cs="Arial"/>
        </w:rPr>
        <w:t xml:space="preserve"> Objednateli č. 2.</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53EEFE9C"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C6784E">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C6784E">
        <w:rPr>
          <w:rFonts w:ascii="Arial" w:hAnsi="Arial" w:cs="Arial"/>
          <w:szCs w:val="22"/>
        </w:rPr>
        <w:t xml:space="preserve"> č. 1</w:t>
      </w:r>
      <w:r w:rsidRPr="00ED6435">
        <w:rPr>
          <w:rFonts w:ascii="Arial" w:hAnsi="Arial" w:cs="Arial"/>
          <w:szCs w:val="22"/>
        </w:rPr>
        <w:t>.</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6D1C22">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64A5744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w:t>
      </w:r>
      <w:r w:rsidR="00352A76">
        <w:rPr>
          <w:rFonts w:ascii="Arial" w:hAnsi="Arial" w:cs="Arial"/>
          <w:szCs w:val="22"/>
        </w:rPr>
        <w:t xml:space="preserve"> č. 1</w:t>
      </w:r>
      <w:r w:rsidRPr="00ED6435">
        <w:rPr>
          <w:rFonts w:ascii="Arial" w:hAnsi="Arial" w:cs="Arial"/>
          <w:szCs w:val="22"/>
        </w:rPr>
        <w:t xml:space="preserve">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6AAEFE7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Na žádost Objednatele </w:t>
      </w:r>
      <w:r w:rsidR="00352A76">
        <w:rPr>
          <w:rFonts w:ascii="Arial" w:hAnsi="Arial" w:cs="Arial"/>
          <w:szCs w:val="22"/>
        </w:rPr>
        <w:t xml:space="preserve">č. 1 </w:t>
      </w:r>
      <w:r w:rsidRPr="00ED6435">
        <w:rPr>
          <w:rFonts w:ascii="Arial" w:hAnsi="Arial" w:cs="Arial"/>
          <w:szCs w:val="22"/>
        </w:rPr>
        <w:t>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40575D1"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AA4008">
        <w:rPr>
          <w:rFonts w:ascii="Arial" w:hAnsi="Arial" w:cs="Arial"/>
          <w:szCs w:val="22"/>
        </w:rPr>
        <w:t> </w:t>
      </w:r>
      <w:r w:rsidRPr="00ED6435">
        <w:rPr>
          <w:rFonts w:ascii="Arial" w:hAnsi="Arial" w:cs="Arial"/>
          <w:szCs w:val="22"/>
        </w:rPr>
        <w:t>Objednatelem</w:t>
      </w:r>
      <w:r w:rsidR="00AA4008">
        <w:rPr>
          <w:rFonts w:ascii="Arial" w:hAnsi="Arial" w:cs="Arial"/>
          <w:szCs w:val="22"/>
        </w:rPr>
        <w:t xml:space="preserve"> č. 1</w:t>
      </w:r>
      <w:r w:rsidRPr="00ED6435">
        <w:rPr>
          <w:rFonts w:ascii="Arial" w:hAnsi="Arial" w:cs="Arial"/>
          <w:szCs w:val="22"/>
        </w:rPr>
        <w:t xml:space="preserve"> projednáno a Objednatelem</w:t>
      </w:r>
      <w:r w:rsidR="00AA4008">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AA4008">
        <w:rPr>
          <w:rFonts w:ascii="Arial" w:hAnsi="Arial" w:cs="Arial"/>
          <w:szCs w:val="22"/>
        </w:rPr>
        <w:t> </w:t>
      </w:r>
      <w:r w:rsidRPr="00ED6435">
        <w:rPr>
          <w:rFonts w:ascii="Arial" w:hAnsi="Arial" w:cs="Arial"/>
          <w:szCs w:val="22"/>
        </w:rPr>
        <w:t>Objednatelem</w:t>
      </w:r>
      <w:r w:rsidR="00AA4008">
        <w:rPr>
          <w:rFonts w:ascii="Arial" w:hAnsi="Arial" w:cs="Arial"/>
          <w:szCs w:val="22"/>
        </w:rPr>
        <w:t xml:space="preserve"> č. 1</w:t>
      </w:r>
      <w:r w:rsidRPr="00ED6435">
        <w:rPr>
          <w:rFonts w:ascii="Arial" w:hAnsi="Arial" w:cs="Arial"/>
          <w:szCs w:val="22"/>
        </w:rPr>
        <w:t xml:space="preserve"> projednána a Objednatelem</w:t>
      </w:r>
      <w:r w:rsidR="00AA4008">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1B1E0C68"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w:t>
      </w:r>
      <w:r w:rsidR="00EE51AD">
        <w:rPr>
          <w:rFonts w:ascii="Arial" w:hAnsi="Arial" w:cs="Arial"/>
          <w:szCs w:val="22"/>
        </w:rPr>
        <w:t xml:space="preserve"> č. 1</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Objednatel</w:t>
      </w:r>
      <w:r w:rsidR="00EE51AD">
        <w:rPr>
          <w:rFonts w:ascii="Arial" w:hAnsi="Arial" w:cs="Arial"/>
          <w:szCs w:val="22"/>
        </w:rPr>
        <w:t xml:space="preserve"> č. 1</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CFEFB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091537">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w:t>
      </w:r>
      <w:r w:rsidR="008A366E">
        <w:rPr>
          <w:rFonts w:ascii="Arial" w:hAnsi="Arial" w:cs="Arial"/>
          <w:szCs w:val="22"/>
        </w:rPr>
        <w:t xml:space="preserve">č. 1 </w:t>
      </w:r>
      <w:r w:rsidRPr="00C62699">
        <w:rPr>
          <w:rFonts w:ascii="Arial" w:hAnsi="Arial" w:cs="Arial"/>
          <w:szCs w:val="22"/>
        </w:rPr>
        <w:t>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90BE4">
        <w:rPr>
          <w:rFonts w:ascii="Arial" w:hAnsi="Arial" w:cs="Arial"/>
          <w:szCs w:val="22"/>
        </w:rPr>
        <w:t xml:space="preserve"> pro Zlínský kraj</w:t>
      </w:r>
      <w:r w:rsidR="00127C34" w:rsidRPr="00C62699">
        <w:rPr>
          <w:rFonts w:ascii="Arial" w:hAnsi="Arial" w:cs="Arial"/>
          <w:szCs w:val="22"/>
        </w:rPr>
        <w:t xml:space="preserve">, Pobočky </w:t>
      </w:r>
      <w:r w:rsidR="00290BE4">
        <w:rPr>
          <w:rFonts w:ascii="Arial" w:hAnsi="Arial" w:cs="Arial"/>
          <w:szCs w:val="22"/>
        </w:rPr>
        <w:t>Zlín,</w:t>
      </w:r>
      <w:r w:rsidR="00127C34" w:rsidRPr="00C62699">
        <w:rPr>
          <w:rFonts w:ascii="Arial" w:hAnsi="Arial" w:cs="Arial"/>
          <w:szCs w:val="22"/>
        </w:rPr>
        <w:t xml:space="preserve"> adresa </w:t>
      </w:r>
      <w:proofErr w:type="spellStart"/>
      <w:r w:rsidR="00290BE4">
        <w:rPr>
          <w:rFonts w:ascii="Arial" w:hAnsi="Arial" w:cs="Arial"/>
          <w:szCs w:val="22"/>
        </w:rPr>
        <w:t>Zarámí</w:t>
      </w:r>
      <w:proofErr w:type="spellEnd"/>
      <w:r w:rsidR="00290BE4">
        <w:rPr>
          <w:rFonts w:ascii="Arial" w:hAnsi="Arial" w:cs="Arial"/>
          <w:szCs w:val="22"/>
        </w:rPr>
        <w:t xml:space="preserve"> 88, 760 41 Zlín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D79F7F5"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 xml:space="preserve">Objednatel </w:t>
      </w:r>
      <w:r w:rsidR="00693298">
        <w:rPr>
          <w:rFonts w:ascii="Arial" w:hAnsi="Arial" w:cs="Arial"/>
        </w:rPr>
        <w:t xml:space="preserve">č. 1 </w:t>
      </w:r>
      <w:r w:rsidRPr="00A67ADB">
        <w:rPr>
          <w:rFonts w:ascii="Arial" w:hAnsi="Arial" w:cs="Arial"/>
        </w:rPr>
        <w:t>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71708889"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190A79">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7A711593"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6E75E8">
        <w:rPr>
          <w:rFonts w:ascii="Arial" w:hAnsi="Arial" w:cs="Arial"/>
        </w:rPr>
        <w:t xml:space="preserve"> č. 1</w:t>
      </w:r>
      <w:r w:rsidRPr="00C62699">
        <w:rPr>
          <w:rFonts w:ascii="Arial" w:hAnsi="Arial" w:cs="Arial"/>
        </w:rPr>
        <w:t xml:space="preserve">, je Objednatel </w:t>
      </w:r>
      <w:r w:rsidR="006E75E8">
        <w:rPr>
          <w:rFonts w:ascii="Arial" w:hAnsi="Arial" w:cs="Arial"/>
        </w:rPr>
        <w:t xml:space="preserve">č. 1 </w:t>
      </w:r>
      <w:r w:rsidRPr="00C62699">
        <w:rPr>
          <w:rFonts w:ascii="Arial" w:hAnsi="Arial" w:cs="Arial"/>
        </w:rPr>
        <w:t xml:space="preserve">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1A1805FA"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6E75E8">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9F4254">
        <w:rPr>
          <w:rFonts w:ascii="Arial" w:hAnsi="Arial" w:cs="Arial"/>
          <w:szCs w:val="22"/>
        </w:rPr>
        <w:t xml:space="preserve">č. 1 </w:t>
      </w:r>
      <w:r w:rsidRPr="00C62699">
        <w:rPr>
          <w:rFonts w:ascii="Arial" w:hAnsi="Arial" w:cs="Arial"/>
          <w:szCs w:val="22"/>
        </w:rPr>
        <w:t>a Objednatel</w:t>
      </w:r>
      <w:r w:rsidR="009F4254">
        <w:rPr>
          <w:rFonts w:ascii="Arial" w:hAnsi="Arial" w:cs="Arial"/>
          <w:szCs w:val="22"/>
        </w:rPr>
        <w:t xml:space="preserve"> č. 1</w:t>
      </w:r>
      <w:r w:rsidRPr="00C62699">
        <w:rPr>
          <w:rFonts w:ascii="Arial" w:hAnsi="Arial" w:cs="Arial"/>
          <w:szCs w:val="22"/>
        </w:rPr>
        <w:t xml:space="preserve">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10B9A26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V případě, že bude Objednatelem </w:t>
      </w:r>
      <w:r w:rsidR="009F4254">
        <w:rPr>
          <w:rFonts w:ascii="Arial" w:hAnsi="Arial" w:cs="Arial"/>
        </w:rPr>
        <w:t xml:space="preserve">č. 1 </w:t>
      </w:r>
      <w:r w:rsidRPr="5784E4A4">
        <w:rPr>
          <w:rFonts w:ascii="Arial" w:hAnsi="Arial" w:cs="Arial"/>
        </w:rPr>
        <w:t>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9F4254">
        <w:rPr>
          <w:rFonts w:ascii="Arial" w:hAnsi="Arial" w:cs="Arial"/>
        </w:rPr>
        <w:t xml:space="preserve"> č. 1</w:t>
      </w:r>
      <w:r w:rsidRPr="5784E4A4">
        <w:rPr>
          <w:rFonts w:ascii="Arial" w:hAnsi="Arial" w:cs="Arial"/>
        </w:rPr>
        <w:t xml:space="preserv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13D634A"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29294A">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6C0D12C5"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w:t>
      </w:r>
      <w:r w:rsidR="00A97C6D">
        <w:rPr>
          <w:rFonts w:ascii="Arial" w:hAnsi="Arial" w:cs="Arial"/>
          <w:szCs w:val="22"/>
        </w:rPr>
        <w:t xml:space="preserve"> č. 1</w:t>
      </w:r>
      <w:r w:rsidR="002E1583" w:rsidRPr="00C62699">
        <w:rPr>
          <w:rFonts w:ascii="Arial" w:hAnsi="Arial" w:cs="Arial"/>
          <w:szCs w:val="22"/>
        </w:rPr>
        <w:t xml:space="preserve">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BCDF56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r w:rsidR="00E154EE">
        <w:rPr>
          <w:rFonts w:ascii="Arial" w:hAnsi="Arial" w:cs="Arial"/>
          <w:szCs w:val="22"/>
        </w:rPr>
        <w:t xml:space="preserve"> č. 1</w:t>
      </w:r>
      <w:r w:rsidR="00265F18" w:rsidRPr="00C62699">
        <w:rPr>
          <w:rFonts w:ascii="Arial" w:hAnsi="Arial" w:cs="Arial"/>
          <w:szCs w:val="22"/>
        </w:rPr>
        <w:t>;</w:t>
      </w:r>
    </w:p>
    <w:p w14:paraId="32F69195" w14:textId="7946060E"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154EE">
        <w:rPr>
          <w:rFonts w:ascii="Arial" w:hAnsi="Arial" w:cs="Arial"/>
          <w:szCs w:val="22"/>
        </w:rPr>
        <w:t xml:space="preserve"> č. 1</w:t>
      </w:r>
      <w:r w:rsidRPr="00C62699">
        <w:rPr>
          <w:rFonts w:ascii="Arial" w:hAnsi="Arial" w:cs="Arial"/>
          <w:szCs w:val="22"/>
        </w:rPr>
        <w:t>;</w:t>
      </w:r>
    </w:p>
    <w:p w14:paraId="5EBA8DCE" w14:textId="4E7C906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E154EE">
        <w:rPr>
          <w:rFonts w:ascii="Arial" w:hAnsi="Arial" w:cs="Arial"/>
          <w:szCs w:val="22"/>
        </w:rPr>
        <w:t xml:space="preserve"> č. 1</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BFD969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w:t>
      </w:r>
      <w:r w:rsidR="00E154EE">
        <w:rPr>
          <w:rFonts w:ascii="Arial" w:hAnsi="Arial" w:cs="Arial"/>
          <w:szCs w:val="22"/>
        </w:rPr>
        <w:t xml:space="preserve">č. 1 </w:t>
      </w:r>
      <w:r w:rsidRPr="00C62699">
        <w:rPr>
          <w:rFonts w:ascii="Arial" w:hAnsi="Arial" w:cs="Arial"/>
          <w:szCs w:val="22"/>
        </w:rPr>
        <w:t>a po předání potvrzených geometrických plánů;</w:t>
      </w:r>
    </w:p>
    <w:p w14:paraId="76C090F4" w14:textId="3EF120F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154EE">
        <w:rPr>
          <w:rFonts w:ascii="Arial" w:hAnsi="Arial" w:cs="Arial"/>
          <w:szCs w:val="22"/>
        </w:rPr>
        <w:t xml:space="preserve"> č. 1</w:t>
      </w:r>
      <w:r w:rsidRPr="00C62699">
        <w:rPr>
          <w:rFonts w:ascii="Arial" w:hAnsi="Arial" w:cs="Arial"/>
          <w:szCs w:val="22"/>
        </w:rPr>
        <w:t>;</w:t>
      </w:r>
    </w:p>
    <w:p w14:paraId="35DEEF47" w14:textId="7F40F02D"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E154EE">
        <w:rPr>
          <w:rFonts w:ascii="Arial" w:hAnsi="Arial" w:cs="Arial"/>
        </w:rPr>
        <w:t xml:space="preserve"> č. 1</w:t>
      </w:r>
      <w:r w:rsidR="00646EE1" w:rsidRPr="5784E4A4">
        <w:rPr>
          <w:rFonts w:ascii="Arial" w:hAnsi="Arial" w:cs="Arial"/>
        </w:rPr>
        <w:t>;</w:t>
      </w:r>
      <w:r w:rsidR="0098603E" w:rsidRPr="5784E4A4">
        <w:rPr>
          <w:rFonts w:ascii="Arial" w:hAnsi="Arial" w:cs="Arial"/>
        </w:rPr>
        <w:t xml:space="preserve"> </w:t>
      </w:r>
    </w:p>
    <w:p w14:paraId="448E4FA8" w14:textId="166E94DD"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154EE">
        <w:rPr>
          <w:rFonts w:ascii="Arial" w:hAnsi="Arial" w:cs="Arial"/>
        </w:rPr>
        <w:t xml:space="preserve"> č. 1</w:t>
      </w:r>
      <w:r w:rsidRPr="5784E4A4">
        <w:rPr>
          <w:rFonts w:ascii="Arial" w:hAnsi="Arial" w:cs="Arial"/>
        </w:rPr>
        <w:t>,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3DD4957E"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r w:rsidR="00A663C8">
        <w:rPr>
          <w:rFonts w:ascii="Arial" w:hAnsi="Arial" w:cs="Arial"/>
        </w:rPr>
        <w:t xml:space="preserve"> č. 1</w:t>
      </w:r>
      <w:r w:rsidR="00646EE1" w:rsidRPr="5784E4A4">
        <w:rPr>
          <w:rFonts w:ascii="Arial" w:hAnsi="Arial" w:cs="Arial"/>
        </w:rPr>
        <w:t>;</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7FAA640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A663C8">
        <w:rPr>
          <w:rFonts w:ascii="Arial" w:hAnsi="Arial" w:cs="Arial"/>
        </w:rPr>
        <w:t xml:space="preserve"> č. 1</w:t>
      </w:r>
      <w:r w:rsidRPr="5784E4A4">
        <w:rPr>
          <w:rFonts w:ascii="Arial" w:hAnsi="Arial" w:cs="Arial"/>
        </w:rPr>
        <w:t>;</w:t>
      </w:r>
    </w:p>
    <w:p w14:paraId="1B410D12" w14:textId="79C1729A"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A663C8">
        <w:rPr>
          <w:rFonts w:ascii="Arial" w:hAnsi="Arial" w:cs="Arial"/>
        </w:rPr>
        <w:t xml:space="preserve"> č. 1</w:t>
      </w:r>
      <w:r w:rsidRPr="5784E4A4">
        <w:rPr>
          <w:rFonts w:ascii="Arial" w:hAnsi="Arial" w:cs="Arial"/>
        </w:rPr>
        <w:t>;</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w:t>
      </w:r>
      <w:r w:rsidRPr="00C62699">
        <w:rPr>
          <w:rFonts w:ascii="Arial" w:hAnsi="Arial" w:cs="Arial"/>
          <w:szCs w:val="22"/>
        </w:rPr>
        <w:lastRenderedPageBreak/>
        <w:t>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lastRenderedPageBreak/>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463ED4F"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FF3FA8">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0A2370">
        <w:rPr>
          <w:rFonts w:ascii="Arial" w:hAnsi="Arial" w:cs="Arial"/>
          <w:szCs w:val="22"/>
        </w:rPr>
        <w:t xml:space="preserve"> č. 1</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7BBD53D"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 xml:space="preserve">Objednatel </w:t>
      </w:r>
      <w:r w:rsidR="006F11A8">
        <w:rPr>
          <w:rFonts w:ascii="Arial" w:hAnsi="Arial" w:cs="Arial"/>
          <w:szCs w:val="22"/>
        </w:rPr>
        <w:t xml:space="preserve">č. 1 </w:t>
      </w:r>
      <w:r w:rsidRPr="00C62699">
        <w:rPr>
          <w:rFonts w:ascii="Arial" w:hAnsi="Arial" w:cs="Arial"/>
          <w:szCs w:val="22"/>
        </w:rPr>
        <w:t>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 okamžiku, kdy Objednatel</w:t>
      </w:r>
      <w:r w:rsidR="006F11A8">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Objednatel</w:t>
      </w:r>
      <w:r w:rsidR="007D3023">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602A499F" w14:textId="344C6205"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w:t>
      </w:r>
      <w:r w:rsidR="007D3023">
        <w:rPr>
          <w:rFonts w:ascii="Arial" w:hAnsi="Arial" w:cs="Arial"/>
          <w:szCs w:val="22"/>
        </w:rPr>
        <w:t xml:space="preserve">č. 1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F27676">
        <w:rPr>
          <w:rFonts w:ascii="Arial" w:hAnsi="Arial" w:cs="Arial"/>
          <w:szCs w:val="22"/>
        </w:rPr>
        <w:t xml:space="preserve"> č. 1</w:t>
      </w:r>
      <w:r w:rsidRPr="00C62699">
        <w:rPr>
          <w:rFonts w:ascii="Arial" w:hAnsi="Arial" w:cs="Arial"/>
          <w:szCs w:val="22"/>
        </w:rPr>
        <w:t>.</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lastRenderedPageBreak/>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49143B48"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0A4FF6A2"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38B55269" w14:textId="4DB89EFA" w:rsidR="005E5DC7" w:rsidRPr="005B04B9" w:rsidRDefault="005E5DC7" w:rsidP="005B04B9">
      <w:pPr>
        <w:pStyle w:val="Level2"/>
        <w:tabs>
          <w:tab w:val="clear" w:pos="1248"/>
          <w:tab w:val="num" w:pos="567"/>
        </w:tabs>
        <w:ind w:left="567" w:hanging="567"/>
        <w:jc w:val="both"/>
        <w:rPr>
          <w:rFonts w:ascii="Arial" w:hAnsi="Arial" w:cs="Arial"/>
          <w:szCs w:val="22"/>
        </w:rPr>
      </w:pPr>
      <w:r w:rsidRPr="005E5DC7">
        <w:rPr>
          <w:rFonts w:ascii="Arial" w:hAnsi="Arial" w:cs="Arial"/>
          <w:szCs w:val="22"/>
        </w:rPr>
        <w:t xml:space="preserve">Veškeré smluvní pokuty a sankce dle této Smlouvy uhradí Zhotovitel takto: </w:t>
      </w:r>
      <w:r w:rsidR="00E43A18">
        <w:rPr>
          <w:rFonts w:ascii="Arial" w:hAnsi="Arial" w:cs="Arial"/>
          <w:szCs w:val="22"/>
        </w:rPr>
        <w:t>75</w:t>
      </w:r>
      <w:r w:rsidRPr="005E5DC7">
        <w:rPr>
          <w:rFonts w:ascii="Arial" w:hAnsi="Arial" w:cs="Arial"/>
          <w:szCs w:val="22"/>
        </w:rPr>
        <w:t xml:space="preserve"> % z celkové výše smluvní pokuty Objednateli č. 1 a </w:t>
      </w:r>
      <w:r w:rsidR="00E43A18">
        <w:rPr>
          <w:rFonts w:ascii="Arial" w:hAnsi="Arial" w:cs="Arial"/>
          <w:szCs w:val="22"/>
        </w:rPr>
        <w:t>25</w:t>
      </w:r>
      <w:r w:rsidRPr="005E5DC7">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2E7BBE2"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B15E2">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586E418E"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r w:rsidR="00DD1DF1">
        <w:rPr>
          <w:rFonts w:ascii="Arial" w:hAnsi="Arial" w:cs="Arial"/>
        </w:rPr>
        <w:t xml:space="preserve"> č. 1</w:t>
      </w:r>
      <w:r w:rsidRPr="5784E4A4">
        <w:rPr>
          <w:rFonts w:ascii="Arial" w:hAnsi="Arial" w:cs="Arial"/>
        </w:rPr>
        <w:t>;</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1053734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D344E8">
        <w:rPr>
          <w:rFonts w:ascii="Arial" w:hAnsi="Arial" w:cs="Arial"/>
        </w:rPr>
        <w:t xml:space="preserve">č. 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1E0D1E">
        <w:rPr>
          <w:rFonts w:ascii="Arial" w:hAnsi="Arial" w:cs="Arial"/>
        </w:rPr>
        <w:t xml:space="preserve"> č. 1</w:t>
      </w:r>
      <w:r w:rsidR="00E2147A" w:rsidRPr="00ED6435">
        <w:rPr>
          <w:rFonts w:ascii="Arial" w:hAnsi="Arial" w:cs="Arial"/>
        </w:rPr>
        <w:t>, určí osobu znalce Objednatel</w:t>
      </w:r>
      <w:r w:rsidR="001E0D1E">
        <w:rPr>
          <w:rFonts w:ascii="Arial" w:hAnsi="Arial" w:cs="Arial"/>
        </w:rPr>
        <w:t xml:space="preserve"> č. 1</w:t>
      </w:r>
      <w:r w:rsidR="00E2147A" w:rsidRPr="00ED6435">
        <w:rPr>
          <w:rFonts w:ascii="Arial" w:hAnsi="Arial" w:cs="Arial"/>
        </w:rPr>
        <w:t xml:space="preserve">. Náklady na posouzení znalcem budou nést poměrně </w:t>
      </w:r>
      <w:r w:rsidR="003F284D">
        <w:rPr>
          <w:rFonts w:ascii="Arial" w:hAnsi="Arial" w:cs="Arial"/>
        </w:rPr>
        <w:t>objednatel i zhotovitel</w:t>
      </w:r>
      <w:r w:rsidR="00E2147A" w:rsidRPr="00ED6435">
        <w:rPr>
          <w:rFonts w:ascii="Arial" w:hAnsi="Arial" w:cs="Arial"/>
        </w:rPr>
        <w:t>.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174B791"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BA50FE">
        <w:rPr>
          <w:rFonts w:ascii="Arial" w:hAnsi="Arial" w:cs="Arial"/>
          <w:szCs w:val="22"/>
        </w:rPr>
        <w:t xml:space="preserve"> č. 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94775A5"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1578EE7F" w14:textId="07489B00" w:rsidR="007C1C76" w:rsidRPr="007C1C76" w:rsidRDefault="007C1C76" w:rsidP="007C1C76">
      <w:pPr>
        <w:pStyle w:val="Level2"/>
        <w:tabs>
          <w:tab w:val="clear" w:pos="1248"/>
          <w:tab w:val="num" w:pos="567"/>
        </w:tabs>
        <w:ind w:left="567" w:hanging="567"/>
        <w:jc w:val="both"/>
        <w:rPr>
          <w:rFonts w:ascii="Arial" w:hAnsi="Arial" w:cs="Arial"/>
          <w:szCs w:val="22"/>
        </w:rPr>
      </w:pPr>
      <w:r w:rsidRPr="007C1C76">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lastRenderedPageBreak/>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F046642"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
    <w:p w14:paraId="52DB552F" w14:textId="3F7941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10310">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r>
    </w:p>
    <w:p w14:paraId="435FBFFE" w14:textId="6A9190C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4E2D3CA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p>
    <w:p w14:paraId="23A81D1B" w14:textId="49B963CC" w:rsidR="00D10310" w:rsidRDefault="00824C0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D10310">
        <w:rPr>
          <w:rFonts w:ascii="Arial" w:eastAsia="Times New Roman" w:hAnsi="Arial" w:cs="Arial"/>
          <w:bCs/>
          <w:lang w:eastAsia="cs-CZ"/>
        </w:rPr>
        <w:t>, ř</w:t>
      </w:r>
      <w:r>
        <w:rPr>
          <w:rFonts w:ascii="Arial" w:eastAsia="Times New Roman" w:hAnsi="Arial" w:cs="Arial"/>
          <w:bCs/>
          <w:lang w:eastAsia="cs-CZ"/>
        </w:rPr>
        <w:t>editelka</w:t>
      </w:r>
    </w:p>
    <w:p w14:paraId="340842AD" w14:textId="1CBBB18F" w:rsidR="002B735B" w:rsidRPr="00ED6435" w:rsidRDefault="00D103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Krajský pozemkový úřad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42F672C2" w14:textId="04FCC12D" w:rsidR="00824C05" w:rsidRDefault="00824C05" w:rsidP="007D66CA">
      <w:pPr>
        <w:tabs>
          <w:tab w:val="left" w:pos="567"/>
          <w:tab w:val="left" w:pos="5670"/>
        </w:tabs>
        <w:spacing w:after="0" w:line="240" w:lineRule="auto"/>
        <w:rPr>
          <w:rFonts w:ascii="Arial" w:eastAsia="Times New Roman" w:hAnsi="Arial" w:cs="Arial"/>
          <w:b/>
          <w:lang w:eastAsia="cs-CZ"/>
        </w:rPr>
      </w:pPr>
    </w:p>
    <w:p w14:paraId="6F8B8155" w14:textId="77777777" w:rsidR="00E33206" w:rsidRDefault="00E33206" w:rsidP="007D66CA">
      <w:pPr>
        <w:tabs>
          <w:tab w:val="left" w:pos="567"/>
          <w:tab w:val="left" w:pos="5670"/>
        </w:tabs>
        <w:spacing w:after="0" w:line="240" w:lineRule="auto"/>
        <w:rPr>
          <w:rFonts w:ascii="Arial" w:eastAsia="Times New Roman" w:hAnsi="Arial" w:cs="Arial"/>
          <w:b/>
          <w:lang w:eastAsia="cs-CZ"/>
        </w:rPr>
      </w:pPr>
    </w:p>
    <w:p w14:paraId="47F67CB9" w14:textId="77777777" w:rsidR="00824C05" w:rsidRDefault="00824C05" w:rsidP="007D66CA">
      <w:pPr>
        <w:tabs>
          <w:tab w:val="left" w:pos="567"/>
          <w:tab w:val="left" w:pos="5670"/>
        </w:tabs>
        <w:spacing w:after="0" w:line="240" w:lineRule="auto"/>
        <w:rPr>
          <w:rFonts w:ascii="Arial" w:eastAsia="Times New Roman" w:hAnsi="Arial" w:cs="Arial"/>
          <w:b/>
          <w:lang w:eastAsia="cs-CZ"/>
        </w:rPr>
      </w:pPr>
    </w:p>
    <w:p w14:paraId="67D49546" w14:textId="3DE1BCDA" w:rsidR="007D66CA" w:rsidRPr="00ED6435" w:rsidRDefault="00D10310" w:rsidP="007D66CA">
      <w:pPr>
        <w:tabs>
          <w:tab w:val="left" w:pos="567"/>
          <w:tab w:val="left" w:pos="5670"/>
        </w:tabs>
        <w:spacing w:after="0" w:line="240" w:lineRule="auto"/>
        <w:rPr>
          <w:rFonts w:ascii="Arial" w:eastAsia="Times New Roman" w:hAnsi="Arial" w:cs="Arial"/>
          <w:b/>
          <w:lang w:eastAsia="cs-CZ"/>
        </w:rPr>
      </w:pPr>
      <w:r w:rsidRPr="003D1B01">
        <w:rPr>
          <w:rFonts w:ascii="Arial" w:hAnsi="Arial" w:cs="Arial"/>
          <w:b/>
          <w:bCs/>
        </w:rPr>
        <w:t>Ředitelství silnic a dálnic ČR, Správa Zlín</w:t>
      </w:r>
      <w:r w:rsidR="007D66CA" w:rsidRPr="00ED6435">
        <w:rPr>
          <w:rFonts w:ascii="Arial" w:eastAsia="Times New Roman" w:hAnsi="Arial" w:cs="Arial"/>
          <w:b/>
          <w:lang w:eastAsia="cs-CZ"/>
        </w:rPr>
        <w:tab/>
      </w:r>
    </w:p>
    <w:p w14:paraId="616F8B73" w14:textId="201B3098" w:rsidR="007D66CA" w:rsidRPr="00ED6435" w:rsidRDefault="007D66CA" w:rsidP="007D66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10310">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r>
    </w:p>
    <w:p w14:paraId="0F459FA2" w14:textId="3E5E17F1" w:rsidR="007D66CA" w:rsidRPr="00ED6435" w:rsidRDefault="007D66CA" w:rsidP="007D66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7D09D00E" w14:textId="77777777" w:rsidR="007D66CA" w:rsidRPr="00ED6435" w:rsidRDefault="007D66CA" w:rsidP="007D66CA">
      <w:pPr>
        <w:tabs>
          <w:tab w:val="left" w:pos="567"/>
          <w:tab w:val="left" w:pos="5670"/>
        </w:tabs>
        <w:spacing w:after="0" w:line="240" w:lineRule="auto"/>
        <w:rPr>
          <w:rFonts w:ascii="Arial" w:eastAsia="Times New Roman" w:hAnsi="Arial" w:cs="Arial"/>
          <w:bCs/>
          <w:lang w:eastAsia="cs-CZ"/>
        </w:rPr>
      </w:pPr>
    </w:p>
    <w:p w14:paraId="49B0A07E" w14:textId="77777777" w:rsidR="007D66CA" w:rsidRPr="00ED6435" w:rsidRDefault="007D66CA" w:rsidP="007D66CA">
      <w:pPr>
        <w:tabs>
          <w:tab w:val="left" w:pos="567"/>
          <w:tab w:val="left" w:pos="5670"/>
        </w:tabs>
        <w:spacing w:after="0" w:line="240" w:lineRule="auto"/>
        <w:rPr>
          <w:rFonts w:ascii="Arial" w:eastAsia="Times New Roman" w:hAnsi="Arial" w:cs="Arial"/>
          <w:bCs/>
          <w:lang w:eastAsia="cs-CZ"/>
        </w:rPr>
      </w:pPr>
    </w:p>
    <w:p w14:paraId="1809E103" w14:textId="77777777" w:rsidR="007D66CA" w:rsidRPr="00ED6435" w:rsidRDefault="007D66CA" w:rsidP="007D66CA">
      <w:pPr>
        <w:tabs>
          <w:tab w:val="left" w:pos="567"/>
          <w:tab w:val="left" w:pos="5670"/>
        </w:tabs>
        <w:spacing w:after="0" w:line="240" w:lineRule="auto"/>
        <w:rPr>
          <w:rFonts w:ascii="Arial" w:eastAsia="Times New Roman" w:hAnsi="Arial" w:cs="Arial"/>
          <w:bCs/>
          <w:lang w:eastAsia="cs-CZ"/>
        </w:rPr>
      </w:pPr>
    </w:p>
    <w:p w14:paraId="4E09DE65" w14:textId="50D506F8" w:rsidR="007D66CA" w:rsidRPr="00ED6435" w:rsidRDefault="007D66CA" w:rsidP="007D66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p>
    <w:p w14:paraId="6BA5AC45" w14:textId="5DB04C23" w:rsidR="007D66CA" w:rsidRPr="00ED6435" w:rsidRDefault="00D10310" w:rsidP="007D66C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Karel Chudárek</w:t>
      </w:r>
      <w:r w:rsidR="007D66CA" w:rsidRPr="00ED6435">
        <w:rPr>
          <w:rFonts w:ascii="Arial" w:eastAsia="Times New Roman" w:hAnsi="Arial" w:cs="Arial"/>
          <w:bCs/>
          <w:lang w:eastAsia="cs-CZ"/>
        </w:rPr>
        <w:tab/>
      </w:r>
      <w:r w:rsidR="007D66CA" w:rsidRPr="00ED6435">
        <w:rPr>
          <w:rFonts w:ascii="Arial" w:eastAsia="Times New Roman" w:hAnsi="Arial" w:cs="Arial"/>
          <w:bCs/>
          <w:lang w:eastAsia="cs-CZ"/>
        </w:rPr>
        <w:tab/>
      </w:r>
    </w:p>
    <w:p w14:paraId="4DCEBC44" w14:textId="6912BCB7" w:rsidR="007D66CA" w:rsidRPr="00ED6435" w:rsidRDefault="00D10310" w:rsidP="007D66C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Správy Zlín</w:t>
      </w:r>
      <w:r w:rsidR="007D66CA" w:rsidRPr="00ED6435">
        <w:rPr>
          <w:rFonts w:ascii="Arial" w:eastAsia="Times New Roman" w:hAnsi="Arial" w:cs="Arial"/>
          <w:bCs/>
          <w:lang w:eastAsia="cs-CZ"/>
        </w:rPr>
        <w:tab/>
      </w:r>
      <w:r w:rsidR="007D66CA" w:rsidRPr="00ED6435">
        <w:rPr>
          <w:rFonts w:ascii="Arial" w:eastAsia="Times New Roman" w:hAnsi="Arial" w:cs="Arial"/>
          <w:bCs/>
          <w:lang w:eastAsia="cs-CZ"/>
        </w:rPr>
        <w:tab/>
      </w:r>
    </w:p>
    <w:p w14:paraId="79B1D765" w14:textId="55C238F7" w:rsidR="0015224B" w:rsidRDefault="0015224B" w:rsidP="0015224B">
      <w:pPr>
        <w:spacing w:line="240" w:lineRule="auto"/>
        <w:rPr>
          <w:rFonts w:ascii="Arial" w:hAnsi="Arial" w:cs="Arial"/>
          <w:b/>
          <w:caps/>
        </w:rPr>
      </w:pPr>
    </w:p>
    <w:p w14:paraId="17103353" w14:textId="77777777" w:rsidR="00E33206" w:rsidRDefault="00E33206" w:rsidP="0015224B">
      <w:pPr>
        <w:spacing w:line="240" w:lineRule="auto"/>
        <w:rPr>
          <w:rFonts w:ascii="Arial" w:hAnsi="Arial" w:cs="Arial"/>
          <w:b/>
          <w:caps/>
        </w:rPr>
      </w:pPr>
    </w:p>
    <w:p w14:paraId="03C9A3BF" w14:textId="699B83F1" w:rsidR="00824C05" w:rsidRDefault="00824C05" w:rsidP="0015224B">
      <w:pPr>
        <w:spacing w:line="240" w:lineRule="auto"/>
        <w:rPr>
          <w:rFonts w:ascii="Arial" w:hAnsi="Arial" w:cs="Arial"/>
          <w:b/>
          <w:caps/>
        </w:rPr>
      </w:pPr>
    </w:p>
    <w:p w14:paraId="2765D6C2" w14:textId="77777777" w:rsidR="00824C05" w:rsidRDefault="00824C05" w:rsidP="00824C05">
      <w:pPr>
        <w:tabs>
          <w:tab w:val="left" w:pos="567"/>
          <w:tab w:val="left" w:pos="5670"/>
        </w:tabs>
        <w:spacing w:after="0" w:line="240" w:lineRule="auto"/>
        <w:rPr>
          <w:rFonts w:ascii="Arial" w:eastAsia="Times New Roman" w:hAnsi="Arial" w:cs="Arial"/>
          <w:b/>
          <w:lang w:eastAsia="cs-CZ"/>
        </w:rPr>
      </w:pPr>
    </w:p>
    <w:p w14:paraId="78494E60" w14:textId="77777777" w:rsidR="00824C05" w:rsidRDefault="00824C05" w:rsidP="00824C05">
      <w:pPr>
        <w:tabs>
          <w:tab w:val="left" w:pos="567"/>
          <w:tab w:val="left" w:pos="5670"/>
        </w:tabs>
        <w:spacing w:after="0" w:line="240" w:lineRule="auto"/>
        <w:rPr>
          <w:rFonts w:ascii="Arial" w:eastAsia="Times New Roman" w:hAnsi="Arial" w:cs="Arial"/>
          <w:b/>
          <w:lang w:eastAsia="cs-CZ"/>
        </w:rPr>
      </w:pPr>
    </w:p>
    <w:p w14:paraId="3AE44708" w14:textId="08EC9CD5" w:rsidR="00824C05" w:rsidRPr="00ED6435" w:rsidRDefault="00824C05" w:rsidP="00824C05">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[Obchodní firma Zhotovitele]</w:t>
      </w:r>
    </w:p>
    <w:p w14:paraId="6285D4E5" w14:textId="6581CA24"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434550F9" w14:textId="3F34AC88"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C70C2A1" w14:textId="77777777" w:rsidR="00824C05" w:rsidRPr="00ED6435" w:rsidRDefault="00824C05" w:rsidP="00824C05">
      <w:pPr>
        <w:tabs>
          <w:tab w:val="left" w:pos="567"/>
          <w:tab w:val="left" w:pos="5670"/>
        </w:tabs>
        <w:spacing w:after="0" w:line="240" w:lineRule="auto"/>
        <w:rPr>
          <w:rFonts w:ascii="Arial" w:eastAsia="Times New Roman" w:hAnsi="Arial" w:cs="Arial"/>
          <w:bCs/>
          <w:lang w:eastAsia="cs-CZ"/>
        </w:rPr>
      </w:pPr>
    </w:p>
    <w:p w14:paraId="2CE7529C" w14:textId="77777777" w:rsidR="00824C05" w:rsidRPr="00ED6435" w:rsidRDefault="00824C05" w:rsidP="00824C05">
      <w:pPr>
        <w:tabs>
          <w:tab w:val="left" w:pos="567"/>
          <w:tab w:val="left" w:pos="5670"/>
        </w:tabs>
        <w:spacing w:after="0" w:line="240" w:lineRule="auto"/>
        <w:rPr>
          <w:rFonts w:ascii="Arial" w:eastAsia="Times New Roman" w:hAnsi="Arial" w:cs="Arial"/>
          <w:bCs/>
          <w:lang w:eastAsia="cs-CZ"/>
        </w:rPr>
      </w:pPr>
    </w:p>
    <w:p w14:paraId="41590662" w14:textId="77777777" w:rsidR="00824C05" w:rsidRPr="00ED6435" w:rsidRDefault="00824C05" w:rsidP="00824C05">
      <w:pPr>
        <w:tabs>
          <w:tab w:val="left" w:pos="567"/>
          <w:tab w:val="left" w:pos="5670"/>
        </w:tabs>
        <w:spacing w:after="0" w:line="240" w:lineRule="auto"/>
        <w:rPr>
          <w:rFonts w:ascii="Arial" w:eastAsia="Times New Roman" w:hAnsi="Arial" w:cs="Arial"/>
          <w:bCs/>
          <w:lang w:eastAsia="cs-CZ"/>
        </w:rPr>
      </w:pPr>
    </w:p>
    <w:p w14:paraId="0F56C408" w14:textId="00595A9A"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p>
    <w:p w14:paraId="0EAB2600" w14:textId="054CA1C0"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p>
    <w:p w14:paraId="56DD7F3A" w14:textId="3BEB8170" w:rsidR="00824C05" w:rsidRPr="00ED6435" w:rsidRDefault="00824C05" w:rsidP="00824C0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p>
    <w:p w14:paraId="0E219F2D" w14:textId="77777777" w:rsidR="00824C05" w:rsidRPr="0015224B" w:rsidRDefault="00824C05" w:rsidP="0015224B">
      <w:pPr>
        <w:spacing w:line="240" w:lineRule="auto"/>
        <w:rPr>
          <w:rFonts w:ascii="Arial" w:hAnsi="Arial" w:cs="Arial"/>
          <w:b/>
          <w:caps/>
        </w:rPr>
      </w:pPr>
    </w:p>
    <w:sectPr w:rsidR="00824C05" w:rsidRPr="0015224B"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4A2D7" w14:textId="77777777" w:rsidR="00E1623B" w:rsidRDefault="00E1623B" w:rsidP="007936E4">
      <w:pPr>
        <w:spacing w:after="0"/>
      </w:pPr>
      <w:r>
        <w:separator/>
      </w:r>
    </w:p>
  </w:endnote>
  <w:endnote w:type="continuationSeparator" w:id="0">
    <w:p w14:paraId="69CEC88E" w14:textId="77777777" w:rsidR="00E1623B" w:rsidRDefault="00E1623B" w:rsidP="007936E4">
      <w:pPr>
        <w:spacing w:after="0"/>
      </w:pPr>
      <w:r>
        <w:continuationSeparator/>
      </w:r>
    </w:p>
  </w:endnote>
  <w:endnote w:type="continuationNotice" w:id="1">
    <w:p w14:paraId="02290A30" w14:textId="77777777" w:rsidR="00E1623B" w:rsidRDefault="00E1623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ECBD" w14:textId="77777777" w:rsidR="00E1623B" w:rsidRDefault="00E1623B" w:rsidP="007936E4">
      <w:pPr>
        <w:spacing w:after="0"/>
      </w:pPr>
      <w:r>
        <w:separator/>
      </w:r>
    </w:p>
  </w:footnote>
  <w:footnote w:type="continuationSeparator" w:id="0">
    <w:p w14:paraId="535A2B17" w14:textId="77777777" w:rsidR="00E1623B" w:rsidRDefault="00E1623B" w:rsidP="007936E4">
      <w:pPr>
        <w:spacing w:after="0"/>
      </w:pPr>
      <w:r>
        <w:continuationSeparator/>
      </w:r>
    </w:p>
  </w:footnote>
  <w:footnote w:type="continuationNotice" w:id="1">
    <w:p w14:paraId="73C72F5A" w14:textId="77777777" w:rsidR="00E1623B" w:rsidRDefault="00E1623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326867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61A74">
      <w:rPr>
        <w:szCs w:val="16"/>
      </w:rPr>
      <w:t>v </w:t>
    </w:r>
    <w:proofErr w:type="spellStart"/>
    <w:r w:rsidR="00561A74">
      <w:rPr>
        <w:szCs w:val="16"/>
      </w:rPr>
      <w:t>k.ú</w:t>
    </w:r>
    <w:proofErr w:type="spellEnd"/>
    <w:r w:rsidR="00561A74">
      <w:rPr>
        <w:szCs w:val="16"/>
      </w:rPr>
      <w:t xml:space="preserve">. </w:t>
    </w:r>
    <w:r w:rsidR="00915D4E">
      <w:rPr>
        <w:szCs w:val="16"/>
      </w:rPr>
      <w:t>Spytihněv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DDA54" w14:textId="68E102E3" w:rsidR="00505056" w:rsidRPr="0000685C"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14"/>
        <w:szCs w:val="14"/>
        <w:lang w:val="fr-FR" w:eastAsia="cs-CZ"/>
      </w:rPr>
    </w:pPr>
    <w:r w:rsidRPr="00E0086F">
      <w:rPr>
        <w:rFonts w:cs="Arial"/>
        <w:sz w:val="20"/>
        <w:szCs w:val="20"/>
        <w:lang w:val="fr-FR" w:eastAsia="cs-CZ"/>
      </w:rPr>
      <w:tab/>
    </w:r>
    <w:r w:rsidRPr="0000685C">
      <w:rPr>
        <w:rFonts w:cs="Arial"/>
        <w:sz w:val="14"/>
        <w:szCs w:val="14"/>
        <w:lang w:val="fr-FR" w:eastAsia="cs-CZ"/>
      </w:rPr>
      <w:tab/>
      <w:t>Číslo Smlouvy Objednatele</w:t>
    </w:r>
    <w:r w:rsidR="00505056" w:rsidRPr="0000685C">
      <w:rPr>
        <w:rFonts w:cs="Arial"/>
        <w:sz w:val="14"/>
        <w:szCs w:val="14"/>
        <w:lang w:val="fr-FR" w:eastAsia="cs-CZ"/>
      </w:rPr>
      <w:t xml:space="preserve"> č. 1</w:t>
    </w:r>
    <w:r w:rsidRPr="0000685C">
      <w:rPr>
        <w:rFonts w:cs="Arial"/>
        <w:sz w:val="14"/>
        <w:szCs w:val="14"/>
        <w:lang w:val="fr-FR" w:eastAsia="cs-CZ"/>
      </w:rPr>
      <w:t xml:space="preserve">: </w:t>
    </w:r>
  </w:p>
  <w:p w14:paraId="5EB20BA7" w14:textId="1996CC59" w:rsidR="00043079" w:rsidRPr="0000685C" w:rsidRDefault="00505056" w:rsidP="00E0086F">
    <w:pPr>
      <w:pStyle w:val="Zhlav"/>
      <w:pBdr>
        <w:bottom w:val="single" w:sz="6" w:space="1" w:color="auto"/>
      </w:pBdr>
      <w:tabs>
        <w:tab w:val="clear" w:pos="4703"/>
        <w:tab w:val="clear" w:pos="9406"/>
        <w:tab w:val="left" w:pos="4536"/>
      </w:tabs>
      <w:spacing w:after="0" w:line="240" w:lineRule="auto"/>
      <w:jc w:val="both"/>
      <w:rPr>
        <w:rFonts w:cs="Arial"/>
        <w:sz w:val="14"/>
        <w:szCs w:val="14"/>
        <w:lang w:val="fr-FR" w:eastAsia="cs-CZ"/>
      </w:rPr>
    </w:pPr>
    <w:r w:rsidRPr="0000685C">
      <w:rPr>
        <w:rFonts w:cs="Arial"/>
        <w:sz w:val="14"/>
        <w:szCs w:val="14"/>
        <w:lang w:val="fr-FR" w:eastAsia="cs-CZ"/>
      </w:rPr>
      <w:tab/>
    </w:r>
    <w:r w:rsidRPr="0000685C">
      <w:rPr>
        <w:rFonts w:cs="Arial"/>
        <w:sz w:val="14"/>
        <w:szCs w:val="14"/>
        <w:lang w:val="fr-FR" w:eastAsia="cs-CZ"/>
      </w:rPr>
      <w:tab/>
      <w:t xml:space="preserve">Číslo Smlouvy Objednatele č. 2: </w:t>
    </w:r>
    <w:r w:rsidR="00043079" w:rsidRPr="0000685C">
      <w:rPr>
        <w:rFonts w:cs="Arial"/>
        <w:sz w:val="14"/>
        <w:szCs w:val="14"/>
        <w:lang w:val="fr-FR" w:eastAsia="cs-CZ"/>
      </w:rPr>
      <w:tab/>
    </w:r>
    <w:r w:rsidR="00043079" w:rsidRPr="0000685C">
      <w:rPr>
        <w:rFonts w:cs="Arial"/>
        <w:sz w:val="14"/>
        <w:szCs w:val="14"/>
        <w:lang w:val="fr-FR" w:eastAsia="cs-CZ"/>
      </w:rPr>
      <w:tab/>
    </w:r>
    <w:r w:rsidR="00043079" w:rsidRPr="0000685C">
      <w:rPr>
        <w:rFonts w:cs="Arial"/>
        <w:sz w:val="14"/>
        <w:szCs w:val="14"/>
        <w:lang w:val="fr-FR" w:eastAsia="cs-CZ"/>
      </w:rPr>
      <w:tab/>
    </w:r>
    <w:r w:rsidR="00043079" w:rsidRPr="0000685C">
      <w:rPr>
        <w:rFonts w:cs="Arial"/>
        <w:sz w:val="14"/>
        <w:szCs w:val="14"/>
        <w:lang w:val="fr-FR" w:eastAsia="cs-CZ"/>
      </w:rPr>
      <w:tab/>
    </w:r>
    <w:r w:rsidRPr="0000685C">
      <w:rPr>
        <w:rFonts w:cs="Arial"/>
        <w:sz w:val="14"/>
        <w:szCs w:val="14"/>
        <w:lang w:val="fr-FR" w:eastAsia="cs-CZ"/>
      </w:rPr>
      <w:tab/>
    </w:r>
    <w:r w:rsidR="0000685C">
      <w:rPr>
        <w:rFonts w:cs="Arial"/>
        <w:sz w:val="14"/>
        <w:szCs w:val="14"/>
        <w:lang w:val="fr-FR" w:eastAsia="cs-CZ"/>
      </w:rPr>
      <w:tab/>
    </w:r>
    <w:r w:rsidR="00043079" w:rsidRPr="0000685C">
      <w:rPr>
        <w:rFonts w:cs="Arial"/>
        <w:sz w:val="14"/>
        <w:szCs w:val="14"/>
        <w:lang w:val="fr-FR" w:eastAsia="cs-CZ"/>
      </w:rPr>
      <w:t>Číslo Smlouvy Zhotovitele:</w:t>
    </w:r>
    <w:r w:rsidR="00043079" w:rsidRPr="0000685C">
      <w:rPr>
        <w:rFonts w:cs="Arial"/>
        <w:sz w:val="14"/>
        <w:szCs w:val="14"/>
        <w:lang w:val="fr-FR" w:eastAsia="cs-CZ"/>
      </w:rPr>
      <w:tab/>
    </w:r>
  </w:p>
  <w:p w14:paraId="6F75F815" w14:textId="38E0E1FC" w:rsidR="00043079" w:rsidRPr="0000685C"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14"/>
        <w:szCs w:val="14"/>
        <w:lang w:val="fr-FR" w:eastAsia="cs-CZ"/>
      </w:rPr>
    </w:pPr>
    <w:r w:rsidRPr="0000685C">
      <w:rPr>
        <w:rFonts w:cs="Arial"/>
        <w:sz w:val="14"/>
        <w:szCs w:val="14"/>
        <w:lang w:val="fr-FR" w:eastAsia="cs-CZ"/>
      </w:rPr>
      <w:tab/>
    </w:r>
    <w:r w:rsidRPr="0000685C">
      <w:rPr>
        <w:rFonts w:cs="Arial"/>
        <w:sz w:val="14"/>
        <w:szCs w:val="14"/>
        <w:lang w:val="fr-FR" w:eastAsia="cs-CZ"/>
      </w:rPr>
      <w:tab/>
      <w:t xml:space="preserve">Komplexní pozemkové úpravy </w:t>
    </w:r>
    <w:r w:rsidR="00505056" w:rsidRPr="0000685C">
      <w:rPr>
        <w:rFonts w:cs="Arial"/>
        <w:sz w:val="14"/>
        <w:szCs w:val="14"/>
        <w:lang w:val="fr-FR" w:eastAsia="cs-CZ"/>
      </w:rPr>
      <w:t xml:space="preserve">v k.ú. </w:t>
    </w:r>
    <w:r w:rsidR="00915D4E">
      <w:rPr>
        <w:rFonts w:cs="Arial"/>
        <w:sz w:val="14"/>
        <w:szCs w:val="14"/>
        <w:lang w:val="fr-FR" w:eastAsia="cs-CZ"/>
      </w:rPr>
      <w:t>Spytihněv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16"/>
    <w:rsid w:val="00001A81"/>
    <w:rsid w:val="00001B85"/>
    <w:rsid w:val="00002053"/>
    <w:rsid w:val="000035BF"/>
    <w:rsid w:val="000043C9"/>
    <w:rsid w:val="00004EE5"/>
    <w:rsid w:val="00004FA2"/>
    <w:rsid w:val="00006179"/>
    <w:rsid w:val="00006588"/>
    <w:rsid w:val="00006591"/>
    <w:rsid w:val="00006795"/>
    <w:rsid w:val="0000685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9A"/>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864"/>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1DC"/>
    <w:rsid w:val="000862BF"/>
    <w:rsid w:val="000863F6"/>
    <w:rsid w:val="0008656A"/>
    <w:rsid w:val="00090891"/>
    <w:rsid w:val="00090C0A"/>
    <w:rsid w:val="00091537"/>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2370"/>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90B"/>
    <w:rsid w:val="000B7228"/>
    <w:rsid w:val="000B773F"/>
    <w:rsid w:val="000B7EAB"/>
    <w:rsid w:val="000C09AF"/>
    <w:rsid w:val="000C0BD2"/>
    <w:rsid w:val="000C100E"/>
    <w:rsid w:val="000C1902"/>
    <w:rsid w:val="000C2F93"/>
    <w:rsid w:val="000C33CC"/>
    <w:rsid w:val="000C379F"/>
    <w:rsid w:val="000C3BA4"/>
    <w:rsid w:val="000C3EDD"/>
    <w:rsid w:val="000C4475"/>
    <w:rsid w:val="000C65AB"/>
    <w:rsid w:val="000C68CA"/>
    <w:rsid w:val="000C72B4"/>
    <w:rsid w:val="000D0486"/>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7F"/>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24B"/>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1797"/>
    <w:rsid w:val="0017260D"/>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A79"/>
    <w:rsid w:val="00190D35"/>
    <w:rsid w:val="00190DD1"/>
    <w:rsid w:val="001910F1"/>
    <w:rsid w:val="0019136F"/>
    <w:rsid w:val="001915B2"/>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B56"/>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0D1E"/>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1F7BB8"/>
    <w:rsid w:val="00201CB6"/>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6FCF"/>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0BE4"/>
    <w:rsid w:val="00291113"/>
    <w:rsid w:val="0029188D"/>
    <w:rsid w:val="00291E5B"/>
    <w:rsid w:val="00292813"/>
    <w:rsid w:val="0029294A"/>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5C88"/>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07EC7"/>
    <w:rsid w:val="00310F4E"/>
    <w:rsid w:val="00311147"/>
    <w:rsid w:val="00311376"/>
    <w:rsid w:val="003119E1"/>
    <w:rsid w:val="00312425"/>
    <w:rsid w:val="00313240"/>
    <w:rsid w:val="00313870"/>
    <w:rsid w:val="00313C9C"/>
    <w:rsid w:val="0031588C"/>
    <w:rsid w:val="00315B30"/>
    <w:rsid w:val="003173E9"/>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665"/>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A76"/>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87239"/>
    <w:rsid w:val="00390120"/>
    <w:rsid w:val="00390270"/>
    <w:rsid w:val="00390DC9"/>
    <w:rsid w:val="0039121C"/>
    <w:rsid w:val="0039229F"/>
    <w:rsid w:val="00393AB7"/>
    <w:rsid w:val="00394855"/>
    <w:rsid w:val="00394E39"/>
    <w:rsid w:val="00395399"/>
    <w:rsid w:val="00397924"/>
    <w:rsid w:val="00397A36"/>
    <w:rsid w:val="003A0C5F"/>
    <w:rsid w:val="003A1E59"/>
    <w:rsid w:val="003A1F30"/>
    <w:rsid w:val="003A301E"/>
    <w:rsid w:val="003A3237"/>
    <w:rsid w:val="003A32BC"/>
    <w:rsid w:val="003A44AA"/>
    <w:rsid w:val="003A47AA"/>
    <w:rsid w:val="003A6BFA"/>
    <w:rsid w:val="003A6C3C"/>
    <w:rsid w:val="003A6EAA"/>
    <w:rsid w:val="003A71D8"/>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6B5"/>
    <w:rsid w:val="003D1B01"/>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8F"/>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84D"/>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2E64"/>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A76"/>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1B0D"/>
    <w:rsid w:val="004440B2"/>
    <w:rsid w:val="0044572B"/>
    <w:rsid w:val="00445CC1"/>
    <w:rsid w:val="0044709E"/>
    <w:rsid w:val="004473A4"/>
    <w:rsid w:val="00447F54"/>
    <w:rsid w:val="00450440"/>
    <w:rsid w:val="00451DC0"/>
    <w:rsid w:val="00451EB1"/>
    <w:rsid w:val="004521C0"/>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5B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799"/>
    <w:rsid w:val="004A6BC1"/>
    <w:rsid w:val="004B06BD"/>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6A8"/>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056"/>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51F"/>
    <w:rsid w:val="00515815"/>
    <w:rsid w:val="005158CC"/>
    <w:rsid w:val="00516487"/>
    <w:rsid w:val="00516F62"/>
    <w:rsid w:val="00516FB5"/>
    <w:rsid w:val="0051703F"/>
    <w:rsid w:val="00517223"/>
    <w:rsid w:val="00517C5E"/>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1A74"/>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7E8"/>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A38"/>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04B9"/>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6DE2"/>
    <w:rsid w:val="005E006B"/>
    <w:rsid w:val="005E048E"/>
    <w:rsid w:val="005E1D92"/>
    <w:rsid w:val="005E220A"/>
    <w:rsid w:val="005E23FD"/>
    <w:rsid w:val="005E378A"/>
    <w:rsid w:val="005E4DBF"/>
    <w:rsid w:val="005E5435"/>
    <w:rsid w:val="005E5DC7"/>
    <w:rsid w:val="005E6150"/>
    <w:rsid w:val="005E6482"/>
    <w:rsid w:val="005E651B"/>
    <w:rsid w:val="005E68A5"/>
    <w:rsid w:val="005E6C74"/>
    <w:rsid w:val="005E71AF"/>
    <w:rsid w:val="005E742E"/>
    <w:rsid w:val="005F042E"/>
    <w:rsid w:val="005F0699"/>
    <w:rsid w:val="005F0D7E"/>
    <w:rsid w:val="005F13FA"/>
    <w:rsid w:val="005F280B"/>
    <w:rsid w:val="005F36C5"/>
    <w:rsid w:val="005F3750"/>
    <w:rsid w:val="005F432A"/>
    <w:rsid w:val="005F4706"/>
    <w:rsid w:val="005F4BFA"/>
    <w:rsid w:val="005F52C9"/>
    <w:rsid w:val="005F54A2"/>
    <w:rsid w:val="005F726A"/>
    <w:rsid w:val="006009E6"/>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4A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453"/>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130"/>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92"/>
    <w:rsid w:val="006917EB"/>
    <w:rsid w:val="0069188B"/>
    <w:rsid w:val="0069280F"/>
    <w:rsid w:val="00692FDC"/>
    <w:rsid w:val="00693141"/>
    <w:rsid w:val="00693298"/>
    <w:rsid w:val="00693953"/>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5A62"/>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1C22"/>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5E8"/>
    <w:rsid w:val="006E7601"/>
    <w:rsid w:val="006E761D"/>
    <w:rsid w:val="006F062B"/>
    <w:rsid w:val="006F11A8"/>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1B"/>
    <w:rsid w:val="00746A86"/>
    <w:rsid w:val="00746FD8"/>
    <w:rsid w:val="007470A1"/>
    <w:rsid w:val="00750065"/>
    <w:rsid w:val="0075186F"/>
    <w:rsid w:val="007521B0"/>
    <w:rsid w:val="00752E8B"/>
    <w:rsid w:val="00752FE4"/>
    <w:rsid w:val="007533A8"/>
    <w:rsid w:val="007538BB"/>
    <w:rsid w:val="00754F4D"/>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5C5"/>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1F8"/>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C76"/>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023"/>
    <w:rsid w:val="007D33C7"/>
    <w:rsid w:val="007D4211"/>
    <w:rsid w:val="007D4242"/>
    <w:rsid w:val="007D4886"/>
    <w:rsid w:val="007D5136"/>
    <w:rsid w:val="007D582E"/>
    <w:rsid w:val="007D66CA"/>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22F"/>
    <w:rsid w:val="008104F8"/>
    <w:rsid w:val="00811041"/>
    <w:rsid w:val="00814A2D"/>
    <w:rsid w:val="00815095"/>
    <w:rsid w:val="00816AD6"/>
    <w:rsid w:val="008178E0"/>
    <w:rsid w:val="00820570"/>
    <w:rsid w:val="008205C2"/>
    <w:rsid w:val="00820E48"/>
    <w:rsid w:val="00822189"/>
    <w:rsid w:val="00823082"/>
    <w:rsid w:val="008239D6"/>
    <w:rsid w:val="00823A6C"/>
    <w:rsid w:val="0082403C"/>
    <w:rsid w:val="008243FE"/>
    <w:rsid w:val="00824C05"/>
    <w:rsid w:val="00824EB4"/>
    <w:rsid w:val="008253B3"/>
    <w:rsid w:val="0082579F"/>
    <w:rsid w:val="00825DDB"/>
    <w:rsid w:val="00826034"/>
    <w:rsid w:val="008265DF"/>
    <w:rsid w:val="00826611"/>
    <w:rsid w:val="00827599"/>
    <w:rsid w:val="00830273"/>
    <w:rsid w:val="00830CC9"/>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5F5A"/>
    <w:rsid w:val="00856781"/>
    <w:rsid w:val="00857781"/>
    <w:rsid w:val="008600D1"/>
    <w:rsid w:val="008624EC"/>
    <w:rsid w:val="008630AA"/>
    <w:rsid w:val="00864F8D"/>
    <w:rsid w:val="008658B9"/>
    <w:rsid w:val="008658DE"/>
    <w:rsid w:val="00865BD1"/>
    <w:rsid w:val="00865F0C"/>
    <w:rsid w:val="00867C63"/>
    <w:rsid w:val="00870A7C"/>
    <w:rsid w:val="00870ED2"/>
    <w:rsid w:val="00872394"/>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0F89"/>
    <w:rsid w:val="00891EE6"/>
    <w:rsid w:val="00892B8D"/>
    <w:rsid w:val="00892C8C"/>
    <w:rsid w:val="00892D01"/>
    <w:rsid w:val="00893F3B"/>
    <w:rsid w:val="00894023"/>
    <w:rsid w:val="00895BF5"/>
    <w:rsid w:val="00895DC6"/>
    <w:rsid w:val="00895E59"/>
    <w:rsid w:val="00896A6E"/>
    <w:rsid w:val="00897CD0"/>
    <w:rsid w:val="008A1579"/>
    <w:rsid w:val="008A1A17"/>
    <w:rsid w:val="008A1E2B"/>
    <w:rsid w:val="008A24F8"/>
    <w:rsid w:val="008A2680"/>
    <w:rsid w:val="008A2C95"/>
    <w:rsid w:val="008A366E"/>
    <w:rsid w:val="008A390B"/>
    <w:rsid w:val="008A5038"/>
    <w:rsid w:val="008A7266"/>
    <w:rsid w:val="008B084C"/>
    <w:rsid w:val="008B1338"/>
    <w:rsid w:val="008B18A4"/>
    <w:rsid w:val="008B2509"/>
    <w:rsid w:val="008B30AD"/>
    <w:rsid w:val="008B3145"/>
    <w:rsid w:val="008B4CE8"/>
    <w:rsid w:val="008B60C6"/>
    <w:rsid w:val="008B6918"/>
    <w:rsid w:val="008B6937"/>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6B5D"/>
    <w:rsid w:val="00912090"/>
    <w:rsid w:val="0091239E"/>
    <w:rsid w:val="00912CBC"/>
    <w:rsid w:val="0091306D"/>
    <w:rsid w:val="009139FE"/>
    <w:rsid w:val="00914BE5"/>
    <w:rsid w:val="00914C54"/>
    <w:rsid w:val="00915D4E"/>
    <w:rsid w:val="00915FFC"/>
    <w:rsid w:val="009178CD"/>
    <w:rsid w:val="00920359"/>
    <w:rsid w:val="0092179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2AC0"/>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96E"/>
    <w:rsid w:val="00947AF2"/>
    <w:rsid w:val="00947B35"/>
    <w:rsid w:val="00951454"/>
    <w:rsid w:val="00951CB5"/>
    <w:rsid w:val="009524AF"/>
    <w:rsid w:val="00952831"/>
    <w:rsid w:val="00952B75"/>
    <w:rsid w:val="0095379E"/>
    <w:rsid w:val="00954A5E"/>
    <w:rsid w:val="00954F47"/>
    <w:rsid w:val="009555F4"/>
    <w:rsid w:val="00956DBD"/>
    <w:rsid w:val="00957147"/>
    <w:rsid w:val="00957D33"/>
    <w:rsid w:val="00957DAA"/>
    <w:rsid w:val="009601CD"/>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C17"/>
    <w:rsid w:val="0098603E"/>
    <w:rsid w:val="00986FE0"/>
    <w:rsid w:val="0098738C"/>
    <w:rsid w:val="00987B2D"/>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B6231"/>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38F"/>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4254"/>
    <w:rsid w:val="009F45FB"/>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F18"/>
    <w:rsid w:val="00A4198C"/>
    <w:rsid w:val="00A435A0"/>
    <w:rsid w:val="00A44610"/>
    <w:rsid w:val="00A4505A"/>
    <w:rsid w:val="00A45451"/>
    <w:rsid w:val="00A45517"/>
    <w:rsid w:val="00A45F6A"/>
    <w:rsid w:val="00A50FEF"/>
    <w:rsid w:val="00A51CBD"/>
    <w:rsid w:val="00A52BE4"/>
    <w:rsid w:val="00A530FD"/>
    <w:rsid w:val="00A556FF"/>
    <w:rsid w:val="00A57057"/>
    <w:rsid w:val="00A5783C"/>
    <w:rsid w:val="00A578D6"/>
    <w:rsid w:val="00A601A9"/>
    <w:rsid w:val="00A60CAF"/>
    <w:rsid w:val="00A61619"/>
    <w:rsid w:val="00A62CA7"/>
    <w:rsid w:val="00A62D08"/>
    <w:rsid w:val="00A62D33"/>
    <w:rsid w:val="00A6393D"/>
    <w:rsid w:val="00A64C78"/>
    <w:rsid w:val="00A660E8"/>
    <w:rsid w:val="00A663C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77E"/>
    <w:rsid w:val="00A97B33"/>
    <w:rsid w:val="00A97C6D"/>
    <w:rsid w:val="00A97FF8"/>
    <w:rsid w:val="00AA05A7"/>
    <w:rsid w:val="00AA07EE"/>
    <w:rsid w:val="00AA085A"/>
    <w:rsid w:val="00AA141E"/>
    <w:rsid w:val="00AA16AE"/>
    <w:rsid w:val="00AA1859"/>
    <w:rsid w:val="00AA30D9"/>
    <w:rsid w:val="00AA38D4"/>
    <w:rsid w:val="00AA4008"/>
    <w:rsid w:val="00AA483C"/>
    <w:rsid w:val="00AA52BE"/>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7A2"/>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4B9"/>
    <w:rsid w:val="00B90DBE"/>
    <w:rsid w:val="00B9128B"/>
    <w:rsid w:val="00B921C5"/>
    <w:rsid w:val="00B92AE7"/>
    <w:rsid w:val="00B93C4A"/>
    <w:rsid w:val="00B93DC4"/>
    <w:rsid w:val="00B941C3"/>
    <w:rsid w:val="00B94A99"/>
    <w:rsid w:val="00B954A9"/>
    <w:rsid w:val="00B95798"/>
    <w:rsid w:val="00B973B9"/>
    <w:rsid w:val="00BA2F6B"/>
    <w:rsid w:val="00BA30C8"/>
    <w:rsid w:val="00BA3B0F"/>
    <w:rsid w:val="00BA3FD7"/>
    <w:rsid w:val="00BA4305"/>
    <w:rsid w:val="00BA46DA"/>
    <w:rsid w:val="00BA4856"/>
    <w:rsid w:val="00BA50FE"/>
    <w:rsid w:val="00BA53E8"/>
    <w:rsid w:val="00BA5E59"/>
    <w:rsid w:val="00BB02D5"/>
    <w:rsid w:val="00BB034B"/>
    <w:rsid w:val="00BB0AA2"/>
    <w:rsid w:val="00BB0C7E"/>
    <w:rsid w:val="00BB11DA"/>
    <w:rsid w:val="00BB13C6"/>
    <w:rsid w:val="00BB35F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610"/>
    <w:rsid w:val="00BF5731"/>
    <w:rsid w:val="00BF6373"/>
    <w:rsid w:val="00BF63BE"/>
    <w:rsid w:val="00BF75F9"/>
    <w:rsid w:val="00BF7C39"/>
    <w:rsid w:val="00C007B3"/>
    <w:rsid w:val="00C018AA"/>
    <w:rsid w:val="00C01A39"/>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196"/>
    <w:rsid w:val="00C444E4"/>
    <w:rsid w:val="00C44BCD"/>
    <w:rsid w:val="00C45324"/>
    <w:rsid w:val="00C4556D"/>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6A05"/>
    <w:rsid w:val="00C6784E"/>
    <w:rsid w:val="00C7041B"/>
    <w:rsid w:val="00C708CB"/>
    <w:rsid w:val="00C72084"/>
    <w:rsid w:val="00C733F6"/>
    <w:rsid w:val="00C73A5B"/>
    <w:rsid w:val="00C74000"/>
    <w:rsid w:val="00C74299"/>
    <w:rsid w:val="00C755A4"/>
    <w:rsid w:val="00C7749F"/>
    <w:rsid w:val="00C77695"/>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114"/>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5A46"/>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8C5"/>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4E80"/>
    <w:rsid w:val="00D05308"/>
    <w:rsid w:val="00D05BEE"/>
    <w:rsid w:val="00D0625E"/>
    <w:rsid w:val="00D066FC"/>
    <w:rsid w:val="00D06CED"/>
    <w:rsid w:val="00D06DB7"/>
    <w:rsid w:val="00D071BD"/>
    <w:rsid w:val="00D07F47"/>
    <w:rsid w:val="00D10310"/>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3FA6"/>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4E8"/>
    <w:rsid w:val="00D34E1D"/>
    <w:rsid w:val="00D35A7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3E2"/>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CFE"/>
    <w:rsid w:val="00D86E17"/>
    <w:rsid w:val="00D86FBA"/>
    <w:rsid w:val="00D90376"/>
    <w:rsid w:val="00D903B9"/>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15E2"/>
    <w:rsid w:val="00DB2376"/>
    <w:rsid w:val="00DB2542"/>
    <w:rsid w:val="00DB2B42"/>
    <w:rsid w:val="00DB390E"/>
    <w:rsid w:val="00DB4D92"/>
    <w:rsid w:val="00DB562A"/>
    <w:rsid w:val="00DB5D6A"/>
    <w:rsid w:val="00DB6B26"/>
    <w:rsid w:val="00DB7F55"/>
    <w:rsid w:val="00DC18F9"/>
    <w:rsid w:val="00DC21DF"/>
    <w:rsid w:val="00DC25FD"/>
    <w:rsid w:val="00DC2F02"/>
    <w:rsid w:val="00DC3306"/>
    <w:rsid w:val="00DC4DE2"/>
    <w:rsid w:val="00DC5C8E"/>
    <w:rsid w:val="00DC6572"/>
    <w:rsid w:val="00DC71BA"/>
    <w:rsid w:val="00DD0B0F"/>
    <w:rsid w:val="00DD12A7"/>
    <w:rsid w:val="00DD1DF1"/>
    <w:rsid w:val="00DD1FE9"/>
    <w:rsid w:val="00DD236F"/>
    <w:rsid w:val="00DD3751"/>
    <w:rsid w:val="00DD4122"/>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2C53"/>
    <w:rsid w:val="00DF4626"/>
    <w:rsid w:val="00DF5495"/>
    <w:rsid w:val="00DF62B2"/>
    <w:rsid w:val="00DF6D42"/>
    <w:rsid w:val="00DF7402"/>
    <w:rsid w:val="00DF75B8"/>
    <w:rsid w:val="00DF7CA1"/>
    <w:rsid w:val="00E002B1"/>
    <w:rsid w:val="00E00411"/>
    <w:rsid w:val="00E006FC"/>
    <w:rsid w:val="00E0086F"/>
    <w:rsid w:val="00E00FAC"/>
    <w:rsid w:val="00E014A3"/>
    <w:rsid w:val="00E017AE"/>
    <w:rsid w:val="00E01AA7"/>
    <w:rsid w:val="00E0518D"/>
    <w:rsid w:val="00E064C6"/>
    <w:rsid w:val="00E066E8"/>
    <w:rsid w:val="00E07264"/>
    <w:rsid w:val="00E073AB"/>
    <w:rsid w:val="00E07A26"/>
    <w:rsid w:val="00E07A6F"/>
    <w:rsid w:val="00E1275C"/>
    <w:rsid w:val="00E137F4"/>
    <w:rsid w:val="00E13F4E"/>
    <w:rsid w:val="00E154EE"/>
    <w:rsid w:val="00E15BFC"/>
    <w:rsid w:val="00E1623B"/>
    <w:rsid w:val="00E1676A"/>
    <w:rsid w:val="00E16E86"/>
    <w:rsid w:val="00E171A3"/>
    <w:rsid w:val="00E20170"/>
    <w:rsid w:val="00E2038D"/>
    <w:rsid w:val="00E2121C"/>
    <w:rsid w:val="00E2147A"/>
    <w:rsid w:val="00E2156D"/>
    <w:rsid w:val="00E223E2"/>
    <w:rsid w:val="00E23341"/>
    <w:rsid w:val="00E239BC"/>
    <w:rsid w:val="00E23B9C"/>
    <w:rsid w:val="00E2498D"/>
    <w:rsid w:val="00E24BDC"/>
    <w:rsid w:val="00E25E4A"/>
    <w:rsid w:val="00E261BF"/>
    <w:rsid w:val="00E278E7"/>
    <w:rsid w:val="00E301E0"/>
    <w:rsid w:val="00E30312"/>
    <w:rsid w:val="00E304DD"/>
    <w:rsid w:val="00E30BAE"/>
    <w:rsid w:val="00E31FA5"/>
    <w:rsid w:val="00E33017"/>
    <w:rsid w:val="00E33206"/>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3A18"/>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3C65"/>
    <w:rsid w:val="00E85062"/>
    <w:rsid w:val="00E85730"/>
    <w:rsid w:val="00E85C9E"/>
    <w:rsid w:val="00E86382"/>
    <w:rsid w:val="00E864D3"/>
    <w:rsid w:val="00E86890"/>
    <w:rsid w:val="00E87EEA"/>
    <w:rsid w:val="00E92548"/>
    <w:rsid w:val="00E93011"/>
    <w:rsid w:val="00E9368E"/>
    <w:rsid w:val="00E952EA"/>
    <w:rsid w:val="00E961DB"/>
    <w:rsid w:val="00E969B5"/>
    <w:rsid w:val="00EA046B"/>
    <w:rsid w:val="00EA0639"/>
    <w:rsid w:val="00EA10D6"/>
    <w:rsid w:val="00EA13DB"/>
    <w:rsid w:val="00EA1D15"/>
    <w:rsid w:val="00EA27A0"/>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4FC8"/>
    <w:rsid w:val="00ED6435"/>
    <w:rsid w:val="00EE1BF1"/>
    <w:rsid w:val="00EE1EA2"/>
    <w:rsid w:val="00EE339A"/>
    <w:rsid w:val="00EE3D88"/>
    <w:rsid w:val="00EE51AD"/>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9A4"/>
    <w:rsid w:val="00EF5DCD"/>
    <w:rsid w:val="00EF662E"/>
    <w:rsid w:val="00EF69CC"/>
    <w:rsid w:val="00EF7FE5"/>
    <w:rsid w:val="00F0057F"/>
    <w:rsid w:val="00F00929"/>
    <w:rsid w:val="00F0202E"/>
    <w:rsid w:val="00F040F4"/>
    <w:rsid w:val="00F048D6"/>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0B1"/>
    <w:rsid w:val="00F263F4"/>
    <w:rsid w:val="00F27676"/>
    <w:rsid w:val="00F277EA"/>
    <w:rsid w:val="00F3041C"/>
    <w:rsid w:val="00F30953"/>
    <w:rsid w:val="00F316FB"/>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859"/>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1EBA"/>
    <w:rsid w:val="00F629AA"/>
    <w:rsid w:val="00F62BC8"/>
    <w:rsid w:val="00F631F7"/>
    <w:rsid w:val="00F639C3"/>
    <w:rsid w:val="00F64A51"/>
    <w:rsid w:val="00F65596"/>
    <w:rsid w:val="00F65669"/>
    <w:rsid w:val="00F656CF"/>
    <w:rsid w:val="00F664DA"/>
    <w:rsid w:val="00F66E53"/>
    <w:rsid w:val="00F67ADF"/>
    <w:rsid w:val="00F67F47"/>
    <w:rsid w:val="00F701FB"/>
    <w:rsid w:val="00F71AF5"/>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65B4"/>
    <w:rsid w:val="00FA70B8"/>
    <w:rsid w:val="00FB0542"/>
    <w:rsid w:val="00FB0862"/>
    <w:rsid w:val="00FB142A"/>
    <w:rsid w:val="00FB2583"/>
    <w:rsid w:val="00FB28E0"/>
    <w:rsid w:val="00FB29BF"/>
    <w:rsid w:val="00FB3143"/>
    <w:rsid w:val="00FB36AB"/>
    <w:rsid w:val="00FB3E3E"/>
    <w:rsid w:val="00FB41DA"/>
    <w:rsid w:val="00FB5371"/>
    <w:rsid w:val="00FB6549"/>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7C4"/>
    <w:rsid w:val="00FF3A30"/>
    <w:rsid w:val="00FF3FA8"/>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15E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B15E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B15E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l.holubec@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16907</Words>
  <Characters>99754</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20</cp:revision>
  <cp:lastPrinted>2021-04-15T12:34:00Z</cp:lastPrinted>
  <dcterms:created xsi:type="dcterms:W3CDTF">2022-06-17T06:35:00Z</dcterms:created>
  <dcterms:modified xsi:type="dcterms:W3CDTF">2022-06-24T08:24:00Z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