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A2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92730A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81392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4E746A3A" w14:textId="77777777" w:rsidTr="00451026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7B3F06" w14:textId="1883E86B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45102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2DB48E" w14:textId="72401C85" w:rsidR="0019479C" w:rsidRPr="00451026" w:rsidRDefault="00451026" w:rsidP="00717FB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51026">
              <w:rPr>
                <w:rFonts w:ascii="Arial" w:hAnsi="Arial" w:cs="Arial"/>
                <w:sz w:val="22"/>
                <w:szCs w:val="22"/>
              </w:rPr>
              <w:t>Vypracování znaleckých posudků v rozsahu činnosti KPÚ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51026">
              <w:rPr>
                <w:rFonts w:ascii="Arial" w:hAnsi="Arial" w:cs="Arial"/>
                <w:sz w:val="22"/>
                <w:szCs w:val="22"/>
              </w:rPr>
              <w:t>Liberecký kraj na období 08/2022 - 07/2023</w:t>
            </w:r>
          </w:p>
        </w:tc>
      </w:tr>
      <w:tr w:rsidR="0019479C" w:rsidRPr="00037712" w14:paraId="4E524520" w14:textId="77777777" w:rsidTr="00451026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1C073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4DA225" w14:textId="5D52202E" w:rsidR="0019479C" w:rsidRPr="00451026" w:rsidRDefault="00717FB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7FB9">
              <w:rPr>
                <w:rFonts w:ascii="Arial" w:hAnsi="Arial" w:cs="Arial"/>
                <w:sz w:val="22"/>
                <w:szCs w:val="22"/>
              </w:rPr>
              <w:t>SZ SPU 165794/2022</w:t>
            </w:r>
          </w:p>
        </w:tc>
      </w:tr>
    </w:tbl>
    <w:p w14:paraId="4532B4B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54CA7E0" w14:textId="3B043E42" w:rsidR="00E50349" w:rsidRPr="00037712" w:rsidRDefault="0026476F" w:rsidP="006D4A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2F462F">
        <w:rPr>
          <w:rFonts w:ascii="Arial" w:hAnsi="Arial" w:cs="Arial"/>
          <w:b/>
          <w:sz w:val="22"/>
          <w:szCs w:val="22"/>
        </w:rPr>
        <w:t xml:space="preserve"> 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7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351"/>
      </w:tblGrid>
      <w:tr w:rsidR="00E50349" w:rsidRPr="00037712" w14:paraId="2011CD5E" w14:textId="77777777" w:rsidTr="00451026">
        <w:trPr>
          <w:trHeight w:val="117"/>
          <w:jc w:val="center"/>
        </w:trPr>
        <w:tc>
          <w:tcPr>
            <w:tcW w:w="382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8D127D3" w14:textId="53FC6EE8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451026">
              <w:rPr>
                <w:rFonts w:ascii="Arial" w:hAnsi="Arial" w:cs="Arial"/>
                <w:sz w:val="22"/>
                <w:szCs w:val="22"/>
              </w:rPr>
              <w:br/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>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51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AF18F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7F54F0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660042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351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2FD46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AE1781" w14:textId="77777777" w:rsidTr="00451026">
        <w:trPr>
          <w:trHeight w:val="249"/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64EA47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0AD5B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9813DB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08C889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104650D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E1BCEF2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093EAA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442F1A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F018A94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6BDF0DA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671C98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29C84E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092E2C8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4B6F0B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19B84C" w14:textId="77777777" w:rsidTr="00451026">
        <w:trPr>
          <w:jc w:val="center"/>
        </w:trPr>
        <w:tc>
          <w:tcPr>
            <w:tcW w:w="382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3F65B8A" w14:textId="594D6676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6D4A52">
              <w:rPr>
                <w:rFonts w:ascii="Arial" w:hAnsi="Arial" w:cs="Arial"/>
                <w:sz w:val="22"/>
                <w:szCs w:val="22"/>
              </w:rPr>
              <w:t>: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2272B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35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D975E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6E80B3" w14:textId="77777777" w:rsidTr="00451026">
        <w:trPr>
          <w:jc w:val="center"/>
        </w:trPr>
        <w:tc>
          <w:tcPr>
            <w:tcW w:w="3823" w:type="dxa"/>
            <w:vMerge/>
            <w:tcMar>
              <w:left w:w="85" w:type="dxa"/>
              <w:right w:w="85" w:type="dxa"/>
            </w:tcMar>
            <w:vAlign w:val="center"/>
          </w:tcPr>
          <w:p w14:paraId="6CC014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5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FDB70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9F0E50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6A4C1C01" w14:textId="0960A326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6D4A5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4DB4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6C829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175110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15F4F7F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71DA987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47C02E8" w14:textId="77777777" w:rsidTr="00451026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1B8DB2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51" w:type="dxa"/>
            <w:tcMar>
              <w:left w:w="85" w:type="dxa"/>
              <w:right w:w="85" w:type="dxa"/>
            </w:tcMar>
            <w:vAlign w:val="center"/>
          </w:tcPr>
          <w:p w14:paraId="25FA0A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48841D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A53B559" w14:textId="30783998" w:rsidR="00F7109E" w:rsidRPr="00037712" w:rsidRDefault="00832004" w:rsidP="006D4A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2F462F">
        <w:rPr>
          <w:rFonts w:ascii="Arial" w:hAnsi="Arial" w:cs="Arial"/>
          <w:b/>
          <w:sz w:val="22"/>
          <w:szCs w:val="22"/>
        </w:rPr>
        <w:t xml:space="preserve">  </w:t>
      </w:r>
      <w:r w:rsidR="00F7109E" w:rsidRPr="00037712">
        <w:rPr>
          <w:rFonts w:ascii="Arial" w:hAnsi="Arial" w:cs="Arial"/>
          <w:b/>
          <w:sz w:val="22"/>
          <w:szCs w:val="22"/>
        </w:rPr>
        <w:t>Další dodavatel, podává – li nabídku více dodavatelů společně</w:t>
      </w:r>
    </w:p>
    <w:tbl>
      <w:tblPr>
        <w:tblW w:w="921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91"/>
      </w:tblGrid>
      <w:tr w:rsidR="00F7109E" w:rsidRPr="00037712" w14:paraId="19DEDC6B" w14:textId="77777777" w:rsidTr="00B42D19">
        <w:trPr>
          <w:trHeight w:val="117"/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1860C6B1" w14:textId="37F8A7E2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</w:t>
            </w:r>
            <w:r w:rsidR="006D4A52">
              <w:rPr>
                <w:rFonts w:ascii="Arial" w:hAnsi="Arial" w:cs="Arial"/>
                <w:sz w:val="22"/>
                <w:szCs w:val="22"/>
              </w:rPr>
              <w:br/>
            </w:r>
            <w:r w:rsidRPr="00037712">
              <w:rPr>
                <w:rFonts w:ascii="Arial" w:hAnsi="Arial" w:cs="Arial"/>
                <w:sz w:val="22"/>
                <w:szCs w:val="22"/>
              </w:rPr>
              <w:t>/ jméno a příjmení</w:t>
            </w:r>
            <w:r w:rsidR="006D4A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53B31F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A15AC9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15BAAE7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39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5C4E5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0A99BA" w14:textId="77777777" w:rsidTr="00B42D19">
        <w:trPr>
          <w:trHeight w:val="249"/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1224BD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26988A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2C57D2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42B855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34B8D7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48BF3C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6A31DF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16495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73D90E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7FDD0F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5EA1DB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21F8FC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315AA3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39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D427F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FCDCE" w14:textId="77777777" w:rsidTr="00B42D19">
        <w:trPr>
          <w:jc w:val="center"/>
        </w:trPr>
        <w:tc>
          <w:tcPr>
            <w:tcW w:w="3828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159D1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39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DBDB8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621BD3B" w14:textId="77777777" w:rsidTr="00B42D19">
        <w:trPr>
          <w:jc w:val="center"/>
        </w:trPr>
        <w:tc>
          <w:tcPr>
            <w:tcW w:w="3828" w:type="dxa"/>
            <w:vMerge/>
            <w:tcMar>
              <w:left w:w="85" w:type="dxa"/>
              <w:right w:w="85" w:type="dxa"/>
            </w:tcMar>
            <w:vAlign w:val="center"/>
          </w:tcPr>
          <w:p w14:paraId="306713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9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D717E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0AFB6E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576523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5E185F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41ABEB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085C9B5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63C0B7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1EFD7F" w14:textId="77777777" w:rsidTr="00B42D19">
        <w:trPr>
          <w:jc w:val="center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396D48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91" w:type="dxa"/>
            <w:tcMar>
              <w:left w:w="85" w:type="dxa"/>
              <w:right w:w="85" w:type="dxa"/>
            </w:tcMar>
            <w:vAlign w:val="center"/>
          </w:tcPr>
          <w:p w14:paraId="30886F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22B1D3" w14:textId="77777777" w:rsidR="006D4A52" w:rsidRDefault="006D4A52" w:rsidP="006D4A52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1BBFB54" w14:textId="2B2329E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0AC6AC" w14:textId="77777777" w:rsidR="00C435BA" w:rsidRPr="00037712" w:rsidRDefault="00C435BA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A5995C" w14:textId="44C92FE6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2F9421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68C313" w14:textId="75CE1CEF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38E57F" w14:textId="77777777" w:rsidR="00C435BA" w:rsidRPr="00037712" w:rsidRDefault="00C435B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10602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C45B77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99C67B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47BC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ED03" w14:textId="77777777" w:rsidR="00561870" w:rsidRDefault="00561870" w:rsidP="008E4AD5">
      <w:r>
        <w:separator/>
      </w:r>
    </w:p>
  </w:endnote>
  <w:endnote w:type="continuationSeparator" w:id="0">
    <w:p w14:paraId="644A04B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71D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541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CC1EB2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4FC7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4B05" w14:textId="77777777" w:rsidR="00561870" w:rsidRDefault="00561870" w:rsidP="008E4AD5">
      <w:r>
        <w:separator/>
      </w:r>
    </w:p>
  </w:footnote>
  <w:footnote w:type="continuationSeparator" w:id="0">
    <w:p w14:paraId="1814462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866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1743" w14:textId="77777777" w:rsidR="00F34DD4" w:rsidRDefault="00F34DD4">
    <w:pPr>
      <w:pStyle w:val="Zhlav"/>
    </w:pPr>
  </w:p>
  <w:p w14:paraId="68252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B6B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40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62F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1026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A52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FB9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445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2D1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5BA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C5580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12</cp:revision>
  <cp:lastPrinted>2012-03-30T11:12:00Z</cp:lastPrinted>
  <dcterms:created xsi:type="dcterms:W3CDTF">2018-02-07T11:30:00Z</dcterms:created>
  <dcterms:modified xsi:type="dcterms:W3CDTF">2022-06-02T07:37:00Z</dcterms:modified>
</cp:coreProperties>
</file>