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0638CF30" w:rsidR="00E0086F" w:rsidRDefault="00E0086F" w:rsidP="00E0086F">
      <w:pPr>
        <w:pStyle w:val="Nzev"/>
        <w:rPr>
          <w:rFonts w:ascii="Arial" w:hAnsi="Arial"/>
          <w:szCs w:val="22"/>
        </w:rPr>
      </w:pPr>
      <w:r w:rsidRPr="00ED6435">
        <w:rPr>
          <w:rFonts w:ascii="Arial" w:hAnsi="Arial"/>
          <w:szCs w:val="22"/>
        </w:rPr>
        <w:t>SMLOUVA O DÍLO</w:t>
      </w:r>
    </w:p>
    <w:p w14:paraId="4C7106FB" w14:textId="0F3A939E" w:rsidR="00FE760A" w:rsidRPr="00ED6435" w:rsidRDefault="00FE760A" w:rsidP="00E0086F">
      <w:pPr>
        <w:pStyle w:val="Nzev"/>
        <w:rPr>
          <w:rFonts w:ascii="Arial" w:hAnsi="Arial"/>
          <w:b w:val="0"/>
          <w:bCs w:val="0"/>
          <w:szCs w:val="22"/>
        </w:rPr>
      </w:pPr>
      <w:r w:rsidRPr="00761D4D">
        <w:rPr>
          <w:rFonts w:ascii="Arial" w:hAnsi="Arial"/>
          <w:szCs w:val="22"/>
        </w:rPr>
        <w:t xml:space="preserve">Komplexní pozemkové úpravy v k. ú. </w:t>
      </w:r>
      <w:r w:rsidRPr="00FE760A">
        <w:rPr>
          <w:rFonts w:ascii="Arial" w:hAnsi="Arial"/>
          <w:szCs w:val="22"/>
        </w:rPr>
        <w:t>Moravský Písek – stavba ŘSD</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06F7C">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10BBBF7" w14:textId="77777777" w:rsidR="00972AAD" w:rsidRPr="006C0D63" w:rsidRDefault="00972AAD" w:rsidP="00972AAD">
      <w:pPr>
        <w:tabs>
          <w:tab w:val="left" w:pos="4536"/>
        </w:tabs>
        <w:spacing w:after="120"/>
        <w:ind w:left="567"/>
        <w:contextualSpacing/>
        <w:jc w:val="both"/>
        <w:rPr>
          <w:rFonts w:ascii="Arial" w:hAnsi="Arial" w:cs="Arial"/>
        </w:rPr>
      </w:pPr>
      <w:r w:rsidRPr="006C0D63">
        <w:rPr>
          <w:rFonts w:ascii="Arial" w:hAnsi="Arial" w:cs="Arial"/>
        </w:rPr>
        <w:t>se sídlem Husinecká 1024/</w:t>
      </w:r>
      <w:proofErr w:type="gramStart"/>
      <w:r w:rsidRPr="006C0D63">
        <w:rPr>
          <w:rFonts w:ascii="Arial" w:hAnsi="Arial" w:cs="Arial"/>
        </w:rPr>
        <w:t>11a</w:t>
      </w:r>
      <w:proofErr w:type="gramEnd"/>
      <w:r w:rsidRPr="006C0D63">
        <w:rPr>
          <w:rFonts w:ascii="Arial" w:hAnsi="Arial" w:cs="Arial"/>
        </w:rPr>
        <w:t xml:space="preserve">, 130 00 Praha 3 – Žižkov, IČO: 013 12 774, Krajský pozemkový úřad pro Jihomoravský kraj, na adrese Hroznová 17, 603 00 Brno </w:t>
      </w:r>
    </w:p>
    <w:p w14:paraId="5A36C3CD" w14:textId="77777777" w:rsidR="00972AAD" w:rsidRPr="006C0D63" w:rsidRDefault="00972AAD" w:rsidP="00972AAD">
      <w:pPr>
        <w:tabs>
          <w:tab w:val="left" w:pos="4536"/>
        </w:tabs>
        <w:spacing w:after="120"/>
        <w:ind w:left="567"/>
        <w:contextualSpacing/>
        <w:jc w:val="both"/>
        <w:rPr>
          <w:rFonts w:ascii="Arial" w:hAnsi="Arial" w:cs="Arial"/>
        </w:rPr>
      </w:pPr>
      <w:r w:rsidRPr="006C0D63">
        <w:rPr>
          <w:rFonts w:ascii="Arial" w:hAnsi="Arial" w:cs="Arial"/>
        </w:rPr>
        <w:t xml:space="preserve">Zastoupená: Ing. Renatou Číhalovou, ředitelkou Krajského pozemkového úřadu pro </w:t>
      </w:r>
    </w:p>
    <w:p w14:paraId="02027DD9" w14:textId="77777777" w:rsidR="00972AAD" w:rsidRPr="006C0D63" w:rsidRDefault="00972AAD" w:rsidP="00972AAD">
      <w:pPr>
        <w:tabs>
          <w:tab w:val="left" w:pos="4536"/>
        </w:tabs>
        <w:spacing w:after="120"/>
        <w:ind w:left="567"/>
        <w:contextualSpacing/>
        <w:jc w:val="both"/>
        <w:rPr>
          <w:rFonts w:ascii="Arial" w:hAnsi="Arial" w:cs="Arial"/>
        </w:rPr>
      </w:pPr>
      <w:r w:rsidRPr="006C0D63">
        <w:rPr>
          <w:rFonts w:ascii="Arial" w:hAnsi="Arial" w:cs="Arial"/>
        </w:rPr>
        <w:t xml:space="preserve">                       Jihomoravský kraj </w:t>
      </w:r>
    </w:p>
    <w:p w14:paraId="34A2904D" w14:textId="15A0E428" w:rsidR="00972AAD" w:rsidRPr="006C0D63" w:rsidRDefault="00972AAD" w:rsidP="00972AAD">
      <w:pPr>
        <w:tabs>
          <w:tab w:val="left" w:pos="4536"/>
        </w:tabs>
        <w:spacing w:after="120"/>
        <w:ind w:left="567"/>
        <w:contextualSpacing/>
        <w:jc w:val="both"/>
        <w:rPr>
          <w:rFonts w:ascii="Arial" w:hAnsi="Arial" w:cs="Arial"/>
        </w:rPr>
      </w:pPr>
      <w:r w:rsidRPr="006C0D63">
        <w:rPr>
          <w:rFonts w:ascii="Arial" w:hAnsi="Arial" w:cs="Arial"/>
        </w:rPr>
        <w:t xml:space="preserve">Ve smluvních záležitostech zastoupená: </w:t>
      </w:r>
      <w:r w:rsidR="0055479C" w:rsidRPr="0055479C">
        <w:rPr>
          <w:rFonts w:ascii="Arial" w:hAnsi="Arial" w:cs="Arial"/>
        </w:rPr>
        <w:t>Ing. Renatou Číhalovou</w:t>
      </w:r>
      <w:r w:rsidRPr="006C0D63">
        <w:rPr>
          <w:rFonts w:ascii="Arial" w:hAnsi="Arial" w:cs="Arial"/>
        </w:rPr>
        <w:t>, ředitelk</w:t>
      </w:r>
      <w:r w:rsidR="0055479C">
        <w:rPr>
          <w:rFonts w:ascii="Arial" w:hAnsi="Arial" w:cs="Arial"/>
        </w:rPr>
        <w:t>ou</w:t>
      </w:r>
      <w:r w:rsidRPr="006C0D63">
        <w:rPr>
          <w:rFonts w:ascii="Arial" w:hAnsi="Arial" w:cs="Arial"/>
        </w:rPr>
        <w:t xml:space="preserve"> Krajského</w:t>
      </w:r>
    </w:p>
    <w:p w14:paraId="5B86A2BB" w14:textId="77777777" w:rsidR="00972AAD" w:rsidRPr="006C0D63" w:rsidRDefault="00972AAD" w:rsidP="00972AAD">
      <w:pPr>
        <w:tabs>
          <w:tab w:val="left" w:pos="4536"/>
        </w:tabs>
        <w:spacing w:after="120"/>
        <w:ind w:left="567"/>
        <w:contextualSpacing/>
        <w:jc w:val="both"/>
        <w:rPr>
          <w:rFonts w:ascii="Arial" w:hAnsi="Arial" w:cs="Arial"/>
        </w:rPr>
      </w:pPr>
      <w:r w:rsidRPr="006C0D63">
        <w:rPr>
          <w:rFonts w:ascii="Arial" w:hAnsi="Arial" w:cs="Arial"/>
        </w:rPr>
        <w:t xml:space="preserve">                                                                </w:t>
      </w:r>
      <w:r>
        <w:rPr>
          <w:rFonts w:ascii="Arial" w:hAnsi="Arial" w:cs="Arial"/>
        </w:rPr>
        <w:t xml:space="preserve"> </w:t>
      </w:r>
      <w:r w:rsidRPr="006C0D63">
        <w:rPr>
          <w:rFonts w:ascii="Arial" w:hAnsi="Arial" w:cs="Arial"/>
        </w:rPr>
        <w:t xml:space="preserve"> pozemkového úřadu pro Jihomoravský kraj </w:t>
      </w:r>
    </w:p>
    <w:p w14:paraId="4ECDC6CE" w14:textId="77777777" w:rsidR="00EE47C0" w:rsidRDefault="00972AAD" w:rsidP="00972AAD">
      <w:pPr>
        <w:tabs>
          <w:tab w:val="left" w:pos="4536"/>
        </w:tabs>
        <w:spacing w:after="120"/>
        <w:ind w:left="567"/>
        <w:contextualSpacing/>
        <w:jc w:val="both"/>
        <w:rPr>
          <w:rFonts w:ascii="Arial" w:hAnsi="Arial" w:cs="Arial"/>
        </w:rPr>
      </w:pPr>
      <w:r w:rsidRPr="006C0D63">
        <w:rPr>
          <w:rFonts w:ascii="Arial" w:hAnsi="Arial" w:cs="Arial"/>
        </w:rPr>
        <w:t xml:space="preserve">V technických záležitostech </w:t>
      </w:r>
      <w:r w:rsidRPr="00B81019">
        <w:rPr>
          <w:rFonts w:ascii="Arial" w:hAnsi="Arial" w:cs="Arial"/>
        </w:rPr>
        <w:t>zastoupená:</w:t>
      </w:r>
      <w:r w:rsidR="00EE47C0">
        <w:rPr>
          <w:rFonts w:ascii="Arial" w:hAnsi="Arial" w:cs="Arial"/>
        </w:rPr>
        <w:t xml:space="preserve"> </w:t>
      </w:r>
      <w:proofErr w:type="spellStart"/>
      <w:r w:rsidR="00CF7133">
        <w:rPr>
          <w:rFonts w:ascii="Arial" w:hAnsi="Arial" w:cs="Arial"/>
        </w:rPr>
        <w:t>Mgr.</w:t>
      </w:r>
      <w:r w:rsidR="008531F5">
        <w:rPr>
          <w:rFonts w:ascii="Arial" w:hAnsi="Arial" w:cs="Arial"/>
        </w:rPr>
        <w:t>Bc</w:t>
      </w:r>
      <w:proofErr w:type="spellEnd"/>
      <w:r w:rsidR="008531F5">
        <w:rPr>
          <w:rFonts w:ascii="Arial" w:hAnsi="Arial" w:cs="Arial"/>
        </w:rPr>
        <w:t>. Milan</w:t>
      </w:r>
      <w:r w:rsidR="00DA59BC">
        <w:rPr>
          <w:rFonts w:ascii="Arial" w:hAnsi="Arial" w:cs="Arial"/>
        </w:rPr>
        <w:t>em</w:t>
      </w:r>
      <w:r w:rsidR="008531F5">
        <w:rPr>
          <w:rFonts w:ascii="Arial" w:hAnsi="Arial" w:cs="Arial"/>
        </w:rPr>
        <w:t xml:space="preserve"> Večeř</w:t>
      </w:r>
      <w:r w:rsidR="00DA59BC">
        <w:rPr>
          <w:rFonts w:ascii="Arial" w:hAnsi="Arial" w:cs="Arial"/>
        </w:rPr>
        <w:t>ou</w:t>
      </w:r>
      <w:r w:rsidRPr="00B81019">
        <w:rPr>
          <w:rFonts w:ascii="Arial" w:hAnsi="Arial" w:cs="Arial"/>
        </w:rPr>
        <w:t>,</w:t>
      </w:r>
      <w:r w:rsidR="00EE47C0">
        <w:rPr>
          <w:rFonts w:ascii="Arial" w:hAnsi="Arial" w:cs="Arial"/>
        </w:rPr>
        <w:t xml:space="preserve"> </w:t>
      </w:r>
      <w:r w:rsidRPr="00B81019">
        <w:rPr>
          <w:rFonts w:ascii="Arial" w:hAnsi="Arial" w:cs="Arial"/>
        </w:rPr>
        <w:t>vedoucí</w:t>
      </w:r>
      <w:r w:rsidR="00DA59BC">
        <w:rPr>
          <w:rFonts w:ascii="Arial" w:hAnsi="Arial" w:cs="Arial"/>
        </w:rPr>
        <w:t xml:space="preserve">m </w:t>
      </w:r>
      <w:r>
        <w:rPr>
          <w:rFonts w:ascii="Arial" w:hAnsi="Arial" w:cs="Arial"/>
        </w:rPr>
        <w:t>P</w:t>
      </w:r>
      <w:r w:rsidRPr="00B81019">
        <w:rPr>
          <w:rFonts w:ascii="Arial" w:hAnsi="Arial" w:cs="Arial"/>
        </w:rPr>
        <w:t xml:space="preserve">obočky </w:t>
      </w:r>
      <w:r w:rsidR="00EE47C0">
        <w:rPr>
          <w:rFonts w:ascii="Arial" w:hAnsi="Arial" w:cs="Arial"/>
        </w:rPr>
        <w:br/>
        <w:t xml:space="preserve">                                                                       </w:t>
      </w:r>
      <w:r>
        <w:rPr>
          <w:rFonts w:ascii="Arial" w:hAnsi="Arial" w:cs="Arial"/>
        </w:rPr>
        <w:t>Hodonín</w:t>
      </w:r>
      <w:r>
        <w:rPr>
          <w:rFonts w:ascii="Arial" w:hAnsi="Arial" w:cs="Arial"/>
        </w:rPr>
        <w:tab/>
        <w:t xml:space="preserve"> </w:t>
      </w:r>
    </w:p>
    <w:p w14:paraId="2A44746A" w14:textId="230BBD99" w:rsidR="00972AAD" w:rsidRDefault="00EE47C0" w:rsidP="00972AAD">
      <w:pPr>
        <w:tabs>
          <w:tab w:val="left" w:pos="4536"/>
        </w:tabs>
        <w:spacing w:after="120"/>
        <w:ind w:left="567"/>
        <w:contextualSpacing/>
        <w:jc w:val="both"/>
        <w:rPr>
          <w:rFonts w:ascii="Arial" w:hAnsi="Arial" w:cs="Arial"/>
        </w:rPr>
      </w:pPr>
      <w:r>
        <w:rPr>
          <w:rFonts w:ascii="Arial" w:hAnsi="Arial" w:cs="Arial"/>
        </w:rPr>
        <w:tab/>
        <w:t xml:space="preserve">      </w:t>
      </w:r>
      <w:r w:rsidR="004A6DA3" w:rsidRPr="007C6B5B">
        <w:rPr>
          <w:rFonts w:ascii="Arial" w:hAnsi="Arial" w:cs="Arial"/>
        </w:rPr>
        <w:t>Martin</w:t>
      </w:r>
      <w:r>
        <w:rPr>
          <w:rFonts w:ascii="Arial" w:hAnsi="Arial" w:cs="Arial"/>
        </w:rPr>
        <w:t>ou</w:t>
      </w:r>
      <w:r w:rsidR="004A6DA3" w:rsidRPr="007C6B5B">
        <w:rPr>
          <w:rFonts w:ascii="Arial" w:hAnsi="Arial" w:cs="Arial"/>
        </w:rPr>
        <w:t xml:space="preserve"> Lindnerov</w:t>
      </w:r>
      <w:r>
        <w:rPr>
          <w:rFonts w:ascii="Arial" w:hAnsi="Arial" w:cs="Arial"/>
        </w:rPr>
        <w:t>ou</w:t>
      </w:r>
      <w:r w:rsidR="00972AAD" w:rsidRPr="007C6B5B">
        <w:rPr>
          <w:rFonts w:ascii="Arial" w:hAnsi="Arial" w:cs="Arial"/>
        </w:rPr>
        <w:t>,</w:t>
      </w:r>
      <w:r>
        <w:rPr>
          <w:rFonts w:ascii="Arial" w:hAnsi="Arial" w:cs="Arial"/>
        </w:rPr>
        <w:t xml:space="preserve"> </w:t>
      </w:r>
      <w:r w:rsidR="00387202" w:rsidRPr="007C6B5B">
        <w:rPr>
          <w:rFonts w:ascii="Arial" w:hAnsi="Arial" w:cs="Arial"/>
        </w:rPr>
        <w:t>vrchní</w:t>
      </w:r>
      <w:r>
        <w:rPr>
          <w:rFonts w:ascii="Arial" w:hAnsi="Arial" w:cs="Arial"/>
        </w:rPr>
        <w:t>m</w:t>
      </w:r>
      <w:r w:rsidR="00387202" w:rsidRPr="007C6B5B">
        <w:rPr>
          <w:rFonts w:ascii="Arial" w:hAnsi="Arial" w:cs="Arial"/>
        </w:rPr>
        <w:t xml:space="preserve"> referent</w:t>
      </w:r>
      <w:r>
        <w:rPr>
          <w:rFonts w:ascii="Arial" w:hAnsi="Arial" w:cs="Arial"/>
        </w:rPr>
        <w:t>em</w:t>
      </w:r>
      <w:r w:rsidR="00387202" w:rsidRPr="007C6B5B">
        <w:rPr>
          <w:rFonts w:ascii="Arial" w:hAnsi="Arial" w:cs="Arial"/>
        </w:rPr>
        <w:t>,</w:t>
      </w:r>
      <w:r>
        <w:rPr>
          <w:rFonts w:ascii="Arial" w:hAnsi="Arial" w:cs="Arial"/>
        </w:rPr>
        <w:t xml:space="preserve"> </w:t>
      </w:r>
      <w:r>
        <w:rPr>
          <w:rFonts w:ascii="Arial" w:hAnsi="Arial" w:cs="Arial"/>
        </w:rPr>
        <w:br/>
        <w:t xml:space="preserve">                                                                       </w:t>
      </w:r>
      <w:r w:rsidR="00972AAD" w:rsidRPr="007C6B5B">
        <w:rPr>
          <w:rFonts w:ascii="Arial" w:hAnsi="Arial" w:cs="Arial"/>
        </w:rPr>
        <w:t>Pobočka Hodonín</w:t>
      </w:r>
    </w:p>
    <w:p w14:paraId="1F32CCDE" w14:textId="77777777" w:rsidR="00972AAD" w:rsidRDefault="00972AAD" w:rsidP="00972AAD">
      <w:pPr>
        <w:tabs>
          <w:tab w:val="left" w:pos="4536"/>
        </w:tabs>
        <w:spacing w:after="120"/>
        <w:ind w:left="567"/>
        <w:contextualSpacing/>
        <w:jc w:val="both"/>
        <w:rPr>
          <w:rFonts w:ascii="Arial" w:hAnsi="Arial" w:cs="Arial"/>
          <w:b/>
          <w:bCs/>
        </w:rPr>
      </w:pPr>
    </w:p>
    <w:p w14:paraId="7AEA29A0" w14:textId="77777777" w:rsidR="00972AAD" w:rsidRPr="00ED6435" w:rsidRDefault="00972AAD" w:rsidP="00972AAD">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44BDC2F" w14:textId="0F4C30E6" w:rsidR="00972AAD" w:rsidRPr="00ED6435" w:rsidRDefault="00972AAD" w:rsidP="00972AAD">
      <w:pPr>
        <w:tabs>
          <w:tab w:val="left" w:pos="4536"/>
        </w:tabs>
        <w:spacing w:after="120"/>
        <w:ind w:left="567"/>
        <w:contextualSpacing/>
        <w:jc w:val="both"/>
        <w:rPr>
          <w:rFonts w:ascii="Arial" w:hAnsi="Arial" w:cs="Arial"/>
        </w:rPr>
      </w:pPr>
      <w:r w:rsidRPr="002F6BDE">
        <w:rPr>
          <w:rFonts w:ascii="Arial" w:hAnsi="Arial" w:cs="Arial"/>
        </w:rPr>
        <w:t xml:space="preserve">Tel.: </w:t>
      </w:r>
      <w:r w:rsidRPr="002F6BDE">
        <w:rPr>
          <w:rFonts w:ascii="Arial" w:hAnsi="Arial" w:cs="Arial"/>
          <w:snapToGrid w:val="0"/>
        </w:rPr>
        <w:t xml:space="preserve">+420 </w:t>
      </w:r>
      <w:r w:rsidR="002F6BDE" w:rsidRPr="002F6BDE">
        <w:rPr>
          <w:rFonts w:ascii="Arial" w:hAnsi="Arial" w:cs="Arial"/>
          <w:snapToGrid w:val="0"/>
        </w:rPr>
        <w:t>606 601 025</w:t>
      </w:r>
    </w:p>
    <w:p w14:paraId="6D4AB0B1" w14:textId="016376DC" w:rsidR="00972AAD" w:rsidRDefault="00972AAD" w:rsidP="00972AAD">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r w:rsidR="008531F5">
        <w:rPr>
          <w:rFonts w:ascii="Arial" w:hAnsi="Arial" w:cs="Arial"/>
          <w:snapToGrid w:val="0"/>
        </w:rPr>
        <w:t>hodonin</w:t>
      </w:r>
      <w:r w:rsidRPr="006C0D63">
        <w:rPr>
          <w:rFonts w:ascii="Arial" w:hAnsi="Arial" w:cs="Arial"/>
          <w:snapToGrid w:val="0"/>
        </w:rPr>
        <w:t xml:space="preserve">.pk@spucr.cz </w:t>
      </w:r>
    </w:p>
    <w:p w14:paraId="65696A4A" w14:textId="77777777" w:rsidR="00972AAD" w:rsidRDefault="00972AAD" w:rsidP="00972AAD">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181F799E" w14:textId="77777777" w:rsidR="00972AAD" w:rsidRDefault="00972AAD" w:rsidP="00972AAD">
      <w:pPr>
        <w:tabs>
          <w:tab w:val="left" w:pos="4536"/>
        </w:tabs>
        <w:spacing w:after="120"/>
        <w:ind w:left="567"/>
        <w:contextualSpacing/>
        <w:jc w:val="both"/>
        <w:rPr>
          <w:rFonts w:ascii="Arial" w:hAnsi="Arial" w:cs="Arial"/>
          <w:b/>
        </w:rPr>
      </w:pPr>
    </w:p>
    <w:p w14:paraId="0A8968FC" w14:textId="77777777" w:rsidR="00972AAD" w:rsidRPr="00ED6435" w:rsidRDefault="00972AAD" w:rsidP="00972AAD">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548D4311" w14:textId="77777777" w:rsidR="00972AAD" w:rsidRPr="00ED6435" w:rsidRDefault="00972AAD" w:rsidP="00972AAD">
      <w:pPr>
        <w:spacing w:after="120"/>
        <w:ind w:left="4536" w:right="1417" w:hanging="3969"/>
        <w:contextualSpacing/>
        <w:jc w:val="both"/>
        <w:rPr>
          <w:rFonts w:ascii="Arial" w:hAnsi="Arial" w:cs="Arial"/>
          <w:b/>
          <w:i/>
        </w:rPr>
      </w:pPr>
      <w:r w:rsidRPr="00ED6435">
        <w:rPr>
          <w:rFonts w:ascii="Arial" w:hAnsi="Arial" w:cs="Arial"/>
        </w:rPr>
        <w:t>Číslo účtu: 3723001/0710</w:t>
      </w:r>
    </w:p>
    <w:p w14:paraId="4A52D3DE" w14:textId="77777777" w:rsidR="00972AAD" w:rsidRPr="00ED6435" w:rsidRDefault="00972AAD" w:rsidP="00972AAD">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1C5A2A5E"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44A46">
        <w:rPr>
          <w:rFonts w:ascii="Arial" w:hAnsi="Arial" w:cs="Arial"/>
          <w:b/>
        </w:rPr>
        <w:t xml:space="preserve"> č. 1</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35FF277E" w14:textId="77777777" w:rsidR="00903422" w:rsidRDefault="00903422" w:rsidP="00006F7C">
      <w:pPr>
        <w:numPr>
          <w:ilvl w:val="0"/>
          <w:numId w:val="14"/>
        </w:numPr>
        <w:spacing w:before="120" w:after="120" w:line="240" w:lineRule="auto"/>
        <w:ind w:left="567" w:hanging="567"/>
        <w:jc w:val="both"/>
        <w:rPr>
          <w:rFonts w:ascii="Arial" w:hAnsi="Arial" w:cs="Arial"/>
          <w:b/>
        </w:rPr>
      </w:pPr>
      <w:r>
        <w:rPr>
          <w:rFonts w:ascii="Arial" w:hAnsi="Arial" w:cs="Arial"/>
          <w:b/>
        </w:rPr>
        <w:t>Ředitelství silnic a dálnic ČR</w:t>
      </w:r>
    </w:p>
    <w:p w14:paraId="189AEBC9" w14:textId="77777777" w:rsidR="00903422" w:rsidRDefault="00903422" w:rsidP="00903422">
      <w:pPr>
        <w:spacing w:after="0" w:line="240" w:lineRule="auto"/>
        <w:ind w:left="567"/>
        <w:jc w:val="both"/>
        <w:rPr>
          <w:rFonts w:ascii="Arial" w:hAnsi="Arial" w:cs="Arial"/>
        </w:rPr>
      </w:pPr>
      <w:r>
        <w:rPr>
          <w:rFonts w:ascii="Arial" w:hAnsi="Arial" w:cs="Arial"/>
          <w:bCs/>
        </w:rPr>
        <w:t>s</w:t>
      </w:r>
      <w:r w:rsidRPr="006B2373">
        <w:rPr>
          <w:rFonts w:ascii="Arial" w:hAnsi="Arial" w:cs="Arial"/>
          <w:bCs/>
        </w:rPr>
        <w:t xml:space="preserve">e sídlem Na </w:t>
      </w:r>
      <w:r>
        <w:rPr>
          <w:rFonts w:ascii="Arial" w:hAnsi="Arial" w:cs="Arial"/>
          <w:bCs/>
        </w:rPr>
        <w:t xml:space="preserve">Pankráci 56, 140 00 Praha, IČO: </w:t>
      </w:r>
      <w:r>
        <w:rPr>
          <w:rFonts w:ascii="Arial" w:hAnsi="Arial" w:cs="Arial"/>
        </w:rPr>
        <w:t>65993390</w:t>
      </w:r>
    </w:p>
    <w:p w14:paraId="0A543DCA" w14:textId="7EAB223C" w:rsidR="00903422" w:rsidRDefault="000956C6" w:rsidP="00903422">
      <w:pPr>
        <w:spacing w:after="0" w:line="240" w:lineRule="auto"/>
        <w:ind w:left="567"/>
        <w:jc w:val="both"/>
        <w:rPr>
          <w:rFonts w:ascii="Arial" w:hAnsi="Arial" w:cs="Arial"/>
        </w:rPr>
      </w:pPr>
      <w:r w:rsidRPr="007A1B4E">
        <w:rPr>
          <w:rFonts w:ascii="Arial" w:hAnsi="Arial" w:cs="Arial"/>
        </w:rPr>
        <w:t>Správa Zlín: Fügnerovo nábřeží 5476, 760 01 Zlín</w:t>
      </w:r>
    </w:p>
    <w:p w14:paraId="5CD31199" w14:textId="69EA6156" w:rsidR="00903422" w:rsidRDefault="00903422" w:rsidP="00903422">
      <w:pPr>
        <w:spacing w:before="120" w:after="120" w:line="240" w:lineRule="auto"/>
        <w:ind w:left="567"/>
        <w:jc w:val="both"/>
        <w:rPr>
          <w:rFonts w:ascii="Arial" w:hAnsi="Arial" w:cs="Arial"/>
        </w:rPr>
      </w:pPr>
      <w:r>
        <w:rPr>
          <w:rFonts w:ascii="Arial" w:hAnsi="Arial" w:cs="Arial"/>
        </w:rPr>
        <w:t xml:space="preserve">Zastoupeno: </w:t>
      </w:r>
      <w:r w:rsidR="00532412" w:rsidRPr="007A1B4E">
        <w:rPr>
          <w:rFonts w:ascii="Arial" w:eastAsia="Calibri" w:hAnsi="Arial" w:cs="Arial"/>
        </w:rPr>
        <w:t>Ing. Karlem Chudárkem, ředitelem Správy Zlín</w:t>
      </w:r>
    </w:p>
    <w:p w14:paraId="285702A9" w14:textId="6CB1C66D" w:rsidR="00903422" w:rsidRDefault="00903422" w:rsidP="00903422">
      <w:pPr>
        <w:spacing w:before="120" w:after="120" w:line="240" w:lineRule="auto"/>
        <w:ind w:left="567"/>
        <w:jc w:val="both"/>
        <w:rPr>
          <w:rFonts w:ascii="Arial" w:hAnsi="Arial" w:cs="Arial"/>
        </w:rPr>
      </w:pPr>
      <w:r>
        <w:rPr>
          <w:rFonts w:ascii="Arial" w:hAnsi="Arial" w:cs="Arial"/>
        </w:rPr>
        <w:t xml:space="preserve">Ve smluvních záležitostech zastoupen: </w:t>
      </w:r>
      <w:r w:rsidR="009926B0" w:rsidRPr="007A1B4E">
        <w:rPr>
          <w:rFonts w:ascii="Arial" w:eastAsia="Calibri" w:hAnsi="Arial" w:cs="Arial"/>
        </w:rPr>
        <w:t>Ing. Karlem Chudárkem, ředitelem Správy Zlín</w:t>
      </w:r>
    </w:p>
    <w:p w14:paraId="2D0DCC56" w14:textId="54119127" w:rsidR="00903422" w:rsidRDefault="00903422" w:rsidP="00903422">
      <w:pPr>
        <w:spacing w:before="120" w:after="120" w:line="240" w:lineRule="auto"/>
        <w:ind w:left="567"/>
        <w:jc w:val="both"/>
        <w:rPr>
          <w:rFonts w:ascii="Arial" w:hAnsi="Arial" w:cs="Arial"/>
        </w:rPr>
      </w:pPr>
      <w:r>
        <w:rPr>
          <w:rFonts w:ascii="Arial" w:hAnsi="Arial" w:cs="Arial"/>
        </w:rPr>
        <w:t xml:space="preserve">V technických záležitostech zastoupená: </w:t>
      </w:r>
      <w:r w:rsidR="006E234D">
        <w:rPr>
          <w:rFonts w:ascii="Arial" w:eastAsia="Lucida Sans Unicode" w:hAnsi="Arial" w:cs="Arial"/>
          <w:snapToGrid w:val="0"/>
          <w:lang w:eastAsia="cs-CZ"/>
        </w:rPr>
        <w:t>Jan</w:t>
      </w:r>
      <w:r w:rsidR="002D57A7">
        <w:rPr>
          <w:rFonts w:ascii="Arial" w:eastAsia="Lucida Sans Unicode" w:hAnsi="Arial" w:cs="Arial"/>
          <w:snapToGrid w:val="0"/>
          <w:lang w:eastAsia="cs-CZ"/>
        </w:rPr>
        <w:t>ou</w:t>
      </w:r>
      <w:r w:rsidR="006E234D">
        <w:rPr>
          <w:rFonts w:ascii="Arial" w:eastAsia="Lucida Sans Unicode" w:hAnsi="Arial" w:cs="Arial"/>
          <w:snapToGrid w:val="0"/>
          <w:lang w:eastAsia="cs-CZ"/>
        </w:rPr>
        <w:t xml:space="preserve"> Gallov</w:t>
      </w:r>
      <w:r w:rsidR="002D57A7">
        <w:rPr>
          <w:rFonts w:ascii="Arial" w:eastAsia="Lucida Sans Unicode" w:hAnsi="Arial" w:cs="Arial"/>
          <w:snapToGrid w:val="0"/>
          <w:lang w:eastAsia="cs-CZ"/>
        </w:rPr>
        <w:t>ou</w:t>
      </w:r>
      <w:r>
        <w:rPr>
          <w:rFonts w:ascii="Arial" w:hAnsi="Arial" w:cs="Arial"/>
        </w:rPr>
        <w:t xml:space="preserve">, </w:t>
      </w:r>
      <w:r w:rsidR="00BC0037">
        <w:rPr>
          <w:rFonts w:ascii="Arial" w:hAnsi="Arial" w:cs="Arial"/>
        </w:rPr>
        <w:t>i</w:t>
      </w:r>
      <w:r w:rsidR="00BC0037" w:rsidRPr="00BC0037">
        <w:rPr>
          <w:rFonts w:ascii="Arial" w:hAnsi="Arial" w:cs="Arial"/>
        </w:rPr>
        <w:t>nvestiční</w:t>
      </w:r>
      <w:r w:rsidR="002D57A7">
        <w:rPr>
          <w:rFonts w:ascii="Arial" w:hAnsi="Arial" w:cs="Arial"/>
        </w:rPr>
        <w:t>m</w:t>
      </w:r>
      <w:r w:rsidR="00BC0037" w:rsidRPr="00BC0037">
        <w:rPr>
          <w:rFonts w:ascii="Arial" w:hAnsi="Arial" w:cs="Arial"/>
        </w:rPr>
        <w:t xml:space="preserve"> referent</w:t>
      </w:r>
      <w:r w:rsidR="002D57A7">
        <w:rPr>
          <w:rFonts w:ascii="Arial" w:hAnsi="Arial" w:cs="Arial"/>
        </w:rPr>
        <w:t>em</w:t>
      </w:r>
    </w:p>
    <w:p w14:paraId="0564C8E7" w14:textId="77777777" w:rsidR="00903422" w:rsidRPr="00ED6435" w:rsidRDefault="00903422" w:rsidP="00903422">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67BE83D" w14:textId="4B5BA361" w:rsidR="00903422" w:rsidRDefault="00903422" w:rsidP="00903422">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+420 </w:t>
      </w:r>
      <w:r w:rsidR="00096845" w:rsidRPr="00096845">
        <w:rPr>
          <w:rFonts w:ascii="Arial" w:hAnsi="Arial" w:cs="Arial"/>
        </w:rPr>
        <w:t>954 917 468</w:t>
      </w:r>
    </w:p>
    <w:p w14:paraId="5A8926FA" w14:textId="3AE32CE8" w:rsidR="00903422" w:rsidRPr="00ED6435" w:rsidRDefault="00903422" w:rsidP="00903422">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02441" w:rsidRPr="00202441">
        <w:rPr>
          <w:rFonts w:ascii="Arial" w:hAnsi="Arial" w:cs="Arial"/>
          <w:snapToGrid w:val="0"/>
        </w:rPr>
        <w:t>jana.gallova@rsd.cz</w:t>
      </w:r>
    </w:p>
    <w:p w14:paraId="5AA93536" w14:textId="77777777" w:rsidR="00903422" w:rsidRDefault="00903422" w:rsidP="00903422">
      <w:pPr>
        <w:spacing w:after="120"/>
        <w:ind w:left="567" w:right="1418"/>
        <w:jc w:val="both"/>
        <w:rPr>
          <w:rFonts w:ascii="Arial" w:hAnsi="Arial" w:cs="Arial"/>
        </w:rPr>
      </w:pPr>
      <w:r w:rsidRPr="00ED6435">
        <w:rPr>
          <w:rFonts w:ascii="Arial" w:hAnsi="Arial" w:cs="Arial"/>
        </w:rPr>
        <w:t xml:space="preserve">ID datové schránky: </w:t>
      </w:r>
      <w:r>
        <w:rPr>
          <w:rFonts w:ascii="Arial" w:hAnsi="Arial" w:cs="Arial"/>
        </w:rPr>
        <w:t>Zjq4rhz</w:t>
      </w:r>
      <w:r w:rsidRPr="00ED6435">
        <w:rPr>
          <w:rFonts w:ascii="Arial" w:hAnsi="Arial" w:cs="Arial"/>
        </w:rPr>
        <w:t xml:space="preserve"> </w:t>
      </w:r>
    </w:p>
    <w:p w14:paraId="286B4424" w14:textId="77777777" w:rsidR="00903422" w:rsidRPr="00ED6435" w:rsidRDefault="00903422" w:rsidP="00903422">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621E5A8" w14:textId="77777777" w:rsidR="00903422" w:rsidRPr="00ED6435" w:rsidRDefault="00903422" w:rsidP="00903422">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Arial" w:hAnsi="Arial" w:cs="Arial"/>
        </w:rPr>
        <w:t>20006-15937031/0710</w:t>
      </w:r>
    </w:p>
    <w:p w14:paraId="4D7429EF" w14:textId="77777777" w:rsidR="00903422" w:rsidRPr="00ED6435" w:rsidRDefault="00903422" w:rsidP="00903422">
      <w:pPr>
        <w:spacing w:after="120"/>
        <w:ind w:left="4536" w:right="1418" w:hanging="3969"/>
        <w:jc w:val="both"/>
        <w:rPr>
          <w:rFonts w:ascii="Arial" w:hAnsi="Arial" w:cs="Arial"/>
        </w:rPr>
      </w:pPr>
      <w:r w:rsidRPr="00ED6435">
        <w:rPr>
          <w:rFonts w:ascii="Arial" w:hAnsi="Arial" w:cs="Arial"/>
        </w:rPr>
        <w:t>DIČ: CZ</w:t>
      </w:r>
      <w:r>
        <w:rPr>
          <w:rFonts w:ascii="Arial" w:hAnsi="Arial" w:cs="Arial"/>
        </w:rPr>
        <w:t>65993390</w:t>
      </w:r>
    </w:p>
    <w:p w14:paraId="7C798FBC" w14:textId="77777777" w:rsidR="00903422" w:rsidRDefault="00903422" w:rsidP="00903422">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26F25A5" w14:textId="15B60304" w:rsidR="00546BCA" w:rsidRPr="00903422" w:rsidRDefault="00903422" w:rsidP="00903422">
      <w:pPr>
        <w:spacing w:after="120"/>
        <w:ind w:left="567" w:right="1418"/>
        <w:jc w:val="both"/>
        <w:rPr>
          <w:rFonts w:ascii="Arial" w:hAnsi="Arial" w:cs="Arial"/>
          <w:bCs/>
          <w:iCs/>
        </w:rPr>
      </w:pPr>
      <w:r w:rsidRPr="000C0EA8">
        <w:rPr>
          <w:rFonts w:ascii="Arial" w:hAnsi="Arial" w:cs="Arial"/>
          <w:bCs/>
          <w:iCs/>
        </w:rPr>
        <w:t>a</w:t>
      </w:r>
    </w:p>
    <w:p w14:paraId="60A84729" w14:textId="0D041DF6" w:rsidR="00E0086F" w:rsidRPr="00ED6435" w:rsidRDefault="00E0086F" w:rsidP="00006F7C">
      <w:pPr>
        <w:numPr>
          <w:ilvl w:val="0"/>
          <w:numId w:val="14"/>
        </w:numPr>
        <w:spacing w:before="120" w:after="120" w:line="240" w:lineRule="auto"/>
        <w:ind w:left="567" w:hanging="567"/>
        <w:jc w:val="both"/>
        <w:rPr>
          <w:rFonts w:ascii="Arial" w:hAnsi="Arial" w:cs="Arial"/>
          <w:b/>
        </w:rPr>
      </w:pPr>
      <w:r w:rsidRPr="00ED6435">
        <w:rPr>
          <w:rFonts w:ascii="Arial" w:hAnsi="Arial" w:cs="Arial"/>
          <w:b/>
        </w:rPr>
        <w:lastRenderedPageBreak/>
        <w:t>[</w:t>
      </w:r>
      <w:r w:rsidRPr="000C39EA">
        <w:rPr>
          <w:rFonts w:ascii="Arial" w:hAnsi="Arial" w:cs="Arial"/>
          <w:b/>
          <w:highlight w:val="yellow"/>
        </w:rPr>
        <w:t>Obchodní firma zhotovitele</w:t>
      </w:r>
      <w:r w:rsidRPr="00ED6435">
        <w:rPr>
          <w:rFonts w:ascii="Arial" w:hAnsi="Arial" w:cs="Arial"/>
          <w:b/>
        </w:rPr>
        <w:t>]</w:t>
      </w:r>
    </w:p>
    <w:p w14:paraId="58FAE8A9" w14:textId="77777777" w:rsidR="00C03ED4" w:rsidRPr="00ED6435" w:rsidRDefault="00C03ED4" w:rsidP="00C03ED4">
      <w:pPr>
        <w:spacing w:after="120"/>
        <w:ind w:left="567"/>
        <w:jc w:val="both"/>
        <w:rPr>
          <w:rFonts w:ascii="Arial" w:hAnsi="Arial" w:cs="Arial"/>
          <w:snapToGrid w:val="0"/>
        </w:rPr>
      </w:pPr>
      <w:r w:rsidRPr="00ED6435">
        <w:rPr>
          <w:rFonts w:ascii="Arial" w:hAnsi="Arial" w:cs="Arial"/>
        </w:rPr>
        <w:t>společnost založená a existující podle právního řádu [</w:t>
      </w:r>
      <w:r w:rsidRPr="000C39EA">
        <w:rPr>
          <w:rFonts w:ascii="Arial" w:hAnsi="Arial" w:cs="Arial"/>
          <w:highlight w:val="yellow"/>
        </w:rPr>
        <w:t>České republiky</w:t>
      </w:r>
      <w:r w:rsidRPr="00ED6435">
        <w:rPr>
          <w:rFonts w:ascii="Arial" w:hAnsi="Arial" w:cs="Arial"/>
        </w:rPr>
        <w:t xml:space="preserve">], </w:t>
      </w:r>
      <w:r w:rsidRPr="00ED6435">
        <w:rPr>
          <w:rFonts w:ascii="Arial" w:hAnsi="Arial" w:cs="Arial"/>
          <w:bCs/>
        </w:rPr>
        <w:t>se sídlem</w:t>
      </w:r>
      <w:proofErr w:type="gramStart"/>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IČO: </w:t>
      </w:r>
      <w:r w:rsidRPr="00957611">
        <w:rPr>
          <w:rFonts w:ascii="Arial" w:hAnsi="Arial" w:cs="Arial"/>
          <w:snapToGrid w:val="0"/>
          <w:highlight w:val="yellow"/>
        </w:rPr>
        <w:t>.....</w:t>
      </w:r>
      <w:r w:rsidRPr="00ED6435">
        <w:rPr>
          <w:rFonts w:ascii="Arial" w:hAnsi="Arial" w:cs="Arial"/>
          <w:snapToGrid w:val="0"/>
        </w:rPr>
        <w:t xml:space="preserve">, zapsaná v obchodním rejstříku vedeném u </w:t>
      </w:r>
      <w:r w:rsidRPr="00957611">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oddíl </w:t>
      </w:r>
      <w:r w:rsidRPr="00957611">
        <w:rPr>
          <w:rFonts w:ascii="Arial" w:hAnsi="Arial" w:cs="Arial"/>
          <w:snapToGrid w:val="0"/>
          <w:highlight w:val="yellow"/>
        </w:rPr>
        <w:t>.....</w:t>
      </w:r>
      <w:r w:rsidRPr="00ED6435">
        <w:rPr>
          <w:rFonts w:ascii="Arial" w:hAnsi="Arial" w:cs="Arial"/>
          <w:snapToGrid w:val="0"/>
        </w:rPr>
        <w:t xml:space="preserve">, vložka </w:t>
      </w:r>
      <w:r w:rsidRPr="00957611">
        <w:rPr>
          <w:rFonts w:ascii="Arial" w:hAnsi="Arial" w:cs="Arial"/>
          <w:snapToGrid w:val="0"/>
          <w:highlight w:val="yellow"/>
        </w:rPr>
        <w:t>.....</w:t>
      </w:r>
    </w:p>
    <w:p w14:paraId="2CBC8B90" w14:textId="77777777" w:rsidR="00C03ED4" w:rsidRPr="00ED6435" w:rsidRDefault="00C03ED4" w:rsidP="00C03ED4">
      <w:pPr>
        <w:spacing w:after="120"/>
        <w:ind w:left="567"/>
        <w:jc w:val="both"/>
        <w:rPr>
          <w:rFonts w:ascii="Arial" w:hAnsi="Arial" w:cs="Arial"/>
          <w:bCs/>
        </w:rPr>
      </w:pPr>
      <w:proofErr w:type="gramStart"/>
      <w:r w:rsidRPr="00ED6435">
        <w:rPr>
          <w:rFonts w:ascii="Arial" w:hAnsi="Arial" w:cs="Arial"/>
          <w:snapToGrid w:val="0"/>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5842E9EE" w14:textId="77777777" w:rsidR="00C03ED4" w:rsidRPr="00ED6435" w:rsidRDefault="00C03ED4" w:rsidP="00C03ED4">
      <w:pPr>
        <w:spacing w:after="120"/>
        <w:ind w:left="567"/>
        <w:jc w:val="both"/>
        <w:rPr>
          <w:rFonts w:ascii="Arial" w:hAnsi="Arial" w:cs="Arial"/>
        </w:rPr>
      </w:pPr>
      <w:r w:rsidRPr="00ED6435">
        <w:rPr>
          <w:rFonts w:ascii="Arial" w:hAnsi="Arial" w:cs="Arial"/>
        </w:rPr>
        <w:t xml:space="preserve">Ve smluvních záležitostech </w:t>
      </w:r>
      <w:proofErr w:type="gramStart"/>
      <w:r w:rsidRPr="00ED6435">
        <w:rPr>
          <w:rFonts w:ascii="Arial" w:hAnsi="Arial" w:cs="Arial"/>
        </w:rPr>
        <w:t>zastoupená</w:t>
      </w:r>
      <w:r w:rsidRPr="00ED6435">
        <w:rPr>
          <w:rFonts w:ascii="Arial" w:hAnsi="Arial" w:cs="Arial"/>
          <w:bCs/>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1A152867" w14:textId="77777777" w:rsidR="00C03ED4" w:rsidRPr="00ED6435" w:rsidRDefault="00C03ED4" w:rsidP="00C03ED4">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Pr="00ED6435">
        <w:rPr>
          <w:rFonts w:ascii="Arial" w:hAnsi="Arial" w:cs="Arial"/>
        </w:rPr>
        <w:t xml:space="preserve">zastoupená: </w:t>
      </w:r>
      <w:r w:rsidRPr="00957611">
        <w:rPr>
          <w:rFonts w:ascii="Arial" w:hAnsi="Arial" w:cs="Arial"/>
          <w:snapToGrid w:val="0"/>
          <w:highlight w:val="yellow"/>
        </w:rPr>
        <w:t>....</w:t>
      </w:r>
      <w:proofErr w:type="gramEnd"/>
      <w:r w:rsidRPr="00957611">
        <w:rPr>
          <w:rFonts w:ascii="Arial" w:hAnsi="Arial" w:cs="Arial"/>
          <w:snapToGrid w:val="0"/>
          <w:highlight w:val="yellow"/>
        </w:rPr>
        <w:t>.</w:t>
      </w:r>
      <w:r w:rsidRPr="00ED6435">
        <w:rPr>
          <w:rFonts w:ascii="Arial" w:hAnsi="Arial" w:cs="Arial"/>
          <w:snapToGrid w:val="0"/>
        </w:rPr>
        <w:t xml:space="preserve"> </w:t>
      </w:r>
    </w:p>
    <w:p w14:paraId="38BBC232" w14:textId="77777777" w:rsidR="00C03ED4" w:rsidRPr="00ED6435" w:rsidRDefault="00C03ED4" w:rsidP="00C03ED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615DCA5" w14:textId="77777777" w:rsidR="00C03ED4" w:rsidRPr="00ED6435" w:rsidRDefault="00C03ED4" w:rsidP="00C03ED4">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5FBE6FAB" w14:textId="77777777" w:rsidR="00C03ED4" w:rsidRPr="00ED6435" w:rsidRDefault="00C03ED4" w:rsidP="00C03ED4">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27CEE923" w14:textId="77777777" w:rsidR="00C03ED4" w:rsidRPr="00ED6435" w:rsidRDefault="00C03ED4" w:rsidP="00C03ED4">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47D29A6A" w14:textId="77777777" w:rsidR="00C03ED4" w:rsidRPr="00ED6435" w:rsidRDefault="00C03ED4" w:rsidP="00C03ED4">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757A9EE9" w14:textId="77777777" w:rsidR="00C03ED4" w:rsidRPr="00ED6435" w:rsidRDefault="00C03ED4" w:rsidP="00C03ED4">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7C2F38A4" w14:textId="77777777" w:rsidR="00C03ED4" w:rsidRPr="00ED6435" w:rsidRDefault="00C03ED4" w:rsidP="00C03ED4">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957611">
        <w:rPr>
          <w:rFonts w:ascii="Arial" w:hAnsi="Arial" w:cs="Arial"/>
          <w:snapToGrid w:val="0"/>
          <w:highlight w:val="yellow"/>
        </w:rPr>
        <w:t>....</w:t>
      </w:r>
      <w:proofErr w:type="gramEnd"/>
      <w:r w:rsidRPr="0095761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6DE032A" w:rsidR="00A35E8F" w:rsidRPr="00ED6435" w:rsidRDefault="00265F9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Objednatel</w:t>
      </w:r>
      <w:r>
        <w:rPr>
          <w:rFonts w:ascii="Arial" w:hAnsi="Arial" w:cs="Arial"/>
        </w:rPr>
        <w:t xml:space="preserve"> č. 1</w:t>
      </w:r>
      <w:r w:rsidRPr="00ED6435">
        <w:rPr>
          <w:rFonts w:ascii="Arial" w:hAnsi="Arial" w:cs="Arial"/>
        </w:rPr>
        <w:t xml:space="preserve"> </w:t>
      </w:r>
      <w:r w:rsidR="00BE267F" w:rsidRPr="00ED6435">
        <w:rPr>
          <w:rFonts w:ascii="Arial" w:hAnsi="Arial" w:cs="Arial"/>
        </w:rPr>
        <w:t xml:space="preserve">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00BE267F"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00BE267F" w:rsidRPr="00ED6435">
        <w:rPr>
          <w:rFonts w:ascii="Arial" w:hAnsi="Arial" w:cs="Arial"/>
        </w:rPr>
        <w:t>veřejnou zakázku s názvem „</w:t>
      </w:r>
      <w:r w:rsidR="00DB2FEB" w:rsidRPr="00DB2FEB">
        <w:rPr>
          <w:rFonts w:ascii="Arial" w:hAnsi="Arial" w:cs="Arial"/>
          <w:b/>
          <w:bCs/>
        </w:rPr>
        <w:t xml:space="preserve">Komplexní pozemkové úpravy v </w:t>
      </w:r>
      <w:proofErr w:type="spellStart"/>
      <w:r w:rsidR="00DB2FEB" w:rsidRPr="00DB2FEB">
        <w:rPr>
          <w:rFonts w:ascii="Arial" w:hAnsi="Arial" w:cs="Arial"/>
          <w:b/>
          <w:bCs/>
        </w:rPr>
        <w:t>k.ú</w:t>
      </w:r>
      <w:proofErr w:type="spellEnd"/>
      <w:r w:rsidR="00DB2FEB" w:rsidRPr="00DB2FEB">
        <w:rPr>
          <w:rFonts w:ascii="Arial" w:hAnsi="Arial" w:cs="Arial"/>
          <w:b/>
          <w:bCs/>
        </w:rPr>
        <w:t>. Moravský Písek – stavba ŘSD</w:t>
      </w:r>
      <w:r w:rsidR="00BE267F" w:rsidRPr="00ED6435">
        <w:rPr>
          <w:rFonts w:ascii="Arial" w:hAnsi="Arial" w:cs="Arial"/>
        </w:rPr>
        <w:t>“, („</w:t>
      </w:r>
      <w:r w:rsidR="00BE267F" w:rsidRPr="00ED6435">
        <w:rPr>
          <w:rFonts w:ascii="Arial" w:hAnsi="Arial" w:cs="Arial"/>
          <w:b/>
        </w:rPr>
        <w:t>Veřejná zakázka</w:t>
      </w:r>
      <w:r w:rsidR="00BE267F"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7C523CA"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00472D96">
        <w:rPr>
          <w:rFonts w:ascii="Arial" w:hAnsi="Arial" w:cs="Arial"/>
        </w:rPr>
        <w:t xml:space="preserve">č. 1 </w:t>
      </w:r>
      <w:r w:rsidRPr="5784E4A4">
        <w:rPr>
          <w:rFonts w:ascii="Arial" w:hAnsi="Arial" w:cs="Arial"/>
        </w:rPr>
        <w:t xml:space="preserve">dne </w:t>
      </w:r>
      <w:r w:rsidR="002B735B" w:rsidRPr="006434BA">
        <w:rPr>
          <w:rFonts w:ascii="Arial" w:hAnsi="Arial" w:cs="Arial"/>
          <w:highlight w:val="yellow"/>
        </w:rPr>
        <w:t>.....</w:t>
      </w:r>
      <w:r w:rsidR="006434BA" w:rsidRPr="006434BA">
        <w:rPr>
          <w:rFonts w:ascii="Arial" w:hAnsi="Arial" w:cs="Arial"/>
          <w:highlight w:val="yellow"/>
        </w:rPr>
        <w:t>.....</w:t>
      </w:r>
      <w:r w:rsidR="002B735B" w:rsidRPr="006434BA">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w:t>
      </w:r>
      <w:r w:rsidR="00F67277">
        <w:rPr>
          <w:rFonts w:ascii="Arial" w:hAnsi="Arial" w:cs="Arial"/>
        </w:rPr>
        <w:t xml:space="preserve">č.1 </w:t>
      </w:r>
      <w:r w:rsidRPr="5784E4A4">
        <w:rPr>
          <w:rFonts w:ascii="Arial" w:hAnsi="Arial" w:cs="Arial"/>
        </w:rPr>
        <w:t xml:space="preserve">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jako ekonomicky nejvýhodnější. Objednatel</w:t>
      </w:r>
      <w:r w:rsidR="005E780F">
        <w:rPr>
          <w:rFonts w:ascii="Arial" w:hAnsi="Arial" w:cs="Arial"/>
        </w:rPr>
        <w:t xml:space="preserve"> č. 1</w:t>
      </w:r>
      <w:r w:rsidRPr="5784E4A4">
        <w:rPr>
          <w:rFonts w:ascii="Arial" w:hAnsi="Arial" w:cs="Arial"/>
        </w:rPr>
        <w:t xml:space="preserve">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5C338C53"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w:t>
      </w:r>
      <w:r w:rsidR="00735B91">
        <w:rPr>
          <w:rFonts w:ascii="Arial" w:hAnsi="Arial" w:cs="Arial"/>
        </w:rPr>
        <w:t>ů</w:t>
      </w:r>
      <w:r w:rsidR="00FB0542" w:rsidRPr="00ED6435">
        <w:rPr>
          <w:rFonts w:ascii="Arial" w:hAnsi="Arial" w:cs="Arial"/>
        </w:rPr>
        <w:t xml:space="preserve"> a s ohledem na hospodárné nakládání s finančními prostředky Objednatel</w:t>
      </w:r>
      <w:r w:rsidR="00E647B9">
        <w:rPr>
          <w:rFonts w:ascii="Arial" w:hAnsi="Arial" w:cs="Arial"/>
        </w:rPr>
        <w:t>ů</w:t>
      </w:r>
      <w:r w:rsidR="00FB0542" w:rsidRPr="00ED6435">
        <w:rPr>
          <w:rFonts w:ascii="Arial" w:hAnsi="Arial" w:cs="Arial"/>
        </w:rPr>
        <w:t>.</w:t>
      </w:r>
    </w:p>
    <w:p w14:paraId="4BA4A749" w14:textId="5CAE13C0" w:rsidR="009837C2" w:rsidRDefault="00E647B9" w:rsidP="00B77235">
      <w:pPr>
        <w:pStyle w:val="Preambule"/>
        <w:widowControl/>
        <w:spacing w:line="240" w:lineRule="auto"/>
        <w:jc w:val="both"/>
        <w:rPr>
          <w:rFonts w:ascii="Arial" w:hAnsi="Arial" w:cs="Arial"/>
        </w:rPr>
      </w:pPr>
      <w:r w:rsidRPr="00ED6435">
        <w:rPr>
          <w:rFonts w:ascii="Arial" w:hAnsi="Arial" w:cs="Arial"/>
        </w:rPr>
        <w:t>Pokud v dalších ustanoveních Smlouvy není výslovně specifikován konkrétně Objednatel č. 1 nebo Objednatel č. 2, má se zato, že pojem „Objednatel“ zahrnuje souhrnně oba Objednatele</w:t>
      </w:r>
      <w:r>
        <w:rPr>
          <w:rFonts w:ascii="Arial" w:hAnsi="Arial" w:cs="Arial"/>
        </w:rPr>
        <w:t>.</w:t>
      </w:r>
    </w:p>
    <w:p w14:paraId="1D3884CB" w14:textId="1C4B23A2" w:rsidR="008010DD" w:rsidRDefault="008010DD" w:rsidP="008010DD">
      <w:pPr>
        <w:pStyle w:val="Preambule"/>
        <w:widowControl/>
        <w:numPr>
          <w:ilvl w:val="0"/>
          <w:numId w:val="0"/>
        </w:numPr>
        <w:spacing w:line="240" w:lineRule="auto"/>
        <w:ind w:left="567" w:hanging="567"/>
        <w:jc w:val="both"/>
        <w:rPr>
          <w:rFonts w:ascii="Arial" w:hAnsi="Arial" w:cs="Arial"/>
        </w:rPr>
      </w:pPr>
    </w:p>
    <w:p w14:paraId="09A2C70F" w14:textId="77777777" w:rsidR="008010DD" w:rsidRPr="00ED6435" w:rsidRDefault="008010DD" w:rsidP="008010DD">
      <w:pPr>
        <w:pStyle w:val="Preambule"/>
        <w:widowControl/>
        <w:numPr>
          <w:ilvl w:val="0"/>
          <w:numId w:val="0"/>
        </w:numPr>
        <w:spacing w:line="240" w:lineRule="auto"/>
        <w:ind w:left="567" w:hanging="567"/>
        <w:jc w:val="both"/>
        <w:rPr>
          <w:rFonts w:ascii="Arial" w:hAnsi="Arial" w:cs="Arial"/>
        </w:rPr>
      </w:pP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C7E75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B00F8F" w:rsidRPr="00B00F8F">
        <w:rPr>
          <w:rFonts w:ascii="Arial" w:hAnsi="Arial" w:cs="Arial"/>
          <w:b/>
          <w:bCs/>
          <w:szCs w:val="22"/>
        </w:rPr>
        <w:t xml:space="preserve">Komplexní pozemkové úpravy v </w:t>
      </w:r>
      <w:proofErr w:type="spellStart"/>
      <w:r w:rsidR="00B00F8F" w:rsidRPr="00B00F8F">
        <w:rPr>
          <w:rFonts w:ascii="Arial" w:hAnsi="Arial" w:cs="Arial"/>
          <w:b/>
          <w:bCs/>
          <w:szCs w:val="22"/>
        </w:rPr>
        <w:t>k.ú</w:t>
      </w:r>
      <w:proofErr w:type="spellEnd"/>
      <w:r w:rsidR="00B00F8F" w:rsidRPr="00B00F8F">
        <w:rPr>
          <w:rFonts w:ascii="Arial" w:hAnsi="Arial" w:cs="Arial"/>
          <w:b/>
          <w:bCs/>
          <w:szCs w:val="22"/>
        </w:rPr>
        <w:t>. Moravský Písek – stavba ŘSD</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6CD0F9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04526" w:rsidRPr="00604526">
        <w:rPr>
          <w:rFonts w:ascii="Arial" w:hAnsi="Arial" w:cs="Arial"/>
        </w:rPr>
        <w:t>Moravský Písek</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51DEC36B"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56656D">
        <w:rPr>
          <w:rFonts w:ascii="Arial" w:hAnsi="Arial" w:cs="Arial"/>
          <w:szCs w:val="22"/>
        </w:rPr>
        <w:t>é</w:t>
      </w:r>
      <w:r w:rsidRPr="00ED6435">
        <w:rPr>
          <w:rFonts w:ascii="Arial" w:hAnsi="Arial" w:cs="Arial"/>
          <w:szCs w:val="22"/>
        </w:rPr>
        <w:t xml:space="preserve"> se zavazuj</w:t>
      </w:r>
      <w:r w:rsidR="0056656D">
        <w:rPr>
          <w:rFonts w:ascii="Arial" w:hAnsi="Arial" w:cs="Arial"/>
          <w:szCs w:val="22"/>
        </w:rPr>
        <w:t>í</w:t>
      </w:r>
      <w:r w:rsidRPr="00ED6435">
        <w:rPr>
          <w:rFonts w:ascii="Arial" w:hAnsi="Arial" w:cs="Arial"/>
          <w:szCs w:val="22"/>
        </w:rPr>
        <w:t xml:space="preserv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1A473F29"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DE5244">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C7137C">
        <w:rPr>
          <w:rFonts w:ascii="Arial" w:hAnsi="Arial" w:cs="Arial"/>
          <w:szCs w:val="22"/>
        </w:rPr>
        <w:t>ů</w:t>
      </w:r>
      <w:r w:rsidRPr="00C62699">
        <w:rPr>
          <w:rFonts w:ascii="Arial" w:hAnsi="Arial" w:cs="Arial"/>
          <w:szCs w:val="22"/>
        </w:rPr>
        <w:t xml:space="preserve"> v době dřívějšího plnění. </w:t>
      </w:r>
    </w:p>
    <w:p w14:paraId="7252C95B" w14:textId="380AB0D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C7137C">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w:t>
      </w:r>
      <w:r w:rsidR="00C7137C">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C7137C">
        <w:rPr>
          <w:rFonts w:ascii="Arial" w:hAnsi="Arial" w:cs="Arial"/>
          <w:szCs w:val="22"/>
        </w:rPr>
        <w:t>ů</w:t>
      </w:r>
      <w:r w:rsidR="00F3041C">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3F593D" w:rsidRDefault="002B735B" w:rsidP="009C7E98">
            <w:pPr>
              <w:tabs>
                <w:tab w:val="right" w:pos="990"/>
              </w:tabs>
              <w:spacing w:after="0" w:line="240" w:lineRule="auto"/>
              <w:ind w:left="709" w:hanging="428"/>
              <w:jc w:val="both"/>
              <w:rPr>
                <w:rFonts w:ascii="Arial" w:hAnsi="Arial" w:cs="Arial"/>
                <w:highlight w:val="yellow"/>
              </w:rPr>
            </w:pPr>
            <w:proofErr w:type="gramStart"/>
            <w:r w:rsidRPr="003F593D">
              <w:rPr>
                <w:rFonts w:ascii="Arial" w:hAnsi="Arial" w:cs="Arial"/>
                <w:snapToGrid w:val="0"/>
                <w:highlight w:val="yellow"/>
              </w:rPr>
              <w:t>..........</w:t>
            </w:r>
            <w:r w:rsidR="00F656CF" w:rsidRPr="003F593D">
              <w:rPr>
                <w:rFonts w:ascii="Arial" w:hAnsi="Arial" w:cs="Arial"/>
                <w:snapToGrid w:val="0"/>
                <w:highlight w:val="yellow"/>
              </w:rPr>
              <w:t>,-</w:t>
            </w:r>
            <w:proofErr w:type="gramEnd"/>
            <w:r w:rsidR="00F656CF" w:rsidRPr="003F593D">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3F593D" w:rsidRDefault="002B735B" w:rsidP="009C7E98">
            <w:pPr>
              <w:tabs>
                <w:tab w:val="right" w:pos="990"/>
              </w:tabs>
              <w:spacing w:after="0" w:line="240" w:lineRule="auto"/>
              <w:ind w:left="709" w:hanging="428"/>
              <w:jc w:val="both"/>
              <w:rPr>
                <w:rFonts w:ascii="Arial" w:hAnsi="Arial" w:cs="Arial"/>
                <w:highlight w:val="yellow"/>
              </w:rPr>
            </w:pPr>
            <w:proofErr w:type="gramStart"/>
            <w:r w:rsidRPr="003F593D">
              <w:rPr>
                <w:rFonts w:ascii="Arial" w:hAnsi="Arial" w:cs="Arial"/>
                <w:snapToGrid w:val="0"/>
                <w:highlight w:val="yellow"/>
              </w:rPr>
              <w:t>..........</w:t>
            </w:r>
            <w:r w:rsidR="00F656CF" w:rsidRPr="003F593D">
              <w:rPr>
                <w:rFonts w:ascii="Arial" w:hAnsi="Arial" w:cs="Arial"/>
                <w:snapToGrid w:val="0"/>
                <w:highlight w:val="yellow"/>
              </w:rPr>
              <w:t>,-</w:t>
            </w:r>
            <w:proofErr w:type="gramEnd"/>
            <w:r w:rsidR="00F656CF" w:rsidRPr="003F593D">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3F593D" w:rsidRDefault="002B735B" w:rsidP="009C7E98">
            <w:pPr>
              <w:tabs>
                <w:tab w:val="right" w:pos="990"/>
              </w:tabs>
              <w:spacing w:after="0" w:line="240" w:lineRule="auto"/>
              <w:ind w:left="709" w:hanging="428"/>
              <w:jc w:val="both"/>
              <w:rPr>
                <w:rFonts w:ascii="Arial" w:hAnsi="Arial" w:cs="Arial"/>
                <w:highlight w:val="yellow"/>
              </w:rPr>
            </w:pPr>
            <w:proofErr w:type="gramStart"/>
            <w:r w:rsidRPr="003F593D">
              <w:rPr>
                <w:rFonts w:ascii="Arial" w:hAnsi="Arial" w:cs="Arial"/>
                <w:snapToGrid w:val="0"/>
                <w:highlight w:val="yellow"/>
              </w:rPr>
              <w:t>..........</w:t>
            </w:r>
            <w:r w:rsidR="00F656CF" w:rsidRPr="003F593D">
              <w:rPr>
                <w:rFonts w:ascii="Arial" w:hAnsi="Arial" w:cs="Arial"/>
                <w:snapToGrid w:val="0"/>
                <w:highlight w:val="yellow"/>
              </w:rPr>
              <w:t>,-</w:t>
            </w:r>
            <w:proofErr w:type="gramEnd"/>
            <w:r w:rsidR="00F656CF" w:rsidRPr="003F593D">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3F593D" w:rsidRDefault="002B735B" w:rsidP="009C7E98">
            <w:pPr>
              <w:tabs>
                <w:tab w:val="right" w:pos="990"/>
              </w:tabs>
              <w:spacing w:after="0" w:line="240" w:lineRule="auto"/>
              <w:ind w:left="709" w:hanging="428"/>
              <w:jc w:val="both"/>
              <w:rPr>
                <w:rFonts w:ascii="Arial" w:hAnsi="Arial" w:cs="Arial"/>
                <w:highlight w:val="yellow"/>
              </w:rPr>
            </w:pPr>
            <w:proofErr w:type="gramStart"/>
            <w:r w:rsidRPr="003F593D">
              <w:rPr>
                <w:rFonts w:ascii="Arial" w:hAnsi="Arial" w:cs="Arial"/>
                <w:snapToGrid w:val="0"/>
                <w:highlight w:val="yellow"/>
              </w:rPr>
              <w:t>..........</w:t>
            </w:r>
            <w:r w:rsidR="00F656CF" w:rsidRPr="003F593D">
              <w:rPr>
                <w:rFonts w:ascii="Arial" w:hAnsi="Arial" w:cs="Arial"/>
                <w:snapToGrid w:val="0"/>
                <w:highlight w:val="yellow"/>
              </w:rPr>
              <w:t>,-</w:t>
            </w:r>
            <w:proofErr w:type="gramEnd"/>
            <w:r w:rsidR="00F656CF" w:rsidRPr="003F593D">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3F593D" w:rsidRDefault="002B735B" w:rsidP="009C7E98">
            <w:pPr>
              <w:tabs>
                <w:tab w:val="right" w:pos="990"/>
              </w:tabs>
              <w:spacing w:after="0" w:line="240" w:lineRule="auto"/>
              <w:ind w:left="709" w:hanging="428"/>
              <w:jc w:val="both"/>
              <w:rPr>
                <w:rFonts w:ascii="Arial" w:hAnsi="Arial" w:cs="Arial"/>
                <w:highlight w:val="yellow"/>
              </w:rPr>
            </w:pPr>
            <w:proofErr w:type="gramStart"/>
            <w:r w:rsidRPr="003F593D">
              <w:rPr>
                <w:rFonts w:ascii="Arial" w:hAnsi="Arial" w:cs="Arial"/>
                <w:snapToGrid w:val="0"/>
                <w:highlight w:val="yellow"/>
              </w:rPr>
              <w:t>..........</w:t>
            </w:r>
            <w:r w:rsidR="00F656CF" w:rsidRPr="003F593D">
              <w:rPr>
                <w:rFonts w:ascii="Arial" w:hAnsi="Arial" w:cs="Arial"/>
                <w:snapToGrid w:val="0"/>
                <w:highlight w:val="yellow"/>
              </w:rPr>
              <w:t>,-</w:t>
            </w:r>
            <w:proofErr w:type="gramEnd"/>
            <w:r w:rsidR="00F656CF" w:rsidRPr="003F593D">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3F593D" w:rsidRDefault="002B735B" w:rsidP="009C7E98">
            <w:pPr>
              <w:tabs>
                <w:tab w:val="right" w:pos="990"/>
              </w:tabs>
              <w:spacing w:after="0" w:line="240" w:lineRule="auto"/>
              <w:ind w:left="709" w:hanging="428"/>
              <w:jc w:val="both"/>
              <w:rPr>
                <w:rFonts w:ascii="Arial" w:hAnsi="Arial" w:cs="Arial"/>
                <w:highlight w:val="yellow"/>
              </w:rPr>
            </w:pPr>
            <w:proofErr w:type="gramStart"/>
            <w:r w:rsidRPr="003F593D">
              <w:rPr>
                <w:rFonts w:ascii="Arial" w:hAnsi="Arial" w:cs="Arial"/>
                <w:snapToGrid w:val="0"/>
                <w:highlight w:val="yellow"/>
              </w:rPr>
              <w:t>..........</w:t>
            </w:r>
            <w:r w:rsidR="00F656CF" w:rsidRPr="003F593D">
              <w:rPr>
                <w:rFonts w:ascii="Arial" w:hAnsi="Arial" w:cs="Arial"/>
                <w:snapToGrid w:val="0"/>
                <w:highlight w:val="yellow"/>
              </w:rPr>
              <w:t>,-</w:t>
            </w:r>
            <w:proofErr w:type="gramEnd"/>
            <w:r w:rsidR="00F656CF" w:rsidRPr="003F593D">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6525E4EF"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w:t>
      </w:r>
      <w:r w:rsidR="00E4519E">
        <w:rPr>
          <w:rFonts w:ascii="Arial" w:hAnsi="Arial" w:cs="Arial"/>
          <w:szCs w:val="22"/>
        </w:rPr>
        <w:t>i</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E4519E">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w:t>
      </w:r>
      <w:r w:rsidR="008A09A4">
        <w:rPr>
          <w:rFonts w:ascii="Arial" w:hAnsi="Arial" w:cs="Arial"/>
          <w:szCs w:val="22"/>
        </w:rPr>
        <w:t>i</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673DF1">
        <w:rPr>
          <w:rFonts w:ascii="Arial" w:hAnsi="Arial" w:cs="Arial"/>
          <w:szCs w:val="22"/>
        </w:rPr>
        <w:t>é</w:t>
      </w:r>
      <w:r w:rsidR="00462A6F" w:rsidRPr="00ED6435">
        <w:rPr>
          <w:rFonts w:ascii="Arial" w:hAnsi="Arial" w:cs="Arial"/>
          <w:szCs w:val="22"/>
        </w:rPr>
        <w:t xml:space="preserve"> ne</w:t>
      </w:r>
      <w:r w:rsidR="00673DF1">
        <w:rPr>
          <w:rFonts w:ascii="Arial" w:hAnsi="Arial" w:cs="Arial"/>
          <w:szCs w:val="22"/>
        </w:rPr>
        <w:t>jsou</w:t>
      </w:r>
      <w:r w:rsidR="00462A6F" w:rsidRPr="00ED6435">
        <w:rPr>
          <w:rFonts w:ascii="Arial" w:hAnsi="Arial" w:cs="Arial"/>
          <w:szCs w:val="22"/>
        </w:rPr>
        <w:t xml:space="preserve"> </w:t>
      </w:r>
      <w:r w:rsidR="00462A6F" w:rsidRPr="00C62699">
        <w:rPr>
          <w:rFonts w:ascii="Arial" w:hAnsi="Arial" w:cs="Arial"/>
          <w:szCs w:val="22"/>
        </w:rPr>
        <w:t>povin</w:t>
      </w:r>
      <w:r w:rsidR="00673DF1">
        <w:rPr>
          <w:rFonts w:ascii="Arial" w:hAnsi="Arial" w:cs="Arial"/>
          <w:szCs w:val="22"/>
        </w:rPr>
        <w:t>ni</w:t>
      </w:r>
      <w:r w:rsidR="00462A6F" w:rsidRPr="00C62699">
        <w:rPr>
          <w:rFonts w:ascii="Arial" w:hAnsi="Arial" w:cs="Arial"/>
          <w:szCs w:val="22"/>
        </w:rPr>
        <w:t xml:space="preserve">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54B7C7F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0D289E" w:rsidRPr="000D289E">
        <w:rPr>
          <w:rFonts w:ascii="Arial" w:hAnsi="Arial" w:cs="Arial"/>
          <w:szCs w:val="22"/>
        </w:rPr>
        <w:t xml:space="preserve"> </w:t>
      </w:r>
      <w:r w:rsidR="000D289E">
        <w:rPr>
          <w:rFonts w:ascii="Arial" w:hAnsi="Arial" w:cs="Arial"/>
          <w:szCs w:val="22"/>
        </w:rPr>
        <w:t xml:space="preserve">a skutečnostem dle čl. </w:t>
      </w:r>
      <w:r w:rsidR="000D289E">
        <w:rPr>
          <w:rFonts w:ascii="Arial" w:hAnsi="Arial" w:cs="Arial"/>
          <w:szCs w:val="22"/>
        </w:rPr>
        <w:fldChar w:fldCharType="begin"/>
      </w:r>
      <w:r w:rsidR="000D289E">
        <w:rPr>
          <w:rFonts w:ascii="Arial" w:hAnsi="Arial" w:cs="Arial"/>
          <w:szCs w:val="22"/>
        </w:rPr>
        <w:instrText xml:space="preserve"> REF _Ref98329623 \r \h </w:instrText>
      </w:r>
      <w:r w:rsidR="000D289E">
        <w:rPr>
          <w:rFonts w:ascii="Arial" w:hAnsi="Arial" w:cs="Arial"/>
          <w:szCs w:val="22"/>
        </w:rPr>
      </w:r>
      <w:r w:rsidR="000D289E">
        <w:rPr>
          <w:rFonts w:ascii="Arial" w:hAnsi="Arial" w:cs="Arial"/>
          <w:szCs w:val="22"/>
        </w:rPr>
        <w:fldChar w:fldCharType="separate"/>
      </w:r>
      <w:r w:rsidR="000D289E">
        <w:rPr>
          <w:rFonts w:ascii="Arial" w:hAnsi="Arial" w:cs="Arial"/>
          <w:szCs w:val="22"/>
        </w:rPr>
        <w:t>3.6</w:t>
      </w:r>
      <w:r w:rsidR="000D289E">
        <w:rPr>
          <w:rFonts w:ascii="Arial" w:hAnsi="Arial" w:cs="Arial"/>
          <w:szCs w:val="22"/>
        </w:rPr>
        <w:fldChar w:fldCharType="end"/>
      </w:r>
      <w:r w:rsidRPr="00C62699">
        <w:rPr>
          <w:rFonts w:ascii="Arial" w:hAnsi="Arial" w:cs="Arial"/>
          <w:szCs w:val="22"/>
        </w:rPr>
        <w:t>.</w:t>
      </w:r>
    </w:p>
    <w:p w14:paraId="56B23ADF" w14:textId="4FD682A8"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w:t>
      </w:r>
      <w:r w:rsidR="00EF63C1" w:rsidRPr="00EF63C1">
        <w:rPr>
          <w:rFonts w:ascii="Arial" w:hAnsi="Arial" w:cs="Arial"/>
          <w:szCs w:val="22"/>
        </w:rPr>
        <w:t xml:space="preserve"> </w:t>
      </w:r>
      <w:r w:rsidR="00EF63C1">
        <w:rPr>
          <w:rFonts w:ascii="Arial" w:hAnsi="Arial" w:cs="Arial"/>
          <w:szCs w:val="22"/>
        </w:rPr>
        <w:t xml:space="preserve">a čl. </w:t>
      </w:r>
      <w:r w:rsidR="00EF63C1">
        <w:rPr>
          <w:rFonts w:ascii="Arial" w:hAnsi="Arial" w:cs="Arial"/>
          <w:szCs w:val="22"/>
        </w:rPr>
        <w:fldChar w:fldCharType="begin"/>
      </w:r>
      <w:r w:rsidR="00EF63C1">
        <w:rPr>
          <w:rFonts w:ascii="Arial" w:hAnsi="Arial" w:cs="Arial"/>
          <w:szCs w:val="22"/>
        </w:rPr>
        <w:instrText xml:space="preserve"> REF _Ref98329623 \r \h </w:instrText>
      </w:r>
      <w:r w:rsidR="00EF63C1">
        <w:rPr>
          <w:rFonts w:ascii="Arial" w:hAnsi="Arial" w:cs="Arial"/>
          <w:szCs w:val="22"/>
        </w:rPr>
      </w:r>
      <w:r w:rsidR="00EF63C1">
        <w:rPr>
          <w:rFonts w:ascii="Arial" w:hAnsi="Arial" w:cs="Arial"/>
          <w:szCs w:val="22"/>
        </w:rPr>
        <w:fldChar w:fldCharType="separate"/>
      </w:r>
      <w:r w:rsidR="00EF63C1">
        <w:rPr>
          <w:rFonts w:ascii="Arial" w:hAnsi="Arial" w:cs="Arial"/>
          <w:szCs w:val="22"/>
        </w:rPr>
        <w:t>3.6</w:t>
      </w:r>
      <w:r w:rsidR="00EF63C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01254CE3" w:rsidR="00617631" w:rsidRDefault="00275B62" w:rsidP="00B77235">
      <w:pPr>
        <w:pStyle w:val="Level2"/>
        <w:spacing w:line="240" w:lineRule="auto"/>
        <w:ind w:left="567" w:hanging="567"/>
        <w:jc w:val="both"/>
        <w:rPr>
          <w:rFonts w:ascii="Arial" w:hAnsi="Arial" w:cs="Arial"/>
          <w:szCs w:val="22"/>
        </w:rPr>
      </w:pPr>
      <w:r w:rsidRPr="00C62699">
        <w:rPr>
          <w:rFonts w:ascii="Arial" w:hAnsi="Arial" w:cs="Arial"/>
          <w:szCs w:val="22"/>
        </w:rPr>
        <w:t>Není-li v této Smlouvě výslovně sjednáno jinak, Zhotovitel není oprávněn požadovat během provádění Díla zaplacení části Ceny Díla po provedení části Díla dle § 2610 odst. 2 zákona č. 89/2012 Sb., občanský zákoník, ve znění pozdějších předpisů („</w:t>
      </w:r>
      <w:r w:rsidRPr="00C62699">
        <w:rPr>
          <w:rFonts w:ascii="Arial" w:hAnsi="Arial" w:cs="Arial"/>
          <w:b/>
          <w:bCs/>
          <w:szCs w:val="22"/>
        </w:rPr>
        <w:t>Občanský</w:t>
      </w:r>
      <w:r w:rsidRPr="00ED6435">
        <w:rPr>
          <w:rFonts w:ascii="Arial" w:hAnsi="Arial" w:cs="Arial"/>
          <w:b/>
          <w:bCs/>
          <w:szCs w:val="22"/>
        </w:rPr>
        <w:t xml:space="preserve"> zákoník</w:t>
      </w:r>
      <w:r w:rsidRPr="00ED6435">
        <w:rPr>
          <w:rFonts w:ascii="Arial" w:hAnsi="Arial" w:cs="Arial"/>
          <w:szCs w:val="22"/>
        </w:rPr>
        <w:t xml:space="preserve">“) ani požadovat během provádění Díla přiměřenou část odměny ve smyslu § 2611 Občanského </w:t>
      </w:r>
      <w:r w:rsidRPr="000B1A31">
        <w:rPr>
          <w:rFonts w:ascii="Arial" w:hAnsi="Arial" w:cs="Arial"/>
          <w:szCs w:val="22"/>
        </w:rPr>
        <w:t>zákoníku; za účelem provádění Díla rovněž nebudou poskytovány jakékoliv zálohy</w:t>
      </w:r>
      <w:r w:rsidR="00183AC1" w:rsidRPr="00ED6435">
        <w:rPr>
          <w:rFonts w:ascii="Arial" w:hAnsi="Arial" w:cs="Arial"/>
          <w:szCs w:val="22"/>
        </w:rPr>
        <w:t>.</w:t>
      </w:r>
    </w:p>
    <w:p w14:paraId="0F035D03" w14:textId="4B7FE00A" w:rsidR="00275B62" w:rsidRPr="00ED6435" w:rsidRDefault="00B17B8D" w:rsidP="00B77235">
      <w:pPr>
        <w:pStyle w:val="Level2"/>
        <w:spacing w:line="240" w:lineRule="auto"/>
        <w:ind w:left="567" w:hanging="567"/>
        <w:jc w:val="both"/>
        <w:rPr>
          <w:rFonts w:ascii="Arial" w:hAnsi="Arial" w:cs="Arial"/>
          <w:szCs w:val="22"/>
        </w:rPr>
      </w:pPr>
      <w:r w:rsidRPr="000B1A31">
        <w:rPr>
          <w:rFonts w:ascii="Arial" w:hAnsi="Arial" w:cs="Arial"/>
          <w:szCs w:val="22"/>
        </w:rPr>
        <w:t>Smluvní s</w:t>
      </w:r>
      <w:r w:rsidRPr="000B1A31">
        <w:rPr>
          <w:rFonts w:ascii="Arial" w:hAnsi="Arial" w:cs="Arial"/>
        </w:rPr>
        <w:t xml:space="preserve">trany se dohodly, že jedenkrát (1x) za kalendářní rok je Zhotovitel oprávněn písemně požádat o </w:t>
      </w:r>
      <w:bookmarkStart w:id="10" w:name="_Hlk97477074"/>
      <w:bookmarkStart w:id="11" w:name="_Hlk97555250"/>
      <w:r w:rsidRPr="000B1A31">
        <w:rPr>
          <w:rFonts w:ascii="Arial" w:hAnsi="Arial" w:cs="Arial"/>
        </w:rPr>
        <w:t xml:space="preserve">navýšení </w:t>
      </w:r>
      <w:bookmarkStart w:id="12" w:name="_Hlk97476867"/>
      <w:r w:rsidRPr="000B1A31">
        <w:rPr>
          <w:rFonts w:ascii="Arial" w:hAnsi="Arial" w:cs="Arial"/>
        </w:rPr>
        <w:t>jednotkových položkových cen</w:t>
      </w:r>
      <w:bookmarkEnd w:id="10"/>
      <w:r w:rsidRPr="000B1A31">
        <w:rPr>
          <w:rFonts w:ascii="Arial" w:hAnsi="Arial" w:cs="Arial"/>
        </w:rPr>
        <w:t xml:space="preserve"> </w:t>
      </w:r>
      <w:bookmarkStart w:id="13" w:name="_Hlk97477692"/>
      <w:bookmarkEnd w:id="11"/>
      <w:bookmarkEnd w:id="12"/>
      <w:r w:rsidRPr="000B1A31">
        <w:rPr>
          <w:rFonts w:ascii="Arial" w:hAnsi="Arial" w:cs="Arial"/>
        </w:rPr>
        <w:t xml:space="preserve">(Měrných jednotek) pro ty části Díla, které dosud nebyly </w:t>
      </w:r>
      <w:bookmarkEnd w:id="13"/>
      <w:r w:rsidRPr="000B1A31">
        <w:rPr>
          <w:rFonts w:ascii="Arial" w:hAnsi="Arial" w:cs="Arial"/>
        </w:rPr>
        <w:t xml:space="preserve">provedeny </w:t>
      </w:r>
      <w:r w:rsidRPr="000B1A31">
        <w:rPr>
          <w:rFonts w:ascii="Arial" w:hAnsi="Arial" w:cs="Arial"/>
          <w:szCs w:val="22"/>
        </w:rPr>
        <w:t xml:space="preserve">(ve smyslu čl. 10 této Smlouvy) </w:t>
      </w:r>
      <w:r w:rsidRPr="000B1A31">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0B1A31">
        <w:rPr>
          <w:rFonts w:ascii="Arial" w:hAnsi="Arial" w:cs="Arial"/>
          <w:b/>
          <w:bCs/>
        </w:rPr>
        <w:t>Průměrná roční míra inflace</w:t>
      </w:r>
      <w:r w:rsidRPr="000B1A31">
        <w:rPr>
          <w:rFonts w:ascii="Arial" w:hAnsi="Arial" w:cs="Arial"/>
        </w:rPr>
        <w:t>“, společně „</w:t>
      </w:r>
      <w:r w:rsidRPr="000B1A31">
        <w:rPr>
          <w:rFonts w:ascii="Arial" w:hAnsi="Arial" w:cs="Arial"/>
          <w:b/>
          <w:bCs/>
        </w:rPr>
        <w:t>Žádost</w:t>
      </w:r>
      <w:r w:rsidRPr="000B1A31">
        <w:rPr>
          <w:rFonts w:ascii="Arial" w:hAnsi="Arial" w:cs="Arial"/>
        </w:rPr>
        <w:t xml:space="preserve">“), a to vždy s účinností </w:t>
      </w:r>
      <w:r w:rsidRPr="000B1A31">
        <w:rPr>
          <w:rFonts w:ascii="Arial" w:hAnsi="Arial" w:cs="Arial"/>
          <w:szCs w:val="22"/>
        </w:rPr>
        <w:t xml:space="preserve">ode dne následujícího po doručení Žádosti Objednateli, </w:t>
      </w:r>
      <w:r w:rsidRPr="000B1A31">
        <w:rPr>
          <w:rFonts w:ascii="Arial" w:hAnsi="Arial" w:cs="Arial"/>
        </w:rPr>
        <w:t xml:space="preserve">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w:t>
      </w:r>
      <w:r w:rsidRPr="000B1A31">
        <w:rPr>
          <w:rFonts w:ascii="Arial" w:hAnsi="Arial" w:cs="Arial"/>
          <w:szCs w:val="22"/>
        </w:rPr>
        <w:t>třiceti (30) dnů</w:t>
      </w:r>
      <w:r w:rsidRPr="000B1A31">
        <w:rPr>
          <w:rFonts w:ascii="Arial" w:hAnsi="Arial" w:cs="Arial"/>
        </w:rPr>
        <w:t xml:space="preserve"> 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Toto navýšení se nedotýká finančního limitu maximální Ceny Díla za celou dobu trvání Smlouvy</w:t>
      </w:r>
      <w:r>
        <w:rPr>
          <w:rFonts w:ascii="Arial" w:hAnsi="Arial" w:cs="Arial"/>
        </w:rPr>
        <w:t>.</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4" w:name="_Ref50491043"/>
      <w:r w:rsidRPr="00ED6435">
        <w:rPr>
          <w:rFonts w:ascii="Arial" w:hAnsi="Arial" w:cs="Arial"/>
          <w:szCs w:val="22"/>
        </w:rPr>
        <w:t>Platební a fakturační podmínky</w:t>
      </w:r>
      <w:bookmarkEnd w:id="14"/>
    </w:p>
    <w:p w14:paraId="6266F8DC" w14:textId="77777777" w:rsidR="00E54ADA" w:rsidRDefault="00E54ADA" w:rsidP="00E54ADA">
      <w:pPr>
        <w:pStyle w:val="Level2"/>
        <w:keepNext/>
        <w:spacing w:after="0" w:line="240" w:lineRule="auto"/>
        <w:ind w:left="567" w:hanging="567"/>
        <w:jc w:val="both"/>
        <w:rPr>
          <w:rFonts w:ascii="Arial" w:hAnsi="Arial" w:cs="Arial"/>
          <w:szCs w:val="22"/>
        </w:rPr>
      </w:pPr>
      <w:bookmarkStart w:id="15" w:name="_Ref17389404"/>
      <w:bookmarkStart w:id="16" w:name="_Ref50549080"/>
      <w:bookmarkStart w:id="17" w:name="_Ref378615752"/>
      <w:r>
        <w:rPr>
          <w:rFonts w:ascii="Arial" w:hAnsi="Arial" w:cs="Arial"/>
          <w:szCs w:val="22"/>
        </w:rPr>
        <w:t>Cena díla bude hrazena objednateli takto:</w:t>
      </w:r>
    </w:p>
    <w:p w14:paraId="23660AF5" w14:textId="3C2B38DD" w:rsidR="00E54ADA" w:rsidRDefault="00E54ADA" w:rsidP="00006F7C">
      <w:pPr>
        <w:pStyle w:val="Level2"/>
        <w:keepNext/>
        <w:numPr>
          <w:ilvl w:val="0"/>
          <w:numId w:val="58"/>
        </w:numPr>
        <w:spacing w:after="0" w:line="240" w:lineRule="auto"/>
        <w:ind w:left="1281" w:hanging="357"/>
        <w:jc w:val="both"/>
        <w:rPr>
          <w:rFonts w:ascii="Arial" w:hAnsi="Arial" w:cs="Arial"/>
          <w:szCs w:val="22"/>
        </w:rPr>
      </w:pPr>
      <w:r w:rsidRPr="00AF2BD9">
        <w:rPr>
          <w:rFonts w:ascii="Arial" w:hAnsi="Arial" w:cs="Arial"/>
          <w:b/>
          <w:bCs/>
          <w:szCs w:val="22"/>
        </w:rPr>
        <w:t>Objednatel č. 1</w:t>
      </w:r>
      <w:r w:rsidR="00F17646">
        <w:rPr>
          <w:rFonts w:ascii="Arial" w:hAnsi="Arial" w:cs="Arial"/>
          <w:szCs w:val="22"/>
        </w:rPr>
        <w:t xml:space="preserve"> ve výši</w:t>
      </w:r>
      <w:r>
        <w:rPr>
          <w:rFonts w:ascii="Arial" w:hAnsi="Arial" w:cs="Arial"/>
          <w:szCs w:val="22"/>
        </w:rPr>
        <w:tab/>
        <w:t xml:space="preserve"> </w:t>
      </w:r>
      <w:r w:rsidR="00AF2BD9">
        <w:rPr>
          <w:rFonts w:ascii="Arial" w:hAnsi="Arial" w:cs="Arial"/>
          <w:szCs w:val="22"/>
        </w:rPr>
        <w:tab/>
      </w:r>
      <w:r>
        <w:rPr>
          <w:rFonts w:ascii="Arial" w:hAnsi="Arial" w:cs="Arial"/>
          <w:szCs w:val="22"/>
        </w:rPr>
        <w:t xml:space="preserve"> </w:t>
      </w:r>
      <w:r w:rsidR="00AF2BD9">
        <w:rPr>
          <w:rFonts w:ascii="Arial" w:hAnsi="Arial" w:cs="Arial"/>
          <w:szCs w:val="22"/>
        </w:rPr>
        <w:t xml:space="preserve">  </w:t>
      </w:r>
      <w:r>
        <w:rPr>
          <w:rFonts w:ascii="Arial" w:hAnsi="Arial" w:cs="Arial"/>
          <w:szCs w:val="22"/>
        </w:rPr>
        <w:t>0 %</w:t>
      </w:r>
    </w:p>
    <w:p w14:paraId="3E6D3D25" w14:textId="4CF68574" w:rsidR="007915A6" w:rsidRDefault="00E54ADA" w:rsidP="00006F7C">
      <w:pPr>
        <w:pStyle w:val="Level2"/>
        <w:keepNext/>
        <w:numPr>
          <w:ilvl w:val="0"/>
          <w:numId w:val="58"/>
        </w:numPr>
        <w:spacing w:line="240" w:lineRule="auto"/>
        <w:ind w:left="1281" w:hanging="357"/>
        <w:jc w:val="both"/>
        <w:rPr>
          <w:rFonts w:ascii="Arial" w:hAnsi="Arial" w:cs="Arial"/>
          <w:szCs w:val="22"/>
        </w:rPr>
      </w:pPr>
      <w:r w:rsidRPr="00AF2BD9">
        <w:rPr>
          <w:rFonts w:ascii="Arial" w:hAnsi="Arial" w:cs="Arial"/>
          <w:b/>
          <w:bCs/>
          <w:szCs w:val="22"/>
        </w:rPr>
        <w:t>Objednatel č. 2</w:t>
      </w:r>
      <w:r w:rsidR="00AF2BD9">
        <w:rPr>
          <w:rFonts w:ascii="Arial" w:hAnsi="Arial" w:cs="Arial"/>
          <w:szCs w:val="22"/>
        </w:rPr>
        <w:t xml:space="preserve"> ve výši</w:t>
      </w:r>
      <w:r w:rsidR="00AF2BD9">
        <w:rPr>
          <w:rFonts w:ascii="Arial" w:hAnsi="Arial" w:cs="Arial"/>
          <w:szCs w:val="22"/>
        </w:rPr>
        <w:tab/>
      </w:r>
      <w:r w:rsidR="00AF2BD9">
        <w:rPr>
          <w:rFonts w:ascii="Arial" w:hAnsi="Arial" w:cs="Arial"/>
          <w:szCs w:val="22"/>
        </w:rPr>
        <w:tab/>
        <w:t>1</w:t>
      </w:r>
      <w:r>
        <w:rPr>
          <w:rFonts w:ascii="Arial" w:hAnsi="Arial" w:cs="Arial"/>
          <w:szCs w:val="22"/>
        </w:rPr>
        <w:t>00 %</w:t>
      </w:r>
    </w:p>
    <w:p w14:paraId="64D6D3F2" w14:textId="77777777" w:rsidR="00A02200" w:rsidRPr="00A02200" w:rsidRDefault="00A02200" w:rsidP="00A02200">
      <w:pPr>
        <w:pStyle w:val="Level2"/>
        <w:numPr>
          <w:ilvl w:val="0"/>
          <w:numId w:val="0"/>
        </w:numPr>
        <w:spacing w:line="240" w:lineRule="auto"/>
        <w:ind w:left="567"/>
        <w:jc w:val="both"/>
        <w:rPr>
          <w:rFonts w:ascii="Arial" w:hAnsi="Arial" w:cs="Arial"/>
          <w:szCs w:val="22"/>
        </w:rPr>
      </w:pPr>
      <w:r w:rsidRPr="00ED6435">
        <w:rPr>
          <w:rFonts w:ascii="Arial" w:hAnsi="Arial" w:cs="Arial"/>
        </w:rPr>
        <w:t xml:space="preserve">Faktury budou vystaveny samostatně pro každého z Objednatelů ve výši odpovídající procentuálnímu podílu uvedenému v čl. </w:t>
      </w:r>
      <w:r w:rsidRPr="00ED6435">
        <w:rPr>
          <w:rFonts w:ascii="Arial" w:hAnsi="Arial" w:cs="Arial"/>
        </w:rPr>
        <w:fldChar w:fldCharType="begin"/>
      </w:r>
      <w:r w:rsidRPr="00ED6435">
        <w:rPr>
          <w:rFonts w:ascii="Arial" w:hAnsi="Arial" w:cs="Arial"/>
        </w:rPr>
        <w:instrText xml:space="preserve"> REF _Ref50549080 \w \h  \* MERGEFORMAT </w:instrText>
      </w:r>
      <w:r w:rsidRPr="00ED6435">
        <w:rPr>
          <w:rFonts w:ascii="Arial" w:hAnsi="Arial" w:cs="Arial"/>
        </w:rPr>
      </w:r>
      <w:r w:rsidRPr="00ED6435">
        <w:rPr>
          <w:rFonts w:ascii="Arial" w:hAnsi="Arial" w:cs="Arial"/>
        </w:rPr>
        <w:fldChar w:fldCharType="separate"/>
      </w:r>
      <w:r>
        <w:rPr>
          <w:rFonts w:ascii="Arial" w:hAnsi="Arial" w:cs="Arial"/>
        </w:rPr>
        <w:t>4.1</w:t>
      </w:r>
      <w:r w:rsidRPr="00ED6435">
        <w:rPr>
          <w:rFonts w:ascii="Arial" w:hAnsi="Arial" w:cs="Arial"/>
        </w:rPr>
        <w:fldChar w:fldCharType="end"/>
      </w:r>
      <w:r w:rsidRPr="00ED6435">
        <w:rPr>
          <w:rFonts w:ascii="Arial" w:hAnsi="Arial" w:cs="Arial"/>
        </w:rPr>
        <w:t xml:space="preserve"> této Smlouvy</w:t>
      </w:r>
      <w:r>
        <w:rPr>
          <w:rFonts w:ascii="Arial" w:hAnsi="Arial" w:cs="Arial"/>
        </w:rPr>
        <w:t>.</w:t>
      </w:r>
    </w:p>
    <w:p w14:paraId="208DE772" w14:textId="74BF778D" w:rsidR="00A02200" w:rsidRDefault="00A02200" w:rsidP="00A02200">
      <w:pPr>
        <w:pStyle w:val="Level2"/>
        <w:numPr>
          <w:ilvl w:val="0"/>
          <w:numId w:val="0"/>
        </w:numPr>
        <w:spacing w:line="240" w:lineRule="auto"/>
        <w:ind w:left="567"/>
        <w:jc w:val="both"/>
        <w:rPr>
          <w:rFonts w:ascii="Arial" w:hAnsi="Arial" w:cs="Arial"/>
          <w:szCs w:val="22"/>
        </w:rPr>
      </w:pPr>
      <w:r w:rsidRPr="00C62699">
        <w:rPr>
          <w:rFonts w:ascii="Arial" w:hAnsi="Arial" w:cs="Arial"/>
          <w:szCs w:val="22"/>
        </w:rPr>
        <w:t xml:space="preserve">Fakturační adresou </w:t>
      </w:r>
      <w:r>
        <w:rPr>
          <w:rFonts w:ascii="Arial" w:hAnsi="Arial" w:cs="Arial"/>
          <w:szCs w:val="22"/>
        </w:rPr>
        <w:t>pro Objednatele č. 1</w:t>
      </w:r>
      <w:r w:rsidRPr="00C62699">
        <w:rPr>
          <w:rFonts w:ascii="Arial" w:hAnsi="Arial" w:cs="Arial"/>
          <w:szCs w:val="22"/>
        </w:rPr>
        <w:t xml:space="preserve"> bude vždy: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AA49AD" w:rsidRPr="00ED6435">
        <w:rPr>
          <w:rFonts w:ascii="Arial" w:hAnsi="Arial" w:cs="Arial"/>
        </w:rPr>
        <w:t xml:space="preserve">Faktury budou zasílány na adresu: Státní pozemkový úřad, Krajský pozemkový úřad pro </w:t>
      </w:r>
      <w:r w:rsidR="00AA49AD">
        <w:rPr>
          <w:rFonts w:ascii="Arial" w:hAnsi="Arial" w:cs="Arial"/>
        </w:rPr>
        <w:t>Jihomoravský kraj</w:t>
      </w:r>
      <w:r w:rsidR="001006C4">
        <w:rPr>
          <w:rFonts w:ascii="Arial" w:hAnsi="Arial" w:cs="Arial"/>
        </w:rPr>
        <w:t>,</w:t>
      </w:r>
      <w:r w:rsidR="00AA49AD" w:rsidRPr="00ED6435">
        <w:rPr>
          <w:rFonts w:ascii="Arial" w:hAnsi="Arial" w:cs="Arial"/>
        </w:rPr>
        <w:t xml:space="preserve"> </w:t>
      </w:r>
      <w:r w:rsidR="00AA49AD">
        <w:rPr>
          <w:rFonts w:ascii="Arial" w:hAnsi="Arial" w:cs="Arial"/>
          <w:szCs w:val="22"/>
        </w:rPr>
        <w:t xml:space="preserve">Pobočka Hodonín, </w:t>
      </w:r>
      <w:r w:rsidR="00AA49AD" w:rsidRPr="005D7230">
        <w:rPr>
          <w:rFonts w:ascii="Arial" w:eastAsia="Lucida Sans Unicode" w:hAnsi="Arial" w:cs="Arial"/>
          <w:lang w:eastAsia="cs-CZ"/>
        </w:rPr>
        <w:t>Bratislavská 1/6, 6950</w:t>
      </w:r>
      <w:r w:rsidR="00AA49AD">
        <w:rPr>
          <w:rFonts w:ascii="Arial" w:eastAsia="Lucida Sans Unicode" w:hAnsi="Arial" w:cs="Arial"/>
          <w:lang w:eastAsia="cs-CZ"/>
        </w:rPr>
        <w:t>1 Hodonín</w:t>
      </w:r>
      <w:r w:rsidR="001006C4">
        <w:rPr>
          <w:rFonts w:ascii="Arial" w:eastAsia="Lucida Sans Unicode" w:hAnsi="Arial" w:cs="Arial"/>
          <w:lang w:eastAsia="cs-CZ"/>
        </w:rPr>
        <w:t>.</w:t>
      </w:r>
    </w:p>
    <w:p w14:paraId="7EF4D5E7" w14:textId="77777777" w:rsidR="00A02200" w:rsidRDefault="00A02200" w:rsidP="00A02200">
      <w:pPr>
        <w:pStyle w:val="Level2"/>
        <w:numPr>
          <w:ilvl w:val="0"/>
          <w:numId w:val="0"/>
        </w:numPr>
        <w:spacing w:line="240" w:lineRule="auto"/>
        <w:ind w:left="567"/>
        <w:jc w:val="both"/>
        <w:rPr>
          <w:rFonts w:ascii="Arial" w:hAnsi="Arial" w:cs="Arial"/>
          <w:szCs w:val="22"/>
        </w:rPr>
      </w:pPr>
      <w:r>
        <w:rPr>
          <w:rFonts w:ascii="Arial" w:hAnsi="Arial" w:cs="Arial"/>
          <w:szCs w:val="22"/>
        </w:rPr>
        <w:t xml:space="preserve">Fakturační adresou pro Objednatele č. 2 bude vždy: Ředitelství silnic a dálnic ČR, Na Pankráci 546/56, 145 00 Praha 4. Zhotovitel bude Faktury ve dvou (2) </w:t>
      </w:r>
      <w:r w:rsidRPr="00C62699">
        <w:rPr>
          <w:rFonts w:ascii="Arial" w:hAnsi="Arial" w:cs="Arial"/>
          <w:szCs w:val="22"/>
        </w:rPr>
        <w:t>vyhotoveních</w:t>
      </w:r>
      <w:r>
        <w:rPr>
          <w:rFonts w:ascii="Arial" w:hAnsi="Arial" w:cs="Arial"/>
          <w:szCs w:val="22"/>
        </w:rPr>
        <w:t xml:space="preserve"> pro Objednatele č. 2 zasílat vždy Objednateli č. 1 na adresu Státní pozemkový úřad, Pobočka Hodonín, </w:t>
      </w:r>
      <w:r w:rsidRPr="005D7230">
        <w:rPr>
          <w:rFonts w:ascii="Arial" w:eastAsia="Lucida Sans Unicode" w:hAnsi="Arial" w:cs="Arial"/>
          <w:lang w:eastAsia="cs-CZ"/>
        </w:rPr>
        <w:t>Bratislavská 1/6, 6950</w:t>
      </w:r>
      <w:r>
        <w:rPr>
          <w:rFonts w:ascii="Arial" w:eastAsia="Lucida Sans Unicode" w:hAnsi="Arial" w:cs="Arial"/>
          <w:lang w:eastAsia="cs-CZ"/>
        </w:rPr>
        <w:t>1 Hodonín</w:t>
      </w:r>
      <w:r w:rsidRPr="00C62699">
        <w:rPr>
          <w:rFonts w:ascii="Arial" w:hAnsi="Arial" w:cs="Arial"/>
          <w:szCs w:val="22"/>
        </w:rPr>
        <w:t>.</w:t>
      </w:r>
    </w:p>
    <w:p w14:paraId="286A9B84" w14:textId="2FE8C965" w:rsidR="00A02200" w:rsidRPr="00E54ADA" w:rsidRDefault="00A02200" w:rsidP="00A02200">
      <w:pPr>
        <w:pStyle w:val="Level2"/>
        <w:keepNext/>
        <w:numPr>
          <w:ilvl w:val="0"/>
          <w:numId w:val="0"/>
        </w:numPr>
        <w:spacing w:line="240" w:lineRule="auto"/>
        <w:ind w:left="567" w:firstLine="29"/>
        <w:jc w:val="both"/>
        <w:rPr>
          <w:rFonts w:ascii="Arial" w:hAnsi="Arial" w:cs="Arial"/>
          <w:szCs w:val="22"/>
        </w:rPr>
      </w:pPr>
      <w:r w:rsidRPr="00C62699">
        <w:rPr>
          <w:rFonts w:ascii="Arial" w:hAnsi="Arial" w:cs="Arial"/>
          <w:szCs w:val="22"/>
        </w:rPr>
        <w:t>Nebud</w:t>
      </w:r>
      <w:r>
        <w:rPr>
          <w:rFonts w:ascii="Arial" w:hAnsi="Arial" w:cs="Arial"/>
          <w:szCs w:val="22"/>
        </w:rPr>
        <w:t>e</w:t>
      </w:r>
      <w:r w:rsidRPr="00C62699">
        <w:rPr>
          <w:rFonts w:ascii="Arial" w:hAnsi="Arial" w:cs="Arial"/>
          <w:szCs w:val="22"/>
        </w:rPr>
        <w:t>-li Faktura obsahovat stanovené náležitosti, zejména přiloženou kopii Akceptačního</w:t>
      </w:r>
      <w:r>
        <w:rPr>
          <w:rFonts w:ascii="Arial" w:hAnsi="Arial" w:cs="Arial"/>
          <w:szCs w:val="22"/>
        </w:rPr>
        <w:t xml:space="preserve"> </w:t>
      </w:r>
      <w:r w:rsidRPr="00C62699">
        <w:rPr>
          <w:rFonts w:ascii="Arial" w:hAnsi="Arial" w:cs="Arial"/>
          <w:szCs w:val="22"/>
        </w:rPr>
        <w:t>protokolu, nebo v ní nebudou správně uvedené údaje, je Objednatel</w:t>
      </w:r>
      <w:r>
        <w:rPr>
          <w:rFonts w:ascii="Arial" w:hAnsi="Arial" w:cs="Arial"/>
          <w:szCs w:val="22"/>
        </w:rPr>
        <w:t xml:space="preserve"> č. 1</w:t>
      </w:r>
      <w:r w:rsidRPr="00C62699">
        <w:rPr>
          <w:rFonts w:ascii="Arial" w:hAnsi="Arial" w:cs="Arial"/>
          <w:szCs w:val="22"/>
        </w:rPr>
        <w:t xml:space="preserve"> oprávněn vrátit ji ve lhůtě patnácti (15) pracovních dnů od jejího doručení Zhotoviteli s uvedením chybějících náležitostí anebo nesprávných údajů. V takovém případě se přeruší běh doby splatnosti a nová doba splatnosti počne běžet doručením opravené Faktury</w:t>
      </w:r>
      <w:r w:rsidR="001006C4">
        <w:rPr>
          <w:rFonts w:ascii="Arial" w:hAnsi="Arial" w:cs="Arial"/>
          <w:szCs w:val="22"/>
        </w:rPr>
        <w:t>.</w:t>
      </w:r>
    </w:p>
    <w:p w14:paraId="4AACF0E0" w14:textId="34FA83D8" w:rsidR="00A02200" w:rsidRPr="008C4203" w:rsidRDefault="00674D1B" w:rsidP="008C4203">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bookmarkEnd w:id="15"/>
    </w:p>
    <w:p w14:paraId="5F74C495" w14:textId="1E59B8E4" w:rsidR="00D5177E" w:rsidRPr="00A02200" w:rsidRDefault="00497BE2" w:rsidP="00A02200">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4E7BEBF5" w14:textId="74382C34" w:rsidR="00354192" w:rsidRPr="00C62699" w:rsidRDefault="00AF4BE4" w:rsidP="00B77235">
      <w:pPr>
        <w:pStyle w:val="Level2"/>
        <w:spacing w:line="240" w:lineRule="auto"/>
        <w:ind w:left="567" w:hanging="567"/>
        <w:jc w:val="both"/>
        <w:rPr>
          <w:rFonts w:ascii="Arial" w:hAnsi="Arial" w:cs="Arial"/>
          <w:szCs w:val="22"/>
        </w:rPr>
      </w:pPr>
      <w:bookmarkStart w:id="18" w:name="_Ref53578016"/>
      <w:r w:rsidRPr="00C62699">
        <w:rPr>
          <w:rFonts w:ascii="Arial" w:hAnsi="Arial" w:cs="Arial"/>
          <w:szCs w:val="22"/>
        </w:rPr>
        <w:t>Splatnost jednotlivých Faktur je třicet (30) kalendářních dnů ode dne prokazatelného doručení Objednateli</w:t>
      </w:r>
      <w:r w:rsidR="00D965CC">
        <w:rPr>
          <w:rFonts w:ascii="Arial" w:hAnsi="Arial" w:cs="Arial"/>
          <w:szCs w:val="22"/>
        </w:rPr>
        <w:t xml:space="preserve"> č. 1</w:t>
      </w:r>
      <w:r w:rsidRPr="00C62699">
        <w:rPr>
          <w:rFonts w:ascii="Arial" w:hAnsi="Arial" w:cs="Arial"/>
          <w:szCs w:val="22"/>
        </w:rPr>
        <w:t xml:space="preserve">. </w:t>
      </w:r>
      <w:bookmarkEnd w:id="16"/>
      <w:bookmarkEnd w:id="1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bjednateli</w:t>
      </w:r>
      <w:r w:rsidR="00D965CC">
        <w:rPr>
          <w:rFonts w:ascii="Arial" w:hAnsi="Arial" w:cs="Arial"/>
          <w:szCs w:val="22"/>
        </w:rPr>
        <w:t xml:space="preserve"> č. 1</w:t>
      </w:r>
      <w:r w:rsidR="00354192" w:rsidRPr="00C62699">
        <w:rPr>
          <w:rFonts w:ascii="Arial" w:hAnsi="Arial" w:cs="Arial"/>
          <w:szCs w:val="22"/>
        </w:rPr>
        <w:t xml:space="preserve">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w:t>
      </w:r>
      <w:r w:rsidR="00242438">
        <w:rPr>
          <w:rFonts w:ascii="Arial" w:hAnsi="Arial" w:cs="Arial"/>
          <w:szCs w:val="22"/>
        </w:rPr>
        <w:t>ů</w:t>
      </w:r>
      <w:r w:rsidR="00A67C90" w:rsidRPr="00C62699">
        <w:rPr>
          <w:rFonts w:ascii="Arial" w:hAnsi="Arial" w:cs="Arial"/>
          <w:szCs w:val="22"/>
        </w:rPr>
        <w:t xml:space="preserve"> dojde odepsáním částky z účtu Objednatel</w:t>
      </w:r>
      <w:r w:rsidR="00242438">
        <w:rPr>
          <w:rFonts w:ascii="Arial" w:hAnsi="Arial" w:cs="Arial"/>
          <w:szCs w:val="22"/>
        </w:rPr>
        <w:t>ů</w:t>
      </w:r>
      <w:r w:rsidR="00A67C90" w:rsidRPr="00C62699">
        <w:rPr>
          <w:rFonts w:ascii="Arial" w:hAnsi="Arial" w:cs="Arial"/>
          <w:szCs w:val="22"/>
        </w:rPr>
        <w:t xml:space="preserve"> ve prospěch účtu Zhotovitele.</w:t>
      </w:r>
      <w:bookmarkEnd w:id="1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8979DC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w:t>
      </w:r>
      <w:r w:rsidR="005E5F63">
        <w:rPr>
          <w:rFonts w:ascii="Arial" w:hAnsi="Arial" w:cs="Arial"/>
          <w:szCs w:val="22"/>
        </w:rPr>
        <w:t>é</w:t>
      </w:r>
      <w:r w:rsidR="00E9368E" w:rsidRPr="00C62699">
        <w:rPr>
          <w:rFonts w:ascii="Arial" w:hAnsi="Arial" w:cs="Arial"/>
          <w:szCs w:val="22"/>
        </w:rPr>
        <w:t xml:space="preserve"> dozví o jiných skutečnostech rozhodných pro zákonné ručení Objednatel</w:t>
      </w:r>
      <w:r w:rsidR="00242438">
        <w:rPr>
          <w:rFonts w:ascii="Arial" w:hAnsi="Arial" w:cs="Arial"/>
          <w:szCs w:val="22"/>
        </w:rPr>
        <w:t>ů</w:t>
      </w:r>
      <w:r w:rsidR="00E9368E" w:rsidRPr="00C62699">
        <w:rPr>
          <w:rFonts w:ascii="Arial" w:hAnsi="Arial" w:cs="Arial"/>
          <w:szCs w:val="22"/>
        </w:rPr>
        <w:t xml:space="preserve"> za odvod daně z přidané hodnoty</w:t>
      </w:r>
      <w:r w:rsidRPr="00C62699">
        <w:rPr>
          <w:rFonts w:ascii="Arial" w:hAnsi="Arial" w:cs="Arial"/>
          <w:szCs w:val="22"/>
        </w:rPr>
        <w:t>, uhradí Objednatel</w:t>
      </w:r>
      <w:r w:rsidR="005E5F63">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 následně uhradí Zhotoviteli Cenu </w:t>
      </w:r>
      <w:r w:rsidR="0025165A">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w:t>
      </w:r>
      <w:r w:rsidR="005E5F63">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9" w:name="_Ref453331188"/>
      <w:bookmarkStart w:id="20" w:name="_Toc453594239"/>
      <w:r w:rsidRPr="00ED6435">
        <w:rPr>
          <w:rFonts w:ascii="Arial" w:hAnsi="Arial" w:cs="Arial"/>
          <w:szCs w:val="22"/>
        </w:rPr>
        <w:t xml:space="preserve">Další podmínky </w:t>
      </w:r>
      <w:bookmarkEnd w:id="19"/>
      <w:bookmarkEnd w:id="20"/>
      <w:r w:rsidRPr="00ED6435">
        <w:rPr>
          <w:rFonts w:ascii="Arial" w:hAnsi="Arial" w:cs="Arial"/>
          <w:szCs w:val="22"/>
        </w:rPr>
        <w:t>Plnění</w:t>
      </w:r>
      <w:r w:rsidR="005935D6" w:rsidRPr="00ED6435">
        <w:rPr>
          <w:rFonts w:ascii="Arial" w:hAnsi="Arial" w:cs="Arial"/>
          <w:szCs w:val="22"/>
        </w:rPr>
        <w:t xml:space="preserve"> smlouvy</w:t>
      </w:r>
    </w:p>
    <w:p w14:paraId="06953EB4" w14:textId="0175871D"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3372F0">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8B1094">
        <w:rPr>
          <w:rFonts w:ascii="Arial" w:hAnsi="Arial" w:cs="Arial"/>
          <w:szCs w:val="22"/>
        </w:rPr>
        <w:t xml:space="preserve"> č. 1</w:t>
      </w:r>
      <w:r w:rsidR="00C463F6" w:rsidRPr="00ED6435">
        <w:rPr>
          <w:rFonts w:ascii="Arial" w:hAnsi="Arial" w:cs="Arial"/>
          <w:szCs w:val="22"/>
        </w:rPr>
        <w:t>, zavazuje se Objednatel</w:t>
      </w:r>
      <w:r w:rsidR="008B1094">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1"/>
    </w:p>
    <w:p w14:paraId="7B045E6F" w14:textId="77777777" w:rsidR="00C463F6" w:rsidRPr="00ED6435" w:rsidRDefault="00C463F6" w:rsidP="00006F7C">
      <w:pPr>
        <w:pStyle w:val="Claneka"/>
        <w:keepLines w:val="0"/>
        <w:widowControl/>
        <w:numPr>
          <w:ilvl w:val="2"/>
          <w:numId w:val="20"/>
        </w:numPr>
        <w:spacing w:line="240" w:lineRule="auto"/>
        <w:jc w:val="both"/>
        <w:rPr>
          <w:rFonts w:ascii="Arial" w:hAnsi="Arial" w:cs="Arial"/>
          <w:bCs/>
        </w:rPr>
      </w:pPr>
      <w:bookmarkStart w:id="22" w:name="_Ref52029448"/>
      <w:bookmarkStart w:id="23" w:name="_Ref471937133"/>
      <w:r w:rsidRPr="00ED6435">
        <w:rPr>
          <w:rFonts w:ascii="Arial" w:hAnsi="Arial" w:cs="Arial"/>
          <w:bCs/>
        </w:rPr>
        <w:t>Položkovém výkazu;</w:t>
      </w:r>
      <w:bookmarkEnd w:id="22"/>
    </w:p>
    <w:p w14:paraId="71A7C288" w14:textId="77777777" w:rsidR="00C463F6" w:rsidRPr="00ED6435" w:rsidRDefault="00C463F6" w:rsidP="00006F7C">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06F7C">
      <w:pPr>
        <w:pStyle w:val="Claneka"/>
        <w:keepLines w:val="0"/>
        <w:widowControl/>
        <w:numPr>
          <w:ilvl w:val="2"/>
          <w:numId w:val="20"/>
        </w:numPr>
        <w:spacing w:line="240" w:lineRule="auto"/>
        <w:jc w:val="both"/>
        <w:rPr>
          <w:rFonts w:ascii="Arial" w:hAnsi="Arial" w:cs="Arial"/>
        </w:rPr>
      </w:pPr>
      <w:bookmarkStart w:id="24" w:name="_Ref515487239"/>
      <w:bookmarkEnd w:id="2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06F7C">
      <w:pPr>
        <w:pStyle w:val="Claneka"/>
        <w:keepLines w:val="0"/>
        <w:widowControl/>
        <w:numPr>
          <w:ilvl w:val="2"/>
          <w:numId w:val="20"/>
        </w:numPr>
        <w:spacing w:line="240" w:lineRule="auto"/>
        <w:jc w:val="both"/>
        <w:rPr>
          <w:rFonts w:ascii="Arial" w:hAnsi="Arial" w:cs="Arial"/>
        </w:rPr>
      </w:pPr>
      <w:bookmarkStart w:id="25" w:name="_Ref50802104"/>
      <w:r w:rsidRPr="00ED6435">
        <w:rPr>
          <w:rFonts w:ascii="Arial" w:hAnsi="Arial" w:cs="Arial"/>
        </w:rPr>
        <w:t>Nabídce</w:t>
      </w:r>
      <w:r w:rsidR="00D1092E" w:rsidRPr="00ED6435">
        <w:rPr>
          <w:rFonts w:ascii="Arial" w:hAnsi="Arial" w:cs="Arial"/>
        </w:rPr>
        <w:t>.</w:t>
      </w:r>
      <w:bookmarkEnd w:id="24"/>
      <w:bookmarkEnd w:id="25"/>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8D7CEF0"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3B46D5">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3B46D5">
        <w:rPr>
          <w:rFonts w:ascii="Arial" w:hAnsi="Arial" w:cs="Arial"/>
          <w:szCs w:val="22"/>
        </w:rPr>
        <w:t>ů</w:t>
      </w:r>
      <w:r w:rsidR="00785DC0" w:rsidRPr="00ED6435">
        <w:rPr>
          <w:rFonts w:ascii="Arial" w:hAnsi="Arial" w:cs="Arial"/>
          <w:szCs w:val="22"/>
        </w:rPr>
        <w:t>.</w:t>
      </w:r>
    </w:p>
    <w:p w14:paraId="49ADFD0B" w14:textId="4D6187CC" w:rsidR="0019545E" w:rsidRPr="00ED6435" w:rsidRDefault="0019545E" w:rsidP="00B77235">
      <w:pPr>
        <w:pStyle w:val="Level2"/>
        <w:spacing w:line="240" w:lineRule="auto"/>
        <w:ind w:left="567" w:hanging="567"/>
        <w:jc w:val="both"/>
        <w:rPr>
          <w:rFonts w:ascii="Arial" w:hAnsi="Arial" w:cs="Arial"/>
          <w:szCs w:val="22"/>
        </w:rPr>
      </w:pPr>
      <w:bookmarkStart w:id="2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46D5">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EC30EC">
        <w:rPr>
          <w:rFonts w:ascii="Arial" w:hAnsi="Arial" w:cs="Arial"/>
          <w:szCs w:val="22"/>
        </w:rPr>
        <w:t xml:space="preserve"> č. 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6"/>
    </w:p>
    <w:p w14:paraId="32D15B59" w14:textId="14B4324E" w:rsidR="008B1338" w:rsidRPr="00C62699" w:rsidRDefault="008B1338" w:rsidP="00B77235">
      <w:pPr>
        <w:pStyle w:val="Level2"/>
        <w:spacing w:line="240" w:lineRule="auto"/>
        <w:ind w:left="567" w:hanging="567"/>
        <w:jc w:val="both"/>
        <w:rPr>
          <w:rFonts w:ascii="Arial" w:hAnsi="Arial" w:cs="Arial"/>
          <w:szCs w:val="22"/>
        </w:rPr>
      </w:pPr>
      <w:bookmarkStart w:id="27" w:name="_Ref63168133"/>
      <w:r w:rsidRPr="00ED6435">
        <w:rPr>
          <w:rFonts w:ascii="Arial" w:hAnsi="Arial" w:cs="Arial"/>
          <w:szCs w:val="22"/>
        </w:rPr>
        <w:t xml:space="preserve">Zhotovitel se zavazuje při provádění Díla postup prací průběžně konzultovat s Objednatelem </w:t>
      </w:r>
      <w:r w:rsidR="00EC30EC">
        <w:rPr>
          <w:rFonts w:ascii="Arial" w:hAnsi="Arial" w:cs="Arial"/>
          <w:szCs w:val="22"/>
        </w:rPr>
        <w:t xml:space="preserve">č. 1 </w:t>
      </w:r>
      <w:r w:rsidRPr="00ED6435">
        <w:rPr>
          <w:rFonts w:ascii="Arial" w:hAnsi="Arial" w:cs="Arial"/>
          <w:szCs w:val="22"/>
        </w:rPr>
        <w:t>a provádět Dílo v souladu s touto Smlouvou, pokyny vydanými Objednatelem</w:t>
      </w:r>
      <w:r w:rsidR="00EC30EC">
        <w:rPr>
          <w:rFonts w:ascii="Arial" w:hAnsi="Arial" w:cs="Arial"/>
          <w:szCs w:val="22"/>
        </w:rPr>
        <w:t xml:space="preserve"> č. 1</w:t>
      </w:r>
      <w:r w:rsidRPr="00ED6435">
        <w:rPr>
          <w:rFonts w:ascii="Arial" w:hAnsi="Arial" w:cs="Arial"/>
          <w:szCs w:val="22"/>
        </w:rPr>
        <w:t xml:space="preserve">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xml:space="preserve">“) a dále zejména s vyhláškou č. 13/2014 Sb., o postupu při provádění pozemkových úprav a náležitostech návrhu pozemkových úprav, </w:t>
      </w:r>
      <w:r w:rsidR="007D1366" w:rsidRPr="00ED6435">
        <w:rPr>
          <w:rFonts w:ascii="Arial" w:hAnsi="Arial" w:cs="Arial"/>
          <w:szCs w:val="22"/>
        </w:rPr>
        <w:t>ve znění pozdějších předpisů</w:t>
      </w:r>
      <w:r w:rsidR="007D1366">
        <w:rPr>
          <w:rFonts w:ascii="Arial" w:hAnsi="Arial" w:cs="Arial"/>
          <w:szCs w:val="22"/>
        </w:rPr>
        <w:t xml:space="preserve">, </w:t>
      </w:r>
      <w:r w:rsidRPr="00ED6435">
        <w:rPr>
          <w:rFonts w:ascii="Arial" w:hAnsi="Arial" w:cs="Arial"/>
          <w:szCs w:val="22"/>
        </w:rPr>
        <w:t>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B05892">
        <w:rPr>
          <w:rFonts w:ascii="Arial" w:hAnsi="Arial" w:cs="Arial"/>
          <w:szCs w:val="22"/>
        </w:rPr>
        <w:t>pro</w:t>
      </w:r>
      <w:r w:rsidRPr="00C62699">
        <w:rPr>
          <w:rFonts w:ascii="Arial" w:hAnsi="Arial" w:cs="Arial"/>
          <w:szCs w:val="22"/>
        </w:rPr>
        <w:t xml:space="preserve">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7"/>
    </w:p>
    <w:p w14:paraId="24AA42B2" w14:textId="1521D28A"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071E53">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 </w:t>
      </w:r>
      <w:r w:rsidR="00071E53">
        <w:rPr>
          <w:rFonts w:ascii="Arial" w:hAnsi="Arial" w:cs="Arial"/>
          <w:szCs w:val="22"/>
        </w:rPr>
        <w:t xml:space="preserve">č. 1 </w:t>
      </w:r>
      <w:r w:rsidRPr="00C62699">
        <w:rPr>
          <w:rFonts w:ascii="Arial" w:hAnsi="Arial" w:cs="Arial"/>
          <w:szCs w:val="22"/>
        </w:rPr>
        <w:t xml:space="preserve">a Zhotovitelem podle § 2593 Občanského zákoníku. Tyto kontroly je oprávněn svolávat Objednatel </w:t>
      </w:r>
      <w:r w:rsidR="00560C17">
        <w:rPr>
          <w:rFonts w:ascii="Arial" w:hAnsi="Arial" w:cs="Arial"/>
          <w:szCs w:val="22"/>
        </w:rPr>
        <w:t xml:space="preserve">č. 1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w:t>
      </w:r>
      <w:r w:rsidR="00560C17">
        <w:rPr>
          <w:rFonts w:ascii="Arial" w:hAnsi="Arial" w:cs="Arial"/>
          <w:szCs w:val="22"/>
        </w:rPr>
        <w:t xml:space="preserve"> č. 1</w:t>
      </w:r>
      <w:r w:rsidRPr="00C62699">
        <w:rPr>
          <w:rFonts w:ascii="Arial" w:hAnsi="Arial" w:cs="Arial"/>
          <w:szCs w:val="22"/>
        </w:rPr>
        <w:t xml:space="preserve"> a poskytnout další nezbytnou součinnost.</w:t>
      </w:r>
    </w:p>
    <w:p w14:paraId="32CD6694" w14:textId="01FB7FC6"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Zhotovitel je povinen se účastnit kontrolních dnů dle § 9 odst. 24 Zákona a na vyžádání Objednatel</w:t>
      </w:r>
      <w:r w:rsidR="00560C17">
        <w:rPr>
          <w:rFonts w:ascii="Arial" w:hAnsi="Arial" w:cs="Arial"/>
          <w:szCs w:val="22"/>
        </w:rPr>
        <w:t>ů</w:t>
      </w:r>
      <w:r w:rsidRPr="00C62699">
        <w:rPr>
          <w:rFonts w:ascii="Arial" w:hAnsi="Arial" w:cs="Arial"/>
          <w:szCs w:val="22"/>
        </w:rPr>
        <w:t xml:space="preserv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560C17">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59C647CA"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560C17">
        <w:rPr>
          <w:rFonts w:ascii="Arial" w:hAnsi="Arial" w:cs="Arial"/>
          <w:szCs w:val="22"/>
        </w:rPr>
        <w:t xml:space="preserve"> č. 1</w:t>
      </w:r>
      <w:r w:rsidR="00B538CE" w:rsidRPr="00ED6435">
        <w:rPr>
          <w:rFonts w:ascii="Arial" w:hAnsi="Arial" w:cs="Arial"/>
          <w:szCs w:val="22"/>
        </w:rPr>
        <w:t xml:space="preserve"> zavazuje zajistit Zhotoviteli přístup.</w:t>
      </w:r>
    </w:p>
    <w:p w14:paraId="4B2190FD" w14:textId="4788FEA6" w:rsidR="008B1338" w:rsidRPr="00ED6435" w:rsidRDefault="00232D61" w:rsidP="00B77235">
      <w:pPr>
        <w:pStyle w:val="Level2"/>
        <w:spacing w:line="240" w:lineRule="auto"/>
        <w:ind w:left="567" w:hanging="567"/>
        <w:jc w:val="both"/>
        <w:rPr>
          <w:rFonts w:ascii="Arial" w:hAnsi="Arial" w:cs="Arial"/>
          <w:szCs w:val="22"/>
        </w:rPr>
      </w:pPr>
      <w:r w:rsidRPr="00065156">
        <w:rPr>
          <w:rFonts w:ascii="Arial" w:hAnsi="Arial" w:cs="Arial"/>
          <w:szCs w:val="22"/>
        </w:rPr>
        <w:t>Objednatelé si vyhrazují právo písemnou</w:t>
      </w:r>
      <w:r w:rsidRPr="00ED6435">
        <w:rPr>
          <w:rFonts w:ascii="Arial" w:hAnsi="Arial" w:cs="Arial"/>
          <w:szCs w:val="22"/>
        </w:rPr>
        <w:t xml:space="preserve"> výzvou doručenou Zhotoviteli přerušit práce na Díle: (i) v případě nedostatku finančních prostředků na tyto práce přidělených ze státního rozpočtu; (</w:t>
      </w:r>
      <w:proofErr w:type="spellStart"/>
      <w:r w:rsidRPr="00ED6435">
        <w:rPr>
          <w:rFonts w:ascii="Arial" w:hAnsi="Arial" w:cs="Arial"/>
          <w:szCs w:val="22"/>
        </w:rPr>
        <w:t>ii</w:t>
      </w:r>
      <w:proofErr w:type="spellEnd"/>
      <w:r w:rsidRPr="00ED6435">
        <w:rPr>
          <w:rFonts w:ascii="Arial" w:hAnsi="Arial" w:cs="Arial"/>
          <w:szCs w:val="22"/>
        </w:rPr>
        <w:t xml:space="preserve">) při výskytu skutečností, které nebyly v době podpisu Smlouvy známy a nebylo možno je předvídat. </w:t>
      </w:r>
      <w:r>
        <w:rPr>
          <w:rFonts w:ascii="Arial" w:hAnsi="Arial" w:cs="Arial"/>
          <w:szCs w:val="22"/>
        </w:rPr>
        <w:t xml:space="preserve">Zhotovitel </w:t>
      </w:r>
      <w:r w:rsidRPr="00ED6435">
        <w:rPr>
          <w:rFonts w:ascii="Arial" w:hAnsi="Arial" w:cs="Arial"/>
          <w:szCs w:val="22"/>
        </w:rPr>
        <w:t xml:space="preserve">je povinen v takovém případě přerušit práce na Díle bez zbytečného odkladu po doručení výzvy ve smyslu předchozí věty. Na výzvu Objednatele </w:t>
      </w:r>
      <w:r>
        <w:rPr>
          <w:rFonts w:ascii="Arial" w:hAnsi="Arial" w:cs="Arial"/>
          <w:szCs w:val="22"/>
        </w:rPr>
        <w:t xml:space="preserve">č. 1 </w:t>
      </w:r>
      <w:r w:rsidRPr="00ED6435">
        <w:rPr>
          <w:rFonts w:ascii="Arial" w:hAnsi="Arial" w:cs="Arial"/>
          <w:szCs w:val="22"/>
        </w:rPr>
        <w:t xml:space="preserve">je při přerušení prací na Díle Zhotovitel rovněž povinen provést a prokázat inventarizaci rozpracovanosti Díla; na základě oboustranně </w:t>
      </w:r>
      <w:r w:rsidRPr="00C62699">
        <w:rPr>
          <w:rFonts w:ascii="Arial" w:hAnsi="Arial" w:cs="Arial"/>
          <w:szCs w:val="22"/>
        </w:rPr>
        <w:t>potvrzeného protokolu o inventarizaci vyzve Objednatel</w:t>
      </w:r>
      <w:r>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w:t>
      </w:r>
      <w:r>
        <w:rPr>
          <w:rFonts w:ascii="Arial" w:hAnsi="Arial" w:cs="Arial"/>
          <w:szCs w:val="22"/>
        </w:rPr>
        <w:t>é</w:t>
      </w:r>
      <w:r w:rsidRPr="00C62699">
        <w:rPr>
          <w:rFonts w:ascii="Arial" w:hAnsi="Arial" w:cs="Arial"/>
          <w:szCs w:val="22"/>
        </w:rPr>
        <w:t xml:space="preserve"> j</w:t>
      </w:r>
      <w:r>
        <w:rPr>
          <w:rFonts w:ascii="Arial" w:hAnsi="Arial" w:cs="Arial"/>
          <w:szCs w:val="22"/>
        </w:rPr>
        <w:t>sou</w:t>
      </w:r>
      <w:r w:rsidRPr="00C62699">
        <w:rPr>
          <w:rFonts w:ascii="Arial" w:hAnsi="Arial" w:cs="Arial"/>
          <w:szCs w:val="22"/>
        </w:rPr>
        <w:t xml:space="preserve"> oprávněn</w:t>
      </w:r>
      <w:r>
        <w:rPr>
          <w:rFonts w:ascii="Arial" w:hAnsi="Arial" w:cs="Arial"/>
          <w:szCs w:val="22"/>
        </w:rPr>
        <w:t>i</w:t>
      </w:r>
      <w:r w:rsidRPr="00C62699">
        <w:rPr>
          <w:rFonts w:ascii="Arial" w:hAnsi="Arial" w:cs="Arial"/>
          <w:szCs w:val="22"/>
        </w:rPr>
        <w:t xml:space="preserve"> odstoupit od Smlouvy, jestliže přerušení prací na Díle z výše uvedených</w:t>
      </w:r>
      <w:r w:rsidRPr="00ED6435">
        <w:rPr>
          <w:rFonts w:ascii="Arial" w:hAnsi="Arial" w:cs="Arial"/>
          <w:szCs w:val="22"/>
        </w:rPr>
        <w:t xml:space="preserve"> důvodů bude trvat více než šest (6) měsíců nebo důvody pro dopracování Díla (příslušných pozemkových úprav)</w:t>
      </w:r>
      <w:r w:rsidR="008B1338" w:rsidRPr="00ED6435">
        <w:rPr>
          <w:rFonts w:ascii="Arial" w:hAnsi="Arial" w:cs="Arial"/>
          <w:szCs w:val="22"/>
        </w:rPr>
        <w:t xml:space="preserve">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3EEF10F6"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 xml:space="preserve">Zjistí-li </w:t>
      </w:r>
      <w:r w:rsidR="004431CE" w:rsidRPr="00ED6435">
        <w:rPr>
          <w:rFonts w:ascii="Arial" w:hAnsi="Arial" w:cs="Arial"/>
          <w:szCs w:val="22"/>
        </w:rPr>
        <w:t>Objednatel</w:t>
      </w:r>
      <w:r w:rsidR="004431CE">
        <w:rPr>
          <w:rFonts w:ascii="Arial" w:hAnsi="Arial" w:cs="Arial"/>
          <w:szCs w:val="22"/>
        </w:rPr>
        <w:t>é</w:t>
      </w:r>
      <w:r w:rsidR="004431CE" w:rsidRPr="00ED6435">
        <w:rPr>
          <w:rFonts w:ascii="Arial" w:hAnsi="Arial" w:cs="Arial"/>
          <w:szCs w:val="22"/>
        </w:rPr>
        <w:t>, že Zhotovitel provádí Dílo v rozporu se svými povinnostmi vyplývajícími z této Smlouvy anebo obecně závaznými právními předpisy, j</w:t>
      </w:r>
      <w:r w:rsidR="004431CE">
        <w:rPr>
          <w:rFonts w:ascii="Arial" w:hAnsi="Arial" w:cs="Arial"/>
          <w:szCs w:val="22"/>
        </w:rPr>
        <w:t>sou</w:t>
      </w:r>
      <w:r w:rsidR="004431CE" w:rsidRPr="00ED6435">
        <w:rPr>
          <w:rFonts w:ascii="Arial" w:hAnsi="Arial" w:cs="Arial"/>
          <w:szCs w:val="22"/>
        </w:rPr>
        <w:t xml:space="preserve"> Objednatel</w:t>
      </w:r>
      <w:r w:rsidR="004431CE">
        <w:rPr>
          <w:rFonts w:ascii="Arial" w:hAnsi="Arial" w:cs="Arial"/>
          <w:szCs w:val="22"/>
        </w:rPr>
        <w:t>é</w:t>
      </w:r>
      <w:r w:rsidR="004431CE" w:rsidRPr="00ED6435">
        <w:rPr>
          <w:rFonts w:ascii="Arial" w:hAnsi="Arial" w:cs="Arial"/>
          <w:szCs w:val="22"/>
        </w:rPr>
        <w:t xml:space="preserve"> oprávněn</w:t>
      </w:r>
      <w:r w:rsidR="004431CE">
        <w:rPr>
          <w:rFonts w:ascii="Arial" w:hAnsi="Arial" w:cs="Arial"/>
          <w:szCs w:val="22"/>
        </w:rPr>
        <w:t>i</w:t>
      </w:r>
      <w:r w:rsidR="004431CE" w:rsidRPr="00ED643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4431CE">
        <w:rPr>
          <w:rFonts w:ascii="Arial" w:hAnsi="Arial" w:cs="Arial"/>
          <w:szCs w:val="22"/>
        </w:rPr>
        <w:t>sou</w:t>
      </w:r>
      <w:r w:rsidR="004431CE" w:rsidRPr="00ED6435">
        <w:rPr>
          <w:rFonts w:ascii="Arial" w:hAnsi="Arial" w:cs="Arial"/>
          <w:szCs w:val="22"/>
        </w:rPr>
        <w:t xml:space="preserve"> Objednatel</w:t>
      </w:r>
      <w:r w:rsidR="004431CE">
        <w:rPr>
          <w:rFonts w:ascii="Arial" w:hAnsi="Arial" w:cs="Arial"/>
          <w:szCs w:val="22"/>
        </w:rPr>
        <w:t>é</w:t>
      </w:r>
      <w:r w:rsidR="004431CE" w:rsidRPr="00ED6435">
        <w:rPr>
          <w:rFonts w:ascii="Arial" w:hAnsi="Arial" w:cs="Arial"/>
          <w:szCs w:val="22"/>
        </w:rPr>
        <w:t xml:space="preserve"> oprávněn</w:t>
      </w:r>
      <w:r w:rsidR="004431CE">
        <w:rPr>
          <w:rFonts w:ascii="Arial" w:hAnsi="Arial" w:cs="Arial"/>
          <w:szCs w:val="22"/>
        </w:rPr>
        <w:t>i</w:t>
      </w:r>
      <w:r w:rsidR="004431CE" w:rsidRPr="00ED6435">
        <w:rPr>
          <w:rFonts w:ascii="Arial" w:hAnsi="Arial" w:cs="Arial"/>
          <w:szCs w:val="22"/>
        </w:rPr>
        <w:t xml:space="preserve"> odstoupit od Smlouvy</w:t>
      </w:r>
      <w:r w:rsidRPr="00ED6435">
        <w:rPr>
          <w:rFonts w:ascii="Arial" w:hAnsi="Arial" w:cs="Arial"/>
          <w:szCs w:val="22"/>
        </w:rPr>
        <w:t xml:space="preserve">.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0BA7DB2" w:rsidR="0008597D" w:rsidRPr="00ED6435" w:rsidRDefault="002C4F99" w:rsidP="0008597D">
      <w:pPr>
        <w:pStyle w:val="Level2"/>
        <w:spacing w:line="240" w:lineRule="auto"/>
        <w:ind w:left="567" w:hanging="567"/>
        <w:jc w:val="both"/>
        <w:rPr>
          <w:rFonts w:ascii="Arial" w:hAnsi="Arial" w:cs="Arial"/>
          <w:szCs w:val="22"/>
        </w:rPr>
      </w:pPr>
      <w:bookmarkStart w:id="28" w:name="_Ref50747173"/>
      <w:bookmarkStart w:id="29" w:name="_Hlk63750513"/>
      <w:r w:rsidRPr="003C2DD7">
        <w:rPr>
          <w:rFonts w:ascii="Arial" w:hAnsi="Arial" w:cs="Arial"/>
          <w:b/>
          <w:bCs/>
          <w:szCs w:val="22"/>
        </w:rPr>
        <w:t>NENÍ PŘEDMĚTEM TÉTO SMLOUVY</w:t>
      </w:r>
      <w:r w:rsidRPr="00ED6435">
        <w:rPr>
          <w:rFonts w:ascii="Arial" w:hAnsi="Arial" w:cs="Arial"/>
          <w:szCs w:val="22"/>
        </w:rPr>
        <w:t xml:space="preserve"> </w:t>
      </w:r>
      <w:r>
        <w:rPr>
          <w:rFonts w:ascii="Arial" w:hAnsi="Arial" w:cs="Arial"/>
          <w:szCs w:val="22"/>
        </w:rPr>
        <w:t xml:space="preserve">- </w:t>
      </w:r>
      <w:r w:rsidR="008B1338" w:rsidRPr="002C4F99">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0" w:name="_Ref52044147"/>
      <w:r w:rsidR="008B1338" w:rsidRPr="002C4F99">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2C4F99">
        <w:rPr>
          <w:rFonts w:ascii="Arial" w:hAnsi="Arial" w:cs="Arial"/>
          <w:strike/>
          <w:szCs w:val="22"/>
        </w:rPr>
        <w:t>..........</w:t>
      </w:r>
      <w:r w:rsidR="008B1338" w:rsidRPr="002C4F99">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r w:rsidR="008B1338" w:rsidRPr="00ED6435">
        <w:rPr>
          <w:rFonts w:ascii="Arial" w:hAnsi="Arial" w:cs="Arial"/>
          <w:szCs w:val="22"/>
        </w:rPr>
        <w:t>.</w:t>
      </w:r>
      <w:bookmarkEnd w:id="28"/>
      <w:bookmarkEnd w:id="30"/>
      <w:r w:rsidR="0008597D" w:rsidRPr="00ED6435">
        <w:rPr>
          <w:rFonts w:ascii="Arial" w:hAnsi="Arial" w:cs="Arial"/>
          <w:szCs w:val="22"/>
        </w:rPr>
        <w:t xml:space="preserve"> </w:t>
      </w:r>
    </w:p>
    <w:p w14:paraId="48C6D3CE" w14:textId="6D8F424C" w:rsidR="00B022EF" w:rsidRPr="005B6E4D" w:rsidRDefault="002C4F99" w:rsidP="00B022EF">
      <w:pPr>
        <w:pStyle w:val="Level2"/>
        <w:spacing w:line="240" w:lineRule="auto"/>
        <w:ind w:left="567" w:hanging="567"/>
        <w:jc w:val="both"/>
        <w:rPr>
          <w:rFonts w:ascii="Arial" w:hAnsi="Arial" w:cs="Arial"/>
          <w:szCs w:val="22"/>
        </w:rPr>
      </w:pPr>
      <w:bookmarkStart w:id="31" w:name="_Hlk64869278"/>
      <w:bookmarkStart w:id="32" w:name="_Ref62484165"/>
      <w:bookmarkStart w:id="33" w:name="_Ref61943901"/>
      <w:bookmarkStart w:id="34" w:name="_Ref62484289"/>
      <w:r w:rsidRPr="003C2DD7">
        <w:rPr>
          <w:rFonts w:ascii="Arial" w:hAnsi="Arial" w:cs="Arial"/>
          <w:b/>
          <w:bCs/>
          <w:szCs w:val="22"/>
        </w:rPr>
        <w:t xml:space="preserve">NENÍ PŘEDMĚTEM TÉTO </w:t>
      </w:r>
      <w:proofErr w:type="gramStart"/>
      <w:r w:rsidRPr="003C2DD7">
        <w:rPr>
          <w:rFonts w:ascii="Arial" w:hAnsi="Arial" w:cs="Arial"/>
          <w:b/>
          <w:bCs/>
          <w:szCs w:val="22"/>
        </w:rPr>
        <w:t>SMLOUVY</w:t>
      </w:r>
      <w:r w:rsidRPr="005B6E4D">
        <w:rPr>
          <w:rFonts w:ascii="Arial" w:hAnsi="Arial" w:cs="Arial"/>
          <w:szCs w:val="22"/>
        </w:rPr>
        <w:t xml:space="preserve"> </w:t>
      </w:r>
      <w:r>
        <w:rPr>
          <w:rFonts w:ascii="Arial" w:hAnsi="Arial" w:cs="Arial"/>
          <w:szCs w:val="22"/>
        </w:rPr>
        <w:t xml:space="preserve">- </w:t>
      </w:r>
      <w:r w:rsidR="00B022EF" w:rsidRPr="002C4F99">
        <w:rPr>
          <w:rFonts w:ascii="Arial" w:hAnsi="Arial" w:cs="Arial"/>
          <w:strike/>
          <w:szCs w:val="22"/>
        </w:rPr>
        <w:t>Zhotovitel</w:t>
      </w:r>
      <w:proofErr w:type="gramEnd"/>
      <w:r w:rsidR="00B022EF" w:rsidRPr="002C4F99">
        <w:rPr>
          <w:rFonts w:ascii="Arial" w:hAnsi="Arial" w:cs="Arial"/>
          <w:strike/>
          <w:szCs w:val="22"/>
        </w:rPr>
        <w:t xml:space="preserve"> se zavazuje, že v rámci plnění Smlouvy umožní exkurzi v terénu při provádění zeměměřických činností a zajistí související výklad žákům základní, střední či vysoké školy </w:t>
      </w:r>
      <w:r w:rsidR="00B022EF" w:rsidRPr="002C4F99">
        <w:rPr>
          <w:rFonts w:ascii="Arial" w:eastAsia="Calibri" w:hAnsi="Arial" w:cs="Arial"/>
          <w:strike/>
          <w:szCs w:val="22"/>
        </w:rPr>
        <w:t xml:space="preserve">*) </w:t>
      </w:r>
      <w:r w:rsidR="00B022EF" w:rsidRPr="002C4F99">
        <w:rPr>
          <w:rFonts w:ascii="Arial" w:hAnsi="Arial" w:cs="Arial"/>
          <w:strike/>
          <w:szCs w:val="22"/>
        </w:rPr>
        <w:t xml:space="preserve">s cílem podpořit zájem o studium / práci v technických oborech. Škola bude vybrána </w:t>
      </w:r>
      <w:r w:rsidR="003D4B85" w:rsidRPr="002C4F99">
        <w:rPr>
          <w:rFonts w:ascii="Arial" w:hAnsi="Arial" w:cs="Arial"/>
          <w:strike/>
          <w:szCs w:val="22"/>
        </w:rPr>
        <w:t>Objednatelem</w:t>
      </w:r>
      <w:r w:rsidR="00B022EF" w:rsidRPr="002C4F99">
        <w:rPr>
          <w:rFonts w:ascii="Arial" w:hAnsi="Arial" w:cs="Arial"/>
          <w:strike/>
          <w:szCs w:val="22"/>
        </w:rPr>
        <w:t xml:space="preserve"> </w:t>
      </w:r>
      <w:r w:rsidR="003D4B85" w:rsidRPr="002C4F99">
        <w:rPr>
          <w:rFonts w:ascii="Arial" w:hAnsi="Arial" w:cs="Arial"/>
          <w:strike/>
          <w:szCs w:val="22"/>
        </w:rPr>
        <w:t>v</w:t>
      </w:r>
      <w:r w:rsidR="00B022EF" w:rsidRPr="002C4F99">
        <w:rPr>
          <w:rFonts w:ascii="Arial" w:hAnsi="Arial" w:cs="Arial"/>
          <w:strike/>
          <w:szCs w:val="22"/>
        </w:rPr>
        <w:t> míst</w:t>
      </w:r>
      <w:r w:rsidR="003D4B85" w:rsidRPr="002C4F99">
        <w:rPr>
          <w:rFonts w:ascii="Arial" w:hAnsi="Arial" w:cs="Arial"/>
          <w:strike/>
          <w:szCs w:val="22"/>
        </w:rPr>
        <w:t>ě</w:t>
      </w:r>
      <w:r w:rsidR="00B022EF" w:rsidRPr="002C4F99">
        <w:rPr>
          <w:rFonts w:ascii="Arial" w:hAnsi="Arial" w:cs="Arial"/>
          <w:strike/>
          <w:szCs w:val="22"/>
        </w:rPr>
        <w:t xml:space="preserve"> plnění Veřejné zakázky</w:t>
      </w:r>
      <w:r w:rsidR="003D4B85" w:rsidRPr="002C4F99">
        <w:rPr>
          <w:rFonts w:ascii="Arial" w:hAnsi="Arial" w:cs="Arial"/>
          <w:strike/>
          <w:szCs w:val="22"/>
        </w:rPr>
        <w:t xml:space="preserve"> a možnost konání exkurze bude </w:t>
      </w:r>
      <w:r w:rsidR="00B022EF" w:rsidRPr="002C4F99">
        <w:rPr>
          <w:rFonts w:ascii="Arial" w:hAnsi="Arial" w:cs="Arial"/>
          <w:strike/>
          <w:szCs w:val="22"/>
        </w:rPr>
        <w:t>Objednatelem</w:t>
      </w:r>
      <w:r w:rsidR="003D4B85" w:rsidRPr="002C4F99">
        <w:rPr>
          <w:rFonts w:ascii="Arial" w:hAnsi="Arial" w:cs="Arial"/>
          <w:strike/>
          <w:szCs w:val="22"/>
        </w:rPr>
        <w:t xml:space="preserve"> se školou předjednána</w:t>
      </w:r>
      <w:r w:rsidR="00B022EF" w:rsidRPr="002C4F99">
        <w:rPr>
          <w:rFonts w:ascii="Arial" w:hAnsi="Arial" w:cs="Arial"/>
          <w:strike/>
          <w:szCs w:val="22"/>
        </w:rPr>
        <w:t>. Objednatel poskytne Zhotoviteli na jeho žádost součinnost při komunikaci se školou nebo zřizovatelem škol</w:t>
      </w:r>
      <w:r w:rsidR="003D4B85" w:rsidRPr="002C4F99">
        <w:rPr>
          <w:rFonts w:ascii="Arial" w:hAnsi="Arial" w:cs="Arial"/>
          <w:strike/>
          <w:szCs w:val="22"/>
        </w:rPr>
        <w:t>y, a to</w:t>
      </w:r>
      <w:r w:rsidR="00B022EF" w:rsidRPr="002C4F99">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00B022EF" w:rsidRPr="002C4F99">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2C4F99">
        <w:rPr>
          <w:rFonts w:ascii="Arial" w:hAnsi="Arial" w:cs="Arial"/>
          <w:strike/>
          <w:szCs w:val="22"/>
        </w:rPr>
        <w:t xml:space="preserve"> </w:t>
      </w:r>
      <w:r w:rsidR="00B022EF" w:rsidRPr="002C4F99">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5B6E4D">
        <w:rPr>
          <w:rFonts w:ascii="Arial" w:eastAsia="Calibri" w:hAnsi="Arial" w:cs="Arial"/>
          <w:szCs w:val="22"/>
        </w:rPr>
        <w:t xml:space="preserve"> </w:t>
      </w:r>
      <w:bookmarkEnd w:id="3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5" w:name="_Ref69389189"/>
      <w:bookmarkEnd w:id="32"/>
      <w:bookmarkEnd w:id="33"/>
      <w:r w:rsidRPr="00CB3B7F">
        <w:rPr>
          <w:rFonts w:ascii="Arial" w:hAnsi="Arial" w:cs="Arial"/>
          <w:iCs/>
          <w:szCs w:val="22"/>
        </w:rPr>
        <w:t>Zhotovitel se zavazuje po celou dobu provádění Díla zabezpečit:</w:t>
      </w:r>
      <w:bookmarkEnd w:id="35"/>
      <w:r w:rsidRPr="00CB3B7F">
        <w:rPr>
          <w:rFonts w:ascii="Arial" w:hAnsi="Arial" w:cs="Arial"/>
          <w:iCs/>
          <w:szCs w:val="22"/>
        </w:rPr>
        <w:t xml:space="preserve"> </w:t>
      </w:r>
    </w:p>
    <w:p w14:paraId="57A90B7D" w14:textId="78E6041F" w:rsidR="002A5D94" w:rsidRPr="00CB3B7F" w:rsidRDefault="002A5D94" w:rsidP="00006F7C">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06F7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7295C103" w:rsidR="002A5D94" w:rsidRPr="00ED6435" w:rsidRDefault="002A5D94" w:rsidP="00006F7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7313C3">
        <w:rPr>
          <w:rFonts w:ascii="Arial" w:hAnsi="Arial" w:cs="Arial"/>
          <w:iCs/>
        </w:rPr>
        <w:t>ů</w:t>
      </w:r>
      <w:r w:rsidR="00B022EF" w:rsidRPr="00ED6435">
        <w:rPr>
          <w:rFonts w:ascii="Arial" w:hAnsi="Arial" w:cs="Arial"/>
          <w:iCs/>
        </w:rPr>
        <w:t xml:space="preserve"> za konkrétní</w:t>
      </w:r>
      <w:r w:rsidRPr="00ED6435">
        <w:rPr>
          <w:rFonts w:ascii="Arial" w:hAnsi="Arial" w:cs="Arial"/>
          <w:iCs/>
        </w:rPr>
        <w:t xml:space="preserve"> plnění.</w:t>
      </w:r>
    </w:p>
    <w:p w14:paraId="177CBA63" w14:textId="6F0A2854" w:rsidR="00FB0862" w:rsidRDefault="00FB0862" w:rsidP="00FB0862">
      <w:pPr>
        <w:pStyle w:val="Level2"/>
        <w:spacing w:line="240" w:lineRule="auto"/>
        <w:ind w:left="567" w:hanging="567"/>
        <w:jc w:val="both"/>
        <w:rPr>
          <w:rFonts w:ascii="Arial" w:hAnsi="Arial" w:cs="Arial"/>
          <w:iCs/>
          <w:szCs w:val="22"/>
        </w:rPr>
      </w:pPr>
      <w:bookmarkStart w:id="36" w:name="_Ref62484425"/>
      <w:bookmarkEnd w:id="34"/>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6"/>
    </w:p>
    <w:p w14:paraId="73BA07A3" w14:textId="4B2DE3C1" w:rsidR="00515815" w:rsidRPr="00D34059" w:rsidRDefault="001C56F3" w:rsidP="00FB0862">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Pr>
          <w:rFonts w:ascii="Arial" w:hAnsi="Arial" w:cs="Arial"/>
          <w:iCs/>
          <w:szCs w:val="22"/>
        </w:rPr>
        <w:t>e</w:t>
      </w:r>
      <w:r w:rsidRPr="00D34059">
        <w:rPr>
          <w:rFonts w:ascii="Arial" w:hAnsi="Arial" w:cs="Arial"/>
          <w:iCs/>
          <w:szCs w:val="22"/>
        </w:rPr>
        <w:t xml:space="preserve"> vypracovávat nebo se na jejich vypracovávání nebud</w:t>
      </w:r>
      <w:r>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Pr>
          <w:rFonts w:ascii="Arial" w:hAnsi="Arial" w:cs="Arial"/>
          <w:iCs/>
          <w:szCs w:val="22"/>
        </w:rPr>
        <w:t xml:space="preserve"> v těch katastrálních územích, kde sám nebo osoba jemu blízká vlastní nemovitost, která je předmětem řízení o pozemkových úpravách</w:t>
      </w:r>
      <w:r w:rsidR="00515815" w:rsidRPr="00D34059">
        <w:rPr>
          <w:rFonts w:ascii="Arial" w:hAnsi="Arial" w:cs="Arial"/>
          <w:iCs/>
          <w:szCs w:val="22"/>
        </w:rPr>
        <w:t>.</w:t>
      </w:r>
    </w:p>
    <w:p w14:paraId="57138920" w14:textId="7E29A99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7" w:name="_Ref61944078"/>
      <w:r w:rsidRPr="00FF0413">
        <w:rPr>
          <w:rFonts w:ascii="Arial" w:hAnsi="Arial" w:cs="Arial"/>
        </w:rPr>
        <w:t xml:space="preserve">Zhotovitel se zavazuje, </w:t>
      </w:r>
      <w:bookmarkStart w:id="3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w:t>
      </w:r>
      <w:r w:rsidR="007313C3">
        <w:rPr>
          <w:rFonts w:ascii="Arial" w:hAnsi="Arial" w:cs="Arial"/>
        </w:rPr>
        <w:t xml:space="preserve">č. 1 </w:t>
      </w:r>
      <w:r w:rsidRPr="00FF0413">
        <w:rPr>
          <w:rFonts w:ascii="Arial" w:hAnsi="Arial" w:cs="Arial"/>
        </w:rPr>
        <w:t xml:space="preserve">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7"/>
    </w:p>
    <w:p w14:paraId="2380782E" w14:textId="77777777" w:rsidR="00537A46" w:rsidRPr="00C62699" w:rsidRDefault="00537A46" w:rsidP="00006F7C">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006F7C">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06F7C">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8"/>
    <w:p w14:paraId="0DB79674" w14:textId="6EE07F2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w:t>
      </w:r>
      <w:r w:rsidR="007313C3">
        <w:rPr>
          <w:rFonts w:ascii="Arial" w:hAnsi="Arial" w:cs="Arial"/>
          <w:iCs/>
        </w:rPr>
        <w:t xml:space="preserve">č. 1 </w:t>
      </w:r>
      <w:r w:rsidRPr="00C62699">
        <w:rPr>
          <w:rFonts w:ascii="Arial" w:hAnsi="Arial" w:cs="Arial"/>
          <w:iCs/>
        </w:rPr>
        <w:t>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9" w:name="_Ref51579571"/>
      <w:bookmarkStart w:id="40" w:name="_Ref66878947"/>
      <w:bookmarkStart w:id="41" w:name="_Hlk64298003"/>
      <w:bookmarkEnd w:id="29"/>
      <w:r w:rsidRPr="00C62699">
        <w:rPr>
          <w:rFonts w:ascii="Arial" w:hAnsi="Arial" w:cs="Arial"/>
          <w:szCs w:val="22"/>
        </w:rPr>
        <w:t>Rozsah díla a jeho členění na hlavní celky a dílčí části</w:t>
      </w:r>
      <w:bookmarkEnd w:id="39"/>
      <w:r w:rsidRPr="00C62699">
        <w:rPr>
          <w:rFonts w:ascii="Arial" w:hAnsi="Arial" w:cs="Arial"/>
          <w:szCs w:val="22"/>
        </w:rPr>
        <w:t xml:space="preserve"> </w:t>
      </w:r>
      <w:r w:rsidR="00D6651A" w:rsidRPr="00C62699">
        <w:rPr>
          <w:rFonts w:ascii="Arial" w:hAnsi="Arial" w:cs="Arial"/>
          <w:szCs w:val="22"/>
        </w:rPr>
        <w:t>Hlavních celků</w:t>
      </w:r>
      <w:bookmarkEnd w:id="4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2" w:name="_Ref51578340"/>
      <w:bookmarkStart w:id="4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2"/>
      <w:r w:rsidR="00BB50B8" w:rsidRPr="00C62699">
        <w:rPr>
          <w:rFonts w:ascii="Arial" w:hAnsi="Arial" w:cs="Arial"/>
          <w:szCs w:val="22"/>
        </w:rPr>
        <w:t>.</w:t>
      </w:r>
      <w:bookmarkEnd w:id="4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4"/>
    </w:p>
    <w:p w14:paraId="048050AB" w14:textId="2ECDA3A5" w:rsidR="00B9128B" w:rsidRPr="00822189" w:rsidRDefault="00B9128B" w:rsidP="002B2B06">
      <w:pPr>
        <w:pStyle w:val="Level3"/>
        <w:ind w:left="1418"/>
        <w:rPr>
          <w:rFonts w:ascii="Arial" w:hAnsi="Arial" w:cs="Arial"/>
        </w:rPr>
      </w:pPr>
      <w:bookmarkStart w:id="45" w:name="_Ref51579618"/>
      <w:bookmarkStart w:id="46" w:name="_Ref52043318"/>
      <w:r w:rsidRPr="00822189">
        <w:rPr>
          <w:rFonts w:ascii="Arial" w:hAnsi="Arial" w:cs="Arial"/>
        </w:rPr>
        <w:t>Revize a doplnění stávajícího bodového pole:</w:t>
      </w:r>
      <w:bookmarkEnd w:id="45"/>
      <w:bookmarkEnd w:id="46"/>
    </w:p>
    <w:p w14:paraId="49A354B0" w14:textId="69E4A8A9" w:rsidR="00B9128B" w:rsidRPr="00C62699" w:rsidRDefault="00B9128B" w:rsidP="00006F7C">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06F7C">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ind w:left="1418"/>
        <w:jc w:val="both"/>
        <w:rPr>
          <w:rFonts w:ascii="Arial" w:hAnsi="Arial" w:cs="Arial"/>
        </w:rPr>
      </w:pPr>
      <w:bookmarkStart w:id="47" w:name="_Ref51579678"/>
      <w:bookmarkStart w:id="48"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7"/>
      <w:bookmarkEnd w:id="48"/>
    </w:p>
    <w:p w14:paraId="1EF65D3E" w14:textId="1BE691A9" w:rsidR="00B9128B" w:rsidRPr="00ED6435" w:rsidRDefault="00B9128B" w:rsidP="00006F7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8C5A26">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06F7C">
      <w:pPr>
        <w:pStyle w:val="Claneka"/>
        <w:keepLines w:val="0"/>
        <w:widowControl/>
        <w:numPr>
          <w:ilvl w:val="4"/>
          <w:numId w:val="38"/>
        </w:numPr>
        <w:tabs>
          <w:tab w:val="clear" w:pos="1008"/>
        </w:tabs>
        <w:spacing w:line="240" w:lineRule="auto"/>
        <w:ind w:left="1985" w:hanging="567"/>
        <w:jc w:val="both"/>
        <w:rPr>
          <w:rFonts w:ascii="Arial" w:hAnsi="Arial" w:cs="Arial"/>
        </w:rPr>
      </w:pPr>
      <w:bookmarkStart w:id="4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9"/>
    </w:p>
    <w:p w14:paraId="3D548AB7" w14:textId="77777777" w:rsidR="00564D30" w:rsidRDefault="00B9128B" w:rsidP="00006F7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BFDA56A" w:rsidR="006B518C" w:rsidRPr="00CF4F60" w:rsidRDefault="009C3009" w:rsidP="00146BD7">
      <w:pPr>
        <w:pStyle w:val="Level3"/>
        <w:ind w:left="1418"/>
        <w:jc w:val="both"/>
        <w:rPr>
          <w:rFonts w:ascii="Arial" w:hAnsi="Arial" w:cs="Arial"/>
        </w:rPr>
      </w:pPr>
      <w:bookmarkStart w:id="50" w:name="_Ref64278780"/>
      <w:bookmarkStart w:id="51" w:name="_Ref51578703"/>
      <w:bookmarkStart w:id="52" w:name="_Ref52043347"/>
      <w:r w:rsidRPr="003C2DD7">
        <w:rPr>
          <w:rFonts w:ascii="Arial" w:hAnsi="Arial" w:cs="Arial"/>
          <w:b/>
          <w:bCs/>
          <w:szCs w:val="22"/>
        </w:rPr>
        <w:t xml:space="preserve">NENÍ PŘEDMĚTEM TÉTO </w:t>
      </w:r>
      <w:proofErr w:type="gramStart"/>
      <w:r w:rsidRPr="003C2DD7">
        <w:rPr>
          <w:rFonts w:ascii="Arial" w:hAnsi="Arial" w:cs="Arial"/>
          <w:b/>
          <w:bCs/>
          <w:szCs w:val="22"/>
        </w:rPr>
        <w:t>SMLOUVY</w:t>
      </w:r>
      <w:r w:rsidRPr="5784E4A4">
        <w:rPr>
          <w:rFonts w:ascii="Arial" w:hAnsi="Arial" w:cs="Arial"/>
        </w:rPr>
        <w:t xml:space="preserve"> </w:t>
      </w:r>
      <w:r>
        <w:rPr>
          <w:rFonts w:ascii="Arial" w:hAnsi="Arial" w:cs="Arial"/>
        </w:rPr>
        <w:t xml:space="preserve">- </w:t>
      </w:r>
      <w:proofErr w:type="spellStart"/>
      <w:r w:rsidR="006B518C" w:rsidRPr="009C3009">
        <w:rPr>
          <w:rFonts w:ascii="Arial" w:hAnsi="Arial" w:cs="Arial"/>
          <w:strike/>
        </w:rPr>
        <w:t>Vektorizace</w:t>
      </w:r>
      <w:proofErr w:type="spellEnd"/>
      <w:proofErr w:type="gramEnd"/>
      <w:r w:rsidR="006B518C" w:rsidRPr="009C3009">
        <w:rPr>
          <w:rFonts w:ascii="Arial" w:hAnsi="Arial" w:cs="Arial"/>
          <w:strike/>
        </w:rPr>
        <w:t xml:space="preserve"> vlastnické mapy</w:t>
      </w:r>
      <w:bookmarkEnd w:id="50"/>
      <w:r w:rsidR="00F0008B">
        <w:rPr>
          <w:rFonts w:ascii="Arial" w:hAnsi="Arial" w:cs="Arial"/>
          <w:szCs w:val="22"/>
        </w:rPr>
        <w:t xml:space="preserve"> </w:t>
      </w:r>
    </w:p>
    <w:p w14:paraId="2B0F2424" w14:textId="74A45201" w:rsidR="00CF4F60" w:rsidRPr="006B518C" w:rsidRDefault="00CF4F60" w:rsidP="00CF4F60">
      <w:pPr>
        <w:pStyle w:val="Level3"/>
        <w:numPr>
          <w:ilvl w:val="0"/>
          <w:numId w:val="0"/>
        </w:numPr>
        <w:ind w:left="1418"/>
        <w:jc w:val="both"/>
        <w:rPr>
          <w:rFonts w:ascii="Arial" w:hAnsi="Arial" w:cs="Arial"/>
          <w:szCs w:val="22"/>
        </w:rPr>
      </w:pPr>
      <w:proofErr w:type="spellStart"/>
      <w:r w:rsidRPr="009C3009" w:rsidDel="006B518C">
        <w:rPr>
          <w:rFonts w:ascii="Arial" w:hAnsi="Arial" w:cs="Arial"/>
          <w:strike/>
        </w:rPr>
        <w:t>Vektorizace</w:t>
      </w:r>
      <w:proofErr w:type="spellEnd"/>
      <w:r w:rsidRPr="009C3009" w:rsidDel="006B518C">
        <w:rPr>
          <w:rFonts w:ascii="Arial" w:hAnsi="Arial" w:cs="Arial"/>
          <w:strike/>
        </w:rPr>
        <w:t xml:space="preserve"> vlastnické mapy v potřebném rozsahu (neprovádí se v k. </w:t>
      </w:r>
      <w:proofErr w:type="spellStart"/>
      <w:r w:rsidRPr="009C3009" w:rsidDel="006B518C">
        <w:rPr>
          <w:rFonts w:ascii="Arial" w:hAnsi="Arial" w:cs="Arial"/>
          <w:strike/>
        </w:rPr>
        <w:t>ú.</w:t>
      </w:r>
      <w:proofErr w:type="spellEnd"/>
      <w:r w:rsidRPr="009C3009" w:rsidDel="006B518C">
        <w:rPr>
          <w:rFonts w:ascii="Arial" w:hAnsi="Arial" w:cs="Arial"/>
          <w:strike/>
        </w:rPr>
        <w:t>, kde existuje digitální katastrální mapa („</w:t>
      </w:r>
      <w:r w:rsidRPr="009C3009" w:rsidDel="006B518C">
        <w:rPr>
          <w:rFonts w:ascii="Arial" w:hAnsi="Arial" w:cs="Arial"/>
          <w:b/>
          <w:strike/>
        </w:rPr>
        <w:t>DKM</w:t>
      </w:r>
      <w:r w:rsidRPr="009C3009" w:rsidDel="006B518C">
        <w:rPr>
          <w:rFonts w:ascii="Arial" w:hAnsi="Arial" w:cs="Arial"/>
          <w:strike/>
        </w:rPr>
        <w:t>“),</w:t>
      </w:r>
      <w:r w:rsidRPr="009C3009" w:rsidDel="006B518C">
        <w:rPr>
          <w:rFonts w:ascii="Arial" w:hAnsi="Arial" w:cs="Arial"/>
          <w:b/>
          <w:strike/>
        </w:rPr>
        <w:t xml:space="preserve"> </w:t>
      </w:r>
      <w:r w:rsidRPr="009C3009" w:rsidDel="006B518C">
        <w:rPr>
          <w:rFonts w:ascii="Arial" w:hAnsi="Arial" w:cs="Arial"/>
          <w:strike/>
        </w:rPr>
        <w:t>katastrální mapa – digitalizovaná</w:t>
      </w:r>
      <w:r w:rsidRPr="009C3009" w:rsidDel="006B518C">
        <w:rPr>
          <w:rFonts w:ascii="Arial" w:hAnsi="Arial" w:cs="Arial"/>
          <w:b/>
          <w:strike/>
        </w:rPr>
        <w:t xml:space="preserve"> </w:t>
      </w:r>
      <w:r w:rsidRPr="009C3009" w:rsidDel="006B518C">
        <w:rPr>
          <w:rFonts w:ascii="Arial" w:hAnsi="Arial" w:cs="Arial"/>
          <w:strike/>
        </w:rPr>
        <w:t>(„</w:t>
      </w:r>
      <w:r w:rsidRPr="009C3009" w:rsidDel="006B518C">
        <w:rPr>
          <w:rFonts w:ascii="Arial" w:hAnsi="Arial" w:cs="Arial"/>
          <w:b/>
          <w:bCs/>
          <w:strike/>
        </w:rPr>
        <w:t>KM-D</w:t>
      </w:r>
      <w:r w:rsidRPr="009C3009" w:rsidDel="006B518C">
        <w:rPr>
          <w:rFonts w:ascii="Arial" w:hAnsi="Arial" w:cs="Arial"/>
          <w:strike/>
        </w:rPr>
        <w:t>“) a katastrální mapa digitalizovaná („</w:t>
      </w:r>
      <w:r w:rsidRPr="009C3009" w:rsidDel="006B518C">
        <w:rPr>
          <w:rFonts w:ascii="Arial" w:hAnsi="Arial" w:cs="Arial"/>
          <w:b/>
          <w:bCs/>
          <w:strike/>
        </w:rPr>
        <w:t>KMD</w:t>
      </w:r>
      <w:r w:rsidRPr="009C3009" w:rsidDel="006B518C">
        <w:rPr>
          <w:rFonts w:ascii="Arial" w:hAnsi="Arial" w:cs="Arial"/>
          <w:strike/>
        </w:rPr>
        <w:t>“) nebo kde je již zpracovaná)</w:t>
      </w:r>
      <w:r w:rsidRPr="00DB6B26" w:rsidDel="006B518C">
        <w:rPr>
          <w:rFonts w:ascii="Arial" w:hAnsi="Arial" w:cs="Arial"/>
        </w:rPr>
        <w:t>;</w:t>
      </w:r>
    </w:p>
    <w:p w14:paraId="3F1647C5" w14:textId="63FC6F1B" w:rsidR="00B9128B" w:rsidRPr="00ED6435" w:rsidRDefault="00B9128B" w:rsidP="00146BD7">
      <w:pPr>
        <w:pStyle w:val="Level3"/>
        <w:ind w:left="1418"/>
        <w:jc w:val="both"/>
        <w:rPr>
          <w:rFonts w:ascii="Arial" w:hAnsi="Arial" w:cs="Arial"/>
        </w:rPr>
      </w:pPr>
      <w:bookmarkStart w:id="5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1"/>
      <w:bookmarkEnd w:id="52"/>
      <w:bookmarkEnd w:id="53"/>
    </w:p>
    <w:p w14:paraId="54CC2BFA" w14:textId="0D9DC892" w:rsidR="00B9128B" w:rsidRPr="00ED6435" w:rsidRDefault="00B9128B" w:rsidP="00006F7C">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6BD28650" w:rsidR="00962A2E" w:rsidRDefault="00B9128B" w:rsidP="00006F7C">
      <w:pPr>
        <w:pStyle w:val="Claneka"/>
        <w:keepLines w:val="0"/>
        <w:widowControl/>
        <w:numPr>
          <w:ilvl w:val="4"/>
          <w:numId w:val="39"/>
        </w:numPr>
        <w:tabs>
          <w:tab w:val="clear" w:pos="1008"/>
        </w:tabs>
        <w:spacing w:line="240" w:lineRule="auto"/>
        <w:ind w:left="1985" w:hanging="567"/>
        <w:jc w:val="both"/>
        <w:rPr>
          <w:rFonts w:ascii="Arial" w:hAnsi="Arial" w:cs="Arial"/>
        </w:rPr>
      </w:pPr>
      <w:bookmarkStart w:id="5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w:t>
      </w:r>
      <w:r w:rsidR="00F0008B">
        <w:rPr>
          <w:rFonts w:ascii="Arial" w:hAnsi="Arial" w:cs="Arial"/>
        </w:rPr>
        <w:t xml:space="preserve"> č. 1</w:t>
      </w:r>
      <w:r w:rsidR="00962A2E" w:rsidRPr="0ABFD887">
        <w:rPr>
          <w:rFonts w:ascii="Arial" w:hAnsi="Arial" w:cs="Arial"/>
        </w:rPr>
        <w:t xml:space="preserve"> na základě podkladů dodaných Zhotovitelem. Zhotovitel je povinen podklady dle předchozí věty předat Objednateli</w:t>
      </w:r>
      <w:r w:rsidR="007F5EE2">
        <w:rPr>
          <w:rFonts w:ascii="Arial" w:hAnsi="Arial" w:cs="Arial"/>
        </w:rPr>
        <w:t xml:space="preserve"> č. 1</w:t>
      </w:r>
      <w:r w:rsidR="00962A2E" w:rsidRPr="0ABFD887">
        <w:rPr>
          <w:rFonts w:ascii="Arial" w:hAnsi="Arial" w:cs="Arial"/>
        </w:rPr>
        <w:t xml:space="preserve"> minimálně jeden (1) měsíc před zahájením samotného zjišťování hranic;</w:t>
      </w:r>
      <w:bookmarkEnd w:id="54"/>
    </w:p>
    <w:p w14:paraId="4C44705A" w14:textId="714CA49E" w:rsidR="00B9128B" w:rsidRPr="001D3991" w:rsidRDefault="00B9128B" w:rsidP="00006F7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093C7383" w:rsidR="00B9128B" w:rsidRPr="00ED6435" w:rsidRDefault="001D3991" w:rsidP="00006F7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7F5EE2">
        <w:rPr>
          <w:rFonts w:ascii="Arial" w:hAnsi="Arial" w:cs="Arial"/>
        </w:rPr>
        <w:t xml:space="preserve"> č. 1</w:t>
      </w:r>
      <w:r w:rsidRPr="5784E4A4">
        <w:rPr>
          <w:rFonts w:ascii="Arial" w:hAnsi="Arial" w:cs="Arial"/>
        </w:rPr>
        <w:t>;</w:t>
      </w:r>
    </w:p>
    <w:p w14:paraId="09AFC481" w14:textId="043F1528" w:rsidR="0031588C" w:rsidRDefault="00B9128B" w:rsidP="00006F7C">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ind w:left="1418"/>
        <w:rPr>
          <w:rFonts w:ascii="Arial" w:hAnsi="Arial" w:cs="Arial"/>
        </w:rPr>
      </w:pPr>
      <w:bookmarkStart w:id="55" w:name="_Ref64278867"/>
      <w:r w:rsidRPr="5784E4A4">
        <w:rPr>
          <w:rFonts w:ascii="Arial" w:hAnsi="Arial" w:cs="Arial"/>
        </w:rPr>
        <w:t>Zjišťování hranic pozemků neřešených dle § 2 Zákona:</w:t>
      </w:r>
      <w:bookmarkEnd w:id="55"/>
    </w:p>
    <w:p w14:paraId="6298A49F" w14:textId="6F90254E" w:rsidR="00D22546" w:rsidRPr="00DB6B26" w:rsidRDefault="00D22546" w:rsidP="00006F7C">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06F7C">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8E4931D" w:rsidR="00F821DF" w:rsidRPr="004B3BC3" w:rsidRDefault="004B3BC3" w:rsidP="00C643A6">
      <w:pPr>
        <w:pStyle w:val="Level3"/>
        <w:ind w:left="1418"/>
        <w:jc w:val="both"/>
        <w:rPr>
          <w:rFonts w:ascii="Arial" w:hAnsi="Arial" w:cs="Arial"/>
          <w:strike/>
        </w:rPr>
      </w:pPr>
      <w:bookmarkStart w:id="56" w:name="_Ref64278899"/>
      <w:r w:rsidRPr="003C2DD7">
        <w:rPr>
          <w:rFonts w:ascii="Arial" w:hAnsi="Arial" w:cs="Arial"/>
          <w:b/>
          <w:bCs/>
          <w:szCs w:val="22"/>
        </w:rPr>
        <w:t xml:space="preserve">NENÍ PŘEDMĚTEM TÉTO </w:t>
      </w:r>
      <w:proofErr w:type="gramStart"/>
      <w:r w:rsidRPr="003C2DD7">
        <w:rPr>
          <w:rFonts w:ascii="Arial" w:hAnsi="Arial" w:cs="Arial"/>
          <w:b/>
          <w:bCs/>
          <w:szCs w:val="22"/>
        </w:rPr>
        <w:t>SMLOUVY</w:t>
      </w:r>
      <w:r w:rsidRPr="5784E4A4">
        <w:rPr>
          <w:rFonts w:ascii="Arial" w:hAnsi="Arial" w:cs="Arial"/>
        </w:rPr>
        <w:t xml:space="preserve"> </w:t>
      </w:r>
      <w:r>
        <w:rPr>
          <w:rFonts w:ascii="Arial" w:hAnsi="Arial" w:cs="Arial"/>
        </w:rPr>
        <w:t xml:space="preserve">- </w:t>
      </w:r>
      <w:r w:rsidR="00F821DF" w:rsidRPr="004B3BC3">
        <w:rPr>
          <w:rFonts w:ascii="Arial" w:hAnsi="Arial" w:cs="Arial"/>
          <w:strike/>
        </w:rPr>
        <w:t>Šetření</w:t>
      </w:r>
      <w:proofErr w:type="gramEnd"/>
      <w:r w:rsidR="00F821DF" w:rsidRPr="004B3BC3">
        <w:rPr>
          <w:rFonts w:ascii="Arial" w:hAnsi="Arial" w:cs="Arial"/>
          <w:strike/>
        </w:rPr>
        <w:t xml:space="preserve"> průběhu vlastnických hranic řešených pozemků </w:t>
      </w:r>
      <w:r w:rsidR="00C643A6" w:rsidRPr="004B3BC3">
        <w:rPr>
          <w:rFonts w:ascii="Arial" w:hAnsi="Arial" w:cs="Arial"/>
          <w:strike/>
        </w:rPr>
        <w:t xml:space="preserve">s porosty </w:t>
      </w:r>
      <w:r w:rsidR="00F821DF" w:rsidRPr="004B3BC3">
        <w:rPr>
          <w:rFonts w:ascii="Arial" w:hAnsi="Arial" w:cs="Arial"/>
          <w:strike/>
        </w:rPr>
        <w:t xml:space="preserve">pro účely návrhu </w:t>
      </w:r>
      <w:proofErr w:type="spellStart"/>
      <w:r w:rsidR="00F821DF" w:rsidRPr="004B3BC3">
        <w:rPr>
          <w:rFonts w:ascii="Arial" w:hAnsi="Arial" w:cs="Arial"/>
          <w:strike/>
        </w:rPr>
        <w:t>KoPÚ</w:t>
      </w:r>
      <w:bookmarkEnd w:id="56"/>
      <w:proofErr w:type="spellEnd"/>
      <w:r w:rsidRPr="004B3BC3">
        <w:rPr>
          <w:rFonts w:ascii="Arial" w:hAnsi="Arial" w:cs="Arial"/>
          <w:strike/>
        </w:rPr>
        <w:t>;</w:t>
      </w:r>
      <w:r w:rsidR="007F5EE2" w:rsidRPr="004B3BC3">
        <w:rPr>
          <w:rFonts w:ascii="Arial" w:hAnsi="Arial" w:cs="Arial"/>
          <w:strike/>
          <w:szCs w:val="22"/>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004B3BC3">
        <w:rPr>
          <w:rFonts w:ascii="Arial" w:hAnsi="Arial" w:cs="Arial"/>
          <w:strike/>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4B3BC3">
        <w:rPr>
          <w:rFonts w:ascii="Arial" w:hAnsi="Arial" w:cs="Arial"/>
          <w:strike/>
        </w:rPr>
        <w:t xml:space="preserve">v případě potřeby </w:t>
      </w:r>
      <w:r w:rsidRPr="004B3BC3">
        <w:rPr>
          <w:rFonts w:ascii="Arial" w:hAnsi="Arial" w:cs="Arial"/>
          <w:strike/>
        </w:rPr>
        <w:t xml:space="preserve">Zhotovitelem označeny </w:t>
      </w:r>
      <w:r w:rsidR="001B085F" w:rsidRPr="004B3BC3">
        <w:rPr>
          <w:rFonts w:ascii="Arial" w:hAnsi="Arial" w:cs="Arial"/>
          <w:strike/>
        </w:rPr>
        <w:t xml:space="preserve">dočasným způsobem </w:t>
      </w:r>
      <w:r w:rsidRPr="004B3BC3">
        <w:rPr>
          <w:rFonts w:ascii="Arial" w:hAnsi="Arial" w:cs="Arial"/>
          <w:strike/>
        </w:rPr>
        <w:t>a posléze Zhotovitelem zaměřeny. Dokumentace vyhotovená Zhotovitelem bude obsahovat protokol o šetření hranic, náčrty, seznam souřadnic zaměřených bodů. Vypracovaná dokumentace o</w:t>
      </w:r>
      <w:r w:rsidR="00A67ADB" w:rsidRPr="004B3BC3">
        <w:rPr>
          <w:rFonts w:ascii="Arial" w:hAnsi="Arial" w:cs="Arial"/>
          <w:strike/>
        </w:rPr>
        <w:t> </w:t>
      </w:r>
      <w:r w:rsidRPr="004B3BC3">
        <w:rPr>
          <w:rFonts w:ascii="Arial" w:hAnsi="Arial" w:cs="Arial"/>
          <w:strike/>
        </w:rPr>
        <w:t>zaměřeném průběhu hranic bude sloužit jako podklad pro návrh nového uspořádání pozemků</w:t>
      </w:r>
      <w:r w:rsidRPr="5784E4A4">
        <w:rPr>
          <w:rFonts w:ascii="Arial" w:hAnsi="Arial" w:cs="Arial"/>
        </w:rPr>
        <w:t xml:space="preserve">. </w:t>
      </w:r>
    </w:p>
    <w:p w14:paraId="5C05C953" w14:textId="0E7854FB" w:rsidR="00B9128B" w:rsidRPr="00ED6435" w:rsidRDefault="00B9128B" w:rsidP="00943D4D">
      <w:pPr>
        <w:pStyle w:val="Level3"/>
        <w:ind w:left="1418"/>
        <w:rPr>
          <w:rFonts w:ascii="Arial" w:hAnsi="Arial" w:cs="Arial"/>
        </w:rPr>
      </w:pPr>
      <w:bookmarkStart w:id="57" w:name="_Ref51578325"/>
      <w:bookmarkStart w:id="58" w:name="_Ref52043370"/>
      <w:r w:rsidRPr="5784E4A4">
        <w:rPr>
          <w:rFonts w:ascii="Arial" w:hAnsi="Arial" w:cs="Arial"/>
        </w:rPr>
        <w:t>Rozbor současného stavu:</w:t>
      </w:r>
      <w:bookmarkEnd w:id="57"/>
      <w:bookmarkEnd w:id="58"/>
    </w:p>
    <w:p w14:paraId="65096338" w14:textId="6D955E16" w:rsidR="00B9128B" w:rsidRPr="00B84D5D" w:rsidRDefault="00B9128B" w:rsidP="00006F7C">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06F7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06F7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59" w:name="_Ref51578378"/>
      <w:bookmarkStart w:id="60" w:name="_Ref52043390"/>
      <w:r w:rsidRPr="5784E4A4">
        <w:rPr>
          <w:rFonts w:ascii="Arial" w:hAnsi="Arial" w:cs="Arial"/>
        </w:rPr>
        <w:t>Dokumentace k soupisu nároků vlastníků pozemků:</w:t>
      </w:r>
      <w:bookmarkEnd w:id="59"/>
      <w:bookmarkEnd w:id="60"/>
    </w:p>
    <w:p w14:paraId="081923B3" w14:textId="503F2118" w:rsidR="00B9128B" w:rsidRPr="00ED6435" w:rsidRDefault="00B9128B" w:rsidP="00006F7C">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7CD929D8" w:rsidR="00B9128B" w:rsidRPr="00ED6435" w:rsidRDefault="00B9128B" w:rsidP="00006F7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r w:rsidR="005A39A0">
        <w:rPr>
          <w:rFonts w:ascii="Arial" w:hAnsi="Arial" w:cs="Arial"/>
        </w:rPr>
        <w:t xml:space="preserve"> č. 1</w:t>
      </w:r>
      <w:r w:rsidRPr="00ED6435">
        <w:rPr>
          <w:rFonts w:ascii="Arial" w:hAnsi="Arial" w:cs="Arial"/>
        </w:rPr>
        <w:t>;</w:t>
      </w:r>
    </w:p>
    <w:p w14:paraId="5BC2C8C1" w14:textId="4C05DD8B" w:rsidR="00B9128B" w:rsidRPr="00ED6435" w:rsidRDefault="004252ED" w:rsidP="00006F7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00B18403" w:rsidR="00B9128B" w:rsidRPr="00ED6435" w:rsidRDefault="00B9128B" w:rsidP="00006F7C">
      <w:pPr>
        <w:pStyle w:val="Claneka"/>
        <w:keepLines w:val="0"/>
        <w:widowControl/>
        <w:numPr>
          <w:ilvl w:val="4"/>
          <w:numId w:val="41"/>
        </w:numPr>
        <w:spacing w:line="240" w:lineRule="auto"/>
        <w:ind w:left="1985" w:hanging="567"/>
        <w:jc w:val="both"/>
        <w:rPr>
          <w:rFonts w:ascii="Arial" w:hAnsi="Arial" w:cs="Arial"/>
        </w:rPr>
      </w:pPr>
      <w:bookmarkStart w:id="6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 xml:space="preserve">bude zpracována v rozsahu uvedeném v bodě VI. přílohy č. 1 k Vyhlášce s výjimkou bodů </w:t>
      </w:r>
      <w:r w:rsidR="008807F9">
        <w:rPr>
          <w:rFonts w:ascii="Arial" w:hAnsi="Arial" w:cs="Arial"/>
        </w:rPr>
        <w:t>13), 14), 15) a 16)</w:t>
      </w:r>
      <w:r w:rsidRPr="00ED6435">
        <w:rPr>
          <w:rFonts w:ascii="Arial" w:hAnsi="Arial" w:cs="Arial"/>
        </w:rPr>
        <w:t>,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61"/>
    </w:p>
    <w:p w14:paraId="3DD41F95" w14:textId="23923C16" w:rsidR="00B9128B" w:rsidRPr="00ED6435" w:rsidRDefault="00B9128B" w:rsidP="00006F7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6300E715" w:rsidR="00B9128B" w:rsidRPr="00ED6435" w:rsidRDefault="00B9128B" w:rsidP="00006F7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w:t>
      </w:r>
      <w:r w:rsidR="005A39A0">
        <w:rPr>
          <w:rFonts w:ascii="Arial" w:hAnsi="Arial" w:cs="Arial"/>
        </w:rPr>
        <w:t xml:space="preserve">č. 1 </w:t>
      </w:r>
      <w:r w:rsidRPr="00ED6435">
        <w:rPr>
          <w:rFonts w:ascii="Arial" w:hAnsi="Arial" w:cs="Arial"/>
        </w:rPr>
        <w:t>je doručí dotčeným vlastníkům;</w:t>
      </w:r>
    </w:p>
    <w:p w14:paraId="7467AAAC" w14:textId="11CE7514" w:rsidR="00B9128B" w:rsidRPr="00ED6435" w:rsidRDefault="00B9128B" w:rsidP="00006F7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w:t>
      </w:r>
      <w:r w:rsidR="005A39A0">
        <w:rPr>
          <w:rFonts w:ascii="Arial" w:hAnsi="Arial" w:cs="Arial"/>
        </w:rPr>
        <w:t xml:space="preserve">č. 1 </w:t>
      </w:r>
      <w:r w:rsidRPr="00ED6435">
        <w:rPr>
          <w:rFonts w:ascii="Arial" w:hAnsi="Arial" w:cs="Arial"/>
        </w:rPr>
        <w:t xml:space="preserve">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48AA35F6" w:rsidR="00B9128B" w:rsidRPr="00ED6435" w:rsidRDefault="00B9128B" w:rsidP="00006F7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bjednatel</w:t>
      </w:r>
      <w:r w:rsidR="005840B8">
        <w:rPr>
          <w:rFonts w:ascii="Arial" w:hAnsi="Arial" w:cs="Arial"/>
        </w:rPr>
        <w:t xml:space="preserve"> č. 1</w:t>
      </w:r>
      <w:r w:rsidRPr="00ED6435">
        <w:rPr>
          <w:rFonts w:ascii="Arial" w:hAnsi="Arial" w:cs="Arial"/>
        </w:rPr>
        <w:t xml:space="preserve">.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06F7C">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2"/>
    </w:p>
    <w:p w14:paraId="4C3B07E4" w14:textId="5693376D" w:rsidR="00B9128B" w:rsidRPr="00ED6435" w:rsidRDefault="00B9128B" w:rsidP="005F4706">
      <w:pPr>
        <w:pStyle w:val="Level3"/>
        <w:keepNext/>
        <w:keepLines/>
        <w:ind w:left="1418"/>
        <w:rPr>
          <w:rFonts w:ascii="Arial" w:hAnsi="Arial" w:cs="Arial"/>
        </w:rPr>
      </w:pPr>
      <w:bookmarkStart w:id="63" w:name="_Ref51578417"/>
      <w:bookmarkStart w:id="6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3"/>
      <w:bookmarkEnd w:id="64"/>
    </w:p>
    <w:p w14:paraId="0FAA8BB3" w14:textId="6D18D28E" w:rsidR="00B9128B" w:rsidRPr="00ED6435" w:rsidRDefault="00B9128B" w:rsidP="00006F7C">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 xml:space="preserve">požadavků Objednatele </w:t>
      </w:r>
      <w:r w:rsidR="005840B8">
        <w:rPr>
          <w:rFonts w:ascii="Arial" w:hAnsi="Arial" w:cs="Arial"/>
        </w:rPr>
        <w:t xml:space="preserve">č. 1 </w:t>
      </w:r>
      <w:r w:rsidRPr="00ED6435">
        <w:rPr>
          <w:rFonts w:ascii="Arial" w:hAnsi="Arial" w:cs="Arial"/>
        </w:rPr>
        <w:t>v souladu s § 9 Zákona a § 15 a § 16 Vyhlášky;</w:t>
      </w:r>
    </w:p>
    <w:p w14:paraId="1CBE0BA6" w14:textId="4D4874B0" w:rsidR="00B9128B" w:rsidRPr="00ED6435" w:rsidRDefault="00B9128B" w:rsidP="00006F7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06F7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8A9201B" w:rsidR="00B9128B" w:rsidRPr="00ED6435" w:rsidRDefault="00B9128B" w:rsidP="00006F7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w:t>
      </w:r>
      <w:r w:rsidR="005840B8">
        <w:rPr>
          <w:rFonts w:ascii="Arial" w:hAnsi="Arial" w:cs="Arial"/>
        </w:rPr>
        <w:t xml:space="preserve">č. 1 </w:t>
      </w:r>
      <w:r w:rsidRPr="00ED6435">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53D37D24" w:rsidR="00B9128B" w:rsidRPr="009C39C5" w:rsidRDefault="00F73EF7" w:rsidP="00006F7C">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w:t>
      </w:r>
      <w:r w:rsidR="005840B8">
        <w:rPr>
          <w:rFonts w:ascii="Arial" w:hAnsi="Arial" w:cs="Arial"/>
        </w:rPr>
        <w:t xml:space="preserve"> č. 1</w:t>
      </w:r>
      <w:r w:rsidR="00B9128B" w:rsidRPr="00A67ADB">
        <w:rPr>
          <w:rFonts w:ascii="Arial" w:hAnsi="Arial" w:cs="Arial"/>
        </w:rPr>
        <w:t xml:space="preserve">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w:t>
      </w:r>
      <w:r w:rsidR="005840B8">
        <w:rPr>
          <w:rFonts w:ascii="Arial" w:hAnsi="Arial" w:cs="Arial"/>
        </w:rPr>
        <w:t xml:space="preserve"> č. 1</w:t>
      </w:r>
      <w:r w:rsidR="00B9128B" w:rsidRPr="00A67ADB">
        <w:rPr>
          <w:rFonts w:ascii="Arial" w:hAnsi="Arial" w:cs="Arial"/>
        </w:rPr>
        <w:t xml:space="preserv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D4016FB" w:rsidR="00B9128B" w:rsidRPr="009C39C5" w:rsidRDefault="006C124F" w:rsidP="00006F7C">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w:t>
      </w:r>
      <w:r w:rsidR="005840B8">
        <w:rPr>
          <w:rFonts w:ascii="Arial" w:hAnsi="Arial" w:cs="Arial"/>
        </w:rPr>
        <w:t xml:space="preserve">č. 1 </w:t>
      </w:r>
      <w:r w:rsidRPr="00036EDB">
        <w:rPr>
          <w:rFonts w:ascii="Arial" w:hAnsi="Arial" w:cs="Arial"/>
        </w:rPr>
        <w:t xml:space="preserve">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w:t>
      </w:r>
      <w:r w:rsidR="00783F13">
        <w:rPr>
          <w:rFonts w:ascii="Arial" w:hAnsi="Arial" w:cs="Arial"/>
        </w:rPr>
        <w:t xml:space="preserve"> č. 1</w:t>
      </w:r>
      <w:r w:rsidR="00B9128B" w:rsidRPr="00036EDB">
        <w:rPr>
          <w:rFonts w:ascii="Arial" w:hAnsi="Arial" w:cs="Arial"/>
        </w:rPr>
        <w:t xml:space="preserve">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5E14FD">
        <w:rPr>
          <w:rFonts w:ascii="Arial" w:hAnsi="Arial" w:cs="Arial"/>
        </w:rPr>
        <w:t xml:space="preserve"> č. 1</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 xml:space="preserve">na základě výzvy Objednatele </w:t>
      </w:r>
      <w:r w:rsidR="00783F13">
        <w:rPr>
          <w:rFonts w:ascii="Arial" w:hAnsi="Arial" w:cs="Arial"/>
        </w:rPr>
        <w:t xml:space="preserve">č. 1 </w:t>
      </w:r>
      <w:r w:rsidR="00B9128B" w:rsidRPr="009C39C5">
        <w:rPr>
          <w:rFonts w:ascii="Arial" w:hAnsi="Arial" w:cs="Arial"/>
        </w:rPr>
        <w:t>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0C7855B0" w:rsidR="00B9128B" w:rsidRPr="00C62699" w:rsidRDefault="00B9128B" w:rsidP="00006F7C">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r w:rsidR="005E14FD">
        <w:rPr>
          <w:rFonts w:ascii="Arial" w:hAnsi="Arial" w:cs="Arial"/>
        </w:rPr>
        <w:t xml:space="preserve">č. 1 </w:t>
      </w:r>
      <w:r w:rsidR="00F82BFC" w:rsidRPr="009C39C5">
        <w:rPr>
          <w:rFonts w:ascii="Arial" w:hAnsi="Arial" w:cs="Arial"/>
        </w:rPr>
        <w:t xml:space="preserve">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w:t>
      </w:r>
      <w:r w:rsidR="00592AA3">
        <w:rPr>
          <w:rFonts w:ascii="Arial" w:hAnsi="Arial" w:cs="Arial"/>
        </w:rPr>
        <w:t xml:space="preserve"> č. 1</w:t>
      </w:r>
      <w:r w:rsidRPr="00C62699">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06F7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06F7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06F7C">
      <w:pPr>
        <w:pStyle w:val="Level5"/>
        <w:numPr>
          <w:ilvl w:val="0"/>
          <w:numId w:val="37"/>
        </w:numPr>
        <w:ind w:left="3119" w:hanging="992"/>
        <w:rPr>
          <w:rFonts w:ascii="Arial" w:hAnsi="Arial" w:cs="Arial"/>
          <w:szCs w:val="22"/>
        </w:rPr>
      </w:pPr>
      <w:bookmarkStart w:id="6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5"/>
    </w:p>
    <w:p w14:paraId="2381D2E4" w14:textId="7016AD02" w:rsidR="00B9128B" w:rsidRPr="00ED6435" w:rsidRDefault="00B9128B" w:rsidP="00006F7C">
      <w:pPr>
        <w:pStyle w:val="Level5"/>
        <w:numPr>
          <w:ilvl w:val="0"/>
          <w:numId w:val="37"/>
        </w:numPr>
        <w:ind w:left="3119" w:hanging="992"/>
        <w:rPr>
          <w:rFonts w:ascii="Arial" w:hAnsi="Arial" w:cs="Arial"/>
          <w:szCs w:val="22"/>
        </w:rPr>
      </w:pPr>
      <w:bookmarkStart w:id="6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6"/>
    </w:p>
    <w:p w14:paraId="46842F0C" w14:textId="726D2EDD" w:rsidR="00B9128B" w:rsidRPr="00ED6435" w:rsidRDefault="00B9128B" w:rsidP="00006F7C">
      <w:pPr>
        <w:pStyle w:val="Level5"/>
        <w:numPr>
          <w:ilvl w:val="0"/>
          <w:numId w:val="37"/>
        </w:numPr>
        <w:ind w:left="3119" w:hanging="992"/>
        <w:rPr>
          <w:rFonts w:ascii="Arial" w:hAnsi="Arial" w:cs="Arial"/>
          <w:szCs w:val="22"/>
        </w:rPr>
      </w:pPr>
      <w:bookmarkStart w:id="67" w:name="_Ref67496875"/>
      <w:bookmarkStart w:id="68"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7"/>
    </w:p>
    <w:p w14:paraId="580DBE5E" w14:textId="79776F32" w:rsidR="00B9128B" w:rsidRPr="00ED6435" w:rsidRDefault="00B9128B" w:rsidP="0040187F">
      <w:pPr>
        <w:pStyle w:val="Level3"/>
        <w:ind w:left="1418"/>
        <w:jc w:val="both"/>
        <w:rPr>
          <w:rFonts w:ascii="Arial" w:hAnsi="Arial" w:cs="Arial"/>
        </w:rPr>
      </w:pPr>
      <w:bookmarkStart w:id="69" w:name="_Ref51578489"/>
      <w:bookmarkStart w:id="70" w:name="_Ref52043431"/>
      <w:bookmarkEnd w:id="6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9"/>
      <w:bookmarkEnd w:id="70"/>
    </w:p>
    <w:p w14:paraId="224D0247" w14:textId="594C5240" w:rsidR="00B9128B" w:rsidRPr="00ED6435" w:rsidRDefault="00B9128B" w:rsidP="00006F7C">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06F7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32332F2F" w:rsidR="00B9128B" w:rsidRPr="00ED6435" w:rsidRDefault="00B9128B" w:rsidP="00006F7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Jako doklad o projednání návrhu bude Objednateli</w:t>
      </w:r>
      <w:r w:rsidR="00824C1A">
        <w:rPr>
          <w:rFonts w:ascii="Arial" w:hAnsi="Arial" w:cs="Arial"/>
        </w:rPr>
        <w:t xml:space="preserve"> č. 1</w:t>
      </w:r>
      <w:r w:rsidRPr="00ED6435">
        <w:rPr>
          <w:rFonts w:ascii="Arial" w:hAnsi="Arial" w:cs="Arial"/>
        </w:rPr>
        <w:t xml:space="preserve">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1AB11796" w:rsidR="00B9128B" w:rsidRPr="00ED6435" w:rsidRDefault="00B9128B" w:rsidP="00006F7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w:t>
      </w:r>
      <w:r w:rsidR="001263C1">
        <w:rPr>
          <w:rFonts w:ascii="Arial" w:hAnsi="Arial" w:cs="Arial"/>
        </w:rPr>
        <w:t xml:space="preserve"> č. 1</w:t>
      </w:r>
      <w:r w:rsidRPr="00ED6435">
        <w:rPr>
          <w:rFonts w:ascii="Arial" w:hAnsi="Arial" w:cs="Arial"/>
        </w:rPr>
        <w:t xml:space="preserve"> podle § 9 odst. 21 Zákona vlastníkům, kteří se nevyjádřili;</w:t>
      </w:r>
    </w:p>
    <w:p w14:paraId="4D4EC5A2" w14:textId="0AE77F1C" w:rsidR="00B9128B" w:rsidRPr="00ED6435" w:rsidRDefault="00B9128B" w:rsidP="00006F7C">
      <w:pPr>
        <w:pStyle w:val="Claneka"/>
        <w:keepLines w:val="0"/>
        <w:widowControl/>
        <w:numPr>
          <w:ilvl w:val="4"/>
          <w:numId w:val="43"/>
        </w:numPr>
        <w:spacing w:line="240" w:lineRule="auto"/>
        <w:ind w:left="1985" w:hanging="567"/>
        <w:jc w:val="both"/>
        <w:rPr>
          <w:rFonts w:ascii="Arial" w:hAnsi="Arial" w:cs="Arial"/>
        </w:rPr>
      </w:pPr>
      <w:bookmarkStart w:id="71" w:name="_Ref51589667"/>
      <w:r w:rsidRPr="00ED6435">
        <w:rPr>
          <w:rFonts w:ascii="Arial" w:hAnsi="Arial" w:cs="Arial"/>
        </w:rPr>
        <w:t>Zapracování Objednatelem</w:t>
      </w:r>
      <w:r w:rsidR="001263C1">
        <w:rPr>
          <w:rFonts w:ascii="Arial" w:hAnsi="Arial" w:cs="Arial"/>
        </w:rPr>
        <w:t xml:space="preserve"> č. 1</w:t>
      </w:r>
      <w:r w:rsidRPr="00ED6435">
        <w:rPr>
          <w:rFonts w:ascii="Arial" w:hAnsi="Arial" w:cs="Arial"/>
        </w:rPr>
        <w:t xml:space="preserve"> připuštěných připomínek vzešlých na základě výzvy Objednatele</w:t>
      </w:r>
      <w:r w:rsidR="00F67C85">
        <w:rPr>
          <w:rFonts w:ascii="Arial" w:hAnsi="Arial" w:cs="Arial"/>
        </w:rPr>
        <w:t xml:space="preserve"> č. 1</w:t>
      </w:r>
      <w:r w:rsidRPr="00ED6435">
        <w:rPr>
          <w:rFonts w:ascii="Arial" w:hAnsi="Arial" w:cs="Arial"/>
        </w:rPr>
        <w:t xml:space="preserve"> podle § 9 odst. 21 Zákona;</w:t>
      </w:r>
      <w:bookmarkEnd w:id="71"/>
    </w:p>
    <w:p w14:paraId="6200C2C6" w14:textId="444AAE7F" w:rsidR="00B9128B" w:rsidRDefault="00B9128B" w:rsidP="00006F7C">
      <w:pPr>
        <w:pStyle w:val="Claneka"/>
        <w:keepLines w:val="0"/>
        <w:widowControl/>
        <w:numPr>
          <w:ilvl w:val="4"/>
          <w:numId w:val="43"/>
        </w:numPr>
        <w:spacing w:line="240" w:lineRule="auto"/>
        <w:ind w:left="1985" w:hanging="567"/>
        <w:jc w:val="both"/>
        <w:rPr>
          <w:rFonts w:ascii="Arial" w:hAnsi="Arial" w:cs="Arial"/>
        </w:rPr>
      </w:pPr>
      <w:bookmarkStart w:id="7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2"/>
    </w:p>
    <w:p w14:paraId="0A550CEC" w14:textId="495AC3DF" w:rsidR="00B9128B" w:rsidRPr="00ED6435" w:rsidRDefault="00B9128B" w:rsidP="00006F7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5228EE7" w:rsidR="00B9128B" w:rsidRPr="00ED6435" w:rsidRDefault="00B9128B" w:rsidP="00006F7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Schvalovací postup při aktualizaci PSZ, který stanoví Objednatel</w:t>
      </w:r>
      <w:r w:rsidR="00F67C85">
        <w:rPr>
          <w:rFonts w:ascii="Arial" w:hAnsi="Arial" w:cs="Arial"/>
        </w:rPr>
        <w:t xml:space="preserve"> č. 1</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w:t>
      </w:r>
      <w:r w:rsidR="00F67C85">
        <w:rPr>
          <w:rFonts w:ascii="Arial" w:hAnsi="Arial" w:cs="Arial"/>
        </w:rPr>
        <w:t xml:space="preserve"> č. 1</w:t>
      </w:r>
      <w:r w:rsidR="00F10B88" w:rsidRPr="00ED6435">
        <w:rPr>
          <w:rFonts w:ascii="Arial" w:hAnsi="Arial" w:cs="Arial"/>
        </w:rPr>
        <w:t xml:space="preserve">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73" w:name="_Ref51580149"/>
      <w:bookmarkStart w:id="74" w:name="_Ref52043450"/>
      <w:r w:rsidRPr="5784E4A4">
        <w:rPr>
          <w:rFonts w:ascii="Arial" w:hAnsi="Arial" w:cs="Arial"/>
        </w:rPr>
        <w:t>Dokončení a předložení aktuální dokumentace nového uspořádání pozemků a PSZ:</w:t>
      </w:r>
      <w:bookmarkEnd w:id="73"/>
      <w:bookmarkEnd w:id="74"/>
    </w:p>
    <w:p w14:paraId="49B735B1" w14:textId="44AFFEB5" w:rsidR="00B9128B" w:rsidRPr="00ED6435" w:rsidRDefault="00B9128B" w:rsidP="00006F7C">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06F7C">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5E7371F3" w:rsidR="00B9128B" w:rsidRPr="00ED6435" w:rsidRDefault="00B9128B" w:rsidP="00006F7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F303F6">
        <w:rPr>
          <w:rFonts w:ascii="Arial" w:hAnsi="Arial" w:cs="Arial"/>
        </w:rPr>
        <w:t>9</w:t>
      </w:r>
      <w:r w:rsidRPr="00ED6435">
        <w:rPr>
          <w:rFonts w:ascii="Arial" w:hAnsi="Arial" w:cs="Arial"/>
        </w:rPr>
        <w:t xml:space="preserve">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06F7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75" w:name="_Ref51580255"/>
      <w:bookmarkStart w:id="76" w:name="_Ref52043476"/>
      <w:r w:rsidRPr="5784E4A4">
        <w:rPr>
          <w:rFonts w:ascii="Arial" w:hAnsi="Arial" w:cs="Arial"/>
        </w:rPr>
        <w:t>Zhotovení podkladů pro změnu katastrální hranice</w:t>
      </w:r>
      <w:bookmarkEnd w:id="75"/>
      <w:r w:rsidR="00494633" w:rsidRPr="5784E4A4">
        <w:rPr>
          <w:rFonts w:ascii="Arial" w:hAnsi="Arial" w:cs="Arial"/>
        </w:rPr>
        <w:t>:</w:t>
      </w:r>
      <w:bookmarkEnd w:id="76"/>
    </w:p>
    <w:p w14:paraId="378C12B8" w14:textId="2000B0BE"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w:t>
      </w:r>
      <w:r w:rsidR="00834793">
        <w:rPr>
          <w:rFonts w:ascii="Arial" w:hAnsi="Arial" w:cs="Arial"/>
        </w:rPr>
        <w:t xml:space="preserve">č. 1 </w:t>
      </w:r>
      <w:r w:rsidRPr="00ED6435">
        <w:rPr>
          <w:rFonts w:ascii="Arial" w:hAnsi="Arial" w:cs="Arial"/>
        </w:rPr>
        <w:t>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77" w:name="_Ref51580259"/>
      <w:bookmarkStart w:id="78" w:name="_Ref52043492"/>
      <w:r w:rsidRPr="5784E4A4">
        <w:rPr>
          <w:rFonts w:ascii="Arial" w:hAnsi="Arial" w:cs="Arial"/>
        </w:rPr>
        <w:t>Aktualizace návrhu po ukončení odvolacího řízení</w:t>
      </w:r>
      <w:bookmarkEnd w:id="77"/>
      <w:r w:rsidR="00494633" w:rsidRPr="5784E4A4">
        <w:rPr>
          <w:rFonts w:ascii="Arial" w:hAnsi="Arial" w:cs="Arial"/>
        </w:rPr>
        <w:t>:</w:t>
      </w:r>
      <w:bookmarkEnd w:id="78"/>
    </w:p>
    <w:p w14:paraId="1BC8BE19" w14:textId="4EB629AA"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834793">
        <w:rPr>
          <w:rFonts w:ascii="Arial" w:hAnsi="Arial" w:cs="Arial"/>
        </w:rPr>
        <w:t xml:space="preserve"> č. 1</w:t>
      </w:r>
      <w:r w:rsidRPr="5784E4A4">
        <w:rPr>
          <w:rFonts w:ascii="Arial" w:hAnsi="Arial" w:cs="Arial"/>
        </w:rPr>
        <w:t xml:space="preserve"> po ukončení odvolacího řízení aktualizaci návrhu. Rozsah </w:t>
      </w:r>
      <w:r w:rsidRPr="00A67ADB">
        <w:rPr>
          <w:rFonts w:ascii="Arial" w:hAnsi="Arial" w:cs="Arial"/>
        </w:rPr>
        <w:t>požadovaných úprav návrhu včetně aktualizace PSZ určí Objednatel</w:t>
      </w:r>
      <w:r w:rsidR="00834793">
        <w:rPr>
          <w:rFonts w:ascii="Arial" w:hAnsi="Arial" w:cs="Arial"/>
        </w:rPr>
        <w:t xml:space="preserve"> č. 1</w:t>
      </w:r>
      <w:r w:rsidRPr="00A67ADB">
        <w:rPr>
          <w:rFonts w:ascii="Arial" w:hAnsi="Arial" w:cs="Arial"/>
        </w:rPr>
        <w:t xml:space="preserve">. </w:t>
      </w:r>
    </w:p>
    <w:p w14:paraId="75FE537B" w14:textId="1DCE50D1"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w:t>
      </w:r>
      <w:r w:rsidR="00834793">
        <w:rPr>
          <w:rFonts w:ascii="Arial" w:hAnsi="Arial" w:cs="Arial"/>
        </w:rPr>
        <w:t xml:space="preserve"> č. 1</w:t>
      </w:r>
      <w:r w:rsidRPr="00A67ADB">
        <w:rPr>
          <w:rFonts w:ascii="Arial" w:hAnsi="Arial" w:cs="Arial"/>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9" w:name="_Ref51579017"/>
      <w:bookmarkStart w:id="8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9"/>
      <w:bookmarkEnd w:id="80"/>
    </w:p>
    <w:p w14:paraId="4CEF9799" w14:textId="3B41D25B"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0C1648C9"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r w:rsidR="00834793">
        <w:rPr>
          <w:rFonts w:ascii="Arial" w:hAnsi="Arial" w:cs="Arial"/>
        </w:rPr>
        <w:t xml:space="preserve"> č. 1</w:t>
      </w:r>
      <w:r w:rsidRPr="5784E4A4">
        <w:rPr>
          <w:rFonts w:ascii="Arial" w:hAnsi="Arial" w:cs="Arial"/>
        </w:rPr>
        <w:t>;</w:t>
      </w:r>
      <w:r w:rsidR="00834793">
        <w:rPr>
          <w:rFonts w:ascii="Arial" w:hAnsi="Arial" w:cs="Arial"/>
        </w:rPr>
        <w:t xml:space="preserve"> </w:t>
      </w:r>
    </w:p>
    <w:p w14:paraId="2BE22CBD" w14:textId="441FBE12"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w:t>
      </w:r>
      <w:r w:rsidR="00C65BA7">
        <w:rPr>
          <w:rFonts w:ascii="Arial" w:hAnsi="Arial" w:cs="Arial"/>
        </w:rPr>
        <w:t xml:space="preserve"> č. 1</w:t>
      </w:r>
      <w:r w:rsidRPr="5784E4A4">
        <w:rPr>
          <w:rFonts w:ascii="Arial" w:hAnsi="Arial" w:cs="Arial"/>
        </w:rPr>
        <w:t xml:space="preserve">. Nesplní-li Zhotovitel svou povinnost dle předchozí věty, není Objednatel </w:t>
      </w:r>
      <w:r w:rsidR="00C65BA7">
        <w:rPr>
          <w:rFonts w:ascii="Arial" w:hAnsi="Arial" w:cs="Arial"/>
        </w:rPr>
        <w:t xml:space="preserve">č. 1 </w:t>
      </w:r>
      <w:r w:rsidRPr="5784E4A4">
        <w:rPr>
          <w:rFonts w:ascii="Arial" w:hAnsi="Arial" w:cs="Arial"/>
        </w:rPr>
        <w:t xml:space="preserve">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1" w:name="_Ref51578150"/>
      <w:r w:rsidRPr="00C62699">
        <w:rPr>
          <w:rFonts w:ascii="Arial" w:hAnsi="Arial" w:cs="Arial"/>
          <w:szCs w:val="22"/>
        </w:rPr>
        <w:t>Technické požadavky na provedení díla</w:t>
      </w:r>
      <w:bookmarkEnd w:id="81"/>
    </w:p>
    <w:p w14:paraId="7B9F6092" w14:textId="33184DD1"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Všechny požadované výstupy bude Zhotovitel povinen předat Objednateli</w:t>
      </w:r>
      <w:r w:rsidR="00192CCD">
        <w:rPr>
          <w:rFonts w:ascii="Arial" w:hAnsi="Arial" w:cs="Arial"/>
          <w:szCs w:val="22"/>
        </w:rPr>
        <w:t xml:space="preserve"> č. 1</w:t>
      </w:r>
      <w:r w:rsidRPr="00C62699">
        <w:rPr>
          <w:rFonts w:ascii="Arial" w:hAnsi="Arial" w:cs="Arial"/>
          <w:szCs w:val="22"/>
        </w:rPr>
        <w:t xml:space="preserve">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w:t>
      </w:r>
      <w:r w:rsidR="00192CCD">
        <w:rPr>
          <w:rFonts w:ascii="Arial" w:hAnsi="Arial" w:cs="Arial"/>
          <w:szCs w:val="22"/>
        </w:rPr>
        <w:t xml:space="preserve">č. 1 </w:t>
      </w:r>
      <w:r w:rsidRPr="00C62699">
        <w:rPr>
          <w:rFonts w:ascii="Arial" w:hAnsi="Arial" w:cs="Arial"/>
          <w:szCs w:val="22"/>
        </w:rPr>
        <w:t>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2" w:name="_Ref51577978"/>
    </w:p>
    <w:p w14:paraId="2C48CE21" w14:textId="237EF768" w:rsidR="00B9128B" w:rsidRPr="00C62699" w:rsidRDefault="00B9128B" w:rsidP="00B77235">
      <w:pPr>
        <w:pStyle w:val="Level2"/>
        <w:spacing w:line="240" w:lineRule="auto"/>
        <w:ind w:left="567" w:hanging="567"/>
        <w:jc w:val="both"/>
        <w:rPr>
          <w:rFonts w:ascii="Arial" w:hAnsi="Arial" w:cs="Arial"/>
          <w:szCs w:val="22"/>
        </w:rPr>
      </w:pPr>
      <w:bookmarkStart w:id="83" w:name="_Ref61943163"/>
      <w:bookmarkEnd w:id="8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w:t>
      </w:r>
      <w:r w:rsidR="00083528">
        <w:rPr>
          <w:rFonts w:ascii="Arial" w:hAnsi="Arial" w:cs="Arial"/>
          <w:szCs w:val="22"/>
        </w:rPr>
        <w:t xml:space="preserve"> č. 1</w:t>
      </w:r>
      <w:r w:rsidRPr="00C62699">
        <w:rPr>
          <w:rFonts w:ascii="Arial" w:hAnsi="Arial" w:cs="Arial"/>
          <w:szCs w:val="22"/>
        </w:rPr>
        <w:t xml:space="preserve">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3"/>
    </w:p>
    <w:p w14:paraId="0018A308" w14:textId="26F6F66E" w:rsidR="00B9128B" w:rsidRPr="00ED6435" w:rsidRDefault="00B9128B" w:rsidP="00006F7C">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37015A">
        <w:rPr>
          <w:rFonts w:ascii="Arial" w:hAnsi="Arial" w:cs="Arial"/>
        </w:rPr>
        <w:t xml:space="preserve"> č. 1</w:t>
      </w:r>
      <w:r w:rsidRPr="00ED6435">
        <w:rPr>
          <w:rFonts w:ascii="Arial" w:hAnsi="Arial" w:cs="Arial"/>
        </w:rPr>
        <w:t>;</w:t>
      </w:r>
    </w:p>
    <w:p w14:paraId="4C33119E" w14:textId="29B96F54" w:rsidR="00B9128B" w:rsidRPr="00ED6435" w:rsidRDefault="00B13597" w:rsidP="00006F7C">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r w:rsidR="0037015A">
        <w:rPr>
          <w:rFonts w:ascii="Arial" w:hAnsi="Arial" w:cs="Arial"/>
        </w:rPr>
        <w:t xml:space="preserve"> č. 1</w:t>
      </w:r>
      <w:r w:rsidR="00B9128B" w:rsidRPr="00ED6435">
        <w:rPr>
          <w:rFonts w:ascii="Arial" w:hAnsi="Arial" w:cs="Arial"/>
        </w:rPr>
        <w:t>;</w:t>
      </w:r>
    </w:p>
    <w:p w14:paraId="0690844D" w14:textId="199A710E" w:rsidR="006D7FB1" w:rsidRPr="00527966" w:rsidRDefault="006D7FB1" w:rsidP="00006F7C">
      <w:pPr>
        <w:pStyle w:val="Claneka"/>
        <w:keepLines w:val="0"/>
        <w:widowControl/>
        <w:numPr>
          <w:ilvl w:val="2"/>
          <w:numId w:val="22"/>
        </w:numPr>
        <w:spacing w:line="240" w:lineRule="auto"/>
        <w:jc w:val="both"/>
        <w:rPr>
          <w:rFonts w:ascii="Arial" w:hAnsi="Arial" w:cs="Arial"/>
        </w:rPr>
      </w:pPr>
      <w:proofErr w:type="spellStart"/>
      <w:r w:rsidRPr="00391ABC">
        <w:rPr>
          <w:rFonts w:ascii="Arial" w:hAnsi="Arial" w:cs="Arial"/>
          <w:strike/>
        </w:rPr>
        <w:t>Vektorizace</w:t>
      </w:r>
      <w:proofErr w:type="spellEnd"/>
      <w:r w:rsidRPr="00391ABC">
        <w:rPr>
          <w:rFonts w:ascii="Arial" w:hAnsi="Arial" w:cs="Arial"/>
          <w:strike/>
        </w:rPr>
        <w:t xml:space="preserve"> vlastnické mapy –</w:t>
      </w:r>
      <w:r w:rsidR="00222B9F" w:rsidRPr="00391ABC">
        <w:rPr>
          <w:rFonts w:ascii="Arial" w:hAnsi="Arial" w:cs="Arial"/>
          <w:strike/>
        </w:rPr>
        <w:t xml:space="preserve"> </w:t>
      </w:r>
      <w:r w:rsidRPr="00391ABC">
        <w:rPr>
          <w:rFonts w:ascii="Arial" w:hAnsi="Arial" w:cs="Arial"/>
          <w:strike/>
        </w:rPr>
        <w:t>1x digitální vyhotovení (CD/DVD) určené Objednateli</w:t>
      </w:r>
      <w:r w:rsidR="0037015A" w:rsidRPr="00391ABC">
        <w:rPr>
          <w:rFonts w:ascii="Arial" w:hAnsi="Arial" w:cs="Arial"/>
          <w:strike/>
        </w:rPr>
        <w:t xml:space="preserve"> č. 1</w:t>
      </w:r>
      <w:r w:rsidRPr="00527966">
        <w:rPr>
          <w:rFonts w:ascii="Arial" w:hAnsi="Arial" w:cs="Arial"/>
        </w:rPr>
        <w:t>;</w:t>
      </w:r>
    </w:p>
    <w:p w14:paraId="4DA4D780" w14:textId="1FB00B06" w:rsidR="00FB36AB" w:rsidRPr="00ED6435" w:rsidRDefault="00B9128B" w:rsidP="00006F7C">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w:t>
      </w:r>
      <w:r w:rsidR="0037015A">
        <w:rPr>
          <w:rFonts w:ascii="Arial" w:hAnsi="Arial" w:cs="Arial"/>
        </w:rPr>
        <w:t xml:space="preserve"> č. 1</w:t>
      </w:r>
      <w:r w:rsidR="00B262F3" w:rsidRPr="5784E4A4">
        <w:rPr>
          <w:rFonts w:ascii="Arial" w:hAnsi="Arial" w:cs="Arial"/>
        </w:rPr>
        <w:t>; geometrické plány budou odevzdány jen na CD/DVD</w:t>
      </w:r>
      <w:r w:rsidR="00FB36AB" w:rsidRPr="5784E4A4">
        <w:rPr>
          <w:rFonts w:ascii="Arial" w:hAnsi="Arial" w:cs="Arial"/>
        </w:rPr>
        <w:t>;</w:t>
      </w:r>
    </w:p>
    <w:p w14:paraId="5E37BE94" w14:textId="4817846A" w:rsidR="00B9128B" w:rsidRDefault="00FB36AB" w:rsidP="00006F7C">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r w:rsidR="0050134A">
        <w:rPr>
          <w:rFonts w:ascii="Arial" w:hAnsi="Arial" w:cs="Arial"/>
        </w:rPr>
        <w:t xml:space="preserve"> č. 1</w:t>
      </w:r>
      <w:r w:rsidR="00B9128B" w:rsidRPr="00ED6435">
        <w:rPr>
          <w:rFonts w:ascii="Arial" w:hAnsi="Arial" w:cs="Arial"/>
        </w:rPr>
        <w:t>; geometrické plány budou odevzdány jen na CD/DVD);</w:t>
      </w:r>
    </w:p>
    <w:p w14:paraId="71DC8C79" w14:textId="4C2E90BE" w:rsidR="00F821DF" w:rsidRPr="00036EDB" w:rsidRDefault="00F821DF" w:rsidP="00006F7C">
      <w:pPr>
        <w:pStyle w:val="Claneka"/>
        <w:keepLines w:val="0"/>
        <w:widowControl/>
        <w:numPr>
          <w:ilvl w:val="2"/>
          <w:numId w:val="22"/>
        </w:numPr>
        <w:spacing w:line="240" w:lineRule="auto"/>
        <w:jc w:val="both"/>
        <w:rPr>
          <w:rFonts w:ascii="Arial" w:hAnsi="Arial" w:cs="Arial"/>
        </w:rPr>
      </w:pPr>
      <w:r w:rsidRPr="00E771E4">
        <w:rPr>
          <w:rFonts w:ascii="Arial" w:hAnsi="Arial" w:cs="Arial"/>
          <w:bCs/>
          <w:strike/>
        </w:rPr>
        <w:t xml:space="preserve">Šetření průběhu vlastnických hranic řešených pozemků </w:t>
      </w:r>
      <w:r w:rsidR="00C643A6" w:rsidRPr="00E771E4">
        <w:rPr>
          <w:rFonts w:ascii="Arial" w:hAnsi="Arial" w:cs="Arial"/>
          <w:bCs/>
          <w:strike/>
        </w:rPr>
        <w:t xml:space="preserve">s porosty </w:t>
      </w:r>
      <w:r w:rsidRPr="00E771E4">
        <w:rPr>
          <w:rFonts w:ascii="Arial" w:hAnsi="Arial" w:cs="Arial"/>
          <w:bCs/>
          <w:strike/>
        </w:rPr>
        <w:t xml:space="preserve">pro účely návrhu </w:t>
      </w:r>
      <w:proofErr w:type="spellStart"/>
      <w:r w:rsidRPr="00E771E4">
        <w:rPr>
          <w:rFonts w:ascii="Arial" w:hAnsi="Arial" w:cs="Arial"/>
          <w:strike/>
        </w:rPr>
        <w:t>KoPÚ</w:t>
      </w:r>
      <w:proofErr w:type="spellEnd"/>
      <w:r w:rsidRPr="00E771E4">
        <w:rPr>
          <w:rFonts w:ascii="Arial" w:hAnsi="Arial" w:cs="Arial"/>
          <w:strike/>
        </w:rPr>
        <w:t xml:space="preserve"> – 1x listinné a 1x digitální vyhotovení (CD/DVD) určené Objednateli</w:t>
      </w:r>
      <w:r w:rsidR="0050134A" w:rsidRPr="00E771E4">
        <w:rPr>
          <w:rFonts w:ascii="Arial" w:hAnsi="Arial" w:cs="Arial"/>
          <w:strike/>
        </w:rPr>
        <w:t xml:space="preserve"> č. 1</w:t>
      </w:r>
      <w:r w:rsidRPr="00036EDB">
        <w:rPr>
          <w:rFonts w:ascii="Arial" w:hAnsi="Arial" w:cs="Arial"/>
        </w:rPr>
        <w:t xml:space="preserve">; </w:t>
      </w:r>
    </w:p>
    <w:p w14:paraId="1B9715A0" w14:textId="251A869D" w:rsidR="00B9128B" w:rsidRPr="00ED6435" w:rsidRDefault="00B9128B" w:rsidP="00006F7C">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r w:rsidR="0050134A">
        <w:rPr>
          <w:rFonts w:ascii="Arial" w:hAnsi="Arial" w:cs="Arial"/>
        </w:rPr>
        <w:t xml:space="preserve"> č. 1</w:t>
      </w:r>
      <w:r w:rsidRPr="5784E4A4">
        <w:rPr>
          <w:rFonts w:ascii="Arial" w:hAnsi="Arial" w:cs="Arial"/>
        </w:rPr>
        <w:t>;</w:t>
      </w:r>
    </w:p>
    <w:p w14:paraId="0E255725" w14:textId="7517FBE3" w:rsidR="00B9128B" w:rsidRPr="00ED6435" w:rsidRDefault="00B9128B" w:rsidP="00006F7C">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w:t>
      </w:r>
      <w:r w:rsidR="00EC3143">
        <w:rPr>
          <w:rFonts w:ascii="Arial" w:hAnsi="Arial" w:cs="Arial"/>
        </w:rPr>
        <w:t xml:space="preserve"> č. 1</w:t>
      </w:r>
      <w:r w:rsidRPr="5784E4A4">
        <w:rPr>
          <w:rFonts w:ascii="Arial" w:hAnsi="Arial" w:cs="Arial"/>
        </w:rPr>
        <w:t>,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06F7C">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1076DFCE" w:rsidR="00B9128B" w:rsidRPr="00ED6435" w:rsidRDefault="00B9128B" w:rsidP="00006F7C">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w:t>
      </w:r>
      <w:r w:rsidR="00D8602E" w:rsidRPr="00ED6435">
        <w:rPr>
          <w:rFonts w:ascii="Arial" w:hAnsi="Arial" w:cs="Arial"/>
        </w:rPr>
        <w:t xml:space="preserve">dokumentace PSZ – </w:t>
      </w:r>
      <w:r w:rsidR="00D8602E">
        <w:rPr>
          <w:rFonts w:ascii="Arial" w:hAnsi="Arial" w:cs="Arial"/>
        </w:rPr>
        <w:t>3</w:t>
      </w:r>
      <w:r w:rsidR="00D8602E" w:rsidRPr="00ED6435">
        <w:rPr>
          <w:rFonts w:ascii="Arial" w:hAnsi="Arial" w:cs="Arial"/>
        </w:rPr>
        <w:t xml:space="preserve">x listinné a </w:t>
      </w:r>
      <w:r w:rsidR="00D8602E">
        <w:rPr>
          <w:rFonts w:ascii="Arial" w:hAnsi="Arial" w:cs="Arial"/>
        </w:rPr>
        <w:t>3</w:t>
      </w:r>
      <w:r w:rsidR="00D8602E" w:rsidRPr="00ED6435">
        <w:rPr>
          <w:rFonts w:ascii="Arial" w:hAnsi="Arial" w:cs="Arial"/>
        </w:rPr>
        <w:t>x digitální vyhotovení (CD/DVD) určené po jednom z obou forem vyhotovení Objednateli</w:t>
      </w:r>
      <w:r w:rsidR="00D8602E">
        <w:rPr>
          <w:rFonts w:ascii="Arial" w:hAnsi="Arial" w:cs="Arial"/>
        </w:rPr>
        <w:t xml:space="preserve"> č. 1 a Objednateli č.2</w:t>
      </w:r>
      <w:r w:rsidR="00D8602E" w:rsidRPr="00ED6435">
        <w:rPr>
          <w:rFonts w:ascii="Arial" w:hAnsi="Arial" w:cs="Arial"/>
        </w:rPr>
        <w:t>, jedno listinné vyhotovení určené příslušné obci a jedno digitální vyhotovení určené příslušné obci s rozšířenou působností</w:t>
      </w:r>
      <w:r w:rsidRPr="00ED6435">
        <w:rPr>
          <w:rFonts w:ascii="Arial" w:hAnsi="Arial" w:cs="Arial"/>
        </w:rPr>
        <w:t>;</w:t>
      </w:r>
    </w:p>
    <w:p w14:paraId="3B39CBB9" w14:textId="4B8CBA27" w:rsidR="00B9128B" w:rsidRPr="00ED6435" w:rsidRDefault="00B9128B" w:rsidP="00006F7C">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w:t>
      </w:r>
      <w:r w:rsidR="00F26D3C">
        <w:rPr>
          <w:rFonts w:ascii="Arial" w:hAnsi="Arial" w:cs="Arial"/>
        </w:rPr>
        <w:t xml:space="preserve"> č. 1</w:t>
      </w:r>
      <w:r w:rsidRPr="00ED6435">
        <w:rPr>
          <w:rFonts w:ascii="Arial" w:hAnsi="Arial" w:cs="Arial"/>
        </w:rPr>
        <w:t>, a jedno digitální vyhotovení určené příslušné obci s rozšířenou působností;</w:t>
      </w:r>
    </w:p>
    <w:p w14:paraId="3349587E" w14:textId="72FC11C1" w:rsidR="00B9128B" w:rsidRPr="00ED6435" w:rsidRDefault="00B9128B" w:rsidP="00006F7C">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w:t>
      </w:r>
      <w:r w:rsidR="00A665FF" w:rsidRPr="00ED6435">
        <w:rPr>
          <w:rFonts w:ascii="Arial" w:hAnsi="Arial" w:cs="Arial"/>
        </w:rPr>
        <w:t xml:space="preserve">aktualizace PSZ – </w:t>
      </w:r>
      <w:r w:rsidR="00A665FF">
        <w:rPr>
          <w:rFonts w:ascii="Arial" w:hAnsi="Arial" w:cs="Arial"/>
        </w:rPr>
        <w:t>3</w:t>
      </w:r>
      <w:r w:rsidR="00A665FF" w:rsidRPr="00ED6435">
        <w:rPr>
          <w:rFonts w:ascii="Arial" w:hAnsi="Arial" w:cs="Arial"/>
        </w:rPr>
        <w:t xml:space="preserve">x listinné a </w:t>
      </w:r>
      <w:r w:rsidR="00A665FF">
        <w:rPr>
          <w:rFonts w:ascii="Arial" w:hAnsi="Arial" w:cs="Arial"/>
        </w:rPr>
        <w:t>3</w:t>
      </w:r>
      <w:r w:rsidR="00A665FF" w:rsidRPr="00ED6435">
        <w:rPr>
          <w:rFonts w:ascii="Arial" w:hAnsi="Arial" w:cs="Arial"/>
        </w:rPr>
        <w:t>x digitální vyhotovení (CD/DVD) určené po jednom z obou forem vyhotovení Objednateli</w:t>
      </w:r>
      <w:r w:rsidR="00A665FF">
        <w:rPr>
          <w:rFonts w:ascii="Arial" w:hAnsi="Arial" w:cs="Arial"/>
        </w:rPr>
        <w:t xml:space="preserve"> č. 1 a Objednateli č. 2</w:t>
      </w:r>
      <w:r w:rsidR="00A665FF" w:rsidRPr="00ED6435">
        <w:rPr>
          <w:rFonts w:ascii="Arial" w:hAnsi="Arial" w:cs="Arial"/>
        </w:rPr>
        <w:t>, jedno listinné vyhotovení určené příslušné obci a jedno digitální vyhotovení určené příslušné obci s rozšířenou působností</w:t>
      </w:r>
      <w:r w:rsidRPr="00ED6435">
        <w:rPr>
          <w:rFonts w:ascii="Arial" w:hAnsi="Arial" w:cs="Arial"/>
        </w:rPr>
        <w:t>;</w:t>
      </w:r>
      <w:r w:rsidR="00652FCA" w:rsidRPr="00ED6435">
        <w:rPr>
          <w:rFonts w:ascii="Arial" w:hAnsi="Arial" w:cs="Arial"/>
        </w:rPr>
        <w:t xml:space="preserve"> </w:t>
      </w:r>
    </w:p>
    <w:p w14:paraId="1FD49CE9" w14:textId="393E9696" w:rsidR="00B9128B" w:rsidRPr="00ED6435" w:rsidRDefault="00B9128B" w:rsidP="00006F7C">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w:t>
      </w:r>
      <w:r w:rsidR="001249EF" w:rsidRPr="00ED6435">
        <w:rPr>
          <w:rFonts w:ascii="Arial" w:hAnsi="Arial" w:cs="Arial"/>
        </w:rPr>
        <w:t xml:space="preserve">kompletní digitální podoby dokumentace PSZ – </w:t>
      </w:r>
      <w:r w:rsidR="001249EF">
        <w:rPr>
          <w:rFonts w:ascii="Arial" w:hAnsi="Arial" w:cs="Arial"/>
        </w:rPr>
        <w:t>2</w:t>
      </w:r>
      <w:r w:rsidR="001249EF" w:rsidRPr="00ED6435">
        <w:rPr>
          <w:rFonts w:ascii="Arial" w:hAnsi="Arial" w:cs="Arial"/>
        </w:rPr>
        <w:t>x digitální vyhotovení (CD/DVD) určené Objednateli</w:t>
      </w:r>
      <w:r w:rsidR="001249EF">
        <w:rPr>
          <w:rFonts w:ascii="Arial" w:hAnsi="Arial" w:cs="Arial"/>
        </w:rPr>
        <w:t xml:space="preserve"> č. 1 a Objednateli č.2</w:t>
      </w:r>
      <w:r w:rsidR="001249EF" w:rsidRPr="00ED6435">
        <w:rPr>
          <w:rFonts w:ascii="Arial" w:hAnsi="Arial" w:cs="Arial"/>
        </w:rPr>
        <w:t>, 1x listinné vyhotovení mapy určené Objednateli</w:t>
      </w:r>
      <w:r w:rsidR="001249EF">
        <w:rPr>
          <w:rFonts w:ascii="Arial" w:hAnsi="Arial" w:cs="Arial"/>
        </w:rPr>
        <w:t xml:space="preserve"> č. 1</w:t>
      </w:r>
      <w:r w:rsidR="007F408F" w:rsidRPr="00ED6435">
        <w:rPr>
          <w:rFonts w:ascii="Arial" w:hAnsi="Arial" w:cs="Arial"/>
        </w:rPr>
        <w:t>;</w:t>
      </w:r>
    </w:p>
    <w:p w14:paraId="3A9466E5" w14:textId="5A8C15E5" w:rsidR="00B9128B" w:rsidRPr="00ED6435" w:rsidRDefault="00B9128B" w:rsidP="00006F7C">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r w:rsidR="001249EF">
        <w:rPr>
          <w:rFonts w:ascii="Arial" w:hAnsi="Arial" w:cs="Arial"/>
        </w:rPr>
        <w:t xml:space="preserve"> č. 1</w:t>
      </w:r>
      <w:r w:rsidRPr="00ED6435">
        <w:rPr>
          <w:rFonts w:ascii="Arial" w:hAnsi="Arial" w:cs="Arial"/>
        </w:rPr>
        <w:t>;</w:t>
      </w:r>
    </w:p>
    <w:p w14:paraId="6A3C2745" w14:textId="5A2BDF04" w:rsidR="00B9128B" w:rsidRPr="00ED6435" w:rsidRDefault="00B9128B" w:rsidP="00006F7C">
      <w:pPr>
        <w:pStyle w:val="Claneka"/>
        <w:keepLines w:val="0"/>
        <w:widowControl/>
        <w:numPr>
          <w:ilvl w:val="2"/>
          <w:numId w:val="22"/>
        </w:numPr>
        <w:spacing w:line="240" w:lineRule="auto"/>
        <w:jc w:val="both"/>
        <w:rPr>
          <w:rFonts w:ascii="Arial" w:hAnsi="Arial" w:cs="Arial"/>
        </w:rPr>
      </w:pPr>
      <w:bookmarkStart w:id="8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w:t>
      </w:r>
      <w:r w:rsidR="003D36BD">
        <w:rPr>
          <w:rFonts w:ascii="Arial" w:hAnsi="Arial" w:cs="Arial"/>
        </w:rPr>
        <w:t>2</w:t>
      </w:r>
      <w:r w:rsidRPr="5784E4A4">
        <w:rPr>
          <w:rFonts w:ascii="Arial" w:hAnsi="Arial" w:cs="Arial"/>
        </w:rPr>
        <w:t>x digitální vyhotovení (CD/DVD) určené po jednom z obou forem vyhotovení Objednatel</w:t>
      </w:r>
      <w:r w:rsidR="00F42000" w:rsidRPr="5784E4A4">
        <w:rPr>
          <w:rFonts w:ascii="Arial" w:hAnsi="Arial" w:cs="Arial"/>
        </w:rPr>
        <w:t>i</w:t>
      </w:r>
      <w:r w:rsidRPr="5784E4A4">
        <w:rPr>
          <w:rFonts w:ascii="Arial" w:hAnsi="Arial" w:cs="Arial"/>
        </w:rPr>
        <w:t xml:space="preserve"> </w:t>
      </w:r>
      <w:r w:rsidR="00B14362">
        <w:rPr>
          <w:rFonts w:ascii="Arial" w:hAnsi="Arial" w:cs="Arial"/>
        </w:rPr>
        <w:t>č. 1</w:t>
      </w:r>
      <w:r w:rsidR="008F690A">
        <w:rPr>
          <w:rFonts w:ascii="Arial" w:hAnsi="Arial" w:cs="Arial"/>
        </w:rPr>
        <w:t xml:space="preserve">, </w:t>
      </w:r>
      <w:r w:rsidR="00435A3F" w:rsidRPr="00ED6435">
        <w:rPr>
          <w:rFonts w:ascii="Arial" w:hAnsi="Arial" w:cs="Arial"/>
        </w:rPr>
        <w:t>1x digitální vyhotovení</w:t>
      </w:r>
      <w:r w:rsidR="00435A3F" w:rsidRPr="00435A3F">
        <w:rPr>
          <w:rFonts w:ascii="Arial" w:hAnsi="Arial" w:cs="Arial"/>
        </w:rPr>
        <w:t xml:space="preserve"> </w:t>
      </w:r>
      <w:r w:rsidR="00435A3F">
        <w:rPr>
          <w:rFonts w:ascii="Arial" w:hAnsi="Arial" w:cs="Arial"/>
        </w:rPr>
        <w:t>Objednateli č.</w:t>
      </w:r>
      <w:r w:rsidR="003D36BD">
        <w:rPr>
          <w:rFonts w:ascii="Arial" w:hAnsi="Arial" w:cs="Arial"/>
        </w:rPr>
        <w:t xml:space="preserve"> </w:t>
      </w:r>
      <w:r w:rsidR="00435A3F">
        <w:rPr>
          <w:rFonts w:ascii="Arial" w:hAnsi="Arial" w:cs="Arial"/>
        </w:rPr>
        <w:t>2</w:t>
      </w:r>
      <w:r w:rsidR="00B14362">
        <w:rPr>
          <w:rFonts w:ascii="Arial" w:hAnsi="Arial" w:cs="Arial"/>
        </w:rPr>
        <w:t xml:space="preserve"> </w:t>
      </w:r>
      <w:r w:rsidRPr="5784E4A4">
        <w:rPr>
          <w:rFonts w:ascii="Arial" w:hAnsi="Arial" w:cs="Arial"/>
        </w:rPr>
        <w:t>a 1x listinné vyhotovení příslušné obci;</w:t>
      </w:r>
      <w:bookmarkEnd w:id="84"/>
    </w:p>
    <w:p w14:paraId="20BB783B" w14:textId="7CFA9826" w:rsidR="00B9128B" w:rsidRPr="00ED6435" w:rsidRDefault="00B9128B" w:rsidP="00006F7C">
      <w:pPr>
        <w:pStyle w:val="Claneka"/>
        <w:keepLines w:val="0"/>
        <w:widowControl/>
        <w:numPr>
          <w:ilvl w:val="2"/>
          <w:numId w:val="22"/>
        </w:numPr>
        <w:spacing w:line="240" w:lineRule="auto"/>
        <w:jc w:val="both"/>
        <w:rPr>
          <w:rFonts w:ascii="Arial" w:hAnsi="Arial" w:cs="Arial"/>
        </w:rPr>
      </w:pPr>
      <w:bookmarkStart w:id="8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r w:rsidR="00B14362">
        <w:rPr>
          <w:rFonts w:ascii="Arial" w:hAnsi="Arial" w:cs="Arial"/>
        </w:rPr>
        <w:t xml:space="preserve">č. 1 </w:t>
      </w:r>
      <w:r w:rsidRPr="5784E4A4">
        <w:rPr>
          <w:rFonts w:ascii="Arial" w:hAnsi="Arial" w:cs="Arial"/>
        </w:rPr>
        <w:t>(</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w:t>
      </w:r>
      <w:r w:rsidR="00B14362">
        <w:rPr>
          <w:rFonts w:ascii="Arial" w:hAnsi="Arial" w:cs="Arial"/>
        </w:rPr>
        <w:t xml:space="preserve"> č. 1</w:t>
      </w:r>
      <w:r w:rsidRPr="5784E4A4">
        <w:rPr>
          <w:rFonts w:ascii="Arial" w:hAnsi="Arial" w:cs="Arial"/>
        </w:rPr>
        <w:t xml:space="preserve">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rozhodnutí o schválení návrhu, jedno určené Objednateli</w:t>
      </w:r>
      <w:r w:rsidR="00B14362">
        <w:rPr>
          <w:rFonts w:ascii="Arial" w:hAnsi="Arial" w:cs="Arial"/>
        </w:rPr>
        <w:t xml:space="preserve"> č. 1</w:t>
      </w:r>
      <w:r w:rsidRPr="5784E4A4">
        <w:rPr>
          <w:rFonts w:ascii="Arial" w:hAnsi="Arial" w:cs="Arial"/>
        </w:rPr>
        <w:t xml:space="preserve"> a </w:t>
      </w:r>
      <w:r w:rsidR="009438B9" w:rsidRPr="5784E4A4">
        <w:rPr>
          <w:rFonts w:ascii="Arial" w:hAnsi="Arial" w:cs="Arial"/>
        </w:rPr>
        <w:t>1x k rozeslání účastníkům řízení</w:t>
      </w:r>
      <w:r w:rsidRPr="5784E4A4">
        <w:rPr>
          <w:rFonts w:ascii="Arial" w:hAnsi="Arial" w:cs="Arial"/>
        </w:rPr>
        <w:t>;</w:t>
      </w:r>
      <w:bookmarkEnd w:id="85"/>
    </w:p>
    <w:p w14:paraId="53003411" w14:textId="6B64F5FF" w:rsidR="00B9128B" w:rsidRPr="00ED6435" w:rsidRDefault="00B9128B" w:rsidP="00006F7C">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2x listinné a 2x digitální vyhotovení (CD/DVD) určené po jednom z obou forem vyhotovení Objednateli</w:t>
      </w:r>
      <w:r w:rsidR="00B14362">
        <w:rPr>
          <w:rFonts w:ascii="Arial" w:hAnsi="Arial" w:cs="Arial"/>
        </w:rPr>
        <w:t xml:space="preserve"> č. 1</w:t>
      </w:r>
      <w:r w:rsidRPr="5784E4A4">
        <w:rPr>
          <w:rFonts w:ascii="Arial" w:hAnsi="Arial" w:cs="Arial"/>
        </w:rPr>
        <w:t xml:space="preserve">,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06F7C">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63A0AE9D" w:rsidR="00B9128B" w:rsidRPr="00ED6435" w:rsidRDefault="00B9128B" w:rsidP="00006F7C">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B14362">
        <w:rPr>
          <w:rFonts w:ascii="Arial" w:hAnsi="Arial" w:cs="Arial"/>
        </w:rPr>
        <w:t xml:space="preserve"> č. 1</w:t>
      </w:r>
      <w:r w:rsidR="007F408F" w:rsidRPr="5784E4A4">
        <w:rPr>
          <w:rFonts w:ascii="Arial" w:hAnsi="Arial" w:cs="Arial"/>
        </w:rPr>
        <w:t xml:space="preserve">; </w:t>
      </w:r>
      <w:r w:rsidR="00921D5E" w:rsidRPr="5784E4A4">
        <w:rPr>
          <w:rFonts w:ascii="Arial" w:hAnsi="Arial" w:cs="Arial"/>
        </w:rPr>
        <w:t>a</w:t>
      </w:r>
    </w:p>
    <w:p w14:paraId="35C2B096" w14:textId="136A1099" w:rsidR="00B9128B" w:rsidRPr="00ED6435" w:rsidRDefault="00B9128B" w:rsidP="00006F7C">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w:t>
      </w:r>
      <w:r w:rsidR="00502ED8">
        <w:rPr>
          <w:rFonts w:ascii="Arial" w:hAnsi="Arial" w:cs="Arial"/>
        </w:rPr>
        <w:t xml:space="preserve">č. 1 </w:t>
      </w:r>
      <w:r w:rsidRPr="5784E4A4">
        <w:rPr>
          <w:rFonts w:ascii="Arial" w:hAnsi="Arial" w:cs="Arial"/>
        </w:rPr>
        <w:t>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3A007CDF"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1D6249">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1D6249">
        <w:rPr>
          <w:rFonts w:ascii="Arial" w:hAnsi="Arial" w:cs="Arial"/>
          <w:szCs w:val="22"/>
        </w:rPr>
        <w:t xml:space="preserve"> č. 1</w:t>
      </w:r>
      <w:r w:rsidRPr="00ED6435">
        <w:rPr>
          <w:rFonts w:ascii="Arial" w:hAnsi="Arial" w:cs="Arial"/>
          <w:szCs w:val="22"/>
        </w:rPr>
        <w:t>.</w:t>
      </w:r>
    </w:p>
    <w:bookmarkEnd w:id="4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1FF1035" w:rsidR="003E76BF" w:rsidRPr="00ED6435" w:rsidRDefault="00B46279" w:rsidP="00B77235">
      <w:pPr>
        <w:pStyle w:val="Level2"/>
        <w:spacing w:line="240" w:lineRule="auto"/>
        <w:ind w:left="567" w:hanging="567"/>
        <w:jc w:val="both"/>
        <w:rPr>
          <w:rFonts w:ascii="Arial" w:hAnsi="Arial" w:cs="Arial"/>
          <w:szCs w:val="22"/>
        </w:rPr>
      </w:pPr>
      <w:bookmarkStart w:id="8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4A5DCF" w:rsidRPr="00F27259">
        <w:rPr>
          <w:rFonts w:ascii="Arial" w:eastAsia="Times New Roman" w:hAnsi="Arial" w:cs="Arial"/>
          <w:bCs/>
          <w:color w:val="FF0000"/>
          <w:highlight w:val="lightGray"/>
          <w:lang w:eastAsia="cs-CZ"/>
        </w:rPr>
        <w:t xml:space="preserve">bude dopsáno před podpisem </w:t>
      </w:r>
      <w:r w:rsidR="004A5DCF">
        <w:rPr>
          <w:rFonts w:ascii="Arial" w:eastAsia="Times New Roman" w:hAnsi="Arial" w:cs="Arial"/>
          <w:bCs/>
          <w:color w:val="FF0000"/>
          <w:highlight w:val="lightGray"/>
          <w:lang w:eastAsia="cs-CZ"/>
        </w:rPr>
        <w:t>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6"/>
      <w:r w:rsidR="005C24E9" w:rsidRPr="00ED6435">
        <w:rPr>
          <w:rFonts w:ascii="Arial" w:hAnsi="Arial" w:cs="Arial"/>
          <w:bCs/>
          <w:iCs/>
          <w:szCs w:val="22"/>
        </w:rPr>
        <w:t xml:space="preserve"> </w:t>
      </w:r>
    </w:p>
    <w:p w14:paraId="63B5A067" w14:textId="2E7E949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w:t>
      </w:r>
      <w:r w:rsidR="001D6249">
        <w:rPr>
          <w:rFonts w:ascii="Arial" w:hAnsi="Arial" w:cs="Arial"/>
          <w:szCs w:val="22"/>
        </w:rPr>
        <w:t xml:space="preserve"> č. 1</w:t>
      </w:r>
      <w:r w:rsidRPr="00ED6435">
        <w:rPr>
          <w:rFonts w:ascii="Arial" w:hAnsi="Arial" w:cs="Arial"/>
          <w:szCs w:val="22"/>
        </w:rPr>
        <w:t xml:space="preserve">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09107A5"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w:t>
      </w:r>
      <w:r w:rsidR="001D6249">
        <w:rPr>
          <w:rFonts w:ascii="Arial" w:hAnsi="Arial" w:cs="Arial"/>
          <w:szCs w:val="22"/>
        </w:rPr>
        <w:t xml:space="preserve"> č. 1</w:t>
      </w:r>
      <w:r w:rsidRPr="00ED6435">
        <w:rPr>
          <w:rFonts w:ascii="Arial" w:hAnsi="Arial" w:cs="Arial"/>
          <w:szCs w:val="22"/>
        </w:rPr>
        <w:t xml:space="preserv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w:t>
      </w:r>
      <w:r w:rsidR="001D6249">
        <w:rPr>
          <w:rFonts w:ascii="Arial" w:hAnsi="Arial" w:cs="Arial"/>
          <w:szCs w:val="22"/>
        </w:rPr>
        <w:t xml:space="preserve">č. 1 </w:t>
      </w:r>
      <w:r w:rsidR="00881CCD" w:rsidRPr="00ED6435">
        <w:rPr>
          <w:rFonts w:ascii="Arial" w:hAnsi="Arial" w:cs="Arial"/>
          <w:szCs w:val="22"/>
        </w:rPr>
        <w:t xml:space="preserve">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w:t>
      </w:r>
      <w:r w:rsidR="001D6249">
        <w:rPr>
          <w:rFonts w:ascii="Arial" w:hAnsi="Arial" w:cs="Arial"/>
          <w:szCs w:val="22"/>
        </w:rPr>
        <w:t>ů</w:t>
      </w:r>
      <w:r w:rsidR="00881CCD" w:rsidRPr="00ED6435">
        <w:rPr>
          <w:rFonts w:ascii="Arial" w:hAnsi="Arial" w:cs="Arial"/>
          <w:szCs w:val="22"/>
        </w:rPr>
        <w:t xml:space="preserv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7" w:name="_Ref26987952"/>
      <w:r w:rsidRPr="00312425">
        <w:rPr>
          <w:rFonts w:ascii="Arial" w:hAnsi="Arial" w:cs="Arial"/>
          <w:szCs w:val="22"/>
        </w:rPr>
        <w:t>Poddodavatelé</w:t>
      </w:r>
      <w:bookmarkEnd w:id="87"/>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8"/>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68CB7CCD" w:rsidR="003E76BF" w:rsidRPr="00ED6435" w:rsidRDefault="003E76BF" w:rsidP="00B77235">
      <w:pPr>
        <w:pStyle w:val="Level2"/>
        <w:spacing w:line="240" w:lineRule="auto"/>
        <w:ind w:left="567" w:hanging="567"/>
        <w:jc w:val="both"/>
        <w:rPr>
          <w:rFonts w:ascii="Arial" w:hAnsi="Arial" w:cs="Arial"/>
          <w:szCs w:val="22"/>
        </w:rPr>
      </w:pPr>
      <w:bookmarkStart w:id="8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967D49">
        <w:rPr>
          <w:rFonts w:ascii="Arial" w:hAnsi="Arial" w:cs="Arial"/>
          <w:szCs w:val="22"/>
        </w:rPr>
        <w:t> </w:t>
      </w:r>
      <w:r w:rsidRPr="00ED6435">
        <w:rPr>
          <w:rFonts w:ascii="Arial" w:hAnsi="Arial" w:cs="Arial"/>
          <w:szCs w:val="22"/>
        </w:rPr>
        <w:t>Objednatelem</w:t>
      </w:r>
      <w:r w:rsidR="00967D49">
        <w:rPr>
          <w:rFonts w:ascii="Arial" w:hAnsi="Arial" w:cs="Arial"/>
          <w:szCs w:val="22"/>
        </w:rPr>
        <w:t xml:space="preserve"> č. 1</w:t>
      </w:r>
      <w:r w:rsidRPr="00ED6435">
        <w:rPr>
          <w:rFonts w:ascii="Arial" w:hAnsi="Arial" w:cs="Arial"/>
          <w:szCs w:val="22"/>
        </w:rPr>
        <w:t xml:space="preserve"> projednáno a Objednatelem</w:t>
      </w:r>
      <w:r w:rsidR="00967D49">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967D49">
        <w:rPr>
          <w:rFonts w:ascii="Arial" w:hAnsi="Arial" w:cs="Arial"/>
          <w:szCs w:val="22"/>
        </w:rPr>
        <w:t> </w:t>
      </w:r>
      <w:r w:rsidRPr="00ED6435">
        <w:rPr>
          <w:rFonts w:ascii="Arial" w:hAnsi="Arial" w:cs="Arial"/>
          <w:szCs w:val="22"/>
        </w:rPr>
        <w:t>Objednatelem</w:t>
      </w:r>
      <w:r w:rsidR="00967D49">
        <w:rPr>
          <w:rFonts w:ascii="Arial" w:hAnsi="Arial" w:cs="Arial"/>
          <w:szCs w:val="22"/>
        </w:rPr>
        <w:t xml:space="preserve"> č. 1</w:t>
      </w:r>
      <w:r w:rsidRPr="00ED6435">
        <w:rPr>
          <w:rFonts w:ascii="Arial" w:hAnsi="Arial" w:cs="Arial"/>
          <w:szCs w:val="22"/>
        </w:rPr>
        <w:t xml:space="preserve"> projednána a Objednatelem </w:t>
      </w:r>
      <w:r w:rsidR="00967D49">
        <w:rPr>
          <w:rFonts w:ascii="Arial" w:hAnsi="Arial" w:cs="Arial"/>
          <w:szCs w:val="22"/>
        </w:rPr>
        <w:t xml:space="preserve">č. 1 </w:t>
      </w:r>
      <w:r w:rsidR="00E378A2" w:rsidRPr="00ED6435">
        <w:rPr>
          <w:rFonts w:ascii="Arial" w:hAnsi="Arial" w:cs="Arial"/>
          <w:szCs w:val="22"/>
        </w:rPr>
        <w:t xml:space="preserve">předem písemně </w:t>
      </w:r>
      <w:r w:rsidRPr="00ED6435">
        <w:rPr>
          <w:rFonts w:ascii="Arial" w:hAnsi="Arial" w:cs="Arial"/>
          <w:szCs w:val="22"/>
        </w:rPr>
        <w:t>odsouhlasena.</w:t>
      </w:r>
      <w:bookmarkEnd w:id="89"/>
    </w:p>
    <w:p w14:paraId="257D67F8" w14:textId="1E465409"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w:t>
      </w:r>
      <w:r w:rsidR="00967D49">
        <w:rPr>
          <w:rFonts w:ascii="Arial" w:hAnsi="Arial" w:cs="Arial"/>
          <w:szCs w:val="22"/>
        </w:rPr>
        <w:t>ů</w:t>
      </w:r>
      <w:r w:rsidRPr="00ED6435">
        <w:rPr>
          <w:rFonts w:ascii="Arial" w:hAnsi="Arial" w:cs="Arial"/>
          <w:szCs w:val="22"/>
        </w:rPr>
        <w:t xml:space="preserv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0"/>
      <w:r w:rsidR="00222BCD" w:rsidRPr="00ED6435">
        <w:rPr>
          <w:rFonts w:ascii="Arial" w:hAnsi="Arial" w:cs="Arial"/>
          <w:szCs w:val="22"/>
        </w:rPr>
        <w:t xml:space="preserve"> </w:t>
      </w:r>
      <w:r w:rsidR="00CB33EF" w:rsidRPr="00ED6435">
        <w:rPr>
          <w:rFonts w:ascii="Arial" w:hAnsi="Arial" w:cs="Arial"/>
          <w:szCs w:val="22"/>
        </w:rPr>
        <w:t>Objednatel</w:t>
      </w:r>
      <w:r w:rsidR="00967D49">
        <w:rPr>
          <w:rFonts w:ascii="Arial" w:hAnsi="Arial" w:cs="Arial"/>
          <w:szCs w:val="22"/>
        </w:rPr>
        <w:t>é</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w:t>
      </w:r>
      <w:r w:rsidR="00AB6566">
        <w:rPr>
          <w:rFonts w:ascii="Arial" w:hAnsi="Arial" w:cs="Arial"/>
          <w:szCs w:val="22"/>
        </w:rPr>
        <w:t>ou</w:t>
      </w:r>
      <w:r w:rsidR="00CB33EF" w:rsidRPr="00ED6435">
        <w:rPr>
          <w:rFonts w:ascii="Arial" w:hAnsi="Arial" w:cs="Arial"/>
          <w:szCs w:val="22"/>
        </w:rPr>
        <w:t xml:space="preserve"> bezdůvodně.</w:t>
      </w:r>
      <w:r w:rsidR="00D24382" w:rsidRPr="00ED6435">
        <w:rPr>
          <w:rFonts w:ascii="Arial" w:hAnsi="Arial" w:cs="Arial"/>
          <w:szCs w:val="22"/>
        </w:rPr>
        <w:t xml:space="preserve"> </w:t>
      </w:r>
    </w:p>
    <w:p w14:paraId="570A518F" w14:textId="620BD00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w:t>
      </w:r>
      <w:r w:rsidR="00AB6566">
        <w:rPr>
          <w:rFonts w:ascii="Arial" w:hAnsi="Arial" w:cs="Arial"/>
          <w:szCs w:val="22"/>
        </w:rPr>
        <w:t>ům</w:t>
      </w:r>
      <w:r w:rsidRPr="00ED6435">
        <w:rPr>
          <w:rFonts w:ascii="Arial" w:hAnsi="Arial" w:cs="Arial"/>
          <w:szCs w:val="22"/>
        </w:rPr>
        <w:t>. Zhotovitel odpovídá Objednatel</w:t>
      </w:r>
      <w:r w:rsidR="00AB6566">
        <w:rPr>
          <w:rFonts w:ascii="Arial" w:hAnsi="Arial" w:cs="Arial"/>
          <w:szCs w:val="22"/>
        </w:rPr>
        <w:t>ům</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1"/>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BAC8F8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B53EA9">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w:t>
      </w:r>
      <w:r w:rsidR="00B53EA9">
        <w:rPr>
          <w:rFonts w:ascii="Arial" w:hAnsi="Arial" w:cs="Arial"/>
          <w:szCs w:val="22"/>
        </w:rPr>
        <w:t>ů</w:t>
      </w:r>
      <w:r w:rsidRPr="00C62699">
        <w:rPr>
          <w:rFonts w:ascii="Arial" w:hAnsi="Arial" w:cs="Arial"/>
          <w:szCs w:val="22"/>
        </w:rPr>
        <w:t xml:space="preserv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C12A7">
        <w:rPr>
          <w:rFonts w:ascii="Arial" w:hAnsi="Arial" w:cs="Arial"/>
          <w:szCs w:val="22"/>
        </w:rPr>
        <w:t>Hodonín</w:t>
      </w:r>
      <w:r w:rsidR="00127C34" w:rsidRPr="00C62699">
        <w:rPr>
          <w:rFonts w:ascii="Arial" w:hAnsi="Arial" w:cs="Arial"/>
          <w:szCs w:val="22"/>
        </w:rPr>
        <w:t xml:space="preserve">, adresa </w:t>
      </w:r>
      <w:r w:rsidR="00895B32" w:rsidRPr="005D7230">
        <w:rPr>
          <w:rFonts w:ascii="Arial" w:eastAsia="Lucida Sans Unicode" w:hAnsi="Arial" w:cs="Arial"/>
          <w:lang w:eastAsia="cs-CZ"/>
        </w:rPr>
        <w:t>Bratislavská 1/6, 6950</w:t>
      </w:r>
      <w:r w:rsidR="00895B32">
        <w:rPr>
          <w:rFonts w:ascii="Arial" w:eastAsia="Lucida Sans Unicode" w:hAnsi="Arial" w:cs="Arial"/>
          <w:lang w:eastAsia="cs-CZ"/>
        </w:rPr>
        <w:t>1 Hodonín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 xml:space="preserve">předání a převzetí podepsaný oprávněnými zástupci </w:t>
      </w:r>
      <w:r w:rsidR="00AF3706">
        <w:rPr>
          <w:rFonts w:ascii="Arial" w:hAnsi="Arial" w:cs="Arial"/>
          <w:szCs w:val="22"/>
        </w:rPr>
        <w:t xml:space="preserve">Objednatele č. 1 a Zhotovitele </w:t>
      </w:r>
      <w:r w:rsidR="001D4E3B" w:rsidRPr="00C62699">
        <w:rPr>
          <w:rFonts w:ascii="Arial" w:hAnsi="Arial" w:cs="Arial"/>
          <w:szCs w:val="22"/>
        </w:rPr>
        <w:t>(„</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478DBF4B" w:rsidR="00FF7CCA" w:rsidRPr="00A67ADB" w:rsidRDefault="00FF7CCA" w:rsidP="5784E4A4">
      <w:pPr>
        <w:pStyle w:val="Level2"/>
        <w:spacing w:line="240" w:lineRule="auto"/>
        <w:ind w:left="567" w:hanging="567"/>
        <w:jc w:val="both"/>
        <w:rPr>
          <w:rFonts w:ascii="Arial" w:hAnsi="Arial" w:cs="Arial"/>
        </w:rPr>
      </w:pPr>
      <w:bookmarkStart w:id="92" w:name="_Ref419281048"/>
      <w:r w:rsidRPr="00A67ADB">
        <w:rPr>
          <w:rFonts w:ascii="Arial" w:hAnsi="Arial" w:cs="Arial"/>
        </w:rPr>
        <w:t xml:space="preserve">Objednatel </w:t>
      </w:r>
      <w:r w:rsidR="00AF3706">
        <w:rPr>
          <w:rFonts w:ascii="Arial" w:hAnsi="Arial" w:cs="Arial"/>
        </w:rPr>
        <w:t xml:space="preserve">č. 1 </w:t>
      </w:r>
      <w:r w:rsidRPr="00A67ADB">
        <w:rPr>
          <w:rFonts w:ascii="Arial" w:hAnsi="Arial" w:cs="Arial"/>
        </w:rPr>
        <w:t>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5ED1ACC" w:rsidR="00FF7CCA" w:rsidRPr="00C62699" w:rsidRDefault="00FF7CCA" w:rsidP="00006F7C">
      <w:pPr>
        <w:pStyle w:val="Claneka"/>
        <w:keepLines w:val="0"/>
        <w:widowControl/>
        <w:numPr>
          <w:ilvl w:val="2"/>
          <w:numId w:val="21"/>
        </w:numPr>
        <w:spacing w:line="240" w:lineRule="auto"/>
        <w:jc w:val="both"/>
        <w:rPr>
          <w:rFonts w:ascii="Arial" w:hAnsi="Arial" w:cs="Arial"/>
        </w:rPr>
      </w:pPr>
      <w:bookmarkStart w:id="9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w:t>
      </w:r>
      <w:r w:rsidR="005309EF">
        <w:rPr>
          <w:rFonts w:ascii="Arial" w:hAnsi="Arial" w:cs="Arial"/>
        </w:rPr>
        <w:t xml:space="preserve">č. 1 </w:t>
      </w:r>
      <w:r w:rsidRPr="00C62699">
        <w:rPr>
          <w:rFonts w:ascii="Arial" w:hAnsi="Arial" w:cs="Arial"/>
        </w:rPr>
        <w:t xml:space="preserve">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3"/>
    </w:p>
    <w:p w14:paraId="445ED130" w14:textId="420F5029" w:rsidR="00FF7CCA" w:rsidRPr="00C62699" w:rsidRDefault="00FF7CCA" w:rsidP="00006F7C">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5309EF">
        <w:rPr>
          <w:rFonts w:ascii="Arial" w:hAnsi="Arial" w:cs="Arial"/>
        </w:rPr>
        <w:t xml:space="preserve"> č. 1</w:t>
      </w:r>
      <w:r w:rsidRPr="00C62699">
        <w:rPr>
          <w:rFonts w:ascii="Arial" w:hAnsi="Arial" w:cs="Arial"/>
        </w:rPr>
        <w:t>, je Objednatel</w:t>
      </w:r>
      <w:r w:rsidR="005309EF">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2"/>
    </w:p>
    <w:p w14:paraId="048BFDE6" w14:textId="277064B5" w:rsidR="00FF7CCA" w:rsidRPr="00C62699" w:rsidRDefault="00C411CC" w:rsidP="00B77235">
      <w:pPr>
        <w:pStyle w:val="Level2"/>
        <w:spacing w:line="240" w:lineRule="auto"/>
        <w:ind w:left="567" w:hanging="567"/>
        <w:jc w:val="both"/>
        <w:rPr>
          <w:rFonts w:ascii="Arial" w:hAnsi="Arial" w:cs="Arial"/>
          <w:szCs w:val="22"/>
        </w:rPr>
      </w:pPr>
      <w:bookmarkStart w:id="94" w:name="_Ref50734694"/>
      <w:bookmarkStart w:id="9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5309EF">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xml:space="preserve">, Objednateli </w:t>
      </w:r>
      <w:r w:rsidR="00D14F71">
        <w:rPr>
          <w:rFonts w:ascii="Arial" w:hAnsi="Arial" w:cs="Arial"/>
          <w:szCs w:val="22"/>
        </w:rPr>
        <w:t xml:space="preserve">č. 1 </w:t>
      </w:r>
      <w:r w:rsidRPr="00C62699">
        <w:rPr>
          <w:rFonts w:ascii="Arial" w:hAnsi="Arial" w:cs="Arial"/>
          <w:szCs w:val="22"/>
        </w:rPr>
        <w:t xml:space="preserve">a Objednatel </w:t>
      </w:r>
      <w:r w:rsidR="005309EF">
        <w:rPr>
          <w:rFonts w:ascii="Arial" w:hAnsi="Arial" w:cs="Arial"/>
          <w:szCs w:val="22"/>
        </w:rPr>
        <w:t xml:space="preserve">č. 1 </w:t>
      </w:r>
      <w:r w:rsidRPr="00C62699">
        <w:rPr>
          <w:rFonts w:ascii="Arial" w:hAnsi="Arial" w:cs="Arial"/>
          <w:szCs w:val="22"/>
        </w:rPr>
        <w:t>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4"/>
      <w:bookmarkEnd w:id="95"/>
    </w:p>
    <w:p w14:paraId="099823C5" w14:textId="1A649CB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w:t>
      </w:r>
      <w:r w:rsidR="00D14F71">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D14F71">
        <w:rPr>
          <w:rFonts w:ascii="Arial" w:hAnsi="Arial" w:cs="Arial"/>
        </w:rPr>
        <w:t xml:space="preserve"> č. 1</w:t>
      </w:r>
      <w:r w:rsidRPr="5784E4A4">
        <w:rPr>
          <w:rFonts w:ascii="Arial" w:hAnsi="Arial" w:cs="Arial"/>
        </w:rPr>
        <w:t xml:space="preserv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w:t>
      </w:r>
      <w:r w:rsidR="00D14F71">
        <w:rPr>
          <w:rFonts w:ascii="Arial" w:hAnsi="Arial" w:cs="Arial"/>
        </w:rPr>
        <w:t>é</w:t>
      </w:r>
      <w:r w:rsidRPr="5784E4A4">
        <w:rPr>
          <w:rFonts w:ascii="Arial" w:hAnsi="Arial" w:cs="Arial"/>
        </w:rPr>
        <w:t xml:space="preserve"> právo od Smlouvy odstoupit.</w:t>
      </w:r>
    </w:p>
    <w:p w14:paraId="2CA0ED6C" w14:textId="4ED6190C" w:rsidR="000E560F" w:rsidRPr="00C62699" w:rsidRDefault="00FF7CCA" w:rsidP="00B77235">
      <w:pPr>
        <w:pStyle w:val="Level2"/>
        <w:spacing w:line="240" w:lineRule="auto"/>
        <w:ind w:left="567" w:hanging="567"/>
        <w:jc w:val="both"/>
        <w:rPr>
          <w:rFonts w:ascii="Arial" w:hAnsi="Arial" w:cs="Arial"/>
          <w:szCs w:val="22"/>
        </w:rPr>
      </w:pPr>
      <w:bookmarkStart w:id="96" w:name="_Ref50734071"/>
      <w:bookmarkStart w:id="9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D14F71">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6"/>
      <w:r w:rsidR="00001B85" w:rsidRPr="00C62699">
        <w:rPr>
          <w:rFonts w:ascii="Arial" w:hAnsi="Arial" w:cs="Arial"/>
          <w:szCs w:val="22"/>
        </w:rPr>
        <w:t xml:space="preserve"> či její části.</w:t>
      </w:r>
      <w:bookmarkEnd w:id="97"/>
    </w:p>
    <w:p w14:paraId="34C10C32" w14:textId="50305847" w:rsidR="002C1225" w:rsidRPr="00C62699" w:rsidRDefault="007F6F98" w:rsidP="00B77235">
      <w:pPr>
        <w:pStyle w:val="Level2"/>
        <w:spacing w:line="240" w:lineRule="auto"/>
        <w:ind w:left="567" w:hanging="567"/>
        <w:jc w:val="both"/>
        <w:rPr>
          <w:rFonts w:ascii="Arial" w:hAnsi="Arial" w:cs="Arial"/>
          <w:szCs w:val="22"/>
        </w:rPr>
      </w:pPr>
      <w:bookmarkStart w:id="9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 xml:space="preserve">odesláním Akceptačního protokolu Objednatelem </w:t>
      </w:r>
      <w:r w:rsidR="00F4041C">
        <w:rPr>
          <w:rFonts w:ascii="Arial" w:hAnsi="Arial" w:cs="Arial"/>
          <w:szCs w:val="22"/>
        </w:rPr>
        <w:t xml:space="preserve">č. 1 </w:t>
      </w:r>
      <w:r w:rsidR="002E1583" w:rsidRPr="00C62699">
        <w:rPr>
          <w:rFonts w:ascii="Arial" w:hAnsi="Arial" w:cs="Arial"/>
          <w:szCs w:val="22"/>
        </w:rPr>
        <w:t>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06F7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2EE2A6A" w:rsidR="00F87D91" w:rsidRPr="00C62699" w:rsidRDefault="00F87D91" w:rsidP="00006F7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9" w:name="_Hlk32248346"/>
      <w:r w:rsidR="00265F18" w:rsidRPr="00C62699">
        <w:rPr>
          <w:rFonts w:ascii="Arial" w:hAnsi="Arial" w:cs="Arial"/>
          <w:szCs w:val="22"/>
        </w:rPr>
        <w:t>dílčí části</w:t>
      </w:r>
      <w:bookmarkEnd w:id="9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r w:rsidR="004637F0">
        <w:rPr>
          <w:rFonts w:ascii="Arial" w:hAnsi="Arial" w:cs="Arial"/>
          <w:szCs w:val="22"/>
        </w:rPr>
        <w:t xml:space="preserve"> č. 1</w:t>
      </w:r>
      <w:r w:rsidR="00265F18" w:rsidRPr="00C62699">
        <w:rPr>
          <w:rFonts w:ascii="Arial" w:hAnsi="Arial" w:cs="Arial"/>
          <w:szCs w:val="22"/>
        </w:rPr>
        <w:t>;</w:t>
      </w:r>
    </w:p>
    <w:p w14:paraId="32F69195" w14:textId="40A24E4E" w:rsidR="001C4DD2" w:rsidRPr="00C62699" w:rsidRDefault="0014594B" w:rsidP="00006F7C">
      <w:pPr>
        <w:pStyle w:val="Level4"/>
        <w:numPr>
          <w:ilvl w:val="0"/>
          <w:numId w:val="17"/>
        </w:numPr>
        <w:spacing w:line="240" w:lineRule="auto"/>
        <w:ind w:left="1134" w:hanging="567"/>
        <w:jc w:val="both"/>
        <w:rPr>
          <w:rFonts w:ascii="Arial" w:hAnsi="Arial" w:cs="Arial"/>
          <w:szCs w:val="22"/>
        </w:rPr>
      </w:pPr>
      <w:r w:rsidRPr="000700FC">
        <w:rPr>
          <w:rFonts w:ascii="Arial" w:hAnsi="Arial" w:cs="Arial"/>
        </w:rPr>
        <w:t xml:space="preserve">NENÍ PŘEDMĚTEM TÉTO </w:t>
      </w:r>
      <w:proofErr w:type="gramStart"/>
      <w:r w:rsidRPr="000700FC">
        <w:rPr>
          <w:rFonts w:ascii="Arial" w:hAnsi="Arial" w:cs="Arial"/>
        </w:rPr>
        <w:t>SMLOUVY</w:t>
      </w:r>
      <w:r w:rsidRPr="00C62699">
        <w:rPr>
          <w:rFonts w:ascii="Arial" w:hAnsi="Arial" w:cs="Arial"/>
          <w:szCs w:val="22"/>
        </w:rPr>
        <w:t xml:space="preserve"> </w:t>
      </w:r>
      <w:r>
        <w:rPr>
          <w:rFonts w:ascii="Arial" w:hAnsi="Arial" w:cs="Arial"/>
          <w:szCs w:val="22"/>
        </w:rPr>
        <w:t xml:space="preserve">- </w:t>
      </w:r>
      <w:r w:rsidR="001C4DD2" w:rsidRPr="0014594B">
        <w:rPr>
          <w:rFonts w:ascii="Arial" w:hAnsi="Arial" w:cs="Arial"/>
          <w:strike/>
          <w:szCs w:val="22"/>
        </w:rPr>
        <w:t>u</w:t>
      </w:r>
      <w:proofErr w:type="gramEnd"/>
      <w:r w:rsidR="001C4DD2" w:rsidRPr="0014594B">
        <w:rPr>
          <w:rFonts w:ascii="Arial" w:hAnsi="Arial" w:cs="Arial"/>
          <w:strike/>
          <w:szCs w:val="22"/>
        </w:rPr>
        <w:t xml:space="preserve"> dílčí části </w:t>
      </w:r>
      <w:r w:rsidR="004935D3" w:rsidRPr="0014594B">
        <w:rPr>
          <w:rFonts w:ascii="Arial" w:hAnsi="Arial" w:cs="Arial"/>
          <w:strike/>
          <w:szCs w:val="22"/>
        </w:rPr>
        <w:t>Hlavního celku</w:t>
      </w:r>
      <w:r w:rsidR="001C4DD2" w:rsidRPr="0014594B">
        <w:rPr>
          <w:rFonts w:ascii="Arial" w:hAnsi="Arial" w:cs="Arial"/>
          <w:strike/>
          <w:szCs w:val="22"/>
        </w:rPr>
        <w:t xml:space="preserve"> dle čl. </w:t>
      </w:r>
      <w:r w:rsidR="0090447A" w:rsidRPr="0014594B">
        <w:rPr>
          <w:rFonts w:ascii="Arial" w:hAnsi="Arial" w:cs="Arial"/>
          <w:strike/>
          <w:szCs w:val="22"/>
        </w:rPr>
        <w:fldChar w:fldCharType="begin"/>
      </w:r>
      <w:r w:rsidR="0090447A" w:rsidRPr="0014594B">
        <w:rPr>
          <w:rFonts w:ascii="Arial" w:hAnsi="Arial" w:cs="Arial"/>
          <w:strike/>
          <w:szCs w:val="22"/>
        </w:rPr>
        <w:instrText xml:space="preserve"> REF _Ref64278780 \r \h </w:instrText>
      </w:r>
      <w:r w:rsidR="00C62699" w:rsidRPr="0014594B">
        <w:rPr>
          <w:rFonts w:ascii="Arial" w:hAnsi="Arial" w:cs="Arial"/>
          <w:strike/>
          <w:szCs w:val="22"/>
        </w:rPr>
        <w:instrText xml:space="preserve"> \* MERGEFORMAT </w:instrText>
      </w:r>
      <w:r w:rsidR="0090447A" w:rsidRPr="0014594B">
        <w:rPr>
          <w:rFonts w:ascii="Arial" w:hAnsi="Arial" w:cs="Arial"/>
          <w:strike/>
          <w:szCs w:val="22"/>
        </w:rPr>
      </w:r>
      <w:r w:rsidR="0090447A" w:rsidRPr="0014594B">
        <w:rPr>
          <w:rFonts w:ascii="Arial" w:hAnsi="Arial" w:cs="Arial"/>
          <w:strike/>
          <w:szCs w:val="22"/>
        </w:rPr>
        <w:fldChar w:fldCharType="separate"/>
      </w:r>
      <w:r w:rsidR="007A6ABA" w:rsidRPr="0014594B">
        <w:rPr>
          <w:rFonts w:ascii="Arial" w:hAnsi="Arial" w:cs="Arial"/>
          <w:strike/>
          <w:szCs w:val="22"/>
        </w:rPr>
        <w:t>6.2.3</w:t>
      </w:r>
      <w:r w:rsidR="0090447A" w:rsidRPr="0014594B">
        <w:rPr>
          <w:rFonts w:ascii="Arial" w:hAnsi="Arial" w:cs="Arial"/>
          <w:strike/>
          <w:szCs w:val="22"/>
        </w:rPr>
        <w:fldChar w:fldCharType="end"/>
      </w:r>
      <w:r w:rsidR="0090447A" w:rsidRPr="0014594B">
        <w:rPr>
          <w:rFonts w:ascii="Arial" w:hAnsi="Arial" w:cs="Arial"/>
          <w:strike/>
          <w:szCs w:val="22"/>
        </w:rPr>
        <w:t xml:space="preserve"> </w:t>
      </w:r>
      <w:r w:rsidR="001C4DD2" w:rsidRPr="0014594B">
        <w:rPr>
          <w:rFonts w:ascii="Arial" w:hAnsi="Arial" w:cs="Arial"/>
          <w:strike/>
          <w:szCs w:val="22"/>
        </w:rPr>
        <w:t>(</w:t>
      </w:r>
      <w:proofErr w:type="spellStart"/>
      <w:r w:rsidR="001C4DD2" w:rsidRPr="0014594B">
        <w:rPr>
          <w:rFonts w:ascii="Arial" w:hAnsi="Arial" w:cs="Arial"/>
          <w:b/>
          <w:strike/>
          <w:szCs w:val="22"/>
        </w:rPr>
        <w:t>Vektorizace</w:t>
      </w:r>
      <w:proofErr w:type="spellEnd"/>
      <w:r w:rsidR="001C4DD2" w:rsidRPr="0014594B">
        <w:rPr>
          <w:rFonts w:ascii="Arial" w:hAnsi="Arial" w:cs="Arial"/>
          <w:b/>
          <w:strike/>
          <w:szCs w:val="22"/>
        </w:rPr>
        <w:t xml:space="preserve"> vlastnické mapy</w:t>
      </w:r>
      <w:r w:rsidR="001C4DD2" w:rsidRPr="0014594B">
        <w:rPr>
          <w:rFonts w:ascii="Arial" w:hAnsi="Arial" w:cs="Arial"/>
          <w:strike/>
          <w:szCs w:val="22"/>
        </w:rPr>
        <w:t>)</w:t>
      </w:r>
      <w:r w:rsidR="001C4DD2" w:rsidRPr="00C62699">
        <w:rPr>
          <w:rFonts w:ascii="Arial" w:hAnsi="Arial" w:cs="Arial"/>
          <w:szCs w:val="22"/>
        </w:rPr>
        <w:t>;</w:t>
      </w:r>
    </w:p>
    <w:p w14:paraId="5EBA8DCE" w14:textId="4F699CEC" w:rsidR="00F87D91" w:rsidRPr="00C62699" w:rsidRDefault="00F87D91" w:rsidP="00006F7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504943">
        <w:rPr>
          <w:rFonts w:ascii="Arial" w:hAnsi="Arial" w:cs="Arial"/>
          <w:szCs w:val="22"/>
        </w:rPr>
        <w:t xml:space="preserve"> č. 1</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06F7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2E94D15" w:rsidR="0090447A" w:rsidRPr="00C62699" w:rsidRDefault="0014594B" w:rsidP="00006F7C">
      <w:pPr>
        <w:pStyle w:val="Level4"/>
        <w:numPr>
          <w:ilvl w:val="0"/>
          <w:numId w:val="17"/>
        </w:numPr>
        <w:spacing w:line="240" w:lineRule="auto"/>
        <w:ind w:left="1134" w:hanging="567"/>
        <w:jc w:val="both"/>
        <w:rPr>
          <w:rFonts w:ascii="Arial" w:hAnsi="Arial" w:cs="Arial"/>
          <w:szCs w:val="22"/>
        </w:rPr>
      </w:pPr>
      <w:r w:rsidRPr="000700FC">
        <w:rPr>
          <w:rFonts w:ascii="Arial" w:hAnsi="Arial" w:cs="Arial"/>
        </w:rPr>
        <w:t xml:space="preserve">NENÍ PŘEDMĚTEM TÉTO </w:t>
      </w:r>
      <w:proofErr w:type="gramStart"/>
      <w:r w:rsidRPr="000700FC">
        <w:rPr>
          <w:rFonts w:ascii="Arial" w:hAnsi="Arial" w:cs="Arial"/>
        </w:rPr>
        <w:t>SMLOUVY</w:t>
      </w:r>
      <w:r w:rsidRPr="00C62699">
        <w:rPr>
          <w:rFonts w:ascii="Arial" w:hAnsi="Arial" w:cs="Arial"/>
          <w:szCs w:val="22"/>
        </w:rPr>
        <w:t xml:space="preserve"> </w:t>
      </w:r>
      <w:r w:rsidR="00876ABE">
        <w:rPr>
          <w:rFonts w:ascii="Arial" w:hAnsi="Arial" w:cs="Arial"/>
          <w:szCs w:val="22"/>
        </w:rPr>
        <w:t xml:space="preserve">- </w:t>
      </w:r>
      <w:r w:rsidR="0090447A" w:rsidRPr="00876ABE">
        <w:rPr>
          <w:rFonts w:ascii="Arial" w:hAnsi="Arial" w:cs="Arial"/>
          <w:strike/>
          <w:szCs w:val="22"/>
        </w:rPr>
        <w:t>u</w:t>
      </w:r>
      <w:proofErr w:type="gramEnd"/>
      <w:r w:rsidR="0090447A" w:rsidRPr="00876ABE">
        <w:rPr>
          <w:rFonts w:ascii="Arial" w:hAnsi="Arial" w:cs="Arial"/>
          <w:strike/>
          <w:szCs w:val="22"/>
        </w:rPr>
        <w:t xml:space="preserve"> dílčí části </w:t>
      </w:r>
      <w:r w:rsidR="004935D3" w:rsidRPr="00876ABE">
        <w:rPr>
          <w:rFonts w:ascii="Arial" w:hAnsi="Arial" w:cs="Arial"/>
          <w:strike/>
          <w:szCs w:val="22"/>
        </w:rPr>
        <w:t>Hlavního celku</w:t>
      </w:r>
      <w:r w:rsidR="0090447A" w:rsidRPr="00876ABE">
        <w:rPr>
          <w:rFonts w:ascii="Arial" w:hAnsi="Arial" w:cs="Arial"/>
          <w:strike/>
          <w:szCs w:val="22"/>
        </w:rPr>
        <w:t xml:space="preserve"> dle čl. </w:t>
      </w:r>
      <w:r w:rsidR="0090447A" w:rsidRPr="00876ABE">
        <w:rPr>
          <w:rFonts w:ascii="Arial" w:hAnsi="Arial" w:cs="Arial"/>
          <w:strike/>
          <w:szCs w:val="22"/>
        </w:rPr>
        <w:fldChar w:fldCharType="begin"/>
      </w:r>
      <w:r w:rsidR="0090447A" w:rsidRPr="00876ABE">
        <w:rPr>
          <w:rFonts w:ascii="Arial" w:hAnsi="Arial" w:cs="Arial"/>
          <w:strike/>
          <w:szCs w:val="22"/>
        </w:rPr>
        <w:instrText xml:space="preserve"> REF _Ref64278899 \r \h  \* MERGEFORMAT </w:instrText>
      </w:r>
      <w:r w:rsidR="0090447A" w:rsidRPr="00876ABE">
        <w:rPr>
          <w:rFonts w:ascii="Arial" w:hAnsi="Arial" w:cs="Arial"/>
          <w:strike/>
          <w:szCs w:val="22"/>
        </w:rPr>
      </w:r>
      <w:r w:rsidR="0090447A" w:rsidRPr="00876ABE">
        <w:rPr>
          <w:rFonts w:ascii="Arial" w:hAnsi="Arial" w:cs="Arial"/>
          <w:strike/>
          <w:szCs w:val="22"/>
        </w:rPr>
        <w:fldChar w:fldCharType="separate"/>
      </w:r>
      <w:r w:rsidR="007A6ABA" w:rsidRPr="00876ABE">
        <w:rPr>
          <w:rFonts w:ascii="Arial" w:hAnsi="Arial" w:cs="Arial"/>
          <w:strike/>
          <w:szCs w:val="22"/>
        </w:rPr>
        <w:t>6.2.6</w:t>
      </w:r>
      <w:r w:rsidR="0090447A" w:rsidRPr="00876ABE">
        <w:rPr>
          <w:rFonts w:ascii="Arial" w:hAnsi="Arial" w:cs="Arial"/>
          <w:strike/>
          <w:szCs w:val="22"/>
        </w:rPr>
        <w:fldChar w:fldCharType="end"/>
      </w:r>
      <w:r w:rsidR="0090447A" w:rsidRPr="00876ABE">
        <w:rPr>
          <w:rFonts w:ascii="Arial" w:hAnsi="Arial" w:cs="Arial"/>
          <w:strike/>
          <w:szCs w:val="22"/>
        </w:rPr>
        <w:t xml:space="preserve"> (</w:t>
      </w:r>
      <w:r w:rsidR="0090447A" w:rsidRPr="00876ABE">
        <w:rPr>
          <w:rFonts w:ascii="Arial" w:hAnsi="Arial" w:cs="Arial"/>
          <w:b/>
          <w:bCs/>
          <w:strike/>
          <w:szCs w:val="22"/>
        </w:rPr>
        <w:t xml:space="preserve">Šetření průběhu vlastnických hranic řešených pozemků s porosty pro účely návrhu </w:t>
      </w:r>
      <w:proofErr w:type="spellStart"/>
      <w:r w:rsidR="0090447A" w:rsidRPr="00876ABE">
        <w:rPr>
          <w:rFonts w:ascii="Arial" w:hAnsi="Arial" w:cs="Arial"/>
          <w:b/>
          <w:bCs/>
          <w:strike/>
          <w:szCs w:val="22"/>
        </w:rPr>
        <w:t>KoPÚ</w:t>
      </w:r>
      <w:proofErr w:type="spellEnd"/>
      <w:r w:rsidR="0090447A" w:rsidRPr="00876ABE">
        <w:rPr>
          <w:rFonts w:ascii="Arial" w:hAnsi="Arial" w:cs="Arial"/>
          <w:strike/>
          <w:szCs w:val="22"/>
        </w:rPr>
        <w:t>)</w:t>
      </w:r>
      <w:r w:rsidR="009958BC">
        <w:rPr>
          <w:rFonts w:ascii="Arial" w:hAnsi="Arial" w:cs="Arial"/>
        </w:rPr>
        <w:t>;</w:t>
      </w:r>
    </w:p>
    <w:p w14:paraId="35DEEF47" w14:textId="7D330B77" w:rsidR="00646EE1" w:rsidRPr="00C62699" w:rsidRDefault="00F87D9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16C4F90" w:rsidR="00646EE1" w:rsidRPr="00C62699" w:rsidRDefault="00646EE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9958BC">
        <w:rPr>
          <w:rFonts w:ascii="Arial" w:hAnsi="Arial" w:cs="Arial"/>
        </w:rPr>
        <w:t xml:space="preserve"> č. 1</w:t>
      </w:r>
      <w:r w:rsidRPr="5784E4A4">
        <w:rPr>
          <w:rFonts w:ascii="Arial" w:hAnsi="Arial" w:cs="Arial"/>
        </w:rPr>
        <w:t>, před vyložením soupisu nároků vlastníků pozemků;</w:t>
      </w:r>
    </w:p>
    <w:p w14:paraId="2292CA35" w14:textId="4F8EE67F" w:rsidR="00F87D91" w:rsidRPr="00C62699" w:rsidRDefault="00646EE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4A994BE" w:rsidR="00646EE1" w:rsidRPr="00C62699" w:rsidRDefault="00F87D9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r w:rsidR="00BB4F6F">
        <w:rPr>
          <w:rFonts w:ascii="Arial" w:hAnsi="Arial" w:cs="Arial"/>
        </w:rPr>
        <w:t xml:space="preserve"> č. 1</w:t>
      </w:r>
      <w:r w:rsidR="00646EE1" w:rsidRPr="5784E4A4">
        <w:rPr>
          <w:rFonts w:ascii="Arial" w:hAnsi="Arial" w:cs="Arial"/>
        </w:rPr>
        <w:t>;</w:t>
      </w:r>
    </w:p>
    <w:p w14:paraId="3E994C21" w14:textId="4D271097" w:rsidR="00F87D91" w:rsidRPr="00C62699" w:rsidRDefault="00F87D9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8BBF0CC" w:rsidR="00646EE1" w:rsidRPr="00C62699" w:rsidRDefault="00646EE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BB4F6F">
        <w:rPr>
          <w:rFonts w:ascii="Arial" w:hAnsi="Arial" w:cs="Arial"/>
        </w:rPr>
        <w:t xml:space="preserve"> č. 1</w:t>
      </w:r>
      <w:r w:rsidRPr="5784E4A4">
        <w:rPr>
          <w:rFonts w:ascii="Arial" w:hAnsi="Arial" w:cs="Arial"/>
        </w:rPr>
        <w:t>;</w:t>
      </w:r>
    </w:p>
    <w:p w14:paraId="1B410D12" w14:textId="4C73EEA7" w:rsidR="00646EE1" w:rsidRPr="00C62699" w:rsidRDefault="00646EE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363C00">
        <w:rPr>
          <w:rFonts w:ascii="Arial" w:hAnsi="Arial" w:cs="Arial"/>
        </w:rPr>
        <w:t xml:space="preserve"> č. 1</w:t>
      </w:r>
      <w:r w:rsidRPr="5784E4A4">
        <w:rPr>
          <w:rFonts w:ascii="Arial" w:hAnsi="Arial" w:cs="Arial"/>
        </w:rPr>
        <w:t>;</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06F7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0" w:name="_Ref50757872"/>
      <w:r w:rsidRPr="00C62699">
        <w:rPr>
          <w:rFonts w:ascii="Arial" w:hAnsi="Arial" w:cs="Arial"/>
          <w:szCs w:val="22"/>
        </w:rPr>
        <w:t>Práva duševního vlastnictví</w:t>
      </w:r>
      <w:bookmarkEnd w:id="100"/>
    </w:p>
    <w:p w14:paraId="202EC481" w14:textId="18766F70" w:rsidR="00237BE0" w:rsidRPr="00C62699" w:rsidRDefault="00237BE0" w:rsidP="004C4550">
      <w:pPr>
        <w:pStyle w:val="Level2"/>
        <w:keepNext/>
        <w:spacing w:line="240" w:lineRule="auto"/>
        <w:ind w:left="567" w:hanging="567"/>
        <w:jc w:val="both"/>
        <w:rPr>
          <w:rFonts w:ascii="Arial" w:hAnsi="Arial" w:cs="Arial"/>
          <w:szCs w:val="22"/>
        </w:rPr>
      </w:pPr>
      <w:bookmarkStart w:id="10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tímto Zhotovitel Objednatel</w:t>
      </w:r>
      <w:r w:rsidR="00363C00">
        <w:rPr>
          <w:rFonts w:ascii="Arial" w:hAnsi="Arial" w:cs="Arial"/>
          <w:szCs w:val="22"/>
        </w:rPr>
        <w:t>ům</w:t>
      </w:r>
      <w:r w:rsidRPr="00C62699">
        <w:rPr>
          <w:rFonts w:ascii="Arial" w:hAnsi="Arial" w:cs="Arial"/>
          <w:szCs w:val="22"/>
        </w:rPr>
        <w:t xml:space="preserve">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w:t>
      </w:r>
      <w:r w:rsidR="00363C00">
        <w:rPr>
          <w:rFonts w:ascii="Arial" w:hAnsi="Arial" w:cs="Arial"/>
          <w:szCs w:val="22"/>
        </w:rPr>
        <w:t>é</w:t>
      </w:r>
      <w:r w:rsidRPr="00C62699">
        <w:rPr>
          <w:rFonts w:ascii="Arial" w:hAnsi="Arial" w:cs="Arial"/>
          <w:szCs w:val="22"/>
        </w:rPr>
        <w:t xml:space="preserve">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w:t>
      </w:r>
      <w:r w:rsidR="00363C00">
        <w:rPr>
          <w:rFonts w:ascii="Arial" w:hAnsi="Arial" w:cs="Arial"/>
          <w:szCs w:val="22"/>
        </w:rPr>
        <w:t>li</w:t>
      </w:r>
      <w:r w:rsidRPr="00C62699">
        <w:rPr>
          <w:rFonts w:ascii="Arial" w:hAnsi="Arial" w:cs="Arial"/>
          <w:szCs w:val="22"/>
        </w:rPr>
        <w:t xml:space="preserve"> na základě Postoupení ve smyslu tohoto odstavce na jakoukoli třetí osobu.</w:t>
      </w:r>
      <w:bookmarkEnd w:id="101"/>
    </w:p>
    <w:p w14:paraId="3D355E5B" w14:textId="521343C5" w:rsidR="00237BE0" w:rsidRPr="00C62699" w:rsidRDefault="00237BE0" w:rsidP="00B77235">
      <w:pPr>
        <w:pStyle w:val="Level2"/>
        <w:spacing w:line="240" w:lineRule="auto"/>
        <w:ind w:left="567" w:hanging="567"/>
        <w:jc w:val="both"/>
        <w:rPr>
          <w:rFonts w:ascii="Arial" w:hAnsi="Arial" w:cs="Arial"/>
          <w:szCs w:val="22"/>
        </w:rPr>
      </w:pPr>
      <w:bookmarkStart w:id="10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w:t>
      </w:r>
      <w:r w:rsidR="00363C00">
        <w:rPr>
          <w:rFonts w:ascii="Arial" w:hAnsi="Arial" w:cs="Arial"/>
          <w:szCs w:val="22"/>
        </w:rPr>
        <w:t>ům</w:t>
      </w:r>
      <w:r w:rsidRPr="00C62699">
        <w:rPr>
          <w:rFonts w:ascii="Arial" w:hAnsi="Arial" w:cs="Arial"/>
          <w:szCs w:val="22"/>
        </w:rPr>
        <w:t xml:space="preserve">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363C00">
        <w:rPr>
          <w:rFonts w:ascii="Arial" w:hAnsi="Arial" w:cs="Arial"/>
          <w:szCs w:val="22"/>
        </w:rPr>
        <w:t>é</w:t>
      </w:r>
      <w:r w:rsidRPr="00C62699">
        <w:rPr>
          <w:rFonts w:ascii="Arial" w:hAnsi="Arial" w:cs="Arial"/>
          <w:szCs w:val="22"/>
        </w:rPr>
        <w:t xml:space="preserve"> toto právo přijím</w:t>
      </w:r>
      <w:r w:rsidR="00E55871">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sidR="00E55871">
        <w:rPr>
          <w:rFonts w:ascii="Arial" w:hAnsi="Arial" w:cs="Arial"/>
          <w:szCs w:val="22"/>
        </w:rPr>
        <w:t>ů</w:t>
      </w:r>
      <w:r w:rsidRPr="00C62699">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E55871">
        <w:rPr>
          <w:rFonts w:ascii="Arial" w:hAnsi="Arial" w:cs="Arial"/>
          <w:szCs w:val="22"/>
        </w:rPr>
        <w:t>é</w:t>
      </w:r>
      <w:r w:rsidRPr="00C62699">
        <w:rPr>
          <w:rFonts w:ascii="Arial" w:hAnsi="Arial" w:cs="Arial"/>
          <w:szCs w:val="22"/>
        </w:rPr>
        <w:t xml:space="preserve"> ne</w:t>
      </w:r>
      <w:r w:rsidR="00E55871">
        <w:rPr>
          <w:rFonts w:ascii="Arial" w:hAnsi="Arial" w:cs="Arial"/>
          <w:szCs w:val="22"/>
        </w:rPr>
        <w:t>jsou</w:t>
      </w:r>
      <w:r w:rsidRPr="00C62699">
        <w:rPr>
          <w:rFonts w:ascii="Arial" w:hAnsi="Arial" w:cs="Arial"/>
          <w:szCs w:val="22"/>
        </w:rPr>
        <w:t xml:space="preserve"> však povin</w:t>
      </w:r>
      <w:r w:rsidR="00E55871">
        <w:rPr>
          <w:rFonts w:ascii="Arial" w:hAnsi="Arial" w:cs="Arial"/>
          <w:szCs w:val="22"/>
        </w:rPr>
        <w:t>ni</w:t>
      </w:r>
      <w:r w:rsidRPr="00C62699">
        <w:rPr>
          <w:rFonts w:ascii="Arial" w:hAnsi="Arial" w:cs="Arial"/>
          <w:szCs w:val="22"/>
        </w:rPr>
        <w:t xml:space="preserve"> Licenci využít. S</w:t>
      </w:r>
      <w:r w:rsidR="005A3095" w:rsidRPr="00C62699">
        <w:rPr>
          <w:rFonts w:ascii="Arial" w:hAnsi="Arial" w:cs="Arial"/>
          <w:szCs w:val="22"/>
        </w:rPr>
        <w:t>mluvní s</w:t>
      </w:r>
      <w:r w:rsidRPr="00C62699">
        <w:rPr>
          <w:rFonts w:ascii="Arial" w:hAnsi="Arial" w:cs="Arial"/>
          <w:szCs w:val="22"/>
        </w:rPr>
        <w:t>trany se zároveň výslovně dohodly, že Objednatel</w:t>
      </w:r>
      <w:r w:rsidR="00E55871">
        <w:rPr>
          <w:rFonts w:ascii="Arial" w:hAnsi="Arial" w:cs="Arial"/>
          <w:szCs w:val="22"/>
        </w:rPr>
        <w:t>é</w:t>
      </w:r>
      <w:r w:rsidRPr="00C62699">
        <w:rPr>
          <w:rFonts w:ascii="Arial" w:hAnsi="Arial" w:cs="Arial"/>
          <w:szCs w:val="22"/>
        </w:rPr>
        <w:t xml:space="preserve"> j</w:t>
      </w:r>
      <w:r w:rsidR="00E55871">
        <w:rPr>
          <w:rFonts w:ascii="Arial" w:hAnsi="Arial" w:cs="Arial"/>
          <w:szCs w:val="22"/>
        </w:rPr>
        <w:t>sou</w:t>
      </w:r>
      <w:r w:rsidRPr="00C62699">
        <w:rPr>
          <w:rFonts w:ascii="Arial" w:hAnsi="Arial" w:cs="Arial"/>
          <w:szCs w:val="22"/>
        </w:rPr>
        <w:t xml:space="preserve"> oprávněn</w:t>
      </w:r>
      <w:r w:rsidR="00E55871">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Objednatele</w:t>
      </w:r>
      <w:r w:rsidR="00E55871">
        <w:rPr>
          <w:rFonts w:ascii="Arial" w:hAnsi="Arial" w:cs="Arial"/>
        </w:rPr>
        <w:t xml:space="preserve"> č. 1</w:t>
      </w:r>
      <w:r w:rsidRPr="00C62699">
        <w:rPr>
          <w:rFonts w:ascii="Arial" w:hAnsi="Arial" w:cs="Arial"/>
          <w:szCs w:val="22"/>
        </w:rPr>
        <w:t xml:space="preserve"> vyhotovit a předat potřebnou dokumentaci pro udělení Licence spolu s výslovným písemným souhlasem pro převod Licence z Objednatel</w:t>
      </w:r>
      <w:r w:rsidR="00E55871">
        <w:rPr>
          <w:rFonts w:ascii="Arial" w:hAnsi="Arial" w:cs="Arial"/>
          <w:szCs w:val="22"/>
        </w:rPr>
        <w:t>ů</w:t>
      </w:r>
      <w:r w:rsidRPr="00C62699">
        <w:rPr>
          <w:rFonts w:ascii="Arial" w:hAnsi="Arial" w:cs="Arial"/>
          <w:szCs w:val="22"/>
        </w:rPr>
        <w:t xml:space="preserve"> na třetí osobu za stejných podmínek jako jsou sjednány v této Smlouvě.</w:t>
      </w:r>
      <w:bookmarkEnd w:id="102"/>
    </w:p>
    <w:p w14:paraId="4371AC90" w14:textId="7F18DDFE" w:rsidR="00237BE0" w:rsidRPr="00ED6435" w:rsidRDefault="00237BE0" w:rsidP="00B77235">
      <w:pPr>
        <w:pStyle w:val="Level2"/>
        <w:spacing w:line="240" w:lineRule="auto"/>
        <w:ind w:left="567" w:hanging="567"/>
        <w:jc w:val="both"/>
        <w:rPr>
          <w:rFonts w:ascii="Arial" w:hAnsi="Arial" w:cs="Arial"/>
          <w:szCs w:val="22"/>
        </w:rPr>
      </w:pPr>
      <w:bookmarkStart w:id="103" w:name="_Ref40631522"/>
      <w:r w:rsidRPr="00ED6435">
        <w:rPr>
          <w:rFonts w:ascii="Arial" w:hAnsi="Arial" w:cs="Arial"/>
          <w:szCs w:val="22"/>
        </w:rPr>
        <w:t>V rozsahu, v jakém Zhotovitel nedisponuje příslušnými právy k Postoupení nebo udělení Licence, Zhotovitel uděluje Objednatel</w:t>
      </w:r>
      <w:r w:rsidR="00E55871">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4" w:name="3dy6vkm" w:colFirst="0" w:colLast="0"/>
      <w:bookmarkEnd w:id="104"/>
      <w:r w:rsidRPr="00ED6435">
        <w:rPr>
          <w:rFonts w:ascii="Arial" w:hAnsi="Arial" w:cs="Arial"/>
          <w:szCs w:val="22"/>
        </w:rPr>
        <w:t>.</w:t>
      </w:r>
      <w:bookmarkEnd w:id="103"/>
      <w:r w:rsidR="00AE1B63" w:rsidRPr="00ED6435">
        <w:rPr>
          <w:rFonts w:ascii="Arial" w:hAnsi="Arial" w:cs="Arial"/>
          <w:szCs w:val="22"/>
        </w:rPr>
        <w:t xml:space="preserve"> </w:t>
      </w:r>
    </w:p>
    <w:p w14:paraId="7AF5F28A" w14:textId="3AEB92D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w:t>
      </w:r>
      <w:r w:rsidR="00E55871">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sidR="00E55871">
        <w:rPr>
          <w:rFonts w:ascii="Arial" w:hAnsi="Arial" w:cs="Arial"/>
          <w:szCs w:val="22"/>
        </w:rPr>
        <w:t>é</w:t>
      </w:r>
      <w:r w:rsidRPr="00ED6435">
        <w:rPr>
          <w:rFonts w:ascii="Arial" w:hAnsi="Arial" w:cs="Arial"/>
          <w:szCs w:val="22"/>
        </w:rPr>
        <w:t xml:space="preserve"> uváděl Dílo (a to buď samostatně, nebo jako součásti jiného díla) na veřejnost pod svým jménem. Zhotovitel dále uděluje svolení k dokončení Díla, zejména pro případ, že smluvní vztah mezi Objednatel</w:t>
      </w:r>
      <w:r w:rsidR="00E55871">
        <w:rPr>
          <w:rFonts w:ascii="Arial" w:hAnsi="Arial" w:cs="Arial"/>
          <w:szCs w:val="22"/>
        </w:rPr>
        <w:t>i</w:t>
      </w:r>
      <w:r w:rsidRPr="00ED6435">
        <w:rPr>
          <w:rFonts w:ascii="Arial" w:hAnsi="Arial" w:cs="Arial"/>
          <w:szCs w:val="22"/>
        </w:rPr>
        <w:t xml:space="preserve"> a Zhotovitelem bude ukončen nebo budou existovat důvodné obavy, že Zhotovitel nedokončí Dílo řádně nebo včas.</w:t>
      </w:r>
    </w:p>
    <w:p w14:paraId="48669D5B" w14:textId="5C7BCEA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E55871">
        <w:rPr>
          <w:rFonts w:ascii="Arial" w:hAnsi="Arial" w:cs="Arial"/>
          <w:szCs w:val="22"/>
        </w:rPr>
        <w:t>ům</w:t>
      </w:r>
      <w:r w:rsidRPr="00ED6435">
        <w:rPr>
          <w:rFonts w:ascii="Arial" w:hAnsi="Arial" w:cs="Arial"/>
          <w:szCs w:val="22"/>
        </w:rPr>
        <w:t xml:space="preserve"> prokázat. </w:t>
      </w:r>
    </w:p>
    <w:p w14:paraId="23AF8467" w14:textId="7D7379F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w:t>
      </w:r>
      <w:r w:rsidR="005A38D0" w:rsidRPr="00ED6435">
        <w:rPr>
          <w:rFonts w:ascii="Arial" w:hAnsi="Arial" w:cs="Arial"/>
          <w:szCs w:val="22"/>
        </w:rPr>
        <w:t>je povinen zajistit autorskoprávní nezávadnost plnění Díla poskytovaného Objednatel</w:t>
      </w:r>
      <w:r w:rsidR="005A38D0">
        <w:rPr>
          <w:rFonts w:ascii="Arial" w:hAnsi="Arial" w:cs="Arial"/>
          <w:szCs w:val="22"/>
        </w:rPr>
        <w:t>ům</w:t>
      </w:r>
      <w:r w:rsidR="005A38D0"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5A38D0">
        <w:rPr>
          <w:rFonts w:ascii="Arial" w:hAnsi="Arial" w:cs="Arial"/>
          <w:szCs w:val="22"/>
        </w:rPr>
        <w:t>ům</w:t>
      </w:r>
      <w:r w:rsidR="005A38D0" w:rsidRPr="00ED6435">
        <w:rPr>
          <w:rFonts w:ascii="Arial" w:hAnsi="Arial" w:cs="Arial"/>
          <w:szCs w:val="22"/>
        </w:rPr>
        <w:t xml:space="preserve"> nebo osobě, na kterou Objednatel</w:t>
      </w:r>
      <w:r w:rsidR="005A38D0">
        <w:rPr>
          <w:rFonts w:ascii="Arial" w:hAnsi="Arial" w:cs="Arial"/>
          <w:szCs w:val="22"/>
        </w:rPr>
        <w:t>é</w:t>
      </w:r>
      <w:r w:rsidR="005A38D0" w:rsidRPr="00ED6435">
        <w:rPr>
          <w:rFonts w:ascii="Arial" w:hAnsi="Arial" w:cs="Arial"/>
          <w:szCs w:val="22"/>
        </w:rPr>
        <w:t xml:space="preserve"> převedl</w:t>
      </w:r>
      <w:r w:rsidR="005A38D0">
        <w:rPr>
          <w:rFonts w:ascii="Arial" w:hAnsi="Arial" w:cs="Arial"/>
          <w:szCs w:val="22"/>
        </w:rPr>
        <w:t>i</w:t>
      </w:r>
      <w:r w:rsidR="005A38D0" w:rsidRPr="00ED6435">
        <w:rPr>
          <w:rFonts w:ascii="Arial" w:hAnsi="Arial" w:cs="Arial"/>
          <w:szCs w:val="22"/>
        </w:rPr>
        <w:t xml:space="preserve"> jakékoliv právo k Dílu, je Zhotovitel povinen nahradit Objednatel</w:t>
      </w:r>
      <w:r w:rsidR="005A38D0">
        <w:rPr>
          <w:rFonts w:ascii="Arial" w:hAnsi="Arial" w:cs="Arial"/>
          <w:szCs w:val="22"/>
        </w:rPr>
        <w:t>ům</w:t>
      </w:r>
      <w:r w:rsidR="005A38D0" w:rsidRPr="00ED6435">
        <w:rPr>
          <w:rFonts w:ascii="Arial" w:hAnsi="Arial" w:cs="Arial"/>
          <w:szCs w:val="22"/>
        </w:rPr>
        <w:t xml:space="preserve"> veškerou újmu (včetně nákladů právního zastoupení) a veškeré další případné sankce, které bud</w:t>
      </w:r>
      <w:r w:rsidR="005A38D0">
        <w:rPr>
          <w:rFonts w:ascii="Arial" w:hAnsi="Arial" w:cs="Arial"/>
          <w:szCs w:val="22"/>
        </w:rPr>
        <w:t>ou</w:t>
      </w:r>
      <w:r w:rsidR="005A38D0" w:rsidRPr="00ED6435">
        <w:rPr>
          <w:rFonts w:ascii="Arial" w:hAnsi="Arial" w:cs="Arial"/>
          <w:szCs w:val="22"/>
        </w:rPr>
        <w:t xml:space="preserve"> Objednatel</w:t>
      </w:r>
      <w:r w:rsidR="005A38D0">
        <w:rPr>
          <w:rFonts w:ascii="Arial" w:hAnsi="Arial" w:cs="Arial"/>
          <w:szCs w:val="22"/>
        </w:rPr>
        <w:t>é</w:t>
      </w:r>
      <w:r w:rsidR="005A38D0" w:rsidRPr="00ED6435">
        <w:rPr>
          <w:rFonts w:ascii="Arial" w:hAnsi="Arial" w:cs="Arial"/>
          <w:szCs w:val="22"/>
        </w:rPr>
        <w:t xml:space="preserve"> povin</w:t>
      </w:r>
      <w:r w:rsidR="005A38D0">
        <w:rPr>
          <w:rFonts w:ascii="Arial" w:hAnsi="Arial" w:cs="Arial"/>
          <w:szCs w:val="22"/>
        </w:rPr>
        <w:t>ni</w:t>
      </w:r>
      <w:r w:rsidR="005A38D0" w:rsidRPr="00ED6435">
        <w:rPr>
          <w:rFonts w:ascii="Arial" w:hAnsi="Arial" w:cs="Arial"/>
          <w:szCs w:val="22"/>
        </w:rPr>
        <w:t xml:space="preserve"> uhradit. Zhotovitel se dále zavazuje, v případě, že by vůči Objednatel</w:t>
      </w:r>
      <w:r w:rsidR="005A38D0">
        <w:rPr>
          <w:rFonts w:ascii="Arial" w:hAnsi="Arial" w:cs="Arial"/>
          <w:szCs w:val="22"/>
        </w:rPr>
        <w:t>ům</w:t>
      </w:r>
      <w:r w:rsidR="005A38D0" w:rsidRPr="00ED6435">
        <w:rPr>
          <w:rFonts w:ascii="Arial" w:hAnsi="Arial" w:cs="Arial"/>
          <w:szCs w:val="22"/>
        </w:rPr>
        <w:t xml:space="preserve"> byla uplatněna práva třetích osob, poskytnout Objednatel</w:t>
      </w:r>
      <w:r w:rsidR="005A38D0">
        <w:rPr>
          <w:rFonts w:ascii="Arial" w:hAnsi="Arial" w:cs="Arial"/>
          <w:szCs w:val="22"/>
        </w:rPr>
        <w:t>ům</w:t>
      </w:r>
      <w:r w:rsidR="005A38D0" w:rsidRPr="00ED6435">
        <w:rPr>
          <w:rFonts w:ascii="Arial" w:hAnsi="Arial" w:cs="Arial"/>
          <w:szCs w:val="22"/>
        </w:rPr>
        <w:t xml:space="preserve"> v takovém sporu podporu na ochranu jeho práv</w:t>
      </w:r>
      <w:r w:rsidRPr="00ED6435">
        <w:rPr>
          <w:rFonts w:ascii="Arial" w:hAnsi="Arial" w:cs="Arial"/>
          <w:szCs w:val="22"/>
        </w:rPr>
        <w:t>.</w:t>
      </w:r>
    </w:p>
    <w:p w14:paraId="1F771CD1" w14:textId="4E8AC579" w:rsidR="00237BE0" w:rsidRPr="00ED6435" w:rsidRDefault="00237BE0" w:rsidP="00B77235">
      <w:pPr>
        <w:pStyle w:val="Level2"/>
        <w:spacing w:line="240" w:lineRule="auto"/>
        <w:ind w:left="567" w:hanging="567"/>
        <w:jc w:val="both"/>
        <w:rPr>
          <w:rFonts w:ascii="Arial" w:hAnsi="Arial" w:cs="Arial"/>
          <w:szCs w:val="22"/>
        </w:rPr>
      </w:pPr>
      <w:bookmarkStart w:id="105" w:name="_Ref63157616"/>
      <w:r w:rsidRPr="00ED6435">
        <w:rPr>
          <w:rFonts w:ascii="Arial" w:hAnsi="Arial" w:cs="Arial"/>
          <w:szCs w:val="22"/>
        </w:rPr>
        <w:t xml:space="preserve">V </w:t>
      </w:r>
      <w:r w:rsidR="006F66B9" w:rsidRPr="00ED6435">
        <w:rPr>
          <w:rFonts w:ascii="Arial" w:hAnsi="Arial" w:cs="Arial"/>
          <w:szCs w:val="22"/>
        </w:rPr>
        <w:t xml:space="preserve">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 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w:t>
      </w:r>
      <w:r w:rsidR="006F66B9" w:rsidRPr="003372AF">
        <w:rPr>
          <w:rFonts w:ascii="Arial" w:hAnsi="Arial" w:cs="Arial"/>
          <w:szCs w:val="22"/>
        </w:rPr>
        <w:t>Objednatele</w:t>
      </w:r>
      <w:r w:rsidR="006F66B9" w:rsidRPr="00ED6435">
        <w:rPr>
          <w:rFonts w:ascii="Arial" w:hAnsi="Arial" w:cs="Arial"/>
          <w:szCs w:val="22"/>
        </w:rPr>
        <w:t xml:space="preserve"> veškerá majetková a jiná práva</w:t>
      </w:r>
      <w:r w:rsidR="006F66B9">
        <w:rPr>
          <w:rFonts w:ascii="Arial" w:hAnsi="Arial" w:cs="Arial"/>
          <w:szCs w:val="22"/>
        </w:rPr>
        <w:t xml:space="preserve"> (případně právo jejich výkonu)</w:t>
      </w:r>
      <w:r w:rsidR="006F66B9"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w:t>
      </w:r>
      <w:r w:rsidR="006F66B9" w:rsidRPr="003372AF">
        <w:rPr>
          <w:rFonts w:ascii="Arial" w:hAnsi="Arial" w:cs="Arial"/>
          <w:szCs w:val="22"/>
        </w:rPr>
        <w:t>Objednatele</w:t>
      </w:r>
      <w:r w:rsidR="006F66B9" w:rsidRPr="00ED6435">
        <w:rPr>
          <w:rFonts w:ascii="Arial" w:hAnsi="Arial" w:cs="Arial"/>
          <w:szCs w:val="22"/>
        </w:rPr>
        <w:t xml:space="preserve"> upozornit. Smluvní strany se dále dohodly, že </w:t>
      </w:r>
      <w:r w:rsidR="006F66B9" w:rsidRPr="00293DF1">
        <w:rPr>
          <w:rFonts w:ascii="Arial" w:hAnsi="Arial" w:cs="Arial"/>
          <w:szCs w:val="22"/>
        </w:rPr>
        <w:t>pouze Objednatel č. 1 je</w:t>
      </w:r>
      <w:r w:rsidR="006F66B9" w:rsidRPr="00ED6435">
        <w:rPr>
          <w:rFonts w:ascii="Arial" w:hAnsi="Arial" w:cs="Arial"/>
          <w:szCs w:val="22"/>
        </w:rPr>
        <w:t xml:space="preserve"> oprávněn podat přihlášku k registraci předmětů práv duševního vlastnictví, které vzniknou na základě této Smlouvy, a to k jakémukoli úřadu</w:t>
      </w:r>
      <w:r w:rsidRPr="00ED6435">
        <w:rPr>
          <w:rFonts w:ascii="Arial" w:hAnsi="Arial" w:cs="Arial"/>
          <w:szCs w:val="22"/>
        </w:rPr>
        <w:t>.</w:t>
      </w:r>
      <w:bookmarkEnd w:id="105"/>
    </w:p>
    <w:p w14:paraId="379936A6" w14:textId="604344A9" w:rsidR="00237BE0" w:rsidRPr="00C62699" w:rsidRDefault="005145E1"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Pr>
          <w:rFonts w:ascii="Arial" w:hAnsi="Arial" w:cs="Arial"/>
          <w:szCs w:val="22"/>
        </w:rPr>
        <w:t xml:space="preserve">é jsou </w:t>
      </w:r>
      <w:r w:rsidRPr="00ED6435">
        <w:rPr>
          <w:rFonts w:ascii="Arial" w:hAnsi="Arial" w:cs="Arial"/>
          <w:szCs w:val="22"/>
        </w:rPr>
        <w:t>oprávněn</w:t>
      </w:r>
      <w:r>
        <w:rPr>
          <w:rFonts w:ascii="Arial" w:hAnsi="Arial" w:cs="Arial"/>
          <w:szCs w:val="22"/>
        </w:rPr>
        <w:t>i</w:t>
      </w:r>
      <w:r w:rsidRPr="00ED6435">
        <w:rPr>
          <w:rFonts w:ascii="Arial" w:hAnsi="Arial" w:cs="Arial"/>
          <w:szCs w:val="22"/>
        </w:rPr>
        <w:t xml:space="preserve"> požadovat od Zhotovitele písemné potvrzení pro třetí strany, že Dílo nebo jakoukoliv jeho část vytvořil </w:t>
      </w:r>
      <w:r w:rsidRPr="00C62699">
        <w:rPr>
          <w:rFonts w:ascii="Arial" w:hAnsi="Arial" w:cs="Arial"/>
          <w:szCs w:val="22"/>
        </w:rPr>
        <w:t>sám, eventuálně že je osobou oprávněnou k výkonu veškerých relevantních práv k Dílu či jeho části v dostatečném rozsahu ke splnění povinností Zhotovitele předvídaných touto Smlouvou, a převedl veškerá majetková práva (případně právo jejich výkonu) k těmto plněním na Objednatele. Zhotovitel je povinen vystavit toto potvrzení bez zbytečného odkladu po obdržení příslušné žádosti Objednatel</w:t>
      </w:r>
      <w:r>
        <w:rPr>
          <w:rFonts w:ascii="Arial" w:hAnsi="Arial" w:cs="Arial"/>
          <w:szCs w:val="22"/>
        </w:rPr>
        <w:t>ů</w:t>
      </w:r>
      <w:r w:rsidR="00237BE0" w:rsidRPr="00C62699">
        <w:rPr>
          <w:rFonts w:ascii="Arial" w:hAnsi="Arial" w:cs="Arial"/>
          <w:szCs w:val="22"/>
        </w:rPr>
        <w:t xml:space="preserv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69618755" w:rsidR="00237BE0" w:rsidRPr="00C62699" w:rsidRDefault="000734C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Pr>
          <w:rFonts w:ascii="Arial" w:hAnsi="Arial" w:cs="Arial"/>
          <w:szCs w:val="22"/>
        </w:rPr>
        <w:t>é</w:t>
      </w:r>
      <w:r w:rsidRPr="00C62699">
        <w:rPr>
          <w:rFonts w:ascii="Arial" w:hAnsi="Arial" w:cs="Arial"/>
          <w:szCs w:val="22"/>
        </w:rPr>
        <w:t xml:space="preserve"> j</w:t>
      </w:r>
      <w:r>
        <w:rPr>
          <w:rFonts w:ascii="Arial" w:hAnsi="Arial" w:cs="Arial"/>
          <w:szCs w:val="22"/>
        </w:rPr>
        <w:t>sou</w:t>
      </w:r>
      <w:r w:rsidRPr="00C62699">
        <w:rPr>
          <w:rFonts w:ascii="Arial" w:hAnsi="Arial" w:cs="Arial"/>
          <w:szCs w:val="22"/>
        </w:rPr>
        <w:t xml:space="preserve"> oprávněn</w:t>
      </w:r>
      <w:r>
        <w:rPr>
          <w:rFonts w:ascii="Arial" w:hAnsi="Arial" w:cs="Arial"/>
          <w:szCs w:val="22"/>
        </w:rPr>
        <w:t>i</w:t>
      </w:r>
      <w:r w:rsidRPr="00C62699">
        <w:rPr>
          <w:rFonts w:ascii="Arial" w:hAnsi="Arial" w:cs="Arial"/>
          <w:szCs w:val="22"/>
        </w:rPr>
        <w:t xml:space="preserve"> postoupit právo výkonu majetkových práv k Dílu, Licenci nebo Sublicenci zcela nebo zčásti na jakoukoli třetí osobu. Podpisem této Smlouvy uděluje Zhotovitel svůj písemný souhlas s postoupením Licence či Sublicence ve smyslu ustanovení § 2364 odst. 1 Občanského zákoníku</w:t>
      </w:r>
      <w:r w:rsidR="00237BE0" w:rsidRPr="00C62699">
        <w:rPr>
          <w:rFonts w:ascii="Arial" w:hAnsi="Arial" w:cs="Arial"/>
          <w:szCs w:val="22"/>
        </w:rPr>
        <w:t>.</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06F7C">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3F32CFE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w:t>
      </w:r>
      <w:r w:rsidR="004E3189">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w:t>
      </w:r>
      <w:r w:rsidR="00BF28AC" w:rsidRPr="5784E4A4">
        <w:rPr>
          <w:rFonts w:ascii="Arial" w:hAnsi="Arial" w:cs="Arial"/>
        </w:rPr>
        <w:t xml:space="preserve"> </w:t>
      </w:r>
      <w:r w:rsidR="00BF28AC">
        <w:rPr>
          <w:rFonts w:ascii="Arial" w:hAnsi="Arial" w:cs="Arial"/>
        </w:rPr>
        <w:t>č. 1</w:t>
      </w:r>
      <w:r w:rsidRPr="5784E4A4">
        <w:rPr>
          <w:rFonts w:ascii="Arial" w:hAnsi="Arial" w:cs="Arial"/>
        </w:rPr>
        <w:t xml:space="preserve"> je Zhotovitel povinen poskytnout Objednatel</w:t>
      </w:r>
      <w:r w:rsidR="00BF28AC">
        <w:rPr>
          <w:rFonts w:ascii="Arial" w:hAnsi="Arial" w:cs="Arial"/>
        </w:rPr>
        <w:t>ům</w:t>
      </w:r>
      <w:r w:rsidRPr="5784E4A4">
        <w:rPr>
          <w:rFonts w:ascii="Arial" w:hAnsi="Arial" w:cs="Arial"/>
        </w:rPr>
        <w:t xml:space="preserve">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14D2E87D"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jiným osobám participujícím na Díle či jeho částech plnění (zejména pak finanční vyrovnání) takovým způsobem, aby žádná z uvedených osob nebyla oprávněna takové plnění (zejména pak finanční vyrovnání) požadovat po Objednatel</w:t>
      </w:r>
      <w:r w:rsidR="00807170">
        <w:rPr>
          <w:rFonts w:ascii="Arial" w:hAnsi="Arial" w:cs="Arial"/>
        </w:rPr>
        <w:t>ích</w:t>
      </w:r>
      <w:r w:rsidRPr="5784E4A4">
        <w:rPr>
          <w:rFonts w:ascii="Arial" w:hAnsi="Arial" w:cs="Arial"/>
        </w:rPr>
        <w:t xml:space="preserve">. </w:t>
      </w:r>
      <w:bookmarkStart w:id="106" w:name="1fob9te"/>
      <w:bookmarkEnd w:id="106"/>
    </w:p>
    <w:p w14:paraId="23054898" w14:textId="11A0CF6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w:t>
      </w:r>
      <w:r w:rsidR="006D796B" w:rsidRPr="00ED6435">
        <w:rPr>
          <w:rFonts w:ascii="Arial" w:hAnsi="Arial" w:cs="Arial"/>
          <w:szCs w:val="22"/>
        </w:rPr>
        <w:t xml:space="preserve">se kterékoliv z prohlášení Zhotovitele uvedených v tomto čl. </w:t>
      </w:r>
      <w:r w:rsidR="006D796B" w:rsidRPr="00ED6435">
        <w:rPr>
          <w:rFonts w:ascii="Arial" w:hAnsi="Arial" w:cs="Arial"/>
          <w:szCs w:val="22"/>
        </w:rPr>
        <w:fldChar w:fldCharType="begin"/>
      </w:r>
      <w:r w:rsidR="006D796B" w:rsidRPr="00ED6435">
        <w:rPr>
          <w:rFonts w:ascii="Arial" w:hAnsi="Arial" w:cs="Arial"/>
          <w:szCs w:val="22"/>
        </w:rPr>
        <w:instrText xml:space="preserve"> REF _Ref50757872 \r \h  \* MERGEFORMAT </w:instrText>
      </w:r>
      <w:r w:rsidR="006D796B" w:rsidRPr="00ED6435">
        <w:rPr>
          <w:rFonts w:ascii="Arial" w:hAnsi="Arial" w:cs="Arial"/>
          <w:szCs w:val="22"/>
        </w:rPr>
      </w:r>
      <w:r w:rsidR="006D796B" w:rsidRPr="00ED6435">
        <w:rPr>
          <w:rFonts w:ascii="Arial" w:hAnsi="Arial" w:cs="Arial"/>
          <w:szCs w:val="22"/>
        </w:rPr>
        <w:fldChar w:fldCharType="separate"/>
      </w:r>
      <w:r w:rsidR="006D796B">
        <w:rPr>
          <w:rFonts w:ascii="Arial" w:hAnsi="Arial" w:cs="Arial"/>
          <w:szCs w:val="22"/>
        </w:rPr>
        <w:t>11</w:t>
      </w:r>
      <w:r w:rsidR="006D796B" w:rsidRPr="00ED6435">
        <w:rPr>
          <w:rFonts w:ascii="Arial" w:hAnsi="Arial" w:cs="Arial"/>
          <w:szCs w:val="22"/>
        </w:rPr>
        <w:fldChar w:fldCharType="end"/>
      </w:r>
      <w:r w:rsidR="006D796B" w:rsidRPr="00ED6435">
        <w:rPr>
          <w:rFonts w:ascii="Arial" w:hAnsi="Arial" w:cs="Arial"/>
          <w:szCs w:val="22"/>
        </w:rPr>
        <w:t xml:space="preserve"> výše jako nepravdivé, neúplné nebo hrubě zkreslené, j</w:t>
      </w:r>
      <w:r w:rsidR="006D796B">
        <w:rPr>
          <w:rFonts w:ascii="Arial" w:hAnsi="Arial" w:cs="Arial"/>
          <w:szCs w:val="22"/>
        </w:rPr>
        <w:t>sou</w:t>
      </w:r>
      <w:r w:rsidR="006D796B" w:rsidRPr="00ED6435">
        <w:rPr>
          <w:rFonts w:ascii="Arial" w:hAnsi="Arial" w:cs="Arial"/>
          <w:szCs w:val="22"/>
        </w:rPr>
        <w:t xml:space="preserve"> Objednatel</w:t>
      </w:r>
      <w:r w:rsidR="006D796B">
        <w:rPr>
          <w:rFonts w:ascii="Arial" w:hAnsi="Arial" w:cs="Arial"/>
          <w:szCs w:val="22"/>
        </w:rPr>
        <w:t xml:space="preserve">é </w:t>
      </w:r>
      <w:r w:rsidR="006D796B" w:rsidRPr="00ED6435">
        <w:rPr>
          <w:rFonts w:ascii="Arial" w:hAnsi="Arial" w:cs="Arial"/>
          <w:szCs w:val="22"/>
        </w:rPr>
        <w:t>oprávněn</w:t>
      </w:r>
      <w:r w:rsidR="006D796B">
        <w:rPr>
          <w:rFonts w:ascii="Arial" w:hAnsi="Arial" w:cs="Arial"/>
          <w:szCs w:val="22"/>
        </w:rPr>
        <w:t>i</w:t>
      </w:r>
      <w:r w:rsidR="006D796B" w:rsidRPr="00ED6435">
        <w:rPr>
          <w:rFonts w:ascii="Arial" w:hAnsi="Arial" w:cs="Arial"/>
          <w:szCs w:val="22"/>
        </w:rPr>
        <w:t xml:space="preserve"> požadovat, aby (i) Zhotovitel takový nedostatek neprodleně odstranil, (</w:t>
      </w:r>
      <w:proofErr w:type="spellStart"/>
      <w:r w:rsidR="006D796B" w:rsidRPr="00ED6435">
        <w:rPr>
          <w:rFonts w:ascii="Arial" w:hAnsi="Arial" w:cs="Arial"/>
          <w:szCs w:val="22"/>
        </w:rPr>
        <w:t>ii</w:t>
      </w:r>
      <w:proofErr w:type="spellEnd"/>
      <w:r w:rsidR="006D796B" w:rsidRPr="00ED6435">
        <w:rPr>
          <w:rFonts w:ascii="Arial" w:hAnsi="Arial" w:cs="Arial"/>
          <w:szCs w:val="22"/>
        </w:rPr>
        <w:t>) nahradil Objednatel</w:t>
      </w:r>
      <w:r w:rsidR="006D796B">
        <w:rPr>
          <w:rFonts w:ascii="Arial" w:hAnsi="Arial" w:cs="Arial"/>
          <w:szCs w:val="22"/>
        </w:rPr>
        <w:t>ům</w:t>
      </w:r>
      <w:r w:rsidR="006D796B" w:rsidRPr="00ED6435">
        <w:rPr>
          <w:rFonts w:ascii="Arial" w:hAnsi="Arial" w:cs="Arial"/>
          <w:szCs w:val="22"/>
        </w:rPr>
        <w:t xml:space="preserve"> veškerou újmu, popř. (</w:t>
      </w:r>
      <w:proofErr w:type="spellStart"/>
      <w:r w:rsidR="006D796B" w:rsidRPr="00ED6435">
        <w:rPr>
          <w:rFonts w:ascii="Arial" w:hAnsi="Arial" w:cs="Arial"/>
          <w:szCs w:val="22"/>
        </w:rPr>
        <w:t>iii</w:t>
      </w:r>
      <w:proofErr w:type="spellEnd"/>
      <w:r w:rsidR="006D796B" w:rsidRPr="00ED6435">
        <w:rPr>
          <w:rFonts w:ascii="Arial" w:hAnsi="Arial" w:cs="Arial"/>
          <w:szCs w:val="22"/>
        </w:rPr>
        <w:t>) od této Smlouvy odstoupil</w:t>
      </w:r>
      <w:r w:rsidRPr="00ED6435">
        <w:rPr>
          <w:rFonts w:ascii="Arial" w:hAnsi="Arial" w:cs="Arial"/>
          <w:szCs w:val="22"/>
        </w:rPr>
        <w:t>.</w:t>
      </w:r>
    </w:p>
    <w:p w14:paraId="1CBEC251" w14:textId="7781CB6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w:t>
      </w:r>
      <w:r w:rsidR="006D796B">
        <w:rPr>
          <w:rFonts w:ascii="Arial" w:hAnsi="Arial" w:cs="Arial"/>
          <w:szCs w:val="22"/>
        </w:rPr>
        <w:t>ů</w:t>
      </w:r>
      <w:r w:rsidRPr="00ED6435">
        <w:rPr>
          <w:rFonts w:ascii="Arial" w:hAnsi="Arial" w:cs="Arial"/>
          <w:szCs w:val="22"/>
        </w:rPr>
        <w:t>.</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3C3198E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oprávněné zájmy autora nemohou být značně nepříznivě dotčeny tím, že Objednatel</w:t>
      </w:r>
      <w:r w:rsidR="006D796B">
        <w:rPr>
          <w:rFonts w:ascii="Arial" w:hAnsi="Arial" w:cs="Arial"/>
          <w:szCs w:val="22"/>
        </w:rPr>
        <w:t>é</w:t>
      </w:r>
      <w:r w:rsidRPr="00ED6435">
        <w:rPr>
          <w:rFonts w:ascii="Arial" w:hAnsi="Arial" w:cs="Arial"/>
          <w:szCs w:val="22"/>
        </w:rPr>
        <w:t xml:space="preserve"> nebud</w:t>
      </w:r>
      <w:r w:rsidR="00BC0809">
        <w:rPr>
          <w:rFonts w:ascii="Arial" w:hAnsi="Arial" w:cs="Arial"/>
          <w:szCs w:val="22"/>
        </w:rPr>
        <w:t>ou</w:t>
      </w:r>
      <w:r w:rsidRPr="00ED6435">
        <w:rPr>
          <w:rFonts w:ascii="Arial" w:hAnsi="Arial" w:cs="Arial"/>
          <w:szCs w:val="22"/>
        </w:rPr>
        <w:t xml:space="preserve"> oprávněn</w:t>
      </w:r>
      <w:r w:rsidR="00BC0809">
        <w:rPr>
          <w:rFonts w:ascii="Arial" w:hAnsi="Arial" w:cs="Arial"/>
          <w:szCs w:val="22"/>
        </w:rPr>
        <w:t>i</w:t>
      </w:r>
      <w:r w:rsidRPr="00ED6435">
        <w:rPr>
          <w:rFonts w:ascii="Arial" w:hAnsi="Arial" w:cs="Arial"/>
          <w:szCs w:val="22"/>
        </w:rPr>
        <w:t xml:space="preserve">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57DB21F6"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w:t>
      </w:r>
      <w:r w:rsidR="006D11C0" w:rsidRPr="00ED6435">
        <w:rPr>
          <w:rFonts w:ascii="Arial" w:hAnsi="Arial" w:cs="Arial"/>
          <w:szCs w:val="22"/>
        </w:rPr>
        <w:t>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6D11C0">
        <w:rPr>
          <w:rFonts w:ascii="Arial" w:hAnsi="Arial" w:cs="Arial"/>
          <w:szCs w:val="22"/>
        </w:rPr>
        <w:t xml:space="preserve"> v rozsahu, v jakém není možné použít čl. </w:t>
      </w:r>
      <w:r w:rsidR="006D11C0">
        <w:rPr>
          <w:rFonts w:ascii="Arial" w:hAnsi="Arial" w:cs="Arial"/>
          <w:szCs w:val="22"/>
        </w:rPr>
        <w:fldChar w:fldCharType="begin"/>
      </w:r>
      <w:r w:rsidR="006D11C0">
        <w:rPr>
          <w:rFonts w:ascii="Arial" w:hAnsi="Arial" w:cs="Arial"/>
          <w:szCs w:val="22"/>
        </w:rPr>
        <w:instrText xml:space="preserve"> REF _Ref63157616 \w \h </w:instrText>
      </w:r>
      <w:r w:rsidR="006D11C0">
        <w:rPr>
          <w:rFonts w:ascii="Arial" w:hAnsi="Arial" w:cs="Arial"/>
          <w:szCs w:val="22"/>
        </w:rPr>
      </w:r>
      <w:r w:rsidR="006D11C0">
        <w:rPr>
          <w:rFonts w:ascii="Arial" w:hAnsi="Arial" w:cs="Arial"/>
          <w:szCs w:val="22"/>
        </w:rPr>
        <w:fldChar w:fldCharType="separate"/>
      </w:r>
      <w:r w:rsidR="006D11C0">
        <w:rPr>
          <w:rFonts w:ascii="Arial" w:hAnsi="Arial" w:cs="Arial"/>
          <w:szCs w:val="22"/>
        </w:rPr>
        <w:t>11.7</w:t>
      </w:r>
      <w:r w:rsidR="006D11C0">
        <w:rPr>
          <w:rFonts w:ascii="Arial" w:hAnsi="Arial" w:cs="Arial"/>
          <w:szCs w:val="22"/>
        </w:rPr>
        <w:fldChar w:fldCharType="end"/>
      </w:r>
      <w:r w:rsidR="006D11C0" w:rsidRPr="00ED6435">
        <w:rPr>
          <w:rFonts w:ascii="Arial" w:hAnsi="Arial" w:cs="Arial"/>
          <w:szCs w:val="22"/>
        </w:rPr>
        <w:t>. Zhotovitel tak tímto uděluje Licenci anebo Sublicenci rovněž k takovým předmětům práv k nehmotným statkům. Smluvní strany přitom pro zamezení pochybnostem prohlašují, že veškerá data předaná či zpřístupněná Objednatel</w:t>
      </w:r>
      <w:r w:rsidR="006D11C0">
        <w:rPr>
          <w:rFonts w:ascii="Arial" w:hAnsi="Arial" w:cs="Arial"/>
          <w:szCs w:val="22"/>
        </w:rPr>
        <w:t>ům</w:t>
      </w:r>
      <w:r w:rsidR="006D11C0" w:rsidRPr="00ED6435">
        <w:rPr>
          <w:rFonts w:ascii="Arial" w:hAnsi="Arial" w:cs="Arial"/>
          <w:szCs w:val="22"/>
        </w:rPr>
        <w:t xml:space="preserve"> zpracovávaná Zhotovitelem při plnění </w:t>
      </w:r>
      <w:r w:rsidR="006D11C0">
        <w:rPr>
          <w:rFonts w:ascii="Arial" w:hAnsi="Arial" w:cs="Arial"/>
          <w:szCs w:val="22"/>
        </w:rPr>
        <w:t>t</w:t>
      </w:r>
      <w:r w:rsidR="006D11C0" w:rsidRPr="00ED6435">
        <w:rPr>
          <w:rFonts w:ascii="Arial" w:hAnsi="Arial" w:cs="Arial"/>
          <w:szCs w:val="22"/>
        </w:rPr>
        <w:t>éto Smlouvy nadále náleží Objednatel</w:t>
      </w:r>
      <w:r w:rsidR="006D11C0">
        <w:rPr>
          <w:rFonts w:ascii="Arial" w:hAnsi="Arial" w:cs="Arial"/>
          <w:szCs w:val="22"/>
        </w:rPr>
        <w:t>ům</w:t>
      </w:r>
      <w:r w:rsidRPr="00ED6435">
        <w:rPr>
          <w:rFonts w:ascii="Arial" w:hAnsi="Arial" w:cs="Arial"/>
          <w:szCs w:val="22"/>
        </w:rPr>
        <w:t xml:space="preserve">.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7" w:name="_Ref40712548"/>
      <w:bookmarkStart w:id="108" w:name="_Ref50746594"/>
      <w:bookmarkStart w:id="109" w:name="_Ref464484026"/>
      <w:r w:rsidRPr="00ED6435">
        <w:rPr>
          <w:rFonts w:ascii="Arial" w:hAnsi="Arial" w:cs="Arial"/>
          <w:szCs w:val="22"/>
        </w:rPr>
        <w:t>Ochrana osobních údajů</w:t>
      </w:r>
      <w:bookmarkEnd w:id="107"/>
      <w:r w:rsidRPr="00ED6435">
        <w:rPr>
          <w:rFonts w:ascii="Arial" w:hAnsi="Arial" w:cs="Arial"/>
          <w:szCs w:val="22"/>
        </w:rPr>
        <w:t xml:space="preserve"> a Důvěrných informací</w:t>
      </w:r>
      <w:bookmarkEnd w:id="10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1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10"/>
    </w:p>
    <w:p w14:paraId="223A150E" w14:textId="202A24E5" w:rsidR="00462F18" w:rsidRPr="00ED6435" w:rsidRDefault="00462F18" w:rsidP="00006F7C">
      <w:pPr>
        <w:pStyle w:val="Claneka"/>
        <w:keepLines w:val="0"/>
        <w:widowControl/>
        <w:numPr>
          <w:ilvl w:val="2"/>
          <w:numId w:val="24"/>
        </w:numPr>
        <w:spacing w:line="240" w:lineRule="auto"/>
        <w:jc w:val="both"/>
        <w:rPr>
          <w:rFonts w:ascii="Arial" w:hAnsi="Arial" w:cs="Arial"/>
        </w:rPr>
      </w:pPr>
      <w:r w:rsidRPr="00ED6435">
        <w:rPr>
          <w:rFonts w:ascii="Arial" w:hAnsi="Arial" w:cs="Arial"/>
        </w:rPr>
        <w:t>veškeré informace jakékoliv povahy týkající se Objednatel</w:t>
      </w:r>
      <w:r w:rsidR="0095224A">
        <w:rPr>
          <w:rFonts w:ascii="Arial" w:hAnsi="Arial" w:cs="Arial"/>
        </w:rPr>
        <w:t>ů</w:t>
      </w:r>
      <w:r w:rsidRPr="00ED6435">
        <w:rPr>
          <w:rFonts w:ascii="Arial" w:hAnsi="Arial" w:cs="Arial"/>
        </w:rPr>
        <w:t xml:space="preserve">, k nimž získá </w:t>
      </w:r>
      <w:r w:rsidR="00EF5225" w:rsidRPr="00ED6435">
        <w:rPr>
          <w:rFonts w:ascii="Arial" w:hAnsi="Arial" w:cs="Arial"/>
        </w:rPr>
        <w:t>Zhotovitel</w:t>
      </w:r>
      <w:r w:rsidRPr="00ED6435">
        <w:rPr>
          <w:rFonts w:ascii="Arial" w:hAnsi="Arial" w:cs="Arial"/>
        </w:rPr>
        <w:t xml:space="preserve"> přístup v rámci komunikace s Objednatel</w:t>
      </w:r>
      <w:r w:rsidR="0095224A">
        <w:rPr>
          <w:rFonts w:ascii="Arial" w:hAnsi="Arial" w:cs="Arial"/>
        </w:rPr>
        <w:t>i</w:t>
      </w:r>
      <w:r w:rsidRPr="00ED6435">
        <w:rPr>
          <w:rFonts w:ascii="Arial" w:hAnsi="Arial" w:cs="Arial"/>
        </w:rPr>
        <w:t xml:space="preserve"> </w:t>
      </w:r>
      <w:r w:rsidR="00055348" w:rsidRPr="00ED6435">
        <w:rPr>
          <w:rFonts w:ascii="Arial" w:hAnsi="Arial" w:cs="Arial"/>
        </w:rPr>
        <w:t>a</w:t>
      </w:r>
      <w:r w:rsidRPr="00ED6435">
        <w:rPr>
          <w:rFonts w:ascii="Arial" w:hAnsi="Arial" w:cs="Arial"/>
        </w:rPr>
        <w:t>nebo v rámci plnění předmětu Smlouvy, nebo které Objednatel</w:t>
      </w:r>
      <w:r w:rsidR="00E24120">
        <w:rPr>
          <w:rFonts w:ascii="Arial" w:hAnsi="Arial" w:cs="Arial"/>
        </w:rPr>
        <w:t>é</w:t>
      </w:r>
      <w:r w:rsidRPr="00ED6435">
        <w:rPr>
          <w:rFonts w:ascii="Arial" w:hAnsi="Arial" w:cs="Arial"/>
        </w:rPr>
        <w:t xml:space="preserve">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668D617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w:t>
      </w:r>
      <w:r w:rsidR="00E24120">
        <w:rPr>
          <w:rFonts w:ascii="Arial" w:hAnsi="Arial" w:cs="Arial"/>
        </w:rPr>
        <w:t>ů</w:t>
      </w:r>
      <w:r w:rsidRPr="5784E4A4">
        <w:rPr>
          <w:rFonts w:ascii="Arial" w:hAnsi="Arial" w:cs="Arial"/>
        </w:rPr>
        <w:t>, nebo jakýchkoliv jiných fyzických osob („</w:t>
      </w:r>
      <w:r w:rsidRPr="5784E4A4">
        <w:rPr>
          <w:rFonts w:ascii="Arial" w:hAnsi="Arial" w:cs="Arial"/>
          <w:b/>
          <w:bCs/>
        </w:rPr>
        <w:t>Subjekty údajů</w:t>
      </w:r>
      <w:r w:rsidRPr="5784E4A4">
        <w:rPr>
          <w:rFonts w:ascii="Arial" w:hAnsi="Arial" w:cs="Arial"/>
        </w:rPr>
        <w:t>“) zpřístupněné v jakékoli formě Objednatel</w:t>
      </w:r>
      <w:r w:rsidR="00E24120">
        <w:rPr>
          <w:rFonts w:ascii="Arial" w:hAnsi="Arial" w:cs="Arial"/>
        </w:rPr>
        <w:t>ům</w:t>
      </w:r>
      <w:r w:rsidRPr="5784E4A4">
        <w:rPr>
          <w:rFonts w:ascii="Arial" w:hAnsi="Arial" w:cs="Arial"/>
        </w:rPr>
        <w:t xml:space="preserve">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45F682BC"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všechny informace, ať už v písemné, ústní, vizuální, elektronické nebo jiné podobě, které byly či budou poskytnuty Zhotoviteli Objednatel</w:t>
      </w:r>
      <w:r w:rsidR="00E24120">
        <w:rPr>
          <w:rFonts w:ascii="Arial" w:hAnsi="Arial" w:cs="Arial"/>
        </w:rPr>
        <w:t>i</w:t>
      </w:r>
      <w:r w:rsidRPr="5784E4A4">
        <w:rPr>
          <w:rFonts w:ascii="Arial" w:hAnsi="Arial" w:cs="Arial"/>
        </w:rPr>
        <w:t xml:space="preserve">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záznamy týkající se Objednatel</w:t>
      </w:r>
      <w:r w:rsidR="00E24120">
        <w:rPr>
          <w:rFonts w:ascii="Arial" w:hAnsi="Arial" w:cs="Arial"/>
        </w:rPr>
        <w:t>ů</w:t>
      </w:r>
      <w:r w:rsidR="00462F18" w:rsidRPr="5784E4A4">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06F7C">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0C12D779" w:rsidR="00055348" w:rsidRPr="00ED6435" w:rsidRDefault="00055348" w:rsidP="00006F7C">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w:t>
      </w:r>
      <w:r w:rsidR="00A422A7">
        <w:rPr>
          <w:rFonts w:ascii="Arial" w:hAnsi="Arial" w:cs="Arial"/>
        </w:rPr>
        <w:t>é</w:t>
      </w:r>
      <w:r w:rsidRPr="00ED6435">
        <w:rPr>
          <w:rFonts w:ascii="Arial" w:hAnsi="Arial" w:cs="Arial"/>
        </w:rPr>
        <w:t xml:space="preserve">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6B58B0D6"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S výjimkou případů výslovně stanovených touto Smlouvou bez předchozího písemného souhlasu Objednatel</w:t>
      </w:r>
      <w:r w:rsidR="00A42897">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w:t>
      </w:r>
      <w:r w:rsidR="00A42897">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w:t>
      </w:r>
      <w:r w:rsidR="00A42897">
        <w:rPr>
          <w:rFonts w:ascii="Arial" w:hAnsi="Arial" w:cs="Arial"/>
          <w:szCs w:val="22"/>
        </w:rPr>
        <w:t>ů</w:t>
      </w:r>
      <w:r w:rsidR="00462F18" w:rsidRPr="00ED6435">
        <w:rPr>
          <w:rFonts w:ascii="Arial" w:hAnsi="Arial" w:cs="Arial"/>
          <w:szCs w:val="22"/>
        </w:rPr>
        <w:t xml:space="preserv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2"/>
    </w:p>
    <w:p w14:paraId="03034DEC" w14:textId="6AF6B89C"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D722FF">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E434BA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vzniká Objednatel</w:t>
      </w:r>
      <w:r w:rsidR="00B17CA9">
        <w:rPr>
          <w:rFonts w:ascii="Arial" w:hAnsi="Arial" w:cs="Arial"/>
          <w:szCs w:val="22"/>
        </w:rPr>
        <w:t>ům</w:t>
      </w:r>
      <w:r w:rsidRPr="00ED6435">
        <w:rPr>
          <w:rFonts w:ascii="Arial" w:hAnsi="Arial" w:cs="Arial"/>
          <w:szCs w:val="22"/>
        </w:rPr>
        <w:t xml:space="preserve">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w:t>
      </w:r>
      <w:r w:rsidR="00B17CA9">
        <w:rPr>
          <w:rFonts w:ascii="Arial" w:hAnsi="Arial" w:cs="Arial"/>
          <w:szCs w:val="22"/>
        </w:rPr>
        <w:t>ům</w:t>
      </w:r>
      <w:r w:rsidRPr="00ED6435">
        <w:rPr>
          <w:rFonts w:ascii="Arial" w:hAnsi="Arial" w:cs="Arial"/>
          <w:szCs w:val="22"/>
        </w:rPr>
        <w:t xml:space="preserve"> ze strany Úřadu pro ochranu osobních údajů či jiným správním orgánem. </w:t>
      </w:r>
      <w:r w:rsidR="00A55A8F" w:rsidRPr="00ED6435">
        <w:rPr>
          <w:rFonts w:ascii="Arial" w:hAnsi="Arial" w:cs="Arial"/>
          <w:szCs w:val="22"/>
        </w:rPr>
        <w:t>Objednatel</w:t>
      </w:r>
      <w:r w:rsidR="00A55A8F">
        <w:rPr>
          <w:rFonts w:ascii="Arial" w:hAnsi="Arial" w:cs="Arial"/>
          <w:szCs w:val="22"/>
        </w:rPr>
        <w:t>é</w:t>
      </w:r>
      <w:r w:rsidR="00A55A8F" w:rsidRPr="00ED6435">
        <w:rPr>
          <w:rFonts w:ascii="Arial" w:hAnsi="Arial" w:cs="Arial"/>
          <w:szCs w:val="22"/>
        </w:rPr>
        <w:t xml:space="preserve"> j</w:t>
      </w:r>
      <w:r w:rsidR="00A55A8F">
        <w:rPr>
          <w:rFonts w:ascii="Arial" w:hAnsi="Arial" w:cs="Arial"/>
          <w:szCs w:val="22"/>
        </w:rPr>
        <w:t>sou</w:t>
      </w:r>
      <w:r w:rsidR="00A55A8F" w:rsidRPr="00ED6435">
        <w:rPr>
          <w:rFonts w:ascii="Arial" w:hAnsi="Arial" w:cs="Arial"/>
          <w:szCs w:val="22"/>
        </w:rPr>
        <w:t xml:space="preserve"> však za předpokladu, že mu k tomu Zhotovitel poskytne nezbytnou součinnost, povinen uplatnit v příslušných řízeních veškeré přiměřené námitky, které mohl uplatnit ve svém zájmu, a v rámci řízení je povinen řádně hájit svá práva</w:t>
      </w:r>
      <w:r w:rsidRPr="00ED6435">
        <w:rPr>
          <w:rFonts w:ascii="Arial" w:hAnsi="Arial" w:cs="Arial"/>
          <w:szCs w:val="22"/>
        </w:rPr>
        <w:t xml:space="preserve">. </w:t>
      </w:r>
    </w:p>
    <w:p w14:paraId="60F42F19" w14:textId="1D04DE52" w:rsidR="00462F18" w:rsidRPr="00ED6435" w:rsidRDefault="00334F83"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Pr>
          <w:rFonts w:ascii="Arial" w:hAnsi="Arial" w:cs="Arial"/>
          <w:szCs w:val="22"/>
        </w:rPr>
        <w:t xml:space="preserve">é </w:t>
      </w:r>
      <w:r w:rsidRPr="00ED6435">
        <w:rPr>
          <w:rFonts w:ascii="Arial" w:hAnsi="Arial" w:cs="Arial"/>
          <w:szCs w:val="22"/>
        </w:rPr>
        <w:t>za účelem plnění Smlouvy zpracováv</w:t>
      </w:r>
      <w:r>
        <w:rPr>
          <w:rFonts w:ascii="Arial" w:hAnsi="Arial" w:cs="Arial"/>
          <w:szCs w:val="22"/>
        </w:rPr>
        <w:t>ají</w:t>
      </w:r>
      <w:r w:rsidRPr="00ED6435">
        <w:rPr>
          <w:rFonts w:ascii="Arial" w:hAnsi="Arial" w:cs="Arial"/>
          <w:szCs w:val="22"/>
        </w:rPr>
        <w:t xml:space="preserve"> Osobní údaje obsažené ve Smlouvě (kontaktní údaje) anebo Osobní údaje zaměstnanců Zhotovitele, které získal</w:t>
      </w:r>
      <w:r>
        <w:rPr>
          <w:rFonts w:ascii="Arial" w:hAnsi="Arial" w:cs="Arial"/>
          <w:szCs w:val="22"/>
        </w:rPr>
        <w:t>i</w:t>
      </w:r>
      <w:r w:rsidRPr="00ED6435">
        <w:rPr>
          <w:rFonts w:ascii="Arial" w:hAnsi="Arial" w:cs="Arial"/>
          <w:szCs w:val="22"/>
        </w:rPr>
        <w:t xml:space="preserve"> v souvislosti s plněním Smlouvy a které zpracováv</w:t>
      </w:r>
      <w:r>
        <w:rPr>
          <w:rFonts w:ascii="Arial" w:hAnsi="Arial" w:cs="Arial"/>
          <w:szCs w:val="22"/>
        </w:rPr>
        <w:t>ají</w:t>
      </w:r>
      <w:r w:rsidRPr="00ED6435">
        <w:rPr>
          <w:rFonts w:ascii="Arial" w:hAnsi="Arial" w:cs="Arial"/>
          <w:szCs w:val="22"/>
        </w:rPr>
        <w:t xml:space="preserve"> v souladu s Nařízením a příslušnými právními předpisy na ochranu osobních údajů. Osobní údaje poskytnuté Zhotovitelem dle této Smlouvy bud</w:t>
      </w:r>
      <w:r>
        <w:rPr>
          <w:rFonts w:ascii="Arial" w:hAnsi="Arial" w:cs="Arial"/>
          <w:szCs w:val="22"/>
        </w:rPr>
        <w:t>ou</w:t>
      </w:r>
      <w:r w:rsidRPr="00ED6435">
        <w:rPr>
          <w:rFonts w:ascii="Arial" w:hAnsi="Arial" w:cs="Arial"/>
          <w:szCs w:val="22"/>
        </w:rPr>
        <w:t xml:space="preserve"> Objednatel</w:t>
      </w:r>
      <w:r>
        <w:rPr>
          <w:rFonts w:ascii="Arial" w:hAnsi="Arial" w:cs="Arial"/>
          <w:szCs w:val="22"/>
        </w:rPr>
        <w:t>é</w:t>
      </w:r>
      <w:r w:rsidRPr="00ED6435">
        <w:rPr>
          <w:rFonts w:ascii="Arial" w:hAnsi="Arial" w:cs="Arial"/>
          <w:szCs w:val="22"/>
        </w:rPr>
        <w:t xml:space="preserve"> zpracovávat a uchovávat nejdéle po dobu platnosti </w:t>
      </w:r>
      <w:r>
        <w:rPr>
          <w:rFonts w:ascii="Arial" w:hAnsi="Arial" w:cs="Arial"/>
          <w:szCs w:val="22"/>
        </w:rPr>
        <w:t>S</w:t>
      </w:r>
      <w:r w:rsidRPr="00ED6435">
        <w:rPr>
          <w:rFonts w:ascii="Arial" w:hAnsi="Arial" w:cs="Arial"/>
          <w:szCs w:val="22"/>
        </w:rPr>
        <w:t xml:space="preserve">mlouvy a následně deset (10) let. Zaměstnanci Zhotovitele jako </w:t>
      </w:r>
      <w:r>
        <w:rPr>
          <w:rFonts w:ascii="Arial" w:hAnsi="Arial" w:cs="Arial"/>
          <w:szCs w:val="22"/>
        </w:rPr>
        <w:t>S</w:t>
      </w:r>
      <w:r w:rsidRPr="00ED6435">
        <w:rPr>
          <w:rFonts w:ascii="Arial" w:hAnsi="Arial" w:cs="Arial"/>
          <w:szCs w:val="22"/>
        </w:rPr>
        <w:t>ubjekty údajů uplatňují veškerá práva vůči svému zaměstnavateli – Zhotoviteli</w:t>
      </w:r>
      <w:r w:rsidR="00462F18" w:rsidRPr="00ED6435">
        <w:rPr>
          <w:rFonts w:ascii="Arial" w:hAnsi="Arial" w:cs="Arial"/>
          <w:szCs w:val="22"/>
        </w:rPr>
        <w:t>.</w:t>
      </w:r>
    </w:p>
    <w:bookmarkEnd w:id="10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06BCD68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w:t>
      </w:r>
      <w:r w:rsidR="006E1619" w:rsidRPr="00ED6435">
        <w:rPr>
          <w:rFonts w:ascii="Arial" w:hAnsi="Arial" w:cs="Arial"/>
          <w:szCs w:val="22"/>
        </w:rPr>
        <w:t>se zavazuje, že neprodleně na žádost Objednatel</w:t>
      </w:r>
      <w:r w:rsidR="006E1619">
        <w:rPr>
          <w:rFonts w:ascii="Arial" w:hAnsi="Arial" w:cs="Arial"/>
          <w:szCs w:val="22"/>
        </w:rPr>
        <w:t>ů</w:t>
      </w:r>
      <w:r w:rsidR="006E1619" w:rsidRPr="00ED6435">
        <w:rPr>
          <w:rFonts w:ascii="Arial" w:hAnsi="Arial" w:cs="Arial"/>
          <w:szCs w:val="22"/>
        </w:rPr>
        <w:t xml:space="preserve"> a vždy v případě zániku Smlouvy vrátí všechny písemné dokumenty obsahující Důvěrné informace a jakékoliv další materiály obsahující nebo odvozující jakékoliv informace neveřejného charakteru, rovněž zabezpečí, že totéž učiní všechny další osoby, kterým byly Důvěrné informace Zhotovitelem zpřístupněny. Zhotovitel se zavazuje, že si v 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6E1619">
        <w:rPr>
          <w:rFonts w:ascii="Arial" w:hAnsi="Arial" w:cs="Arial"/>
          <w:szCs w:val="22"/>
        </w:rPr>
        <w:t>ům</w:t>
      </w:r>
      <w:r w:rsidR="006E1619" w:rsidRPr="00ED6435">
        <w:rPr>
          <w:rFonts w:ascii="Arial" w:hAnsi="Arial" w:cs="Arial"/>
          <w:szCs w:val="22"/>
        </w:rPr>
        <w:t xml:space="preserve"> písemně potvrzeno vedoucím zaměstnancem Zhotovitele, který byl zničením a odstraněním materiálů pověřen</w:t>
      </w:r>
      <w:r w:rsidRPr="00ED6435">
        <w:rPr>
          <w:rFonts w:ascii="Arial" w:hAnsi="Arial" w:cs="Arial"/>
          <w:szCs w:val="22"/>
        </w:rPr>
        <w:t>.</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3" w:name="_Toc289800492"/>
      <w:bookmarkStart w:id="114" w:name="_Ref291179101"/>
      <w:bookmarkStart w:id="115" w:name="_Toc312929180"/>
      <w:bookmarkStart w:id="116" w:name="_Toc378536906"/>
      <w:bookmarkStart w:id="117" w:name="_Ref378613694"/>
      <w:bookmarkStart w:id="118" w:name="_Ref17209282"/>
      <w:bookmarkStart w:id="119" w:name="_Ref17237912"/>
      <w:bookmarkStart w:id="120" w:name="_Ref50745432"/>
      <w:bookmarkStart w:id="121" w:name="_Ref50753842"/>
      <w:bookmarkStart w:id="122" w:name="_Ref50762946"/>
      <w:r w:rsidRPr="00C62699">
        <w:rPr>
          <w:rFonts w:ascii="Arial" w:hAnsi="Arial" w:cs="Arial"/>
          <w:szCs w:val="22"/>
        </w:rPr>
        <w:t>Záruka za jakost, práva z vad</w:t>
      </w:r>
      <w:bookmarkEnd w:id="113"/>
      <w:bookmarkEnd w:id="114"/>
      <w:bookmarkEnd w:id="115"/>
      <w:r w:rsidRPr="00C62699">
        <w:rPr>
          <w:rFonts w:ascii="Arial" w:hAnsi="Arial" w:cs="Arial"/>
          <w:szCs w:val="22"/>
        </w:rPr>
        <w:t>ného plnění</w:t>
      </w:r>
      <w:bookmarkEnd w:id="116"/>
      <w:bookmarkEnd w:id="117"/>
      <w:bookmarkEnd w:id="118"/>
      <w:bookmarkEnd w:id="119"/>
      <w:bookmarkEnd w:id="120"/>
      <w:bookmarkEnd w:id="121"/>
      <w:bookmarkEnd w:id="122"/>
    </w:p>
    <w:p w14:paraId="54AF38D9" w14:textId="153CA1BB" w:rsidR="008D4ECD" w:rsidRPr="00C62699" w:rsidRDefault="008D4ECD" w:rsidP="00B77235">
      <w:pPr>
        <w:pStyle w:val="Level2"/>
        <w:spacing w:line="240" w:lineRule="auto"/>
        <w:ind w:left="567" w:hanging="567"/>
        <w:jc w:val="both"/>
        <w:rPr>
          <w:rFonts w:ascii="Arial" w:hAnsi="Arial" w:cs="Arial"/>
          <w:szCs w:val="22"/>
        </w:rPr>
      </w:pPr>
      <w:bookmarkStart w:id="123" w:name="_Ref50763291"/>
      <w:bookmarkStart w:id="12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6E1619">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w:t>
      </w:r>
      <w:r w:rsidR="00C946E3">
        <w:rPr>
          <w:rFonts w:ascii="Arial" w:hAnsi="Arial" w:cs="Arial"/>
          <w:szCs w:val="22"/>
        </w:rPr>
        <w:t>č. 1</w:t>
      </w:r>
      <w:r w:rsidR="00C946E3" w:rsidRPr="00C62699">
        <w:rPr>
          <w:rFonts w:ascii="Arial" w:hAnsi="Arial" w:cs="Arial"/>
          <w:szCs w:val="22"/>
        </w:rPr>
        <w:t xml:space="preserve"> </w:t>
      </w:r>
      <w:r w:rsidR="00556845" w:rsidRPr="00C62699">
        <w:rPr>
          <w:rFonts w:ascii="Arial" w:hAnsi="Arial" w:cs="Arial"/>
          <w:szCs w:val="22"/>
        </w:rPr>
        <w:t xml:space="preserve">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3"/>
      <w:r w:rsidRPr="00C62699">
        <w:rPr>
          <w:rFonts w:ascii="Arial" w:hAnsi="Arial" w:cs="Arial"/>
          <w:szCs w:val="22"/>
        </w:rPr>
        <w:t xml:space="preserve"> </w:t>
      </w:r>
      <w:bookmarkEnd w:id="124"/>
    </w:p>
    <w:p w14:paraId="6124CF8C" w14:textId="73249E31"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w:t>
      </w:r>
      <w:r w:rsidR="00C946E3">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109267C9" w:rsidR="005F0D7E" w:rsidRPr="00C62699" w:rsidRDefault="000967C9" w:rsidP="00B77235">
      <w:pPr>
        <w:pStyle w:val="Level2"/>
        <w:spacing w:line="240" w:lineRule="auto"/>
        <w:ind w:left="567" w:hanging="567"/>
        <w:jc w:val="both"/>
        <w:rPr>
          <w:rFonts w:ascii="Arial" w:hAnsi="Arial" w:cs="Arial"/>
          <w:szCs w:val="22"/>
        </w:rPr>
      </w:pPr>
      <w:bookmarkStart w:id="125" w:name="_Ref289698119"/>
      <w:r w:rsidRPr="00C62699">
        <w:rPr>
          <w:rFonts w:ascii="Arial" w:hAnsi="Arial" w:cs="Arial"/>
          <w:szCs w:val="22"/>
        </w:rPr>
        <w:t xml:space="preserve">Objednatel </w:t>
      </w:r>
      <w:r w:rsidR="00B73ACB">
        <w:rPr>
          <w:rFonts w:ascii="Arial" w:hAnsi="Arial" w:cs="Arial"/>
          <w:szCs w:val="22"/>
        </w:rPr>
        <w:t>č. 1</w:t>
      </w:r>
      <w:r w:rsidR="00B73ACB" w:rsidRPr="00C62699">
        <w:rPr>
          <w:rFonts w:ascii="Arial" w:hAnsi="Arial" w:cs="Arial"/>
          <w:szCs w:val="22"/>
        </w:rPr>
        <w:t xml:space="preserve"> </w:t>
      </w:r>
      <w:r w:rsidRPr="00C62699">
        <w:rPr>
          <w:rFonts w:ascii="Arial" w:hAnsi="Arial" w:cs="Arial"/>
          <w:szCs w:val="22"/>
        </w:rPr>
        <w:t>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6" w:name="_Ref310432732"/>
      <w:bookmarkStart w:id="127" w:name="_Ref312927527"/>
      <w:r w:rsidR="00426469" w:rsidRPr="00C62699">
        <w:rPr>
          <w:rFonts w:ascii="Arial" w:hAnsi="Arial" w:cs="Arial"/>
          <w:szCs w:val="22"/>
        </w:rPr>
        <w:t xml:space="preserve">Objednatel </w:t>
      </w:r>
      <w:r w:rsidR="00B73ACB">
        <w:rPr>
          <w:rFonts w:ascii="Arial" w:hAnsi="Arial" w:cs="Arial"/>
          <w:szCs w:val="22"/>
        </w:rPr>
        <w:t>č. 1</w:t>
      </w:r>
      <w:r w:rsidR="00B73ACB" w:rsidRPr="00C62699">
        <w:rPr>
          <w:rFonts w:ascii="Arial" w:hAnsi="Arial" w:cs="Arial"/>
          <w:szCs w:val="22"/>
        </w:rPr>
        <w:t xml:space="preserve"> </w:t>
      </w:r>
      <w:r w:rsidR="00426469" w:rsidRPr="00C62699">
        <w:rPr>
          <w:rFonts w:ascii="Arial" w:hAnsi="Arial" w:cs="Arial"/>
          <w:szCs w:val="22"/>
        </w:rPr>
        <w:t xml:space="preserve">písemně oznámí Zhotoviteli vadu Díla nebo jeho části a ten je povinen do patnácti (15) dnů písemně oznámit, zda vadu uznává, či nikoliv. </w:t>
      </w:r>
    </w:p>
    <w:p w14:paraId="602A499F" w14:textId="1A708974" w:rsidR="00132DD9" w:rsidRPr="00C62699" w:rsidRDefault="000967C9" w:rsidP="00B77235">
      <w:pPr>
        <w:pStyle w:val="Level2"/>
        <w:spacing w:line="240" w:lineRule="auto"/>
        <w:ind w:left="567" w:hanging="567"/>
        <w:jc w:val="both"/>
        <w:rPr>
          <w:rFonts w:ascii="Arial" w:hAnsi="Arial" w:cs="Arial"/>
          <w:szCs w:val="22"/>
        </w:rPr>
      </w:pPr>
      <w:bookmarkStart w:id="12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w:t>
      </w:r>
      <w:r w:rsidR="00B73ACB">
        <w:rPr>
          <w:rFonts w:ascii="Arial" w:hAnsi="Arial" w:cs="Arial"/>
          <w:szCs w:val="22"/>
        </w:rPr>
        <w:t>č. 1</w:t>
      </w:r>
      <w:r w:rsidR="00B73ACB" w:rsidRPr="00C62699">
        <w:rPr>
          <w:rFonts w:ascii="Arial" w:hAnsi="Arial" w:cs="Arial"/>
          <w:szCs w:val="22"/>
        </w:rPr>
        <w:t xml:space="preserve"> </w:t>
      </w:r>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B73ACB">
        <w:rPr>
          <w:rFonts w:ascii="Arial" w:hAnsi="Arial" w:cs="Arial"/>
          <w:szCs w:val="22"/>
        </w:rPr>
        <w:t xml:space="preserve"> č. 1</w:t>
      </w:r>
      <w:r w:rsidRPr="00C62699">
        <w:rPr>
          <w:rFonts w:ascii="Arial" w:hAnsi="Arial" w:cs="Arial"/>
          <w:szCs w:val="22"/>
        </w:rPr>
        <w:t>.</w:t>
      </w:r>
      <w:bookmarkEnd w:id="125"/>
      <w:bookmarkEnd w:id="126"/>
      <w:bookmarkEnd w:id="127"/>
      <w:bookmarkEnd w:id="128"/>
      <w:r w:rsidR="00B73ACB">
        <w:rPr>
          <w:rFonts w:ascii="Arial" w:hAnsi="Arial" w:cs="Arial"/>
          <w:szCs w:val="22"/>
        </w:rPr>
        <w:t xml:space="preserve"> </w:t>
      </w:r>
    </w:p>
    <w:p w14:paraId="51573047" w14:textId="77A439D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xml:space="preserve">, </w:t>
      </w:r>
      <w:r w:rsidR="00110C00" w:rsidRPr="00C62699">
        <w:rPr>
          <w:rFonts w:ascii="Arial" w:hAnsi="Arial" w:cs="Arial"/>
          <w:szCs w:val="22"/>
        </w:rPr>
        <w:t>m</w:t>
      </w:r>
      <w:r w:rsidR="00110C00">
        <w:rPr>
          <w:rFonts w:ascii="Arial" w:hAnsi="Arial" w:cs="Arial"/>
          <w:szCs w:val="22"/>
        </w:rPr>
        <w:t xml:space="preserve">ají </w:t>
      </w:r>
      <w:r w:rsidR="00110C00" w:rsidRPr="00C62699">
        <w:rPr>
          <w:rFonts w:ascii="Arial" w:hAnsi="Arial" w:cs="Arial"/>
          <w:szCs w:val="22"/>
        </w:rPr>
        <w:t>Objednatel</w:t>
      </w:r>
      <w:r w:rsidR="00110C00">
        <w:rPr>
          <w:rFonts w:ascii="Arial" w:hAnsi="Arial" w:cs="Arial"/>
          <w:szCs w:val="22"/>
        </w:rPr>
        <w:t xml:space="preserve">é </w:t>
      </w:r>
      <w:r w:rsidR="00110C00" w:rsidRPr="00C62699">
        <w:rPr>
          <w:rFonts w:ascii="Arial" w:hAnsi="Arial" w:cs="Arial"/>
          <w:szCs w:val="22"/>
        </w:rPr>
        <w:t>právo</w:t>
      </w:r>
      <w:r w:rsidRPr="00C62699">
        <w:rPr>
          <w:rFonts w:ascii="Arial" w:hAnsi="Arial" w:cs="Arial"/>
          <w:szCs w:val="22"/>
        </w:rPr>
        <w:t>:</w:t>
      </w:r>
    </w:p>
    <w:p w14:paraId="18E3F3A1" w14:textId="7C9D1CB9" w:rsidR="000967C9" w:rsidRPr="00C62699" w:rsidRDefault="000967C9" w:rsidP="00006F7C">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w:t>
      </w:r>
      <w:r w:rsidR="001C21AD" w:rsidRPr="00C62699">
        <w:rPr>
          <w:rFonts w:ascii="Arial" w:hAnsi="Arial" w:cs="Arial"/>
        </w:rPr>
        <w:t>s</w:t>
      </w:r>
      <w:r w:rsidR="001C21AD">
        <w:rPr>
          <w:rFonts w:ascii="Arial" w:hAnsi="Arial" w:cs="Arial"/>
        </w:rPr>
        <w:t>ami</w:t>
      </w:r>
      <w:r w:rsidR="001C21AD" w:rsidRPr="00C62699">
        <w:rPr>
          <w:rFonts w:ascii="Arial" w:hAnsi="Arial" w:cs="Arial"/>
        </w:rPr>
        <w:t xml:space="preserve"> nebo prostřednictvím třetí osoby odstranění vad Díla, dílčích části Hlavních celků a Hlavního celku 3 nebo výstupu plnění Smlouvy a požadovat úhradu vzniklých nákladů po Zhotoviteli (přičemž takové odstranění nebude mít vliv na práva Objednatel</w:t>
      </w:r>
      <w:r w:rsidR="001C21AD">
        <w:rPr>
          <w:rFonts w:ascii="Arial" w:hAnsi="Arial" w:cs="Arial"/>
        </w:rPr>
        <w:t>ů</w:t>
      </w:r>
      <w:r w:rsidR="001C21AD" w:rsidRPr="00C62699">
        <w:rPr>
          <w:rFonts w:ascii="Arial" w:hAnsi="Arial" w:cs="Arial"/>
        </w:rPr>
        <w:t xml:space="preserve"> vyplývající z tohoto čl. </w:t>
      </w:r>
      <w:r w:rsidR="001C21AD" w:rsidRPr="00C62699">
        <w:rPr>
          <w:rFonts w:ascii="Arial" w:hAnsi="Arial" w:cs="Arial"/>
        </w:rPr>
        <w:fldChar w:fldCharType="begin"/>
      </w:r>
      <w:r w:rsidR="001C21AD" w:rsidRPr="00C62699">
        <w:rPr>
          <w:rFonts w:ascii="Arial" w:hAnsi="Arial" w:cs="Arial"/>
        </w:rPr>
        <w:instrText xml:space="preserve"> REF _Ref50745432 \r \h  \* MERGEFORMAT </w:instrText>
      </w:r>
      <w:r w:rsidR="001C21AD" w:rsidRPr="00C62699">
        <w:rPr>
          <w:rFonts w:ascii="Arial" w:hAnsi="Arial" w:cs="Arial"/>
        </w:rPr>
      </w:r>
      <w:r w:rsidR="001C21AD" w:rsidRPr="00C62699">
        <w:rPr>
          <w:rFonts w:ascii="Arial" w:hAnsi="Arial" w:cs="Arial"/>
        </w:rPr>
        <w:fldChar w:fldCharType="separate"/>
      </w:r>
      <w:r w:rsidR="001C21AD">
        <w:rPr>
          <w:rFonts w:ascii="Arial" w:hAnsi="Arial" w:cs="Arial"/>
        </w:rPr>
        <w:t>13</w:t>
      </w:r>
      <w:r w:rsidR="001C21AD" w:rsidRPr="00C62699">
        <w:rPr>
          <w:rFonts w:ascii="Arial" w:hAnsi="Arial" w:cs="Arial"/>
        </w:rPr>
        <w:fldChar w:fldCharType="end"/>
      </w:r>
      <w:r w:rsidR="001C21AD" w:rsidRPr="00C62699">
        <w:rPr>
          <w:rFonts w:ascii="Arial" w:hAnsi="Arial" w:cs="Arial"/>
        </w:rPr>
        <w:t xml:space="preserve">); </w:t>
      </w:r>
      <w:r w:rsidRPr="00C62699">
        <w:rPr>
          <w:rFonts w:ascii="Arial" w:hAnsi="Arial" w:cs="Arial"/>
        </w:rPr>
        <w:t>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40262065"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w:t>
      </w:r>
      <w:r w:rsidR="001C21AD">
        <w:rPr>
          <w:rFonts w:ascii="Arial" w:hAnsi="Arial" w:cs="Arial"/>
          <w:szCs w:val="22"/>
        </w:rPr>
        <w:t>ů</w:t>
      </w:r>
      <w:r w:rsidRPr="00ED6435">
        <w:rPr>
          <w:rFonts w:ascii="Arial" w:hAnsi="Arial" w:cs="Arial"/>
          <w:szCs w:val="22"/>
        </w:rPr>
        <w:t xml:space="preserv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9" w:name="_Ref517375268"/>
      <w:bookmarkStart w:id="130" w:name="_Toc532815641"/>
      <w:bookmarkStart w:id="131" w:name="_Toc48912290"/>
      <w:r w:rsidRPr="00ED6435">
        <w:rPr>
          <w:rFonts w:ascii="Arial" w:hAnsi="Arial" w:cs="Arial"/>
          <w:szCs w:val="22"/>
        </w:rPr>
        <w:t>Nárok na náhradu újmy</w:t>
      </w:r>
      <w:bookmarkEnd w:id="129"/>
      <w:bookmarkEnd w:id="130"/>
      <w:bookmarkEnd w:id="13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20722AB7" w:rsidR="00BB62D9" w:rsidRPr="00ED6435" w:rsidRDefault="001C21AD" w:rsidP="00B77235">
      <w:pPr>
        <w:pStyle w:val="Level2"/>
        <w:spacing w:line="240" w:lineRule="auto"/>
        <w:ind w:left="567" w:hanging="567"/>
        <w:jc w:val="both"/>
        <w:rPr>
          <w:rFonts w:ascii="Arial" w:hAnsi="Arial" w:cs="Arial"/>
          <w:szCs w:val="22"/>
        </w:rPr>
      </w:pPr>
      <w:r>
        <w:rPr>
          <w:rFonts w:ascii="Arial" w:hAnsi="Arial" w:cs="Arial"/>
          <w:szCs w:val="22"/>
        </w:rPr>
        <w:t>Všechny</w:t>
      </w:r>
      <w:r w:rsidR="00BB62D9" w:rsidRPr="00ED6435">
        <w:rPr>
          <w:rFonts w:ascii="Arial" w:hAnsi="Arial" w:cs="Arial"/>
          <w:szCs w:val="22"/>
        </w:rPr>
        <w:t xml:space="preserve"> S</w:t>
      </w:r>
      <w:r w:rsidR="00704FB3" w:rsidRPr="00ED6435">
        <w:rPr>
          <w:rFonts w:ascii="Arial" w:hAnsi="Arial" w:cs="Arial"/>
          <w:szCs w:val="22"/>
        </w:rPr>
        <w:t>mluvní s</w:t>
      </w:r>
      <w:r w:rsidR="00BB62D9" w:rsidRPr="00ED6435">
        <w:rPr>
          <w:rFonts w:ascii="Arial" w:hAnsi="Arial" w:cs="Arial"/>
          <w:szCs w:val="22"/>
        </w:rPr>
        <w:t>trany jsou povinny vyvinout maximální úsilí k zabránění vzniku újmy a k minimalizaci případně vzniklé újmy.</w:t>
      </w:r>
    </w:p>
    <w:p w14:paraId="79816ADB" w14:textId="302BF119"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w:t>
      </w:r>
      <w:r w:rsidR="00C474F8" w:rsidRPr="00ED6435">
        <w:rPr>
          <w:rFonts w:ascii="Arial" w:hAnsi="Arial" w:cs="Arial"/>
          <w:szCs w:val="22"/>
        </w:rPr>
        <w:t>bere na vědomí, že pokud neuvědomí Objednatele</w:t>
      </w:r>
      <w:r w:rsidR="00C474F8">
        <w:rPr>
          <w:rFonts w:ascii="Arial" w:hAnsi="Arial" w:cs="Arial"/>
          <w:szCs w:val="22"/>
        </w:rPr>
        <w:t xml:space="preserve"> č. 1</w:t>
      </w:r>
      <w:r w:rsidR="00C474F8" w:rsidRPr="00ED6435">
        <w:rPr>
          <w:rFonts w:ascii="Arial" w:hAnsi="Arial" w:cs="Arial"/>
          <w:szCs w:val="22"/>
        </w:rPr>
        <w:t xml:space="preserve"> o jakékoli hrozící či vzniklé újmě a neumožní tak Objednateli</w:t>
      </w:r>
      <w:r w:rsidR="00C474F8">
        <w:rPr>
          <w:rFonts w:ascii="Arial" w:hAnsi="Arial" w:cs="Arial"/>
          <w:szCs w:val="22"/>
        </w:rPr>
        <w:t xml:space="preserve"> č. 1</w:t>
      </w:r>
      <w:r w:rsidR="00C474F8" w:rsidRPr="00ED6435">
        <w:rPr>
          <w:rFonts w:ascii="Arial" w:hAnsi="Arial" w:cs="Arial"/>
          <w:szCs w:val="22"/>
        </w:rPr>
        <w:t>, aby učinil kroky k zabránění vzniku újmy či k jejímu zmírnění, m</w:t>
      </w:r>
      <w:r w:rsidR="00C474F8">
        <w:rPr>
          <w:rFonts w:ascii="Arial" w:hAnsi="Arial" w:cs="Arial"/>
          <w:szCs w:val="22"/>
        </w:rPr>
        <w:t xml:space="preserve">ají </w:t>
      </w:r>
      <w:r w:rsidR="00C474F8" w:rsidRPr="00ED6435">
        <w:rPr>
          <w:rFonts w:ascii="Arial" w:hAnsi="Arial" w:cs="Arial"/>
          <w:szCs w:val="22"/>
        </w:rPr>
        <w:t>Objednatel</w:t>
      </w:r>
      <w:r w:rsidR="00C474F8">
        <w:rPr>
          <w:rFonts w:ascii="Arial" w:hAnsi="Arial" w:cs="Arial"/>
          <w:szCs w:val="22"/>
        </w:rPr>
        <w:t>é</w:t>
      </w:r>
      <w:r w:rsidR="00C474F8" w:rsidRPr="00ED6435">
        <w:rPr>
          <w:rFonts w:ascii="Arial" w:hAnsi="Arial" w:cs="Arial"/>
          <w:szCs w:val="22"/>
        </w:rPr>
        <w:t xml:space="preserve"> proti Zhotoviteli nárok na náhradu újmy, která tím Objednatel</w:t>
      </w:r>
      <w:r w:rsidR="00C474F8">
        <w:rPr>
          <w:rFonts w:ascii="Arial" w:hAnsi="Arial" w:cs="Arial"/>
          <w:szCs w:val="22"/>
        </w:rPr>
        <w:t>ům</w:t>
      </w:r>
      <w:r w:rsidR="00C474F8" w:rsidRPr="00ED6435">
        <w:rPr>
          <w:rFonts w:ascii="Arial" w:hAnsi="Arial" w:cs="Arial"/>
          <w:szCs w:val="22"/>
        </w:rPr>
        <w:t xml:space="preserve"> vznikla</w:t>
      </w:r>
      <w:r w:rsidR="00BB62D9" w:rsidRPr="00ED6435">
        <w:rPr>
          <w:rFonts w:ascii="Arial" w:hAnsi="Arial" w:cs="Arial"/>
          <w:szCs w:val="22"/>
        </w:rPr>
        <w:t xml:space="preserve">. </w:t>
      </w:r>
    </w:p>
    <w:p w14:paraId="74ED43CC" w14:textId="54568930"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w:t>
      </w:r>
      <w:r w:rsidR="00582539">
        <w:rPr>
          <w:rFonts w:ascii="Arial" w:hAnsi="Arial" w:cs="Arial"/>
          <w:szCs w:val="22"/>
        </w:rPr>
        <w:t>ům</w:t>
      </w:r>
      <w:r w:rsidR="00BB62D9" w:rsidRPr="00ED6435">
        <w:rPr>
          <w:rFonts w:ascii="Arial" w:hAnsi="Arial" w:cs="Arial"/>
          <w:szCs w:val="22"/>
        </w:rPr>
        <w:t xml:space="preserve">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w:t>
      </w:r>
      <w:r w:rsidR="00582539">
        <w:rPr>
          <w:rFonts w:ascii="Arial" w:hAnsi="Arial" w:cs="Arial"/>
          <w:szCs w:val="22"/>
        </w:rPr>
        <w:t>ům</w:t>
      </w:r>
      <w:r w:rsidR="00BB62D9" w:rsidRPr="00ED6435">
        <w:rPr>
          <w:rFonts w:ascii="Arial" w:hAnsi="Arial" w:cs="Arial"/>
          <w:szCs w:val="22"/>
        </w:rPr>
        <w:t>.</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62AD281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Bude-li </w:t>
      </w:r>
      <w:r w:rsidR="00746E58" w:rsidRPr="00ED6435">
        <w:rPr>
          <w:rFonts w:ascii="Arial" w:hAnsi="Arial" w:cs="Arial"/>
          <w:szCs w:val="22"/>
        </w:rPr>
        <w:t>ze strany Zhotovitele porušena povinnost, která je stanovena touto Smlouvou, a Objednatel</w:t>
      </w:r>
      <w:r w:rsidR="00746E58">
        <w:rPr>
          <w:rFonts w:ascii="Arial" w:hAnsi="Arial" w:cs="Arial"/>
          <w:szCs w:val="22"/>
        </w:rPr>
        <w:t>é</w:t>
      </w:r>
      <w:r w:rsidR="00746E58" w:rsidRPr="00ED6435">
        <w:rPr>
          <w:rFonts w:ascii="Arial" w:hAnsi="Arial" w:cs="Arial"/>
          <w:szCs w:val="22"/>
        </w:rPr>
        <w:t xml:space="preserve"> učiní anebo opomen</w:t>
      </w:r>
      <w:r w:rsidR="00746E58">
        <w:rPr>
          <w:rFonts w:ascii="Arial" w:hAnsi="Arial" w:cs="Arial"/>
          <w:szCs w:val="22"/>
        </w:rPr>
        <w:t>ou</w:t>
      </w:r>
      <w:r w:rsidR="00746E58" w:rsidRPr="00ED6435">
        <w:rPr>
          <w:rFonts w:ascii="Arial" w:hAnsi="Arial" w:cs="Arial"/>
          <w:szCs w:val="22"/>
        </w:rPr>
        <w:t xml:space="preserve"> či nebud</w:t>
      </w:r>
      <w:r w:rsidR="00746E58">
        <w:rPr>
          <w:rFonts w:ascii="Arial" w:hAnsi="Arial" w:cs="Arial"/>
          <w:szCs w:val="22"/>
        </w:rPr>
        <w:t>ou</w:t>
      </w:r>
      <w:r w:rsidR="00746E58" w:rsidRPr="00ED6435">
        <w:rPr>
          <w:rFonts w:ascii="Arial" w:hAnsi="Arial" w:cs="Arial"/>
          <w:szCs w:val="22"/>
        </w:rPr>
        <w:t xml:space="preserve"> moci učinit pro porušení takové povinnosti následné činnosti, v jejichž důsledku bude sankcionován ze strany orgánů veřejné správy, je Zhotovitel povinen tuto takto vzniklou újmu Objednatel</w:t>
      </w:r>
      <w:r w:rsidR="00746E58">
        <w:rPr>
          <w:rFonts w:ascii="Arial" w:hAnsi="Arial" w:cs="Arial"/>
          <w:szCs w:val="22"/>
        </w:rPr>
        <w:t>ům</w:t>
      </w:r>
      <w:r w:rsidR="00746E58" w:rsidRPr="00ED6435">
        <w:rPr>
          <w:rFonts w:ascii="Arial" w:hAnsi="Arial" w:cs="Arial"/>
          <w:szCs w:val="22"/>
        </w:rPr>
        <w:t xml:space="preserve"> nahradit, pokud nebyla způsobena zcela či zčásti v důsledku jednání či opomenutí Objednatel</w:t>
      </w:r>
      <w:r w:rsidR="00746E58">
        <w:rPr>
          <w:rFonts w:ascii="Arial" w:hAnsi="Arial" w:cs="Arial"/>
          <w:szCs w:val="22"/>
        </w:rPr>
        <w:t>ů</w:t>
      </w:r>
      <w:r w:rsidR="00746E58" w:rsidRPr="00ED6435">
        <w:rPr>
          <w:rFonts w:ascii="Arial" w:hAnsi="Arial" w:cs="Arial"/>
          <w:szCs w:val="22"/>
        </w:rPr>
        <w:t>, nebo pokud na možné porušení předpisů Zhotovitel Objednatele předem neupozornil</w:t>
      </w:r>
      <w:r w:rsidRPr="00ED6435">
        <w:rPr>
          <w:rFonts w:ascii="Arial" w:hAnsi="Arial" w:cs="Arial"/>
          <w:szCs w:val="22"/>
        </w:rPr>
        <w:t>.</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2" w:name="_Ref50582832"/>
      <w:bookmarkStart w:id="133" w:name="_Hlk30403582"/>
      <w:r w:rsidRPr="00ED6435">
        <w:rPr>
          <w:rFonts w:ascii="Arial" w:hAnsi="Arial" w:cs="Arial"/>
          <w:szCs w:val="22"/>
        </w:rPr>
        <w:t>Okolnosti vylučující povinnost k náhradě újmy</w:t>
      </w:r>
      <w:bookmarkEnd w:id="132"/>
    </w:p>
    <w:p w14:paraId="25B4FE99" w14:textId="02F41949" w:rsidR="00946D31" w:rsidRPr="00ED6435" w:rsidRDefault="00946D31" w:rsidP="00B77235">
      <w:pPr>
        <w:pStyle w:val="Level2"/>
        <w:spacing w:line="240" w:lineRule="auto"/>
        <w:ind w:left="567" w:hanging="567"/>
        <w:jc w:val="both"/>
        <w:rPr>
          <w:rFonts w:ascii="Arial" w:hAnsi="Arial" w:cs="Arial"/>
          <w:bCs/>
          <w:szCs w:val="22"/>
        </w:rPr>
      </w:pPr>
      <w:bookmarkStart w:id="134" w:name="_Ref478006328"/>
      <w:bookmarkStart w:id="135" w:name="_Ref50582481"/>
      <w:r w:rsidRPr="00C62699">
        <w:rPr>
          <w:rFonts w:ascii="Arial" w:hAnsi="Arial" w:cs="Arial"/>
          <w:szCs w:val="22"/>
        </w:rPr>
        <w:t xml:space="preserve">Zhotovitel </w:t>
      </w:r>
      <w:r w:rsidR="00A306AD" w:rsidRPr="00C62699">
        <w:rPr>
          <w:rFonts w:ascii="Arial" w:hAnsi="Arial" w:cs="Arial"/>
          <w:szCs w:val="22"/>
        </w:rPr>
        <w:t>se zavazuje upozornit Objednatele</w:t>
      </w:r>
      <w:r w:rsidR="00A306AD">
        <w:rPr>
          <w:rFonts w:ascii="Arial" w:hAnsi="Arial" w:cs="Arial"/>
          <w:szCs w:val="22"/>
        </w:rPr>
        <w:t xml:space="preserve"> č. 1</w:t>
      </w:r>
      <w:r w:rsidR="00A306AD" w:rsidRPr="00C62699">
        <w:rPr>
          <w:rFonts w:ascii="Arial" w:hAnsi="Arial" w:cs="Arial"/>
          <w:szCs w:val="22"/>
        </w:rPr>
        <w:t xml:space="preserve"> na jakoukoliv událost, která by mohla způsobit zpoždění v provádění Díla anebo části Díla v souladu</w:t>
      </w:r>
      <w:r w:rsidR="00A306AD"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r w:rsidRPr="00ED6435">
        <w:rPr>
          <w:rFonts w:ascii="Arial" w:hAnsi="Arial" w:cs="Arial"/>
          <w:szCs w:val="22"/>
        </w:rPr>
        <w:t>.</w:t>
      </w:r>
      <w:bookmarkEnd w:id="13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5"/>
      <w:bookmarkEnd w:id="136"/>
    </w:p>
    <w:p w14:paraId="02872293" w14:textId="1F8128A3"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w:t>
      </w:r>
      <w:r w:rsidR="006D7CA6" w:rsidRPr="00ED6435">
        <w:rPr>
          <w:rFonts w:ascii="Arial" w:hAnsi="Arial" w:cs="Arial"/>
          <w:szCs w:val="22"/>
        </w:rPr>
        <w:t xml:space="preserve">okolnost vylučující povinnost k náhradě újmy dle předchozího čl. </w:t>
      </w:r>
      <w:r w:rsidR="006D7CA6" w:rsidRPr="00ED6435">
        <w:rPr>
          <w:rFonts w:ascii="Arial" w:hAnsi="Arial" w:cs="Arial"/>
          <w:szCs w:val="22"/>
        </w:rPr>
        <w:fldChar w:fldCharType="begin"/>
      </w:r>
      <w:r w:rsidR="006D7CA6" w:rsidRPr="00ED6435">
        <w:rPr>
          <w:rFonts w:ascii="Arial" w:hAnsi="Arial" w:cs="Arial"/>
          <w:szCs w:val="22"/>
        </w:rPr>
        <w:instrText xml:space="preserve"> REF _Ref50745209 \r \h  \* MERGEFORMAT </w:instrText>
      </w:r>
      <w:r w:rsidR="006D7CA6" w:rsidRPr="00ED6435">
        <w:rPr>
          <w:rFonts w:ascii="Arial" w:hAnsi="Arial" w:cs="Arial"/>
          <w:szCs w:val="22"/>
        </w:rPr>
      </w:r>
      <w:r w:rsidR="006D7CA6" w:rsidRPr="00ED6435">
        <w:rPr>
          <w:rFonts w:ascii="Arial" w:hAnsi="Arial" w:cs="Arial"/>
          <w:szCs w:val="22"/>
        </w:rPr>
        <w:fldChar w:fldCharType="separate"/>
      </w:r>
      <w:r w:rsidR="006D7CA6">
        <w:rPr>
          <w:rFonts w:ascii="Arial" w:hAnsi="Arial" w:cs="Arial"/>
          <w:szCs w:val="22"/>
        </w:rPr>
        <w:t>15.2</w:t>
      </w:r>
      <w:r w:rsidR="006D7CA6" w:rsidRPr="00ED6435">
        <w:rPr>
          <w:rFonts w:ascii="Arial" w:hAnsi="Arial" w:cs="Arial"/>
          <w:szCs w:val="22"/>
        </w:rPr>
        <w:fldChar w:fldCharType="end"/>
      </w:r>
      <w:r w:rsidR="006D7CA6"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w:t>
      </w:r>
      <w:r w:rsidR="006D7CA6">
        <w:rPr>
          <w:rFonts w:ascii="Arial" w:hAnsi="Arial" w:cs="Arial"/>
          <w:szCs w:val="22"/>
        </w:rPr>
        <w:t>ů</w:t>
      </w:r>
      <w:r w:rsidR="006D7CA6" w:rsidRPr="00ED6435">
        <w:rPr>
          <w:rFonts w:ascii="Arial" w:hAnsi="Arial" w:cs="Arial"/>
          <w:szCs w:val="22"/>
        </w:rPr>
        <w:t>.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w:t>
      </w:r>
      <w:r w:rsidRPr="00ED6435">
        <w:rPr>
          <w:rFonts w:ascii="Arial" w:hAnsi="Arial" w:cs="Arial"/>
          <w:szCs w:val="22"/>
        </w:rPr>
        <w:t xml:space="preserve">;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7" w:name="_Ref50753852"/>
      <w:r w:rsidRPr="00ED6435">
        <w:rPr>
          <w:rFonts w:ascii="Arial" w:hAnsi="Arial" w:cs="Arial"/>
          <w:szCs w:val="22"/>
        </w:rPr>
        <w:t>Sankční ujednání</w:t>
      </w:r>
      <w:bookmarkEnd w:id="13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8"/>
    </w:p>
    <w:p w14:paraId="09B2C9E2" w14:textId="0E8D501B" w:rsidR="0027408D" w:rsidRPr="00032278" w:rsidRDefault="000D0D76" w:rsidP="00006F7C">
      <w:pPr>
        <w:pStyle w:val="Claneka"/>
        <w:keepNext/>
        <w:keepLines w:val="0"/>
        <w:widowControl/>
        <w:numPr>
          <w:ilvl w:val="2"/>
          <w:numId w:val="35"/>
        </w:numPr>
        <w:spacing w:line="240" w:lineRule="auto"/>
        <w:jc w:val="both"/>
        <w:rPr>
          <w:rFonts w:ascii="Arial" w:hAnsi="Arial" w:cs="Arial"/>
        </w:rPr>
      </w:pPr>
      <w:bookmarkStart w:id="139" w:name="_Ref50763015"/>
      <w:r w:rsidRPr="00032278">
        <w:rPr>
          <w:rFonts w:ascii="Arial" w:hAnsi="Arial" w:cs="Arial"/>
        </w:rPr>
        <w:t xml:space="preserve">poruší-li </w:t>
      </w:r>
      <w:r w:rsidR="00570A6E" w:rsidRPr="00032278">
        <w:rPr>
          <w:rFonts w:ascii="Arial" w:hAnsi="Arial" w:cs="Arial"/>
        </w:rPr>
        <w:t xml:space="preserve">Zhotovitel povinnost předat Dílo, tj. Hlavní celek anebo dílčí část Hlavního celku v termínech uvedených v Položkovém výkazu anebo nedodrží-li Zhotovitel jiný termín stanovený touto Smlouvou, </w:t>
      </w:r>
      <w:r w:rsidR="00570A6E" w:rsidRPr="008B46C9">
        <w:rPr>
          <w:rFonts w:ascii="Arial" w:hAnsi="Arial" w:cs="Arial"/>
        </w:rPr>
        <w:t>mají Objednatelé vůči</w:t>
      </w:r>
      <w:r w:rsidR="00570A6E" w:rsidRPr="00032278">
        <w:rPr>
          <w:rFonts w:ascii="Arial" w:hAnsi="Arial" w:cs="Arial"/>
        </w:rPr>
        <w:t xml:space="preserve"> Zhotoviteli právo na zaplacení smluvní pokuty ve výši 0,2 % Ceny dílčí části Hlavního celku (bez DPH), ke které se daný termín váže, anebo Ceny Hlavního celku 3 (bez DPH), a to za každý započatý kalendářní den prodlení, avšak nejvýše ve výši hodnoty 80 % sjednané Ceny dílčí části Hlavního celku</w:t>
      </w:r>
      <w:r w:rsidR="00570A6E" w:rsidRPr="00032278" w:rsidDel="00BB50B8">
        <w:rPr>
          <w:rFonts w:ascii="Arial" w:hAnsi="Arial" w:cs="Arial"/>
        </w:rPr>
        <w:t xml:space="preserve"> </w:t>
      </w:r>
      <w:r w:rsidR="00570A6E" w:rsidRPr="00032278">
        <w:rPr>
          <w:rFonts w:ascii="Arial" w:hAnsi="Arial" w:cs="Arial"/>
        </w:rPr>
        <w:t>(bez DPH) anebo Ceny Hlavního celku 3 (bez DPH)</w:t>
      </w:r>
      <w:r w:rsidR="0027408D" w:rsidRPr="00032278">
        <w:rPr>
          <w:rFonts w:ascii="Arial" w:hAnsi="Arial" w:cs="Arial"/>
        </w:rPr>
        <w:t>;</w:t>
      </w:r>
      <w:bookmarkEnd w:id="139"/>
      <w:r w:rsidR="00481BA2" w:rsidRPr="00032278">
        <w:rPr>
          <w:rFonts w:ascii="Arial" w:hAnsi="Arial" w:cs="Arial"/>
        </w:rPr>
        <w:t xml:space="preserve"> </w:t>
      </w:r>
    </w:p>
    <w:p w14:paraId="2E132DBC" w14:textId="77777777" w:rsidR="00775CC6" w:rsidRPr="00ED6435" w:rsidRDefault="00775CC6" w:rsidP="00006F7C">
      <w:pPr>
        <w:pStyle w:val="Claneka"/>
        <w:keepLines w:val="0"/>
        <w:widowControl/>
        <w:numPr>
          <w:ilvl w:val="2"/>
          <w:numId w:val="22"/>
        </w:numPr>
        <w:spacing w:line="240" w:lineRule="auto"/>
        <w:jc w:val="both"/>
        <w:rPr>
          <w:rFonts w:ascii="Arial" w:hAnsi="Arial" w:cs="Arial"/>
        </w:rPr>
      </w:pPr>
      <w:r w:rsidRPr="00ED6435">
        <w:rPr>
          <w:rFonts w:ascii="Arial" w:hAnsi="Arial" w:cs="Arial"/>
        </w:rPr>
        <w:t>poruší-li Zhotovitel povinnost dle čl. </w:t>
      </w:r>
      <w:r w:rsidRPr="008B46C9">
        <w:rPr>
          <w:rFonts w:ascii="Arial" w:hAnsi="Arial" w:cs="Arial"/>
        </w:rPr>
        <w:fldChar w:fldCharType="begin"/>
      </w:r>
      <w:r w:rsidRPr="008B46C9">
        <w:rPr>
          <w:rFonts w:ascii="Arial" w:hAnsi="Arial" w:cs="Arial"/>
        </w:rPr>
        <w:instrText xml:space="preserve"> REF _Ref51003106 \r \h  \* MERGEFORMAT </w:instrText>
      </w:r>
      <w:r w:rsidRPr="008B46C9">
        <w:rPr>
          <w:rFonts w:ascii="Arial" w:hAnsi="Arial" w:cs="Arial"/>
        </w:rPr>
      </w:r>
      <w:r w:rsidRPr="008B46C9">
        <w:rPr>
          <w:rFonts w:ascii="Arial" w:hAnsi="Arial" w:cs="Arial"/>
        </w:rPr>
        <w:fldChar w:fldCharType="separate"/>
      </w:r>
      <w:r>
        <w:rPr>
          <w:rFonts w:ascii="Arial" w:hAnsi="Arial" w:cs="Arial"/>
        </w:rPr>
        <w:t>5.5</w:t>
      </w:r>
      <w:r w:rsidRPr="008B46C9">
        <w:rPr>
          <w:rFonts w:ascii="Arial" w:hAnsi="Arial" w:cs="Arial"/>
        </w:rPr>
        <w:fldChar w:fldCharType="end"/>
      </w:r>
      <w:r w:rsidRPr="008B46C9">
        <w:rPr>
          <w:rFonts w:ascii="Arial" w:hAnsi="Arial" w:cs="Arial"/>
        </w:rPr>
        <w:t>, mají Objednatelé vůči</w:t>
      </w:r>
      <w:r w:rsidRPr="00ED6435">
        <w:rPr>
          <w:rFonts w:ascii="Arial" w:hAnsi="Arial" w:cs="Arial"/>
        </w:rPr>
        <w:t xml:space="preserve"> Zhotoviteli právo na zaplacení smluvní pokuty ve výši 10 % z celkové Ceny Díla (bez DPH) za každé jednotlivé porušení;</w:t>
      </w:r>
    </w:p>
    <w:p w14:paraId="30CE4690" w14:textId="77777777" w:rsidR="00775CC6" w:rsidRPr="00ED6435" w:rsidRDefault="00775CC6" w:rsidP="00006F7C">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poruší-li Zhotovitel povinnost dle </w:t>
      </w:r>
      <w:r w:rsidRPr="001A0361">
        <w:rPr>
          <w:rFonts w:ascii="Arial" w:hAnsi="Arial" w:cs="Arial"/>
        </w:rPr>
        <w:t>čl. </w:t>
      </w:r>
      <w:r w:rsidRPr="001A0361">
        <w:rPr>
          <w:rFonts w:ascii="Arial" w:hAnsi="Arial" w:cs="Arial"/>
        </w:rPr>
        <w:fldChar w:fldCharType="begin"/>
      </w:r>
      <w:r w:rsidRPr="001A0361">
        <w:rPr>
          <w:rFonts w:ascii="Arial" w:hAnsi="Arial" w:cs="Arial"/>
        </w:rPr>
        <w:instrText xml:space="preserve"> REF _Ref51003549 \r \h  \* MERGEFORMAT </w:instrText>
      </w:r>
      <w:r w:rsidRPr="001A0361">
        <w:rPr>
          <w:rFonts w:ascii="Arial" w:hAnsi="Arial" w:cs="Arial"/>
        </w:rPr>
      </w:r>
      <w:r w:rsidRPr="001A0361">
        <w:rPr>
          <w:rFonts w:ascii="Arial" w:hAnsi="Arial" w:cs="Arial"/>
        </w:rPr>
        <w:fldChar w:fldCharType="separate"/>
      </w:r>
      <w:r>
        <w:rPr>
          <w:rFonts w:ascii="Arial" w:hAnsi="Arial" w:cs="Arial"/>
        </w:rPr>
        <w:t>9.1</w:t>
      </w:r>
      <w:r w:rsidRPr="001A0361">
        <w:rPr>
          <w:rFonts w:ascii="Arial" w:hAnsi="Arial" w:cs="Arial"/>
        </w:rPr>
        <w:fldChar w:fldCharType="end"/>
      </w:r>
      <w:r w:rsidRPr="001A0361">
        <w:rPr>
          <w:rFonts w:ascii="Arial" w:hAnsi="Arial" w:cs="Arial"/>
        </w:rPr>
        <w:t>, mají Objednatelé vůči</w:t>
      </w:r>
      <w:r w:rsidRPr="00ED6435">
        <w:rPr>
          <w:rFonts w:ascii="Arial" w:hAnsi="Arial" w:cs="Arial"/>
        </w:rPr>
        <w:t xml:space="preserve"> Zhotoviteli právo na zaplacení smluvní pokuty ve výši 10 % z celkové Ceny Díla (bez DPH) za každé jednotlivé porušení;</w:t>
      </w:r>
    </w:p>
    <w:p w14:paraId="7475BDCD" w14:textId="77777777" w:rsidR="00775CC6" w:rsidRPr="00ED6435" w:rsidRDefault="00775CC6" w:rsidP="00006F7C">
      <w:pPr>
        <w:pStyle w:val="Claneka"/>
        <w:keepLines w:val="0"/>
        <w:widowControl/>
        <w:numPr>
          <w:ilvl w:val="2"/>
          <w:numId w:val="22"/>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 MERGEFORMAT </w:instrText>
      </w:r>
      <w:r w:rsidRPr="00ED6435">
        <w:rPr>
          <w:rFonts w:ascii="Arial" w:hAnsi="Arial" w:cs="Arial"/>
        </w:rPr>
      </w:r>
      <w:r w:rsidRPr="00ED6435">
        <w:rPr>
          <w:rFonts w:ascii="Arial" w:hAnsi="Arial" w:cs="Arial"/>
        </w:rPr>
        <w:fldChar w:fldCharType="separate"/>
      </w:r>
      <w:r>
        <w:rPr>
          <w:rFonts w:ascii="Arial" w:hAnsi="Arial" w:cs="Arial"/>
        </w:rPr>
        <w:t>9.4</w:t>
      </w:r>
      <w:r w:rsidRPr="00ED6435">
        <w:rPr>
          <w:rFonts w:ascii="Arial" w:hAnsi="Arial" w:cs="Arial"/>
        </w:rPr>
        <w:fldChar w:fldCharType="end"/>
      </w:r>
      <w:r w:rsidRPr="00ED6435">
        <w:rPr>
          <w:rFonts w:ascii="Arial" w:hAnsi="Arial" w:cs="Arial"/>
        </w:rPr>
        <w:t>, m</w:t>
      </w:r>
      <w:r>
        <w:rPr>
          <w:rFonts w:ascii="Arial" w:hAnsi="Arial" w:cs="Arial"/>
        </w:rPr>
        <w:t xml:space="preserve">ají </w:t>
      </w:r>
      <w:r w:rsidRPr="001A0361">
        <w:rPr>
          <w:rFonts w:ascii="Arial" w:hAnsi="Arial" w:cs="Arial"/>
        </w:rPr>
        <w:t>Objednatelé vůči Zhotoviteli</w:t>
      </w:r>
      <w:r w:rsidRPr="00ED6435">
        <w:rPr>
          <w:rFonts w:ascii="Arial" w:hAnsi="Arial" w:cs="Arial"/>
        </w:rPr>
        <w:t xml:space="preserve"> právo na zaplacení smluvní pokuty ve výši 10 % z celkové Ceny Díla (bez DPH) za každé jednotlivé porušení;</w:t>
      </w:r>
    </w:p>
    <w:p w14:paraId="63FF6A37" w14:textId="77777777" w:rsidR="00775CC6" w:rsidRPr="00ED6435" w:rsidRDefault="00775CC6" w:rsidP="00006F7C">
      <w:pPr>
        <w:pStyle w:val="Claneka"/>
        <w:keepLines w:val="0"/>
        <w:widowControl/>
        <w:numPr>
          <w:ilvl w:val="2"/>
          <w:numId w:val="22"/>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 MERGEFORMAT </w:instrText>
      </w:r>
      <w:r w:rsidRPr="00ED6435">
        <w:rPr>
          <w:rFonts w:ascii="Arial" w:hAnsi="Arial" w:cs="Arial"/>
        </w:rPr>
      </w:r>
      <w:r w:rsidRPr="00ED6435">
        <w:rPr>
          <w:rFonts w:ascii="Arial" w:hAnsi="Arial" w:cs="Arial"/>
        </w:rPr>
        <w:fldChar w:fldCharType="separate"/>
      </w:r>
      <w:r>
        <w:rPr>
          <w:rFonts w:ascii="Arial" w:hAnsi="Arial" w:cs="Arial"/>
        </w:rPr>
        <w:t>9.5</w:t>
      </w:r>
      <w:r w:rsidRPr="00ED6435">
        <w:rPr>
          <w:rFonts w:ascii="Arial" w:hAnsi="Arial" w:cs="Arial"/>
        </w:rPr>
        <w:fldChar w:fldCharType="end"/>
      </w:r>
      <w:r w:rsidRPr="00ED6435">
        <w:rPr>
          <w:rFonts w:ascii="Arial" w:hAnsi="Arial" w:cs="Arial"/>
        </w:rPr>
        <w:t xml:space="preserve">, </w:t>
      </w:r>
      <w:r w:rsidRPr="001A0361">
        <w:rPr>
          <w:rFonts w:ascii="Arial" w:hAnsi="Arial" w:cs="Arial"/>
        </w:rPr>
        <w:t>mají Objednatelé vůči</w:t>
      </w:r>
      <w:r w:rsidRPr="00ED6435">
        <w:rPr>
          <w:rFonts w:ascii="Arial" w:hAnsi="Arial" w:cs="Arial"/>
        </w:rPr>
        <w:t xml:space="preserve"> Zhotoviteli právo na zaplacení smluvní pokuty ve výši 10 % z celkové Ceny Díla (bez DPH) za každé jednotlivé porušení;</w:t>
      </w:r>
    </w:p>
    <w:p w14:paraId="589AACDA" w14:textId="77777777" w:rsidR="00775CC6" w:rsidRPr="00ED6435" w:rsidRDefault="00775CC6" w:rsidP="00775CC6">
      <w:pPr>
        <w:pStyle w:val="Claneka"/>
        <w:keepLines w:val="0"/>
        <w:widowControl/>
        <w:spacing w:line="240" w:lineRule="auto"/>
        <w:jc w:val="both"/>
        <w:rPr>
          <w:rFonts w:ascii="Arial" w:hAnsi="Arial" w:cs="Arial"/>
        </w:rPr>
      </w:pPr>
      <w:r w:rsidRPr="00ED6435">
        <w:rPr>
          <w:rFonts w:ascii="Arial" w:hAnsi="Arial" w:cs="Arial"/>
        </w:rPr>
        <w:t>poruší-li Zhotovitel povinnost udělit Objednateli</w:t>
      </w:r>
      <w:r>
        <w:rPr>
          <w:rFonts w:ascii="Arial" w:hAnsi="Arial" w:cs="Arial"/>
        </w:rPr>
        <w:t xml:space="preserve"> č. 1</w:t>
      </w:r>
      <w:r w:rsidRPr="00ED6435">
        <w:rPr>
          <w:rFonts w:ascii="Arial" w:hAnsi="Arial" w:cs="Arial"/>
        </w:rPr>
        <w:t xml:space="preserve"> oprávnění v rozsahu dle čl. </w:t>
      </w:r>
      <w:r w:rsidRPr="00ED6435">
        <w:rPr>
          <w:rFonts w:ascii="Arial" w:hAnsi="Arial" w:cs="Arial"/>
        </w:rPr>
        <w:fldChar w:fldCharType="begin"/>
      </w:r>
      <w:r w:rsidRPr="00ED6435">
        <w:rPr>
          <w:rFonts w:ascii="Arial" w:hAnsi="Arial" w:cs="Arial"/>
        </w:rPr>
        <w:instrText xml:space="preserve"> REF _Ref50757872 \r \h  \* MERGEFORMAT </w:instrText>
      </w:r>
      <w:r w:rsidRPr="00ED6435">
        <w:rPr>
          <w:rFonts w:ascii="Arial" w:hAnsi="Arial" w:cs="Arial"/>
        </w:rPr>
      </w:r>
      <w:r w:rsidRPr="00ED6435">
        <w:rPr>
          <w:rFonts w:ascii="Arial" w:hAnsi="Arial" w:cs="Arial"/>
        </w:rPr>
        <w:fldChar w:fldCharType="separate"/>
      </w:r>
      <w:r>
        <w:rPr>
          <w:rFonts w:ascii="Arial" w:hAnsi="Arial" w:cs="Arial"/>
        </w:rPr>
        <w:t>11</w:t>
      </w:r>
      <w:r w:rsidRPr="00ED6435">
        <w:rPr>
          <w:rFonts w:ascii="Arial" w:hAnsi="Arial" w:cs="Arial"/>
        </w:rPr>
        <w:fldChar w:fldCharType="end"/>
      </w:r>
      <w:r w:rsidRPr="00ED6435">
        <w:rPr>
          <w:rFonts w:ascii="Arial" w:hAnsi="Arial" w:cs="Arial"/>
        </w:rPr>
        <w:t>, m</w:t>
      </w:r>
      <w:r>
        <w:rPr>
          <w:rFonts w:ascii="Arial" w:hAnsi="Arial" w:cs="Arial"/>
        </w:rPr>
        <w:t>ají</w:t>
      </w:r>
      <w:r w:rsidRPr="00ED6435">
        <w:rPr>
          <w:rFonts w:ascii="Arial" w:hAnsi="Arial" w:cs="Arial"/>
        </w:rPr>
        <w:t xml:space="preserve"> Objednatel</w:t>
      </w:r>
      <w:r>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200</w:t>
      </w:r>
      <w:r>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0" w:name="_Ref291172751"/>
      <w:r w:rsidRPr="00ED6435">
        <w:rPr>
          <w:rFonts w:ascii="Arial" w:hAnsi="Arial" w:cs="Arial"/>
        </w:rPr>
        <w:t xml:space="preserve"> za každé jednotlivé porušení; </w:t>
      </w:r>
    </w:p>
    <w:p w14:paraId="40E5FE1D" w14:textId="77777777" w:rsidR="00775CC6" w:rsidRPr="00ED6435" w:rsidRDefault="00775CC6" w:rsidP="00775CC6">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 MERGEFORMAT </w:instrText>
      </w:r>
      <w:r w:rsidRPr="00ED6435">
        <w:rPr>
          <w:rFonts w:ascii="Arial" w:hAnsi="Arial" w:cs="Arial"/>
        </w:rPr>
      </w:r>
      <w:r w:rsidRPr="00ED6435">
        <w:rPr>
          <w:rFonts w:ascii="Arial" w:hAnsi="Arial" w:cs="Arial"/>
        </w:rPr>
        <w:fldChar w:fldCharType="separate"/>
      </w:r>
      <w:r>
        <w:rPr>
          <w:rFonts w:ascii="Arial" w:hAnsi="Arial" w:cs="Arial"/>
        </w:rPr>
        <w:t>12</w:t>
      </w:r>
      <w:r w:rsidRPr="00ED6435">
        <w:rPr>
          <w:rFonts w:ascii="Arial" w:hAnsi="Arial" w:cs="Arial"/>
        </w:rPr>
        <w:fldChar w:fldCharType="end"/>
      </w:r>
      <w:r w:rsidRPr="00ED6435">
        <w:rPr>
          <w:rFonts w:ascii="Arial" w:hAnsi="Arial" w:cs="Arial"/>
        </w:rPr>
        <w:t>, m</w:t>
      </w:r>
      <w:r>
        <w:rPr>
          <w:rFonts w:ascii="Arial" w:hAnsi="Arial" w:cs="Arial"/>
        </w:rPr>
        <w:t>ají</w:t>
      </w:r>
      <w:r w:rsidRPr="00ED6435">
        <w:rPr>
          <w:rFonts w:ascii="Arial" w:hAnsi="Arial" w:cs="Arial"/>
        </w:rPr>
        <w:t xml:space="preserve"> Objednatel</w:t>
      </w:r>
      <w:r>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1</w:t>
      </w:r>
      <w:r>
        <w:rPr>
          <w:rFonts w:ascii="Arial" w:hAnsi="Arial" w:cs="Arial"/>
          <w:smallCaps/>
        </w:rPr>
        <w:t xml:space="preserve"> </w:t>
      </w:r>
      <w:r w:rsidRPr="00ED6435">
        <w:rPr>
          <w:rFonts w:ascii="Arial" w:hAnsi="Arial" w:cs="Arial"/>
          <w:smallCaps/>
        </w:rPr>
        <w:t>000</w:t>
      </w:r>
      <w:r>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0"/>
      <w:r w:rsidRPr="00ED6435">
        <w:rPr>
          <w:rFonts w:ascii="Arial" w:hAnsi="Arial" w:cs="Arial"/>
        </w:rPr>
        <w:t>;</w:t>
      </w:r>
    </w:p>
    <w:p w14:paraId="3E384C24" w14:textId="52526CFC" w:rsidR="00292813" w:rsidRPr="00ED6435" w:rsidRDefault="00775CC6" w:rsidP="00775CC6">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odstranění vad v záruční lhůtě dle čl. </w:t>
      </w:r>
      <w:r w:rsidRPr="00ED6435">
        <w:rPr>
          <w:rFonts w:ascii="Arial" w:hAnsi="Arial" w:cs="Arial"/>
        </w:rPr>
        <w:fldChar w:fldCharType="begin"/>
      </w:r>
      <w:r w:rsidRPr="00ED6435">
        <w:rPr>
          <w:rFonts w:ascii="Arial" w:hAnsi="Arial" w:cs="Arial"/>
        </w:rPr>
        <w:instrText xml:space="preserve"> REF _Ref50745091 \r \h  \* MERGEFORMAT </w:instrText>
      </w:r>
      <w:r w:rsidRPr="00ED6435">
        <w:rPr>
          <w:rFonts w:ascii="Arial" w:hAnsi="Arial" w:cs="Arial"/>
        </w:rPr>
      </w:r>
      <w:r w:rsidRPr="00ED6435">
        <w:rPr>
          <w:rFonts w:ascii="Arial" w:hAnsi="Arial" w:cs="Arial"/>
        </w:rPr>
        <w:fldChar w:fldCharType="separate"/>
      </w:r>
      <w:r>
        <w:rPr>
          <w:rFonts w:ascii="Arial" w:hAnsi="Arial" w:cs="Arial"/>
        </w:rPr>
        <w:t>13.4</w:t>
      </w:r>
      <w:r w:rsidRPr="00ED6435">
        <w:rPr>
          <w:rFonts w:ascii="Arial" w:hAnsi="Arial" w:cs="Arial"/>
        </w:rPr>
        <w:fldChar w:fldCharType="end"/>
      </w:r>
      <w:r w:rsidRPr="00ED6435">
        <w:rPr>
          <w:rFonts w:ascii="Arial" w:hAnsi="Arial" w:cs="Arial"/>
        </w:rPr>
        <w:t>, m</w:t>
      </w:r>
      <w:r>
        <w:rPr>
          <w:rFonts w:ascii="Arial" w:hAnsi="Arial" w:cs="Arial"/>
        </w:rPr>
        <w:t>ají</w:t>
      </w:r>
      <w:r w:rsidRPr="00ED6435">
        <w:rPr>
          <w:rFonts w:ascii="Arial" w:hAnsi="Arial" w:cs="Arial"/>
        </w:rPr>
        <w:t xml:space="preserve"> Objednatel</w:t>
      </w:r>
      <w:r>
        <w:rPr>
          <w:rFonts w:ascii="Arial" w:hAnsi="Arial" w:cs="Arial"/>
        </w:rPr>
        <w:t xml:space="preserve">é </w:t>
      </w:r>
      <w:r w:rsidRPr="00ED6435">
        <w:rPr>
          <w:rFonts w:ascii="Arial" w:hAnsi="Arial" w:cs="Arial"/>
        </w:rPr>
        <w:t xml:space="preserve">vůči Zhotoviteli právo na zaplacení smluvní pokuty ve výši </w:t>
      </w:r>
      <w:r w:rsidRPr="5784E4A4">
        <w:rPr>
          <w:rFonts w:ascii="Arial" w:hAnsi="Arial" w:cs="Arial"/>
        </w:rPr>
        <w:t xml:space="preserve">3 </w:t>
      </w:r>
      <w:r w:rsidRPr="00ED6435">
        <w:rPr>
          <w:rFonts w:ascii="Arial" w:hAnsi="Arial" w:cs="Arial"/>
        </w:rPr>
        <w:t>000 Kč</w:t>
      </w:r>
      <w:r>
        <w:rPr>
          <w:rFonts w:ascii="Arial" w:hAnsi="Arial" w:cs="Arial"/>
        </w:rPr>
        <w:t xml:space="preserve"> </w:t>
      </w:r>
      <w:r w:rsidRPr="5784E4A4">
        <w:rPr>
          <w:rFonts w:ascii="Arial" w:hAnsi="Arial" w:cs="Arial"/>
        </w:rPr>
        <w:t>(slovy: tři tisíce korun českých),</w:t>
      </w:r>
      <w:r w:rsidRPr="00ED6435">
        <w:rPr>
          <w:rFonts w:ascii="Arial" w:hAnsi="Arial" w:cs="Arial"/>
        </w:rPr>
        <w:t xml:space="preserve"> a to za každý započatý kalendářní den prodlení</w:t>
      </w:r>
      <w:r w:rsidR="00FD3B2B" w:rsidRPr="00ED6435">
        <w:rPr>
          <w:rFonts w:ascii="Arial" w:hAnsi="Arial" w:cs="Arial"/>
        </w:rPr>
        <w:t>;</w:t>
      </w:r>
    </w:p>
    <w:p w14:paraId="2939C49E" w14:textId="77777777" w:rsidR="006968BC" w:rsidRPr="003130ED" w:rsidRDefault="006968BC" w:rsidP="006968BC">
      <w:pPr>
        <w:pStyle w:val="Claneka"/>
        <w:jc w:val="both"/>
        <w:rPr>
          <w:rFonts w:ascii="Arial" w:hAnsi="Arial" w:cs="Arial"/>
        </w:rPr>
      </w:pPr>
      <w:r w:rsidRPr="003130ED">
        <w:rPr>
          <w:rFonts w:ascii="Arial" w:hAnsi="Arial" w:cs="Arial"/>
        </w:rPr>
        <w:t xml:space="preserve">poruší-li Zhotovitel povinnosti dle čl. </w:t>
      </w:r>
      <w:r w:rsidRPr="003130ED">
        <w:rPr>
          <w:rFonts w:ascii="Arial" w:hAnsi="Arial" w:cs="Arial"/>
        </w:rPr>
        <w:fldChar w:fldCharType="begin"/>
      </w:r>
      <w:r w:rsidRPr="003130ED">
        <w:rPr>
          <w:rFonts w:ascii="Arial" w:hAnsi="Arial" w:cs="Arial"/>
        </w:rPr>
        <w:instrText xml:space="preserve"> REF _Ref52044147 \n \h  \* MERGEFORMAT </w:instrText>
      </w:r>
      <w:r w:rsidRPr="003130ED">
        <w:rPr>
          <w:rFonts w:ascii="Arial" w:hAnsi="Arial" w:cs="Arial"/>
        </w:rPr>
      </w:r>
      <w:r w:rsidRPr="003130ED">
        <w:rPr>
          <w:rFonts w:ascii="Arial" w:hAnsi="Arial" w:cs="Arial"/>
        </w:rPr>
        <w:fldChar w:fldCharType="separate"/>
      </w:r>
      <w:r w:rsidRPr="003130ED">
        <w:rPr>
          <w:rFonts w:ascii="Arial" w:hAnsi="Arial" w:cs="Arial"/>
        </w:rPr>
        <w:t>5.17</w:t>
      </w:r>
      <w:r w:rsidRPr="003130ED">
        <w:rPr>
          <w:rFonts w:ascii="Arial" w:hAnsi="Arial" w:cs="Arial"/>
        </w:rPr>
        <w:fldChar w:fldCharType="end"/>
      </w:r>
      <w:r w:rsidRPr="003130ED">
        <w:rPr>
          <w:rFonts w:ascii="Arial" w:hAnsi="Arial" w:cs="Arial"/>
        </w:rPr>
        <w:t>, má Objednatel vůči Zhotoviteli právo na zaplacení smluvní pokuty ve výši 2 % z Ceny Díla (bez DPH);</w:t>
      </w:r>
    </w:p>
    <w:p w14:paraId="2838A98E" w14:textId="77777777" w:rsidR="006968BC" w:rsidRPr="003130ED" w:rsidRDefault="006968BC" w:rsidP="006968BC">
      <w:pPr>
        <w:pStyle w:val="Claneka"/>
        <w:jc w:val="both"/>
        <w:rPr>
          <w:rFonts w:ascii="Arial" w:hAnsi="Arial" w:cs="Arial"/>
        </w:rPr>
      </w:pPr>
      <w:r w:rsidRPr="003130ED">
        <w:rPr>
          <w:rFonts w:ascii="Arial" w:hAnsi="Arial" w:cs="Arial"/>
        </w:rPr>
        <w:t xml:space="preserve">poruší-li Zhotovitel povinnosti dle čl. </w:t>
      </w:r>
      <w:r w:rsidRPr="003130ED">
        <w:rPr>
          <w:rFonts w:ascii="Arial" w:hAnsi="Arial" w:cs="Arial"/>
        </w:rPr>
        <w:fldChar w:fldCharType="begin"/>
      </w:r>
      <w:r w:rsidRPr="003130ED">
        <w:rPr>
          <w:rFonts w:ascii="Arial" w:hAnsi="Arial" w:cs="Arial"/>
        </w:rPr>
        <w:instrText xml:space="preserve"> REF _Ref62484165 \r \h  \* MERGEFORMAT </w:instrText>
      </w:r>
      <w:r w:rsidRPr="003130ED">
        <w:rPr>
          <w:rFonts w:ascii="Arial" w:hAnsi="Arial" w:cs="Arial"/>
        </w:rPr>
      </w:r>
      <w:r w:rsidRPr="003130ED">
        <w:rPr>
          <w:rFonts w:ascii="Arial" w:hAnsi="Arial" w:cs="Arial"/>
        </w:rPr>
        <w:fldChar w:fldCharType="separate"/>
      </w:r>
      <w:r w:rsidRPr="003130ED">
        <w:rPr>
          <w:rFonts w:ascii="Arial" w:hAnsi="Arial" w:cs="Arial"/>
        </w:rPr>
        <w:t>5.18</w:t>
      </w:r>
      <w:r w:rsidRPr="003130ED">
        <w:rPr>
          <w:rFonts w:ascii="Arial" w:hAnsi="Arial" w:cs="Arial"/>
        </w:rPr>
        <w:fldChar w:fldCharType="end"/>
      </w:r>
      <w:r w:rsidRPr="003130ED">
        <w:rPr>
          <w:rFonts w:ascii="Arial" w:hAnsi="Arial" w:cs="Arial"/>
        </w:rPr>
        <w:t>, má Objednatel vůči Zhotoviteli právo požadovat zaplacení smluvní pokuty ve výši 20 000 Kč (slovy: dvacet tisíc korun českých);</w:t>
      </w:r>
    </w:p>
    <w:p w14:paraId="20CD835B" w14:textId="77777777" w:rsidR="006968BC" w:rsidRDefault="006968BC" w:rsidP="006968BC">
      <w:pPr>
        <w:pStyle w:val="Claneka"/>
        <w:jc w:val="both"/>
        <w:rPr>
          <w:rFonts w:ascii="Arial" w:hAnsi="Arial" w:cs="Arial"/>
        </w:rPr>
      </w:pPr>
      <w:r w:rsidRPr="5784E4A4">
        <w:rPr>
          <w:rFonts w:ascii="Arial" w:hAnsi="Arial" w:cs="Arial"/>
        </w:rPr>
        <w:t>poruší-li Zhotovitel povinnosti dle čl.</w:t>
      </w:r>
      <w:r>
        <w:rPr>
          <w:rFonts w:ascii="Arial" w:hAnsi="Arial" w:cs="Arial"/>
        </w:rPr>
        <w:t xml:space="preserve"> </w:t>
      </w:r>
      <w:r>
        <w:rPr>
          <w:rFonts w:ascii="Arial" w:hAnsi="Arial" w:cs="Arial"/>
        </w:rPr>
        <w:fldChar w:fldCharType="begin"/>
      </w:r>
      <w:r>
        <w:rPr>
          <w:rFonts w:ascii="Arial" w:hAnsi="Arial" w:cs="Arial"/>
        </w:rPr>
        <w:instrText xml:space="preserve"> REF _Ref69389189 \r \h </w:instrText>
      </w:r>
      <w:r>
        <w:rPr>
          <w:rFonts w:ascii="Arial" w:hAnsi="Arial" w:cs="Arial"/>
        </w:rPr>
      </w:r>
      <w:r>
        <w:rPr>
          <w:rFonts w:ascii="Arial" w:hAnsi="Arial" w:cs="Arial"/>
        </w:rPr>
        <w:fldChar w:fldCharType="separate"/>
      </w:r>
      <w:r>
        <w:rPr>
          <w:rFonts w:ascii="Arial" w:hAnsi="Arial" w:cs="Arial"/>
        </w:rPr>
        <w:t>5.19</w:t>
      </w:r>
      <w:r>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0734FA93" w14:textId="77777777" w:rsidR="006968BC" w:rsidRPr="00D34059" w:rsidRDefault="006968BC" w:rsidP="006968BC">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167D9BF1" w:rsidR="003E39A8" w:rsidRPr="003E39A8" w:rsidRDefault="006968BC" w:rsidP="006968BC">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Pr="00D34059">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w:t>
      </w:r>
      <w:r w:rsidR="003E39A8" w:rsidRPr="5784E4A4">
        <w:rPr>
          <w:rFonts w:ascii="Arial" w:hAnsi="Arial" w:cs="Arial"/>
        </w:rPr>
        <w:t xml:space="preserve">.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3CE50E3A" w:rsidR="00BB13C6" w:rsidRPr="00ED6435" w:rsidRDefault="00946D31" w:rsidP="00006F7C">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A350AF">
        <w:rPr>
          <w:rFonts w:ascii="Arial" w:hAnsi="Arial" w:cs="Arial"/>
        </w:rPr>
        <w:t>ů</w:t>
      </w:r>
      <w:r w:rsidRPr="00ED6435">
        <w:rPr>
          <w:rFonts w:ascii="Arial" w:hAnsi="Arial" w:cs="Arial"/>
        </w:rPr>
        <w:t xml:space="preserve"> </w:t>
      </w:r>
      <w:r w:rsidR="00BB13C6" w:rsidRPr="00ED6435">
        <w:rPr>
          <w:rFonts w:ascii="Arial" w:hAnsi="Arial" w:cs="Arial"/>
        </w:rPr>
        <w:t>na náhradu újmy v plném rozsahu.</w:t>
      </w:r>
    </w:p>
    <w:p w14:paraId="2D575F40" w14:textId="0070AA8C" w:rsidR="00946D31" w:rsidRPr="00ED6435" w:rsidRDefault="00946D31" w:rsidP="00006F7C">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w:t>
      </w:r>
      <w:r w:rsidR="00A350AF">
        <w:rPr>
          <w:rFonts w:ascii="Arial" w:hAnsi="Arial" w:cs="Arial"/>
        </w:rPr>
        <w:t>ů</w:t>
      </w:r>
      <w:r w:rsidRPr="00ED6435">
        <w:rPr>
          <w:rFonts w:ascii="Arial" w:hAnsi="Arial" w:cs="Arial"/>
        </w:rPr>
        <w:t xml:space="preserve"> na odstoupení od této Smlouvy; ani</w:t>
      </w:r>
    </w:p>
    <w:p w14:paraId="0BEDD3B9" w14:textId="7D4B68D7" w:rsidR="00946D31" w:rsidRPr="00ED6435" w:rsidRDefault="00946D31" w:rsidP="00006F7C">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w:t>
      </w:r>
      <w:r w:rsidR="00A350AF">
        <w:rPr>
          <w:rFonts w:ascii="Arial" w:hAnsi="Arial" w:cs="Arial"/>
        </w:rPr>
        <w:t>é</w:t>
      </w:r>
      <w:r w:rsidRPr="00ED6435">
        <w:rPr>
          <w:rFonts w:ascii="Arial" w:hAnsi="Arial" w:cs="Arial"/>
        </w:rPr>
        <w:t xml:space="preserve"> výslovně písemně prohlásí, že na plnění dané povinnosti netrvá.</w:t>
      </w:r>
    </w:p>
    <w:p w14:paraId="3DE01FE6" w14:textId="31A04026" w:rsidR="005418D8" w:rsidRPr="007E14CB"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w:t>
      </w:r>
      <w:r w:rsidR="00A64C78" w:rsidRPr="007E14CB">
        <w:rPr>
          <w:rFonts w:ascii="Arial" w:hAnsi="Arial" w:cs="Arial"/>
          <w:szCs w:val="22"/>
        </w:rPr>
        <w:t xml:space="preserve">Smluvní strany </w:t>
      </w:r>
      <w:r w:rsidRPr="007E14CB">
        <w:rPr>
          <w:rFonts w:ascii="Arial" w:hAnsi="Arial" w:cs="Arial"/>
          <w:szCs w:val="22"/>
        </w:rPr>
        <w:t>k jejímu uhrazení</w:t>
      </w:r>
      <w:r w:rsidR="00A64C78" w:rsidRPr="007E14CB">
        <w:rPr>
          <w:rFonts w:ascii="Arial" w:hAnsi="Arial" w:cs="Arial"/>
          <w:szCs w:val="22"/>
        </w:rPr>
        <w:t xml:space="preserve"> povinné Smluvní straně</w:t>
      </w:r>
      <w:r w:rsidR="005418D8" w:rsidRPr="007E14CB">
        <w:rPr>
          <w:rFonts w:ascii="Arial" w:hAnsi="Arial" w:cs="Arial"/>
          <w:szCs w:val="22"/>
        </w:rPr>
        <w:t>, není-li ve výzvě uvedena lhůta delší.</w:t>
      </w:r>
    </w:p>
    <w:p w14:paraId="6BC9C2BA" w14:textId="5AEFCFFC" w:rsidR="00A7032E" w:rsidRPr="009D3FE9" w:rsidRDefault="00DD2FB0" w:rsidP="00B77235">
      <w:pPr>
        <w:pStyle w:val="Level2"/>
        <w:spacing w:line="240" w:lineRule="auto"/>
        <w:ind w:left="567" w:hanging="567"/>
        <w:jc w:val="both"/>
        <w:rPr>
          <w:rFonts w:ascii="Arial" w:hAnsi="Arial" w:cs="Arial"/>
          <w:szCs w:val="22"/>
        </w:rPr>
      </w:pPr>
      <w:r w:rsidRPr="009D3FE9">
        <w:rPr>
          <w:rFonts w:ascii="Arial" w:hAnsi="Arial" w:cs="Arial"/>
        </w:rPr>
        <w:t xml:space="preserve">Veškeré smluvní pokuty a sankce dle této Smlouvy uhradí Zhotovitel takto: </w:t>
      </w:r>
      <w:r w:rsidR="005138D6" w:rsidRPr="009D3FE9">
        <w:rPr>
          <w:rFonts w:ascii="Arial" w:hAnsi="Arial" w:cs="Arial"/>
        </w:rPr>
        <w:t>0</w:t>
      </w:r>
      <w:r w:rsidRPr="009D3FE9">
        <w:rPr>
          <w:rFonts w:ascii="Arial" w:hAnsi="Arial" w:cs="Arial"/>
        </w:rPr>
        <w:t xml:space="preserve"> % z celkové výše smluvní pokuty Objednateli č. 1 a </w:t>
      </w:r>
      <w:r w:rsidR="00546904" w:rsidRPr="009D3FE9">
        <w:rPr>
          <w:rFonts w:ascii="Arial" w:hAnsi="Arial" w:cs="Arial"/>
        </w:rPr>
        <w:t>100</w:t>
      </w:r>
      <w:r w:rsidRPr="009D3FE9">
        <w:rPr>
          <w:rFonts w:ascii="Arial" w:hAnsi="Arial" w:cs="Arial"/>
        </w:rPr>
        <w:t xml:space="preserve"> % z celkové výše smluvní pokuty Objednateli č. 2.</w:t>
      </w:r>
    </w:p>
    <w:p w14:paraId="1A62C069" w14:textId="77777777" w:rsidR="005138D6" w:rsidRPr="00ED6435" w:rsidRDefault="005138D6" w:rsidP="00DD2FB0">
      <w:pPr>
        <w:pStyle w:val="Level2"/>
        <w:numPr>
          <w:ilvl w:val="0"/>
          <w:numId w:val="0"/>
        </w:numPr>
        <w:spacing w:line="240" w:lineRule="auto"/>
        <w:ind w:left="567"/>
        <w:jc w:val="both"/>
        <w:rPr>
          <w:rFonts w:ascii="Arial" w:hAnsi="Arial" w:cs="Arial"/>
          <w:szCs w:val="22"/>
        </w:rPr>
      </w:pP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1" w:name="_Ref50750007"/>
      <w:bookmarkStart w:id="142" w:name="_Ref18364689"/>
      <w:bookmarkEnd w:id="133"/>
      <w:r w:rsidRPr="00ED6435">
        <w:rPr>
          <w:rFonts w:ascii="Arial" w:hAnsi="Arial" w:cs="Arial"/>
          <w:szCs w:val="22"/>
        </w:rPr>
        <w:t>Vyhrazená změna závazku, změna smlouvy a odstoupení</w:t>
      </w:r>
      <w:bookmarkEnd w:id="141"/>
    </w:p>
    <w:p w14:paraId="3DCEF02B" w14:textId="68FE70D9"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w:t>
      </w:r>
      <w:r w:rsidR="00B37E5C">
        <w:rPr>
          <w:rFonts w:ascii="Arial" w:hAnsi="Arial" w:cs="Arial"/>
          <w:szCs w:val="22"/>
        </w:rPr>
        <w:t>é</w:t>
      </w:r>
      <w:r w:rsidRPr="00ED6435">
        <w:rPr>
          <w:rFonts w:ascii="Arial" w:hAnsi="Arial" w:cs="Arial"/>
          <w:szCs w:val="22"/>
        </w:rPr>
        <w:t xml:space="preserve">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r w:rsidR="00C47950" w:rsidRPr="00C47950">
        <w:rPr>
          <w:rFonts w:ascii="Arial" w:hAnsi="Arial" w:cs="Arial"/>
          <w:szCs w:val="22"/>
        </w:rPr>
        <w:t xml:space="preserve"> </w:t>
      </w:r>
      <w:r w:rsidR="00C47950">
        <w:rPr>
          <w:rFonts w:ascii="Arial" w:hAnsi="Arial" w:cs="Arial"/>
          <w:szCs w:val="22"/>
        </w:rPr>
        <w:t xml:space="preserve">Ustanovení tohoto čl. </w:t>
      </w:r>
      <w:r w:rsidR="00C47950">
        <w:rPr>
          <w:rFonts w:ascii="Arial" w:hAnsi="Arial" w:cs="Arial"/>
          <w:szCs w:val="22"/>
        </w:rPr>
        <w:fldChar w:fldCharType="begin"/>
      </w:r>
      <w:r w:rsidR="00C47950">
        <w:rPr>
          <w:rFonts w:ascii="Arial" w:hAnsi="Arial" w:cs="Arial"/>
          <w:szCs w:val="22"/>
        </w:rPr>
        <w:instrText xml:space="preserve"> REF _Ref50750007 \r \h </w:instrText>
      </w:r>
      <w:r w:rsidR="00C47950">
        <w:rPr>
          <w:rFonts w:ascii="Arial" w:hAnsi="Arial" w:cs="Arial"/>
          <w:szCs w:val="22"/>
        </w:rPr>
      </w:r>
      <w:r w:rsidR="00C47950">
        <w:rPr>
          <w:rFonts w:ascii="Arial" w:hAnsi="Arial" w:cs="Arial"/>
          <w:szCs w:val="22"/>
        </w:rPr>
        <w:fldChar w:fldCharType="separate"/>
      </w:r>
      <w:r w:rsidR="00C47950">
        <w:rPr>
          <w:rFonts w:ascii="Arial" w:hAnsi="Arial" w:cs="Arial"/>
          <w:szCs w:val="22"/>
        </w:rPr>
        <w:t>17</w:t>
      </w:r>
      <w:r w:rsidR="00C47950">
        <w:rPr>
          <w:rFonts w:ascii="Arial" w:hAnsi="Arial" w:cs="Arial"/>
          <w:szCs w:val="22"/>
        </w:rPr>
        <w:fldChar w:fldCharType="end"/>
      </w:r>
      <w:r w:rsidR="00C47950">
        <w:rPr>
          <w:rFonts w:ascii="Arial" w:hAnsi="Arial" w:cs="Arial"/>
          <w:szCs w:val="22"/>
        </w:rPr>
        <w:t xml:space="preserve"> se nepoužije pro změnu </w:t>
      </w:r>
      <w:r w:rsidR="00C47950" w:rsidRPr="000D735A">
        <w:rPr>
          <w:rFonts w:ascii="Arial" w:hAnsi="Arial" w:cs="Arial"/>
          <w:szCs w:val="22"/>
        </w:rPr>
        <w:t>jednotkových položkových cen (Měrných jednotek)</w:t>
      </w:r>
      <w:r w:rsidR="00C47950">
        <w:rPr>
          <w:rFonts w:ascii="Arial" w:hAnsi="Arial" w:cs="Arial"/>
          <w:szCs w:val="22"/>
        </w:rPr>
        <w:t xml:space="preserve"> prováděnou dle čl. </w:t>
      </w:r>
      <w:r w:rsidR="00C47950">
        <w:rPr>
          <w:rFonts w:ascii="Arial" w:hAnsi="Arial" w:cs="Arial"/>
          <w:szCs w:val="22"/>
        </w:rPr>
        <w:fldChar w:fldCharType="begin"/>
      </w:r>
      <w:r w:rsidR="00C47950">
        <w:rPr>
          <w:rFonts w:ascii="Arial" w:hAnsi="Arial" w:cs="Arial"/>
          <w:szCs w:val="22"/>
        </w:rPr>
        <w:instrText xml:space="preserve"> REF _Ref99007603 \r \h </w:instrText>
      </w:r>
      <w:r w:rsidR="00C47950">
        <w:rPr>
          <w:rFonts w:ascii="Arial" w:hAnsi="Arial" w:cs="Arial"/>
          <w:szCs w:val="22"/>
        </w:rPr>
      </w:r>
      <w:r w:rsidR="00C47950">
        <w:rPr>
          <w:rFonts w:ascii="Arial" w:hAnsi="Arial" w:cs="Arial"/>
          <w:szCs w:val="22"/>
        </w:rPr>
        <w:fldChar w:fldCharType="separate"/>
      </w:r>
      <w:r w:rsidR="00C47950">
        <w:rPr>
          <w:rFonts w:ascii="Arial" w:hAnsi="Arial" w:cs="Arial"/>
          <w:szCs w:val="22"/>
        </w:rPr>
        <w:t>3.6</w:t>
      </w:r>
      <w:r w:rsidR="00C47950">
        <w:rPr>
          <w:rFonts w:ascii="Arial" w:hAnsi="Arial" w:cs="Arial"/>
          <w:szCs w:val="22"/>
        </w:rPr>
        <w:fldChar w:fldCharType="end"/>
      </w:r>
      <w:r w:rsidR="00C47950">
        <w:rPr>
          <w:rFonts w:ascii="Arial" w:hAnsi="Arial" w:cs="Arial"/>
          <w:szCs w:val="22"/>
        </w:rPr>
        <w:t>.</w:t>
      </w:r>
    </w:p>
    <w:p w14:paraId="4A701915" w14:textId="498B04E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w:t>
      </w:r>
      <w:r w:rsidR="00DE7674">
        <w:rPr>
          <w:rFonts w:ascii="Arial" w:hAnsi="Arial" w:cs="Arial"/>
          <w:szCs w:val="22"/>
        </w:rPr>
        <w:t>ů</w:t>
      </w:r>
      <w:r w:rsidRPr="00C62699">
        <w:rPr>
          <w:rFonts w:ascii="Arial" w:hAnsi="Arial" w:cs="Arial"/>
          <w:szCs w:val="22"/>
        </w:rPr>
        <w:t xml:space="preserv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DE7674">
        <w:rPr>
          <w:rFonts w:ascii="Arial" w:hAnsi="Arial" w:cs="Arial"/>
          <w:szCs w:val="22"/>
        </w:rPr>
        <w:t>ům</w:t>
      </w:r>
      <w:r w:rsidRPr="00C62699">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nepřekročí částku určenou Objednatelem</w:t>
      </w:r>
      <w:r w:rsidR="007A3B52">
        <w:rPr>
          <w:rFonts w:ascii="Arial" w:hAnsi="Arial" w:cs="Arial"/>
          <w:szCs w:val="22"/>
        </w:rPr>
        <w:t xml:space="preserve"> </w:t>
      </w:r>
      <w:r w:rsidR="007A3B52" w:rsidRPr="00ED6435">
        <w:rPr>
          <w:rFonts w:ascii="Arial" w:hAnsi="Arial" w:cs="Arial"/>
        </w:rPr>
        <w:t xml:space="preserve">č. 1 </w:t>
      </w:r>
      <w:r w:rsidRPr="00C62699">
        <w:rPr>
          <w:rFonts w:ascii="Arial" w:hAnsi="Arial" w:cs="Arial"/>
          <w:szCs w:val="22"/>
        </w:rPr>
        <w:t xml:space="preserve">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23774F3" w:rsidR="00F67F47" w:rsidRPr="00BE20B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7A3B52">
        <w:rPr>
          <w:rFonts w:ascii="Arial" w:hAnsi="Arial" w:cs="Arial"/>
          <w:szCs w:val="22"/>
        </w:rPr>
        <w:t>é</w:t>
      </w:r>
      <w:r w:rsidRPr="00ED6435">
        <w:rPr>
          <w:rFonts w:ascii="Arial" w:hAnsi="Arial" w:cs="Arial"/>
          <w:szCs w:val="22"/>
        </w:rPr>
        <w:t xml:space="preserve"> si v souladu s § 100 odst. 1 ZZVZ vyhrazuj</w:t>
      </w:r>
      <w:r w:rsidR="007A3B52">
        <w:rPr>
          <w:rFonts w:ascii="Arial" w:hAnsi="Arial" w:cs="Arial"/>
          <w:szCs w:val="22"/>
        </w:rPr>
        <w:t>í</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w:t>
      </w:r>
      <w:r w:rsidR="008E636F" w:rsidRPr="00BE20B5">
        <w:rPr>
          <w:rFonts w:ascii="Arial" w:hAnsi="Arial" w:cs="Arial"/>
          <w:szCs w:val="22"/>
        </w:rPr>
        <w:t>měření</w:t>
      </w:r>
      <w:r w:rsidRPr="00BE20B5">
        <w:rPr>
          <w:rFonts w:ascii="Arial" w:hAnsi="Arial" w:cs="Arial"/>
          <w:szCs w:val="22"/>
        </w:rPr>
        <w:t xml:space="preserve"> („</w:t>
      </w:r>
      <w:r w:rsidRPr="00BE20B5">
        <w:rPr>
          <w:rFonts w:ascii="Arial" w:hAnsi="Arial" w:cs="Arial"/>
          <w:b/>
          <w:bCs/>
          <w:szCs w:val="22"/>
        </w:rPr>
        <w:t>Vyhrazená změna</w:t>
      </w:r>
      <w:r w:rsidRPr="00BE20B5">
        <w:rPr>
          <w:rFonts w:ascii="Arial" w:hAnsi="Arial" w:cs="Arial"/>
          <w:szCs w:val="22"/>
        </w:rPr>
        <w:t>“).</w:t>
      </w:r>
    </w:p>
    <w:p w14:paraId="1D514BC5" w14:textId="4E9C3A81" w:rsidR="00F67F47" w:rsidRPr="00BE20B5" w:rsidRDefault="00F67F47" w:rsidP="00B77235">
      <w:pPr>
        <w:pStyle w:val="Level2"/>
        <w:spacing w:line="240" w:lineRule="auto"/>
        <w:ind w:left="567" w:hanging="567"/>
        <w:jc w:val="both"/>
        <w:rPr>
          <w:rFonts w:ascii="Arial" w:hAnsi="Arial" w:cs="Arial"/>
          <w:szCs w:val="22"/>
        </w:rPr>
      </w:pPr>
      <w:bookmarkStart w:id="143" w:name="_Ref53644739"/>
      <w:r w:rsidRPr="00BE20B5">
        <w:rPr>
          <w:rFonts w:ascii="Arial" w:hAnsi="Arial" w:cs="Arial"/>
          <w:szCs w:val="22"/>
        </w:rPr>
        <w:t xml:space="preserve">Celková hodnota plnění </w:t>
      </w:r>
      <w:r w:rsidR="00475B8F" w:rsidRPr="00BE20B5">
        <w:rPr>
          <w:rFonts w:ascii="Arial" w:hAnsi="Arial" w:cs="Arial"/>
          <w:szCs w:val="22"/>
        </w:rPr>
        <w:t xml:space="preserve">dle této Smlouvy </w:t>
      </w:r>
      <w:r w:rsidRPr="00BE20B5">
        <w:rPr>
          <w:rFonts w:ascii="Arial" w:hAnsi="Arial" w:cs="Arial"/>
          <w:szCs w:val="22"/>
        </w:rPr>
        <w:t xml:space="preserve">realizovaného na základě Vyhrazené změny nad rámec rozsahu Díla nesmí přesáhnout </w:t>
      </w:r>
      <w:r w:rsidR="00BE20B5" w:rsidRPr="00BE20B5">
        <w:rPr>
          <w:rFonts w:ascii="Arial" w:hAnsi="Arial" w:cs="Arial"/>
          <w:szCs w:val="22"/>
        </w:rPr>
        <w:t>5,26</w:t>
      </w:r>
      <w:r w:rsidRPr="00BE20B5">
        <w:rPr>
          <w:rFonts w:ascii="Arial" w:hAnsi="Arial" w:cs="Arial"/>
          <w:szCs w:val="22"/>
        </w:rPr>
        <w:t xml:space="preserve"> % Ceny Díla bez DPH.</w:t>
      </w:r>
      <w:bookmarkEnd w:id="143"/>
      <w:r w:rsidR="00BE109F" w:rsidRPr="00BE20B5">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4" w:name="_Ref50750361"/>
      <w:r w:rsidRPr="00BE20B5">
        <w:rPr>
          <w:rFonts w:ascii="Arial" w:hAnsi="Arial" w:cs="Arial"/>
          <w:szCs w:val="22"/>
        </w:rPr>
        <w:t xml:space="preserve">Na základě </w:t>
      </w:r>
      <w:r w:rsidR="003C0848" w:rsidRPr="00BE20B5">
        <w:rPr>
          <w:rFonts w:ascii="Arial" w:hAnsi="Arial" w:cs="Arial"/>
          <w:szCs w:val="22"/>
        </w:rPr>
        <w:t xml:space="preserve">Vyhrazené </w:t>
      </w:r>
      <w:r w:rsidRPr="00BE20B5">
        <w:rPr>
          <w:rFonts w:ascii="Arial" w:hAnsi="Arial" w:cs="Arial"/>
          <w:szCs w:val="22"/>
        </w:rPr>
        <w:t xml:space="preserve">změny dojde k úpravě počtu Měrných jednotek jednotlivých dílčích částí </w:t>
      </w:r>
      <w:r w:rsidR="00706352" w:rsidRPr="00BE20B5">
        <w:rPr>
          <w:rFonts w:ascii="Arial" w:hAnsi="Arial" w:cs="Arial"/>
          <w:szCs w:val="22"/>
        </w:rPr>
        <w:t xml:space="preserve">Hlavních celků </w:t>
      </w:r>
      <w:r w:rsidR="00D84A67" w:rsidRPr="00BE20B5">
        <w:rPr>
          <w:rFonts w:ascii="Arial" w:hAnsi="Arial" w:cs="Arial"/>
          <w:szCs w:val="22"/>
        </w:rPr>
        <w:t xml:space="preserve">dle </w:t>
      </w:r>
      <w:r w:rsidRPr="00BE20B5">
        <w:rPr>
          <w:rFonts w:ascii="Arial" w:hAnsi="Arial" w:cs="Arial"/>
          <w:szCs w:val="22"/>
        </w:rPr>
        <w:t>Položkového výkazu</w:t>
      </w:r>
      <w:bookmarkStart w:id="145" w:name="_Ref52294104"/>
      <w:r w:rsidRPr="00BE20B5">
        <w:rPr>
          <w:rFonts w:ascii="Arial" w:hAnsi="Arial" w:cs="Arial"/>
          <w:szCs w:val="22"/>
        </w:rPr>
        <w:t>, a to v následujících situacích nezávislých na vůli</w:t>
      </w:r>
      <w:r w:rsidRPr="00C62699">
        <w:rPr>
          <w:rFonts w:ascii="Arial" w:hAnsi="Arial" w:cs="Arial"/>
          <w:szCs w:val="22"/>
        </w:rPr>
        <w:t xml:space="preserve"> Smluvních stran:</w:t>
      </w:r>
      <w:bookmarkEnd w:id="144"/>
      <w:bookmarkEnd w:id="145"/>
    </w:p>
    <w:p w14:paraId="3CDFE63A" w14:textId="18A7C54C" w:rsidR="00F67F47" w:rsidRPr="00ED6435" w:rsidRDefault="00F67F47" w:rsidP="00006F7C">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06F7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06F7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06F7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EDCF02B" w:rsidR="002F012F" w:rsidRPr="003708AD"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66C38AC5" w14:textId="5B9FF779" w:rsidR="003A5398" w:rsidRPr="003708AD" w:rsidRDefault="00B9378A" w:rsidP="003708AD">
      <w:pPr>
        <w:pStyle w:val="Level2"/>
        <w:spacing w:line="240" w:lineRule="auto"/>
        <w:ind w:left="567" w:hanging="567"/>
        <w:jc w:val="both"/>
        <w:rPr>
          <w:rFonts w:ascii="Arial" w:hAnsi="Arial" w:cs="Arial"/>
          <w:szCs w:val="22"/>
        </w:rPr>
      </w:pPr>
      <w:r w:rsidRPr="003708AD">
        <w:rPr>
          <w:rFonts w:ascii="Arial" w:hAnsi="Arial" w:cs="Arial"/>
        </w:rPr>
        <w:t>Objednatel si</w:t>
      </w:r>
      <w:r w:rsidR="001E0DBD" w:rsidRPr="001E0DBD">
        <w:rPr>
          <w:rFonts w:ascii="Arial" w:hAnsi="Arial" w:cs="Arial"/>
          <w:szCs w:val="22"/>
        </w:rPr>
        <w:t xml:space="preserve"> </w:t>
      </w:r>
      <w:r w:rsidR="001E0DBD" w:rsidRPr="00ED6435">
        <w:rPr>
          <w:rFonts w:ascii="Arial" w:hAnsi="Arial" w:cs="Arial"/>
          <w:szCs w:val="22"/>
        </w:rPr>
        <w:t xml:space="preserve">v souladu s § 100 odst. </w:t>
      </w:r>
      <w:r w:rsidR="001E0DBD">
        <w:rPr>
          <w:rFonts w:ascii="Arial" w:hAnsi="Arial" w:cs="Arial"/>
          <w:szCs w:val="22"/>
        </w:rPr>
        <w:t>2</w:t>
      </w:r>
      <w:r w:rsidR="001E0DBD" w:rsidRPr="00ED6435">
        <w:rPr>
          <w:rFonts w:ascii="Arial" w:hAnsi="Arial" w:cs="Arial"/>
          <w:szCs w:val="22"/>
        </w:rPr>
        <w:t xml:space="preserve"> </w:t>
      </w:r>
      <w:proofErr w:type="gramStart"/>
      <w:r w:rsidR="001E0DBD" w:rsidRPr="00ED6435">
        <w:rPr>
          <w:rFonts w:ascii="Arial" w:hAnsi="Arial" w:cs="Arial"/>
          <w:szCs w:val="22"/>
        </w:rPr>
        <w:t xml:space="preserve">ZZVZ </w:t>
      </w:r>
      <w:r w:rsidRPr="003708AD">
        <w:rPr>
          <w:rFonts w:ascii="Arial" w:hAnsi="Arial" w:cs="Arial"/>
        </w:rPr>
        <w:t xml:space="preserve"> vyhrazuje</w:t>
      </w:r>
      <w:proofErr w:type="gramEnd"/>
      <w:r w:rsidRPr="003708AD">
        <w:rPr>
          <w:rFonts w:ascii="Arial" w:hAnsi="Arial" w:cs="Arial"/>
        </w:rPr>
        <w:t xml:space="preserve"> změnu dodavatele (resp. Zhotovitele) v průběhu plnění veřejné zakázky. Objednatel však Vyhrazenou změnu nemusí využít a může se rozhodnout provést nové zadávací / výběrové řízení. Podmínky pro tuto změnu a způsob určení nového zhotovitele je jednoznačně vymezen v Zadávací dokumentaci</w:t>
      </w:r>
      <w:r w:rsidR="003A5398" w:rsidRPr="003708AD">
        <w:rPr>
          <w:rFonts w:ascii="Arial" w:hAnsi="Arial" w:cs="Arial"/>
        </w:rPr>
        <w:t>.</w:t>
      </w:r>
    </w:p>
    <w:p w14:paraId="0D03E67D" w14:textId="0C5F474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Zhotovitel je povinen poskytnout Objednatel</w:t>
      </w:r>
      <w:r w:rsidR="009F4AF1">
        <w:rPr>
          <w:rFonts w:ascii="Arial" w:hAnsi="Arial" w:cs="Arial"/>
          <w:szCs w:val="22"/>
        </w:rPr>
        <w:t>ům</w:t>
      </w:r>
      <w:r w:rsidRPr="00C62699">
        <w:rPr>
          <w:rFonts w:ascii="Arial" w:hAnsi="Arial" w:cs="Arial"/>
          <w:szCs w:val="22"/>
        </w:rPr>
        <w:t xml:space="preserve">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06F7C">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06F7C">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3C35E260" w:rsidR="0021275B" w:rsidRPr="00C62699" w:rsidRDefault="00601832" w:rsidP="00B77235">
      <w:pPr>
        <w:pStyle w:val="Level2"/>
        <w:spacing w:line="240" w:lineRule="auto"/>
        <w:ind w:left="567" w:hanging="567"/>
        <w:jc w:val="both"/>
        <w:rPr>
          <w:rFonts w:ascii="Arial" w:hAnsi="Arial" w:cs="Arial"/>
          <w:szCs w:val="22"/>
        </w:rPr>
      </w:pPr>
      <w:bookmarkStart w:id="146" w:name="_Ref288757061"/>
      <w:r w:rsidRPr="00C62699">
        <w:rPr>
          <w:rFonts w:ascii="Arial" w:hAnsi="Arial" w:cs="Arial"/>
          <w:szCs w:val="22"/>
        </w:rPr>
        <w:t xml:space="preserve">Není-li v této Smlouvě výslovně sjednáno jinak, </w:t>
      </w:r>
      <w:r w:rsidR="00E234A8" w:rsidRPr="00C62699">
        <w:rPr>
          <w:rFonts w:ascii="Arial" w:hAnsi="Arial" w:cs="Arial"/>
          <w:szCs w:val="22"/>
        </w:rPr>
        <w:t>Objednatel</w:t>
      </w:r>
      <w:r w:rsidR="00E234A8">
        <w:rPr>
          <w:rFonts w:ascii="Arial" w:hAnsi="Arial" w:cs="Arial"/>
          <w:szCs w:val="22"/>
        </w:rPr>
        <w:t>é</w:t>
      </w:r>
      <w:r w:rsidR="00E234A8" w:rsidRPr="00C62699">
        <w:rPr>
          <w:rFonts w:ascii="Arial" w:hAnsi="Arial" w:cs="Arial"/>
          <w:szCs w:val="22"/>
        </w:rPr>
        <w:t xml:space="preserve"> j</w:t>
      </w:r>
      <w:r w:rsidR="00E234A8">
        <w:rPr>
          <w:rFonts w:ascii="Arial" w:hAnsi="Arial" w:cs="Arial"/>
          <w:szCs w:val="22"/>
        </w:rPr>
        <w:t>sou</w:t>
      </w:r>
      <w:r w:rsidR="00E234A8" w:rsidRPr="00C62699">
        <w:rPr>
          <w:rFonts w:ascii="Arial" w:hAnsi="Arial" w:cs="Arial"/>
          <w:szCs w:val="22"/>
        </w:rPr>
        <w:t xml:space="preserve"> oprávněn</w:t>
      </w:r>
      <w:r w:rsidR="00E234A8">
        <w:rPr>
          <w:rFonts w:ascii="Arial" w:hAnsi="Arial" w:cs="Arial"/>
          <w:szCs w:val="22"/>
        </w:rPr>
        <w:t>i</w:t>
      </w:r>
      <w:r w:rsidR="00E234A8" w:rsidRPr="00C62699">
        <w:rPr>
          <w:rFonts w:ascii="Arial" w:hAnsi="Arial" w:cs="Arial"/>
          <w:szCs w:val="22"/>
        </w:rPr>
        <w:t xml:space="preserve"> odstoupit od této Smlouvy v případě, že</w:t>
      </w:r>
      <w:r w:rsidR="0021275B" w:rsidRPr="00C62699">
        <w:rPr>
          <w:rFonts w:ascii="Arial" w:hAnsi="Arial" w:cs="Arial"/>
          <w:szCs w:val="22"/>
        </w:rPr>
        <w:t>:</w:t>
      </w:r>
      <w:r w:rsidR="0021275B" w:rsidRPr="00C62699">
        <w:rPr>
          <w:rFonts w:ascii="Arial" w:hAnsi="Arial" w:cs="Arial"/>
          <w:szCs w:val="22"/>
          <w:u w:val="single"/>
        </w:rPr>
        <w:t xml:space="preserve"> </w:t>
      </w:r>
    </w:p>
    <w:bookmarkEnd w:id="146"/>
    <w:p w14:paraId="385B9C27" w14:textId="77777777" w:rsidR="009663E6" w:rsidRPr="00C62699" w:rsidRDefault="009663E6" w:rsidP="00006F7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06F7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1AD2E08A"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443E55" w:rsidRPr="00443E55">
        <w:rPr>
          <w:rFonts w:ascii="Arial" w:hAnsi="Arial" w:cs="Arial"/>
        </w:rPr>
        <w:t xml:space="preserve"> </w:t>
      </w:r>
      <w:r w:rsidR="00443E55">
        <w:rPr>
          <w:rFonts w:ascii="Arial" w:hAnsi="Arial" w:cs="Arial"/>
        </w:rPr>
        <w:t>č. 1</w:t>
      </w:r>
      <w:r w:rsidRPr="5784E4A4">
        <w:rPr>
          <w:rFonts w:ascii="Arial" w:hAnsi="Arial" w:cs="Arial"/>
        </w:rPr>
        <w:t xml:space="preserv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4D9E812D"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w:t>
      </w:r>
      <w:r w:rsidR="00443E55">
        <w:rPr>
          <w:rFonts w:ascii="Arial" w:hAnsi="Arial" w:cs="Arial"/>
        </w:rPr>
        <w:t>ů</w:t>
      </w:r>
      <w:r w:rsidRPr="5784E4A4">
        <w:rPr>
          <w:rFonts w:ascii="Arial" w:hAnsi="Arial" w:cs="Arial"/>
        </w:rPr>
        <w:t>;</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7" w:name="_Ref370146871"/>
      <w:r w:rsidRPr="00ED6435">
        <w:rPr>
          <w:rFonts w:ascii="Arial" w:hAnsi="Arial" w:cs="Arial"/>
          <w:szCs w:val="22"/>
        </w:rPr>
        <w:t>Zhotovitel je oprávněn odstoupit od této Smlouvy pouze v případě jejího podstatného porušení, jestliže:</w:t>
      </w:r>
      <w:bookmarkEnd w:id="147"/>
    </w:p>
    <w:p w14:paraId="16C83643" w14:textId="14ABB2DB" w:rsidR="0021275B" w:rsidRPr="00ED6435" w:rsidRDefault="00B14810" w:rsidP="00006F7C">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w:t>
      </w:r>
      <w:r>
        <w:rPr>
          <w:rFonts w:ascii="Arial" w:hAnsi="Arial" w:cs="Arial"/>
        </w:rPr>
        <w:t>é</w:t>
      </w:r>
      <w:r w:rsidRPr="00ED6435">
        <w:rPr>
          <w:rFonts w:ascii="Arial" w:hAnsi="Arial" w:cs="Arial"/>
        </w:rPr>
        <w:t xml:space="preserve"> nezaplatil</w:t>
      </w:r>
      <w:r>
        <w:rPr>
          <w:rFonts w:ascii="Arial" w:hAnsi="Arial" w:cs="Arial"/>
        </w:rPr>
        <w:t>i</w:t>
      </w:r>
      <w:r w:rsidRPr="00ED6435">
        <w:rPr>
          <w:rFonts w:ascii="Arial" w:hAnsi="Arial" w:cs="Arial"/>
        </w:rPr>
        <w:t xml:space="preserve"> </w:t>
      </w:r>
      <w:r w:rsidR="0021275B" w:rsidRPr="00ED6435">
        <w:rPr>
          <w:rFonts w:ascii="Arial" w:hAnsi="Arial" w:cs="Arial"/>
        </w:rPr>
        <w:t>jakoukoli dlužnou částku dle této Smlouvy řádně a včas a toto porušení nenapravil ani do třiceti (30) dnů ode dne obdržení písemné výzvy k nápravě; nebo</w:t>
      </w:r>
    </w:p>
    <w:p w14:paraId="19D6675B" w14:textId="3047483E" w:rsidR="0021275B" w:rsidRPr="00ED6435" w:rsidRDefault="00C20C01" w:rsidP="00B77235">
      <w:pPr>
        <w:pStyle w:val="Claneka"/>
        <w:keepLines w:val="0"/>
        <w:widowControl/>
        <w:spacing w:line="240" w:lineRule="auto"/>
        <w:jc w:val="both"/>
        <w:rPr>
          <w:rFonts w:ascii="Arial" w:hAnsi="Arial" w:cs="Arial"/>
        </w:rPr>
      </w:pPr>
      <w:r w:rsidRPr="5784E4A4">
        <w:rPr>
          <w:rFonts w:ascii="Arial" w:hAnsi="Arial" w:cs="Arial"/>
        </w:rPr>
        <w:t>Objednatel</w:t>
      </w:r>
      <w:r>
        <w:rPr>
          <w:rFonts w:ascii="Arial" w:hAnsi="Arial" w:cs="Arial"/>
        </w:rPr>
        <w:t>é</w:t>
      </w:r>
      <w:r w:rsidRPr="5784E4A4">
        <w:rPr>
          <w:rFonts w:ascii="Arial" w:hAnsi="Arial" w:cs="Arial"/>
        </w:rPr>
        <w:t xml:space="preserve"> poruš</w:t>
      </w:r>
      <w:r>
        <w:rPr>
          <w:rFonts w:ascii="Arial" w:hAnsi="Arial" w:cs="Arial"/>
        </w:rPr>
        <w:t>ili</w:t>
      </w:r>
      <w:r w:rsidRPr="5784E4A4">
        <w:rPr>
          <w:rFonts w:ascii="Arial" w:hAnsi="Arial" w:cs="Arial"/>
        </w:rPr>
        <w:t xml:space="preserve"> </w:t>
      </w:r>
      <w:r w:rsidR="0021275B" w:rsidRPr="5784E4A4">
        <w:rPr>
          <w:rFonts w:ascii="Arial" w:hAnsi="Arial" w:cs="Arial"/>
        </w:rPr>
        <w:t xml:space="preserve">jinou povinnost dle této Smlouvy podstatným způsobem a ve lhůtě třiceti (30) dnů ode dne obdržení písemné výzvy k nápravě toto své porušení nenapraví. </w:t>
      </w:r>
    </w:p>
    <w:p w14:paraId="5147DEAE" w14:textId="5CB0D469"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w:t>
      </w:r>
      <w:r w:rsidR="00C20C01">
        <w:rPr>
          <w:rFonts w:ascii="Arial" w:hAnsi="Arial" w:cs="Arial"/>
          <w:szCs w:val="22"/>
        </w:rPr>
        <w:t>i</w:t>
      </w:r>
      <w:r w:rsidRPr="00ED6435">
        <w:rPr>
          <w:rFonts w:ascii="Arial" w:hAnsi="Arial" w:cs="Arial"/>
          <w:szCs w:val="22"/>
        </w:rPr>
        <w:t xml:space="preserve">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8" w:name="_Ref50536468"/>
      <w:bookmarkStart w:id="14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8"/>
      <w:r w:rsidRPr="00ED6435">
        <w:rPr>
          <w:rFonts w:ascii="Arial" w:hAnsi="Arial" w:cs="Arial"/>
          <w:szCs w:val="22"/>
        </w:rPr>
        <w:t xml:space="preserve"> Protokol musí obsahovat zejména</w:t>
      </w:r>
      <w:r w:rsidR="00F65669" w:rsidRPr="00ED6435">
        <w:rPr>
          <w:rFonts w:ascii="Arial" w:hAnsi="Arial" w:cs="Arial"/>
          <w:szCs w:val="22"/>
        </w:rPr>
        <w:t>:</w:t>
      </w:r>
      <w:bookmarkEnd w:id="149"/>
    </w:p>
    <w:p w14:paraId="44438DE9" w14:textId="2FC8E990" w:rsidR="00F65669" w:rsidRPr="00ED6435" w:rsidRDefault="003044F0" w:rsidP="00006F7C">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1B0D9719" w:rsidR="00E2147A" w:rsidRPr="00ED6435" w:rsidRDefault="003044F0" w:rsidP="00006F7C">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w:t>
      </w:r>
      <w:r w:rsidR="003377BB" w:rsidRPr="00ED6435">
        <w:rPr>
          <w:rFonts w:ascii="Arial" w:hAnsi="Arial" w:cs="Arial"/>
        </w:rPr>
        <w:t>hodnotu dosud provedeného Díla a návrh finančního vypořádání Smluvních stran s přihlédnutím k okamžiku zániku Smlouvy.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3377BB">
        <w:rPr>
          <w:rFonts w:ascii="Arial" w:hAnsi="Arial" w:cs="Arial"/>
        </w:rPr>
        <w:t xml:space="preserve"> č. 1</w:t>
      </w:r>
      <w:r w:rsidR="003377BB" w:rsidRPr="00ED6435">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3377BB">
        <w:rPr>
          <w:rFonts w:ascii="Arial" w:hAnsi="Arial" w:cs="Arial"/>
        </w:rPr>
        <w:t xml:space="preserve"> č. 1</w:t>
      </w:r>
      <w:r w:rsidR="003377BB" w:rsidRPr="00ED6435">
        <w:rPr>
          <w:rFonts w:ascii="Arial" w:hAnsi="Arial" w:cs="Arial"/>
        </w:rPr>
        <w:t>, určí osobu znalce Objednatel</w:t>
      </w:r>
      <w:r w:rsidR="003377BB">
        <w:rPr>
          <w:rFonts w:ascii="Arial" w:hAnsi="Arial" w:cs="Arial"/>
        </w:rPr>
        <w:t xml:space="preserve"> č. 1</w:t>
      </w:r>
      <w:r w:rsidR="003377BB"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250C131" w:rsidR="00772740" w:rsidRPr="00ED6435" w:rsidRDefault="00772740" w:rsidP="00B77235">
      <w:pPr>
        <w:pStyle w:val="Level2"/>
        <w:spacing w:line="240" w:lineRule="auto"/>
        <w:ind w:left="567" w:hanging="567"/>
        <w:jc w:val="both"/>
        <w:rPr>
          <w:rFonts w:ascii="Arial" w:hAnsi="Arial" w:cs="Arial"/>
          <w:szCs w:val="22"/>
        </w:rPr>
      </w:pPr>
      <w:bookmarkStart w:id="15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w:t>
      </w:r>
      <w:r w:rsidR="003377BB">
        <w:rPr>
          <w:rFonts w:ascii="Arial" w:hAnsi="Arial" w:cs="Arial"/>
          <w:szCs w:val="22"/>
        </w:rPr>
        <w:t>é</w:t>
      </w:r>
      <w:r w:rsidRPr="00ED6435">
        <w:rPr>
          <w:rFonts w:ascii="Arial" w:hAnsi="Arial" w:cs="Arial"/>
          <w:szCs w:val="22"/>
        </w:rPr>
        <w:t xml:space="preserve">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w:t>
      </w:r>
      <w:r w:rsidR="003377BB">
        <w:rPr>
          <w:rFonts w:ascii="Arial" w:hAnsi="Arial" w:cs="Arial"/>
          <w:szCs w:val="22"/>
        </w:rPr>
        <w:t>ů</w:t>
      </w:r>
      <w:r w:rsidRPr="00ED6435">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1" w:name="_Ref50753902"/>
      <w:bookmarkStart w:id="152" w:name="_Ref450559147"/>
      <w:bookmarkStart w:id="153" w:name="_Ref469512616"/>
      <w:bookmarkStart w:id="154" w:name="_Ref64871784"/>
      <w:bookmarkStart w:id="15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2"/>
      <w:bookmarkEnd w:id="153"/>
      <w:r w:rsidR="00A111D3" w:rsidRPr="00ED6435">
        <w:rPr>
          <w:rFonts w:ascii="Arial" w:hAnsi="Arial" w:cs="Arial"/>
          <w:szCs w:val="22"/>
        </w:rPr>
        <w:t>.</w:t>
      </w:r>
      <w:bookmarkEnd w:id="15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5917473B"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04664A" w:rsidRPr="0004664A">
        <w:rPr>
          <w:rFonts w:ascii="Arial" w:hAnsi="Arial" w:cs="Arial"/>
          <w:szCs w:val="22"/>
        </w:rPr>
        <w:t xml:space="preserve"> </w:t>
      </w:r>
      <w:r w:rsidR="0004664A">
        <w:rPr>
          <w:rFonts w:ascii="Arial" w:hAnsi="Arial" w:cs="Arial"/>
          <w:szCs w:val="22"/>
        </w:rPr>
        <w:t>č. 1</w:t>
      </w:r>
      <w:r w:rsidRPr="00ED6435">
        <w:rPr>
          <w:rFonts w:ascii="Arial" w:hAnsi="Arial" w:cs="Arial"/>
          <w:szCs w:val="22"/>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6" w:name="_Ref50585481"/>
      <w:r w:rsidRPr="00ED6435">
        <w:rPr>
          <w:rFonts w:ascii="Arial" w:hAnsi="Arial" w:cs="Arial"/>
          <w:szCs w:val="22"/>
        </w:rPr>
        <w:t>Závěrečná ustanovení</w:t>
      </w:r>
      <w:bookmarkEnd w:id="156"/>
    </w:p>
    <w:p w14:paraId="37688364" w14:textId="3BB1764E" w:rsidR="00805374" w:rsidRPr="00ED6435" w:rsidRDefault="00805374" w:rsidP="00805374">
      <w:pPr>
        <w:pStyle w:val="Level2"/>
        <w:spacing w:line="240" w:lineRule="auto"/>
        <w:ind w:left="567" w:hanging="567"/>
        <w:jc w:val="both"/>
        <w:rPr>
          <w:rFonts w:ascii="Arial" w:hAnsi="Arial" w:cs="Arial"/>
          <w:szCs w:val="22"/>
        </w:rPr>
      </w:pPr>
      <w:bookmarkStart w:id="157" w:name="_Ref50762777"/>
      <w:r w:rsidRPr="00ED6435">
        <w:rPr>
          <w:rFonts w:ascii="Arial" w:hAnsi="Arial" w:cs="Arial"/>
          <w:szCs w:val="22"/>
        </w:rPr>
        <w:t>Zhotovitel je oprávněn na základě předchozího písemného schválení Objednatel</w:t>
      </w:r>
      <w:r w:rsidR="0004664A">
        <w:rPr>
          <w:rFonts w:ascii="Arial" w:hAnsi="Arial" w:cs="Arial"/>
          <w:szCs w:val="22"/>
        </w:rPr>
        <w:t>ů</w:t>
      </w:r>
      <w:r w:rsidRPr="00ED6435">
        <w:rPr>
          <w:rFonts w:ascii="Arial" w:hAnsi="Arial" w:cs="Arial"/>
          <w:szCs w:val="22"/>
        </w:rPr>
        <w:t xml:space="preserve"> uvádět Objednatele anebo Dílo ke své vlastní prezentaci jako referenci. Pokud Objednatel</w:t>
      </w:r>
      <w:r w:rsidR="0004664A">
        <w:rPr>
          <w:rFonts w:ascii="Arial" w:hAnsi="Arial" w:cs="Arial"/>
          <w:szCs w:val="22"/>
        </w:rPr>
        <w:t>é</w:t>
      </w:r>
      <w:r w:rsidRPr="00ED6435">
        <w:rPr>
          <w:rFonts w:ascii="Arial" w:hAnsi="Arial" w:cs="Arial"/>
          <w:szCs w:val="22"/>
        </w:rPr>
        <w:t xml:space="preserve"> bude mít následně výhrady k uvedení reference, Zhotovitel takovou referenci na základě oznámení Objednatel</w:t>
      </w:r>
      <w:r w:rsidR="00EA7E0E">
        <w:rPr>
          <w:rFonts w:ascii="Arial" w:hAnsi="Arial" w:cs="Arial"/>
          <w:szCs w:val="22"/>
        </w:rPr>
        <w:t>ů</w:t>
      </w:r>
      <w:r w:rsidRPr="00ED6435">
        <w:rPr>
          <w:rFonts w:ascii="Arial" w:hAnsi="Arial" w:cs="Arial"/>
          <w:szCs w:val="22"/>
        </w:rPr>
        <w:t xml:space="preserv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7"/>
      <w:bookmarkEnd w:id="15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9" w:name="_Hlk57980945"/>
      <w:bookmarkStart w:id="160" w:name="_Ref378752179"/>
      <w:bookmarkStart w:id="161" w:name="_Toc289800496"/>
      <w:bookmarkStart w:id="16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9"/>
      <w:bookmarkEnd w:id="160"/>
      <w:bookmarkEnd w:id="161"/>
      <w:bookmarkEnd w:id="16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5995FC0B"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E26BFF" w:rsidRPr="00E26BFF">
        <w:rPr>
          <w:rFonts w:ascii="Arial" w:hAnsi="Arial" w:cs="Arial"/>
          <w:szCs w:val="22"/>
        </w:rPr>
        <w:t xml:space="preserve"> </w:t>
      </w:r>
      <w:r w:rsidR="00E26BFF">
        <w:rPr>
          <w:rFonts w:ascii="Arial" w:hAnsi="Arial" w:cs="Arial"/>
          <w:szCs w:val="22"/>
        </w:rPr>
        <w:t>č. 1</w:t>
      </w:r>
      <w:r w:rsidRPr="5784E4A4">
        <w:rPr>
          <w:rFonts w:ascii="Arial" w:hAnsi="Arial" w:cs="Arial"/>
        </w:rPr>
        <w:t>.</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1B404A" w:rsidR="007E0EAC" w:rsidRPr="005138D6"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w:t>
      </w:r>
      <w:r w:rsidR="00E26BFF">
        <w:rPr>
          <w:rFonts w:ascii="Arial" w:hAnsi="Arial" w:cs="Arial"/>
          <w:szCs w:val="22"/>
        </w:rPr>
        <w:t xml:space="preserve">č. 1 </w:t>
      </w:r>
      <w:r w:rsidRPr="00ED6435">
        <w:rPr>
          <w:rFonts w:ascii="Arial" w:hAnsi="Arial" w:cs="Arial"/>
          <w:szCs w:val="22"/>
        </w:rPr>
        <w:t xml:space="preserve">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5138D6">
        <w:rPr>
          <w:rFonts w:ascii="Arial" w:hAnsi="Arial" w:cs="Arial"/>
          <w:szCs w:val="22"/>
        </w:rPr>
        <w:t xml:space="preserve">informacích dle § 1730 odst. 2 </w:t>
      </w:r>
      <w:r w:rsidR="00411CDE" w:rsidRPr="005138D6">
        <w:rPr>
          <w:rFonts w:ascii="Arial" w:hAnsi="Arial" w:cs="Arial"/>
          <w:szCs w:val="22"/>
        </w:rPr>
        <w:t>Občanského zákoníku</w:t>
      </w:r>
      <w:r w:rsidRPr="005138D6">
        <w:rPr>
          <w:rFonts w:ascii="Arial" w:hAnsi="Arial" w:cs="Arial"/>
          <w:szCs w:val="22"/>
        </w:rPr>
        <w:t>.</w:t>
      </w:r>
    </w:p>
    <w:p w14:paraId="377E1825" w14:textId="36FE826E" w:rsidR="004D336A" w:rsidRPr="005138D6" w:rsidRDefault="0023366E" w:rsidP="00C35782">
      <w:pPr>
        <w:pStyle w:val="Level2"/>
        <w:spacing w:line="240" w:lineRule="auto"/>
        <w:ind w:left="567" w:hanging="567"/>
        <w:jc w:val="both"/>
        <w:rPr>
          <w:rFonts w:ascii="Arial" w:hAnsi="Arial" w:cs="Arial"/>
          <w:szCs w:val="22"/>
        </w:rPr>
      </w:pPr>
      <w:r w:rsidRPr="005138D6">
        <w:rPr>
          <w:rFonts w:ascii="Arial" w:hAnsi="Arial" w:cs="Arial"/>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006F7C">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01101D5" w:rsidR="002B735B" w:rsidRDefault="002B735B" w:rsidP="00B77235">
      <w:pPr>
        <w:spacing w:before="240" w:line="240" w:lineRule="auto"/>
        <w:jc w:val="both"/>
        <w:rPr>
          <w:rFonts w:ascii="Arial" w:hAnsi="Arial" w:cs="Arial"/>
          <w:b/>
        </w:rPr>
      </w:pPr>
    </w:p>
    <w:p w14:paraId="578047FB" w14:textId="5D5BC872" w:rsidR="00AB6CAC" w:rsidRPr="00ED6435" w:rsidRDefault="00AB6CAC" w:rsidP="00B77235">
      <w:pPr>
        <w:spacing w:before="240" w:line="240" w:lineRule="auto"/>
        <w:jc w:val="both"/>
        <w:rPr>
          <w:rFonts w:ascii="Arial" w:hAnsi="Arial" w:cs="Arial"/>
          <w:b/>
        </w:rPr>
      </w:pPr>
      <w:r w:rsidRPr="00665C2D">
        <w:rPr>
          <w:rFonts w:ascii="Arial" w:hAnsi="Arial"/>
          <w:b/>
        </w:rPr>
        <w:t>Za objednatele</w:t>
      </w:r>
      <w:r w:rsidRPr="00665C2D">
        <w:rPr>
          <w:rFonts w:ascii="Arial" w:hAnsi="Arial" w:cs="Arial"/>
          <w:b/>
          <w:szCs w:val="20"/>
        </w:rPr>
        <w:t xml:space="preserve"> č. 1:</w:t>
      </w:r>
      <w:r w:rsidR="0098413C">
        <w:rPr>
          <w:rFonts w:ascii="Arial" w:hAnsi="Arial" w:cs="Arial"/>
          <w:b/>
          <w:szCs w:val="20"/>
        </w:rPr>
        <w:tab/>
      </w:r>
      <w:r w:rsidR="0098413C">
        <w:rPr>
          <w:rFonts w:ascii="Arial" w:hAnsi="Arial" w:cs="Arial"/>
          <w:b/>
          <w:szCs w:val="20"/>
        </w:rPr>
        <w:tab/>
      </w:r>
      <w:r w:rsidR="0098413C">
        <w:rPr>
          <w:rFonts w:ascii="Arial" w:hAnsi="Arial" w:cs="Arial"/>
          <w:b/>
          <w:szCs w:val="20"/>
        </w:rPr>
        <w:tab/>
      </w:r>
      <w:r w:rsidR="0098413C">
        <w:rPr>
          <w:rFonts w:ascii="Arial" w:hAnsi="Arial" w:cs="Arial"/>
          <w:b/>
          <w:szCs w:val="20"/>
        </w:rPr>
        <w:tab/>
      </w:r>
      <w:r w:rsidR="0098413C">
        <w:rPr>
          <w:rFonts w:ascii="Arial" w:hAnsi="Arial" w:cs="Arial"/>
          <w:b/>
          <w:szCs w:val="20"/>
        </w:rPr>
        <w:tab/>
      </w:r>
      <w:r w:rsidR="0098413C">
        <w:rPr>
          <w:rFonts w:ascii="Arial" w:hAnsi="Arial" w:cs="Arial"/>
          <w:b/>
          <w:szCs w:val="20"/>
        </w:rPr>
        <w:tab/>
      </w:r>
      <w:r w:rsidR="0098413C" w:rsidRPr="00665C2D">
        <w:rPr>
          <w:rFonts w:ascii="Arial" w:hAnsi="Arial" w:cs="Arial"/>
          <w:b/>
          <w:szCs w:val="20"/>
        </w:rPr>
        <w:t>Za zhotovitele:</w:t>
      </w:r>
    </w:p>
    <w:p w14:paraId="36CCFA46" w14:textId="77777777" w:rsidR="001371D8" w:rsidRPr="00ED6435" w:rsidRDefault="001371D8" w:rsidP="001371D8">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70AA3268" w14:textId="77777777" w:rsidR="001371D8" w:rsidRDefault="001371D8" w:rsidP="001371D8">
      <w:pPr>
        <w:tabs>
          <w:tab w:val="left" w:pos="567"/>
          <w:tab w:val="left" w:pos="5670"/>
        </w:tabs>
        <w:spacing w:after="0" w:line="240" w:lineRule="auto"/>
        <w:rPr>
          <w:rFonts w:ascii="Arial" w:eastAsia="Times New Roman" w:hAnsi="Arial" w:cs="Arial"/>
          <w:bCs/>
          <w:lang w:eastAsia="cs-CZ"/>
        </w:rPr>
      </w:pPr>
    </w:p>
    <w:p w14:paraId="4C5CBDF6"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1CF05BB7"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FB2AAF"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p>
    <w:p w14:paraId="7DA1660B"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p>
    <w:p w14:paraId="33D4B878"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p>
    <w:p w14:paraId="02B5B2D5"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p>
    <w:p w14:paraId="0F9A43B0"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C237428"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72BFC5E" w14:textId="77777777" w:rsidR="001371D8" w:rsidRDefault="001371D8" w:rsidP="001371D8">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1D7D9A30" w14:textId="77777777" w:rsidR="001371D8" w:rsidRPr="00ED6435" w:rsidRDefault="001371D8" w:rsidP="001371D8">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7690D676" w14:textId="77777777" w:rsidR="001371D8" w:rsidRPr="00ED6435" w:rsidRDefault="001371D8" w:rsidP="001371D8">
      <w:pPr>
        <w:spacing w:before="240" w:line="240" w:lineRule="auto"/>
        <w:jc w:val="both"/>
        <w:rPr>
          <w:rFonts w:ascii="Arial" w:hAnsi="Arial" w:cs="Arial"/>
          <w:b/>
        </w:rPr>
      </w:pPr>
    </w:p>
    <w:p w14:paraId="7598F50C" w14:textId="6B7219F7" w:rsidR="00B3745E" w:rsidRDefault="00B3745E" w:rsidP="00CF0A7F">
      <w:pPr>
        <w:spacing w:line="240" w:lineRule="auto"/>
        <w:rPr>
          <w:rFonts w:ascii="Arial" w:hAnsi="Arial" w:cs="Arial"/>
          <w:b/>
          <w:i/>
          <w:iCs/>
          <w:caps/>
        </w:rPr>
      </w:pPr>
    </w:p>
    <w:p w14:paraId="38759AD6" w14:textId="77777777" w:rsidR="007A1616" w:rsidRDefault="007A1616" w:rsidP="00086EC6">
      <w:pPr>
        <w:spacing w:line="240" w:lineRule="auto"/>
        <w:rPr>
          <w:rFonts w:ascii="Arial" w:hAnsi="Arial"/>
          <w:b/>
        </w:rPr>
      </w:pPr>
      <w:r w:rsidRPr="00665C2D">
        <w:rPr>
          <w:rFonts w:ascii="Arial" w:hAnsi="Arial"/>
          <w:b/>
        </w:rPr>
        <w:t xml:space="preserve">Za </w:t>
      </w:r>
      <w:r w:rsidRPr="00665C2D">
        <w:rPr>
          <w:rFonts w:ascii="Arial" w:hAnsi="Arial" w:cs="Arial"/>
          <w:b/>
          <w:szCs w:val="20"/>
        </w:rPr>
        <w:t>objednatele č. 2</w:t>
      </w:r>
      <w:r w:rsidRPr="00665C2D">
        <w:rPr>
          <w:rFonts w:ascii="Arial" w:hAnsi="Arial"/>
          <w:b/>
        </w:rPr>
        <w:t>:</w:t>
      </w:r>
    </w:p>
    <w:p w14:paraId="4EBCB307" w14:textId="33C8C68B" w:rsidR="00086EC6" w:rsidRDefault="00086EC6" w:rsidP="00086EC6">
      <w:pPr>
        <w:spacing w:line="240" w:lineRule="auto"/>
        <w:rPr>
          <w:rFonts w:ascii="Arial" w:hAnsi="Arial" w:cs="Arial"/>
          <w:b/>
          <w:kern w:val="20"/>
          <w:u w:val="single"/>
        </w:rPr>
      </w:pPr>
      <w:r>
        <w:rPr>
          <w:rFonts w:ascii="Arial" w:eastAsia="Times New Roman" w:hAnsi="Arial" w:cs="Arial"/>
          <w:b/>
          <w:lang w:eastAsia="cs-CZ"/>
        </w:rPr>
        <w:t>Ředitelství silnic a dálnic ČR</w:t>
      </w:r>
    </w:p>
    <w:p w14:paraId="382CFAB8" w14:textId="77777777" w:rsidR="00086EC6" w:rsidRDefault="00086EC6" w:rsidP="00086EC6">
      <w:pPr>
        <w:spacing w:line="240" w:lineRule="auto"/>
        <w:jc w:val="center"/>
        <w:rPr>
          <w:rFonts w:ascii="Arial" w:hAnsi="Arial" w:cs="Arial"/>
          <w:b/>
          <w:kern w:val="20"/>
          <w:u w:val="single"/>
        </w:rPr>
      </w:pPr>
    </w:p>
    <w:p w14:paraId="309B4341" w14:textId="640066FF" w:rsidR="00086EC6" w:rsidRPr="00ED6435" w:rsidRDefault="00086EC6" w:rsidP="00086EC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 xml:space="preserve">Ve Zlíně </w:t>
      </w:r>
      <w:r w:rsidRPr="00ED6435">
        <w:rPr>
          <w:rFonts w:ascii="Arial" w:eastAsia="Times New Roman" w:hAnsi="Arial" w:cs="Arial"/>
          <w:bCs/>
          <w:lang w:eastAsia="cs-CZ"/>
        </w:rPr>
        <w:tab/>
      </w:r>
    </w:p>
    <w:p w14:paraId="4F6FE95B" w14:textId="77777777" w:rsidR="00086EC6" w:rsidRPr="00ED6435" w:rsidRDefault="00086EC6" w:rsidP="00086EC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358329C" w14:textId="77777777" w:rsidR="00086EC6" w:rsidRPr="00ED6435" w:rsidRDefault="00086EC6" w:rsidP="00086EC6">
      <w:pPr>
        <w:tabs>
          <w:tab w:val="left" w:pos="567"/>
          <w:tab w:val="left" w:pos="5670"/>
        </w:tabs>
        <w:spacing w:after="0" w:line="240" w:lineRule="auto"/>
        <w:rPr>
          <w:rFonts w:ascii="Arial" w:eastAsia="Times New Roman" w:hAnsi="Arial" w:cs="Arial"/>
          <w:bCs/>
          <w:lang w:eastAsia="cs-CZ"/>
        </w:rPr>
      </w:pPr>
    </w:p>
    <w:p w14:paraId="399A4963" w14:textId="77777777" w:rsidR="00086EC6" w:rsidRPr="00ED6435" w:rsidRDefault="00086EC6" w:rsidP="00086EC6">
      <w:pPr>
        <w:tabs>
          <w:tab w:val="left" w:pos="567"/>
          <w:tab w:val="left" w:pos="5670"/>
        </w:tabs>
        <w:spacing w:after="0" w:line="240" w:lineRule="auto"/>
        <w:rPr>
          <w:rFonts w:ascii="Arial" w:eastAsia="Times New Roman" w:hAnsi="Arial" w:cs="Arial"/>
          <w:bCs/>
          <w:lang w:eastAsia="cs-CZ"/>
        </w:rPr>
      </w:pPr>
    </w:p>
    <w:p w14:paraId="6EFE3613" w14:textId="77777777" w:rsidR="00086EC6" w:rsidRPr="00ED6435" w:rsidRDefault="00086EC6" w:rsidP="00086EC6">
      <w:pPr>
        <w:tabs>
          <w:tab w:val="left" w:pos="567"/>
          <w:tab w:val="left" w:pos="5670"/>
        </w:tabs>
        <w:spacing w:after="0" w:line="240" w:lineRule="auto"/>
        <w:rPr>
          <w:rFonts w:ascii="Arial" w:eastAsia="Times New Roman" w:hAnsi="Arial" w:cs="Arial"/>
          <w:bCs/>
          <w:lang w:eastAsia="cs-CZ"/>
        </w:rPr>
      </w:pPr>
    </w:p>
    <w:p w14:paraId="296D7250" w14:textId="77777777" w:rsidR="00086EC6" w:rsidRDefault="00086EC6" w:rsidP="00086EC6">
      <w:pPr>
        <w:tabs>
          <w:tab w:val="left" w:pos="567"/>
          <w:tab w:val="left" w:pos="5670"/>
        </w:tabs>
        <w:spacing w:after="0" w:line="240" w:lineRule="auto"/>
        <w:rPr>
          <w:rFonts w:ascii="Arial" w:eastAsia="Times New Roman" w:hAnsi="Arial" w:cs="Arial"/>
          <w:bCs/>
          <w:lang w:eastAsia="cs-CZ"/>
        </w:rPr>
      </w:pPr>
    </w:p>
    <w:p w14:paraId="66C720D5" w14:textId="77777777" w:rsidR="00086EC6" w:rsidRDefault="00086EC6" w:rsidP="00086EC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w:t>
      </w:r>
    </w:p>
    <w:p w14:paraId="12B33AEA" w14:textId="77777777" w:rsidR="00195ECD" w:rsidRDefault="00195ECD" w:rsidP="00EA7473">
      <w:pPr>
        <w:spacing w:after="0" w:line="240" w:lineRule="auto"/>
        <w:rPr>
          <w:rFonts w:ascii="Arial" w:eastAsia="Times New Roman" w:hAnsi="Arial" w:cs="Arial"/>
          <w:bCs/>
          <w:lang w:eastAsia="cs-CZ"/>
        </w:rPr>
      </w:pPr>
      <w:r w:rsidRPr="00665C2D">
        <w:rPr>
          <w:rFonts w:ascii="Arial" w:eastAsia="Times New Roman" w:hAnsi="Arial" w:cs="Arial"/>
        </w:rPr>
        <w:t>Ing. Karel Chudárek</w:t>
      </w:r>
      <w:r>
        <w:rPr>
          <w:rFonts w:ascii="Arial" w:eastAsia="Times New Roman" w:hAnsi="Arial" w:cs="Arial"/>
          <w:bCs/>
          <w:lang w:eastAsia="cs-CZ"/>
        </w:rPr>
        <w:t xml:space="preserve"> </w:t>
      </w:r>
    </w:p>
    <w:p w14:paraId="135AFF3C" w14:textId="65E1D8D9" w:rsidR="00086EC6" w:rsidRPr="00086EC6" w:rsidRDefault="00086EC6" w:rsidP="00EA7473">
      <w:pPr>
        <w:spacing w:after="0" w:line="240" w:lineRule="auto"/>
        <w:rPr>
          <w:rFonts w:ascii="Arial" w:hAnsi="Arial" w:cs="Arial"/>
          <w:bCs/>
          <w:caps/>
        </w:rPr>
      </w:pPr>
      <w:r>
        <w:rPr>
          <w:rFonts w:ascii="Arial" w:eastAsia="Times New Roman" w:hAnsi="Arial" w:cs="Arial"/>
          <w:bCs/>
          <w:lang w:eastAsia="cs-CZ"/>
        </w:rPr>
        <w:t xml:space="preserve">ředitel Správy </w:t>
      </w:r>
      <w:r w:rsidR="0055300C" w:rsidRPr="00665C2D">
        <w:rPr>
          <w:rFonts w:ascii="Arial" w:eastAsia="Times New Roman" w:hAnsi="Arial" w:cs="Arial"/>
          <w:snapToGrid w:val="0"/>
        </w:rPr>
        <w:t>Zlín</w:t>
      </w:r>
    </w:p>
    <w:sectPr w:rsidR="00086EC6" w:rsidRPr="00086EC6"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E1094" w14:textId="77777777" w:rsidR="00FD50B9" w:rsidRDefault="00FD50B9" w:rsidP="007936E4">
      <w:pPr>
        <w:spacing w:after="0"/>
      </w:pPr>
      <w:r>
        <w:separator/>
      </w:r>
    </w:p>
  </w:endnote>
  <w:endnote w:type="continuationSeparator" w:id="0">
    <w:p w14:paraId="0497C15E" w14:textId="77777777" w:rsidR="00FD50B9" w:rsidRDefault="00FD50B9" w:rsidP="007936E4">
      <w:pPr>
        <w:spacing w:after="0"/>
      </w:pPr>
      <w:r>
        <w:continuationSeparator/>
      </w:r>
    </w:p>
  </w:endnote>
  <w:endnote w:type="continuationNotice" w:id="1">
    <w:p w14:paraId="10CF6002" w14:textId="77777777" w:rsidR="00FD50B9" w:rsidRDefault="00FD50B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3A5398" w:rsidRPr="00330188" w:rsidRDefault="003A53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ABAD2" w14:textId="77777777" w:rsidR="00FD50B9" w:rsidRDefault="00FD50B9" w:rsidP="007936E4">
      <w:pPr>
        <w:spacing w:after="0"/>
      </w:pPr>
      <w:r>
        <w:separator/>
      </w:r>
    </w:p>
  </w:footnote>
  <w:footnote w:type="continuationSeparator" w:id="0">
    <w:p w14:paraId="75DA3F6F" w14:textId="77777777" w:rsidR="00FD50B9" w:rsidRDefault="00FD50B9" w:rsidP="007936E4">
      <w:pPr>
        <w:spacing w:after="0"/>
      </w:pPr>
      <w:r>
        <w:continuationSeparator/>
      </w:r>
    </w:p>
  </w:footnote>
  <w:footnote w:type="continuationNotice" w:id="1">
    <w:p w14:paraId="029077A9" w14:textId="77777777" w:rsidR="00FD50B9" w:rsidRDefault="00FD50B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C7C4D61" w:rsidR="003A5398" w:rsidRPr="001D4BED" w:rsidRDefault="003A53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170337" w:rsidRPr="00873D2A">
      <w:rPr>
        <w:rFonts w:cs="Arial"/>
        <w:szCs w:val="16"/>
        <w:lang w:val="fr-FR" w:eastAsia="cs-CZ"/>
      </w:rPr>
      <w:t>Komplexní pozemkové úpravy v k.ú. Moravský Písek – stavba ŘSD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FB14" w14:textId="77777777" w:rsidR="008D0ADA" w:rsidRDefault="008D0AD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Číslo Smlouvy Objednatele</w:t>
    </w:r>
    <w:r>
      <w:rPr>
        <w:rFonts w:cs="Arial"/>
        <w:szCs w:val="16"/>
        <w:lang w:val="fr-FR" w:eastAsia="cs-CZ"/>
      </w:rPr>
      <w:t xml:space="preserve"> č. 1</w:t>
    </w:r>
    <w:r w:rsidRPr="001D4BED">
      <w:rPr>
        <w:rFonts w:cs="Arial"/>
        <w:szCs w:val="16"/>
        <w:lang w:val="fr-FR" w:eastAsia="cs-CZ"/>
      </w:rPr>
      <w:t>: (generovat z ASPÚ)</w:t>
    </w:r>
  </w:p>
  <w:p w14:paraId="6B017D29" w14:textId="591ECBF9" w:rsidR="008D0ADA" w:rsidRDefault="008D0AD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Číslo Smlouvy Objednatele</w:t>
    </w:r>
    <w:r>
      <w:rPr>
        <w:rFonts w:cs="Arial"/>
        <w:szCs w:val="16"/>
        <w:lang w:val="fr-FR" w:eastAsia="cs-CZ"/>
      </w:rPr>
      <w:t xml:space="preserve"> č. 2</w:t>
    </w:r>
    <w:r w:rsidRPr="001D4BED">
      <w:rPr>
        <w:rFonts w:cs="Arial"/>
        <w:szCs w:val="16"/>
        <w:lang w:val="fr-FR" w:eastAsia="cs-CZ"/>
      </w:rPr>
      <w:t>:</w:t>
    </w:r>
    <w:r w:rsidRPr="001D4BED">
      <w:rPr>
        <w:rFonts w:cs="Arial"/>
        <w:szCs w:val="16"/>
        <w:lang w:val="fr-FR" w:eastAsia="cs-CZ"/>
      </w:rPr>
      <w:tab/>
    </w:r>
  </w:p>
  <w:p w14:paraId="7102471F" w14:textId="2844EED9" w:rsidR="008D0ADA" w:rsidRDefault="008D0AD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Číslo Smlouvy Zhotovitele:</w:t>
    </w:r>
    <w:r>
      <w:rPr>
        <w:rFonts w:cs="Arial"/>
        <w:szCs w:val="16"/>
        <w:lang w:val="fr-FR" w:eastAsia="cs-CZ"/>
      </w:rPr>
      <w:t xml:space="preserve"> </w:t>
    </w:r>
  </w:p>
  <w:p w14:paraId="6F75F815" w14:textId="7F6F5962" w:rsidR="003A5398" w:rsidRPr="001D4BED" w:rsidRDefault="008D0AD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00873D2A" w:rsidRPr="00873D2A">
      <w:rPr>
        <w:rFonts w:cs="Arial"/>
        <w:szCs w:val="16"/>
        <w:lang w:val="fr-FR" w:eastAsia="cs-CZ"/>
      </w:rPr>
      <w:t xml:space="preserve">Komplexní pozemkové úpravy v k.ú. </w:t>
    </w:r>
    <w:bookmarkStart w:id="164" w:name="_Hlk102027762"/>
    <w:r w:rsidR="00873D2A" w:rsidRPr="00873D2A">
      <w:rPr>
        <w:rFonts w:cs="Arial"/>
        <w:szCs w:val="16"/>
        <w:lang w:val="fr-FR" w:eastAsia="cs-CZ"/>
      </w:rPr>
      <w:t>Moravský Písek – stavba ŘSD</w:t>
    </w:r>
    <w:bookmarkEnd w:id="16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1EEC79BD"/>
    <w:multiLevelType w:val="hybridMultilevel"/>
    <w:tmpl w:val="2814D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3"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44CF0593"/>
    <w:multiLevelType w:val="hybridMultilevel"/>
    <w:tmpl w:val="74F43B4E"/>
    <w:lvl w:ilvl="0" w:tplc="9F309444">
      <w:start w:val="1"/>
      <w:numFmt w:val="lowerLetter"/>
      <w:lvlText w:val="(%1)"/>
      <w:lvlJc w:val="left"/>
      <w:pPr>
        <w:ind w:left="1222" w:hanging="360"/>
      </w:pPr>
      <w:rPr>
        <w:rFonts w:hint="default"/>
      </w:r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5" w15:restartNumberingAfterBreak="0">
    <w:nsid w:val="45A76099"/>
    <w:multiLevelType w:val="hybridMultilevel"/>
    <w:tmpl w:val="1CD8DB3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7EC314F"/>
    <w:multiLevelType w:val="hybridMultilevel"/>
    <w:tmpl w:val="CCFECC0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7"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39"/>
  </w:num>
  <w:num w:numId="3">
    <w:abstractNumId w:val="18"/>
  </w:num>
  <w:num w:numId="4">
    <w:abstractNumId w:val="22"/>
  </w:num>
  <w:num w:numId="5">
    <w:abstractNumId w:val="36"/>
  </w:num>
  <w:num w:numId="6">
    <w:abstractNumId w:val="10"/>
  </w:num>
  <w:num w:numId="7">
    <w:abstractNumId w:val="27"/>
  </w:num>
  <w:num w:numId="8">
    <w:abstractNumId w:val="4"/>
  </w:num>
  <w:num w:numId="9">
    <w:abstractNumId w:val="0"/>
  </w:num>
  <w:num w:numId="10">
    <w:abstractNumId w:val="5"/>
  </w:num>
  <w:num w:numId="11">
    <w:abstractNumId w:val="41"/>
  </w:num>
  <w:num w:numId="12">
    <w:abstractNumId w:val="19"/>
  </w:num>
  <w:num w:numId="13">
    <w:abstractNumId w:val="40"/>
  </w:num>
  <w:num w:numId="14">
    <w:abstractNumId w:val="33"/>
  </w:num>
  <w:num w:numId="15">
    <w:abstractNumId w:val="13"/>
  </w:num>
  <w:num w:numId="16">
    <w:abstractNumId w:val="28"/>
  </w:num>
  <w:num w:numId="17">
    <w:abstractNumId w:val="13"/>
    <w:lvlOverride w:ilvl="0">
      <w:startOverride w:val="1"/>
    </w:lvlOverride>
  </w:num>
  <w:num w:numId="18">
    <w:abstractNumId w:val="21"/>
  </w:num>
  <w:num w:numId="19">
    <w:abstractNumId w:val="38"/>
  </w:num>
  <w:num w:numId="20">
    <w:abstractNumId w:val="31"/>
  </w:num>
  <w:num w:numId="21">
    <w:abstractNumId w:val="12"/>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6"/>
  </w:num>
  <w:num w:numId="38">
    <w:abstractNumId w:val="20"/>
  </w:num>
  <w:num w:numId="39">
    <w:abstractNumId w:val="16"/>
  </w:num>
  <w:num w:numId="40">
    <w:abstractNumId w:val="23"/>
  </w:num>
  <w:num w:numId="41">
    <w:abstractNumId w:val="2"/>
  </w:num>
  <w:num w:numId="42">
    <w:abstractNumId w:val="15"/>
  </w:num>
  <w:num w:numId="43">
    <w:abstractNumId w:val="14"/>
  </w:num>
  <w:num w:numId="44">
    <w:abstractNumId w:val="1"/>
  </w:num>
  <w:num w:numId="45">
    <w:abstractNumId w:val="32"/>
  </w:num>
  <w:num w:numId="46">
    <w:abstractNumId w:val="29"/>
  </w:num>
  <w:num w:numId="47">
    <w:abstractNumId w:val="3"/>
  </w:num>
  <w:num w:numId="48">
    <w:abstractNumId w:val="7"/>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26"/>
  </w:num>
  <w:num w:numId="52">
    <w:abstractNumId w:val="35"/>
  </w:num>
  <w:num w:numId="53">
    <w:abstractNumId w:val="8"/>
  </w:num>
  <w:num w:numId="54">
    <w:abstractNumId w:val="11"/>
  </w:num>
  <w:num w:numId="55">
    <w:abstractNumId w:val="24"/>
  </w:num>
  <w:num w:numId="56">
    <w:abstractNumId w:val="25"/>
  </w:num>
  <w:num w:numId="57">
    <w:abstractNumId w:val="9"/>
  </w:num>
  <w:num w:numId="58">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F7C"/>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37005"/>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64A"/>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1E53"/>
    <w:rsid w:val="00072457"/>
    <w:rsid w:val="000725EF"/>
    <w:rsid w:val="00072804"/>
    <w:rsid w:val="000734C8"/>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3528"/>
    <w:rsid w:val="00084E8C"/>
    <w:rsid w:val="0008597D"/>
    <w:rsid w:val="000862BF"/>
    <w:rsid w:val="000863F6"/>
    <w:rsid w:val="0008656A"/>
    <w:rsid w:val="00086EC6"/>
    <w:rsid w:val="00090891"/>
    <w:rsid w:val="00090C0A"/>
    <w:rsid w:val="00091BF3"/>
    <w:rsid w:val="00091D71"/>
    <w:rsid w:val="00092449"/>
    <w:rsid w:val="0009322A"/>
    <w:rsid w:val="0009491D"/>
    <w:rsid w:val="00094E7D"/>
    <w:rsid w:val="000956C6"/>
    <w:rsid w:val="00095ED6"/>
    <w:rsid w:val="00095FA9"/>
    <w:rsid w:val="000967C9"/>
    <w:rsid w:val="00096845"/>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9EA"/>
    <w:rsid w:val="000C3BA4"/>
    <w:rsid w:val="000C3EDD"/>
    <w:rsid w:val="000C4475"/>
    <w:rsid w:val="000C65AB"/>
    <w:rsid w:val="000C68CA"/>
    <w:rsid w:val="000C6A04"/>
    <w:rsid w:val="000C72B4"/>
    <w:rsid w:val="000D0C30"/>
    <w:rsid w:val="000D0D76"/>
    <w:rsid w:val="000D1382"/>
    <w:rsid w:val="000D24BD"/>
    <w:rsid w:val="000D289E"/>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06C4"/>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00"/>
    <w:rsid w:val="00110CCB"/>
    <w:rsid w:val="00110FC7"/>
    <w:rsid w:val="00111732"/>
    <w:rsid w:val="001128F2"/>
    <w:rsid w:val="00113334"/>
    <w:rsid w:val="00115F52"/>
    <w:rsid w:val="00117696"/>
    <w:rsid w:val="001208EE"/>
    <w:rsid w:val="00120D0A"/>
    <w:rsid w:val="001212CE"/>
    <w:rsid w:val="00121AD3"/>
    <w:rsid w:val="00121D0A"/>
    <w:rsid w:val="00122C6A"/>
    <w:rsid w:val="001231F2"/>
    <w:rsid w:val="00123815"/>
    <w:rsid w:val="00124681"/>
    <w:rsid w:val="001249EF"/>
    <w:rsid w:val="001256DB"/>
    <w:rsid w:val="001258B6"/>
    <w:rsid w:val="001259C0"/>
    <w:rsid w:val="001260CB"/>
    <w:rsid w:val="001263C1"/>
    <w:rsid w:val="001268CA"/>
    <w:rsid w:val="00126A8F"/>
    <w:rsid w:val="00126DA5"/>
    <w:rsid w:val="00127765"/>
    <w:rsid w:val="00127C34"/>
    <w:rsid w:val="001313B9"/>
    <w:rsid w:val="0013226B"/>
    <w:rsid w:val="00132DD9"/>
    <w:rsid w:val="00133D07"/>
    <w:rsid w:val="00134D05"/>
    <w:rsid w:val="00134FCF"/>
    <w:rsid w:val="00135400"/>
    <w:rsid w:val="00136F16"/>
    <w:rsid w:val="001371D8"/>
    <w:rsid w:val="00141820"/>
    <w:rsid w:val="00141CD5"/>
    <w:rsid w:val="00142303"/>
    <w:rsid w:val="0014312A"/>
    <w:rsid w:val="00143A09"/>
    <w:rsid w:val="001447FA"/>
    <w:rsid w:val="001452A9"/>
    <w:rsid w:val="0014594B"/>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0337"/>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3CD4"/>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2CCD"/>
    <w:rsid w:val="0019545E"/>
    <w:rsid w:val="00195B92"/>
    <w:rsid w:val="00195CD3"/>
    <w:rsid w:val="00195ECD"/>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21AD"/>
    <w:rsid w:val="001C3151"/>
    <w:rsid w:val="001C3D2D"/>
    <w:rsid w:val="001C409A"/>
    <w:rsid w:val="001C4DD2"/>
    <w:rsid w:val="001C56F3"/>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6249"/>
    <w:rsid w:val="001D73F6"/>
    <w:rsid w:val="001E055A"/>
    <w:rsid w:val="001E078A"/>
    <w:rsid w:val="001E0D0C"/>
    <w:rsid w:val="001E0DBD"/>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6E28"/>
    <w:rsid w:val="001F76DA"/>
    <w:rsid w:val="00202441"/>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21D"/>
    <w:rsid w:val="00225DBD"/>
    <w:rsid w:val="00225DD2"/>
    <w:rsid w:val="00226532"/>
    <w:rsid w:val="00226BA5"/>
    <w:rsid w:val="00227252"/>
    <w:rsid w:val="002274BE"/>
    <w:rsid w:val="00227DB7"/>
    <w:rsid w:val="00227E3F"/>
    <w:rsid w:val="0023089D"/>
    <w:rsid w:val="00231609"/>
    <w:rsid w:val="002324AC"/>
    <w:rsid w:val="00232B98"/>
    <w:rsid w:val="00232D61"/>
    <w:rsid w:val="0023366E"/>
    <w:rsid w:val="0023367E"/>
    <w:rsid w:val="00233C6C"/>
    <w:rsid w:val="00234B50"/>
    <w:rsid w:val="0023503B"/>
    <w:rsid w:val="00237BE0"/>
    <w:rsid w:val="00240461"/>
    <w:rsid w:val="00240B25"/>
    <w:rsid w:val="00240BD6"/>
    <w:rsid w:val="00240BFF"/>
    <w:rsid w:val="002416C4"/>
    <w:rsid w:val="00241BD8"/>
    <w:rsid w:val="00242179"/>
    <w:rsid w:val="00242212"/>
    <w:rsid w:val="00242438"/>
    <w:rsid w:val="002425C7"/>
    <w:rsid w:val="0024266D"/>
    <w:rsid w:val="002427ED"/>
    <w:rsid w:val="002429E8"/>
    <w:rsid w:val="0024410F"/>
    <w:rsid w:val="0024439C"/>
    <w:rsid w:val="00244904"/>
    <w:rsid w:val="0024556B"/>
    <w:rsid w:val="002458CD"/>
    <w:rsid w:val="0024709E"/>
    <w:rsid w:val="0025010C"/>
    <w:rsid w:val="00250E4A"/>
    <w:rsid w:val="002514C0"/>
    <w:rsid w:val="0025165A"/>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5F9F"/>
    <w:rsid w:val="0026631B"/>
    <w:rsid w:val="0026755B"/>
    <w:rsid w:val="00270045"/>
    <w:rsid w:val="00270683"/>
    <w:rsid w:val="00270A04"/>
    <w:rsid w:val="00271D1C"/>
    <w:rsid w:val="002732E4"/>
    <w:rsid w:val="002734A2"/>
    <w:rsid w:val="00273825"/>
    <w:rsid w:val="00273D67"/>
    <w:rsid w:val="0027408D"/>
    <w:rsid w:val="00274B37"/>
    <w:rsid w:val="002756C5"/>
    <w:rsid w:val="00275B62"/>
    <w:rsid w:val="002768BB"/>
    <w:rsid w:val="002768EB"/>
    <w:rsid w:val="00276E15"/>
    <w:rsid w:val="00277224"/>
    <w:rsid w:val="0027727D"/>
    <w:rsid w:val="00277AFE"/>
    <w:rsid w:val="00280575"/>
    <w:rsid w:val="0028248E"/>
    <w:rsid w:val="00282D67"/>
    <w:rsid w:val="00283C94"/>
    <w:rsid w:val="002840C7"/>
    <w:rsid w:val="00284163"/>
    <w:rsid w:val="00284CA1"/>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9CF"/>
    <w:rsid w:val="002C06EF"/>
    <w:rsid w:val="002C0D2D"/>
    <w:rsid w:val="002C1225"/>
    <w:rsid w:val="002C3A56"/>
    <w:rsid w:val="002C3B63"/>
    <w:rsid w:val="002C3BFA"/>
    <w:rsid w:val="002C4857"/>
    <w:rsid w:val="002C4F99"/>
    <w:rsid w:val="002C515C"/>
    <w:rsid w:val="002C51D7"/>
    <w:rsid w:val="002C5999"/>
    <w:rsid w:val="002C5F4C"/>
    <w:rsid w:val="002C7287"/>
    <w:rsid w:val="002D02B2"/>
    <w:rsid w:val="002D07B9"/>
    <w:rsid w:val="002D1314"/>
    <w:rsid w:val="002D21C5"/>
    <w:rsid w:val="002D3562"/>
    <w:rsid w:val="002D48A3"/>
    <w:rsid w:val="002D52E7"/>
    <w:rsid w:val="002D57A7"/>
    <w:rsid w:val="002D600D"/>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6BDE"/>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76F"/>
    <w:rsid w:val="003279D4"/>
    <w:rsid w:val="00330181"/>
    <w:rsid w:val="00330188"/>
    <w:rsid w:val="00331B49"/>
    <w:rsid w:val="00331DE5"/>
    <w:rsid w:val="0033229F"/>
    <w:rsid w:val="00332B1C"/>
    <w:rsid w:val="0033379C"/>
    <w:rsid w:val="00333F24"/>
    <w:rsid w:val="00334361"/>
    <w:rsid w:val="00334F83"/>
    <w:rsid w:val="00334FEA"/>
    <w:rsid w:val="00335416"/>
    <w:rsid w:val="00335B16"/>
    <w:rsid w:val="00336455"/>
    <w:rsid w:val="0033718B"/>
    <w:rsid w:val="003372F0"/>
    <w:rsid w:val="00337332"/>
    <w:rsid w:val="003377BB"/>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544E"/>
    <w:rsid w:val="0035612C"/>
    <w:rsid w:val="00356A1D"/>
    <w:rsid w:val="00360010"/>
    <w:rsid w:val="0036140B"/>
    <w:rsid w:val="003614EB"/>
    <w:rsid w:val="00362587"/>
    <w:rsid w:val="0036302A"/>
    <w:rsid w:val="0036315A"/>
    <w:rsid w:val="0036335F"/>
    <w:rsid w:val="00363385"/>
    <w:rsid w:val="00363483"/>
    <w:rsid w:val="00363C00"/>
    <w:rsid w:val="00366BBE"/>
    <w:rsid w:val="00366FC7"/>
    <w:rsid w:val="00367654"/>
    <w:rsid w:val="00367FF8"/>
    <w:rsid w:val="0037015A"/>
    <w:rsid w:val="003708AD"/>
    <w:rsid w:val="00371666"/>
    <w:rsid w:val="00371F2D"/>
    <w:rsid w:val="0037250A"/>
    <w:rsid w:val="00372568"/>
    <w:rsid w:val="00372955"/>
    <w:rsid w:val="003736E7"/>
    <w:rsid w:val="0037386F"/>
    <w:rsid w:val="00373AE7"/>
    <w:rsid w:val="00374F33"/>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87202"/>
    <w:rsid w:val="00390120"/>
    <w:rsid w:val="00390270"/>
    <w:rsid w:val="00390DC9"/>
    <w:rsid w:val="00391ABC"/>
    <w:rsid w:val="0039229F"/>
    <w:rsid w:val="00393AB7"/>
    <w:rsid w:val="00394855"/>
    <w:rsid w:val="00397924"/>
    <w:rsid w:val="00397A36"/>
    <w:rsid w:val="003A301E"/>
    <w:rsid w:val="003A3237"/>
    <w:rsid w:val="003A32BC"/>
    <w:rsid w:val="003A44AA"/>
    <w:rsid w:val="003A47AA"/>
    <w:rsid w:val="003A5398"/>
    <w:rsid w:val="003A6BFA"/>
    <w:rsid w:val="003A6C3C"/>
    <w:rsid w:val="003A6EAA"/>
    <w:rsid w:val="003B0249"/>
    <w:rsid w:val="003B0646"/>
    <w:rsid w:val="003B0AFB"/>
    <w:rsid w:val="003B1F64"/>
    <w:rsid w:val="003B2E84"/>
    <w:rsid w:val="003B3586"/>
    <w:rsid w:val="003B3727"/>
    <w:rsid w:val="003B3A7A"/>
    <w:rsid w:val="003B3F8E"/>
    <w:rsid w:val="003B416A"/>
    <w:rsid w:val="003B46D5"/>
    <w:rsid w:val="003B489F"/>
    <w:rsid w:val="003B50A4"/>
    <w:rsid w:val="003B53FD"/>
    <w:rsid w:val="003B5655"/>
    <w:rsid w:val="003B593C"/>
    <w:rsid w:val="003B721F"/>
    <w:rsid w:val="003B7DFB"/>
    <w:rsid w:val="003C0848"/>
    <w:rsid w:val="003C093E"/>
    <w:rsid w:val="003C172D"/>
    <w:rsid w:val="003C3372"/>
    <w:rsid w:val="003C340D"/>
    <w:rsid w:val="003C4299"/>
    <w:rsid w:val="003C4A0F"/>
    <w:rsid w:val="003C4ABB"/>
    <w:rsid w:val="003C56D3"/>
    <w:rsid w:val="003C579E"/>
    <w:rsid w:val="003C6F12"/>
    <w:rsid w:val="003C7339"/>
    <w:rsid w:val="003D0904"/>
    <w:rsid w:val="003D2307"/>
    <w:rsid w:val="003D2FD2"/>
    <w:rsid w:val="003D36BD"/>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593D"/>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3FE"/>
    <w:rsid w:val="00433B3C"/>
    <w:rsid w:val="00433C76"/>
    <w:rsid w:val="00434083"/>
    <w:rsid w:val="00435696"/>
    <w:rsid w:val="00435A3F"/>
    <w:rsid w:val="004362E3"/>
    <w:rsid w:val="004408C6"/>
    <w:rsid w:val="0044100B"/>
    <w:rsid w:val="004416DF"/>
    <w:rsid w:val="00441890"/>
    <w:rsid w:val="004431CE"/>
    <w:rsid w:val="00443E55"/>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7F0"/>
    <w:rsid w:val="004645BD"/>
    <w:rsid w:val="00464F3D"/>
    <w:rsid w:val="00465327"/>
    <w:rsid w:val="00465B5A"/>
    <w:rsid w:val="0046606F"/>
    <w:rsid w:val="004662C1"/>
    <w:rsid w:val="004665F1"/>
    <w:rsid w:val="004667C6"/>
    <w:rsid w:val="00470070"/>
    <w:rsid w:val="0047084A"/>
    <w:rsid w:val="0047149C"/>
    <w:rsid w:val="0047180D"/>
    <w:rsid w:val="00472D96"/>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3AE"/>
    <w:rsid w:val="004A293B"/>
    <w:rsid w:val="004A2A64"/>
    <w:rsid w:val="004A32B0"/>
    <w:rsid w:val="004A354F"/>
    <w:rsid w:val="004A36C4"/>
    <w:rsid w:val="004A5217"/>
    <w:rsid w:val="004A592A"/>
    <w:rsid w:val="004A5DCF"/>
    <w:rsid w:val="004A6BC1"/>
    <w:rsid w:val="004A6DA3"/>
    <w:rsid w:val="004B157A"/>
    <w:rsid w:val="004B15FF"/>
    <w:rsid w:val="004B3BC3"/>
    <w:rsid w:val="004B546A"/>
    <w:rsid w:val="004B6103"/>
    <w:rsid w:val="004B6869"/>
    <w:rsid w:val="004B731F"/>
    <w:rsid w:val="004B7739"/>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36A"/>
    <w:rsid w:val="004D3440"/>
    <w:rsid w:val="004D3FFB"/>
    <w:rsid w:val="004D44B2"/>
    <w:rsid w:val="004D4A44"/>
    <w:rsid w:val="004D6A49"/>
    <w:rsid w:val="004D6BDD"/>
    <w:rsid w:val="004D734B"/>
    <w:rsid w:val="004E0DEB"/>
    <w:rsid w:val="004E1924"/>
    <w:rsid w:val="004E2652"/>
    <w:rsid w:val="004E2DEB"/>
    <w:rsid w:val="004E3189"/>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34A"/>
    <w:rsid w:val="005014B1"/>
    <w:rsid w:val="005014CC"/>
    <w:rsid w:val="00501EB3"/>
    <w:rsid w:val="00502ED8"/>
    <w:rsid w:val="00503229"/>
    <w:rsid w:val="00503312"/>
    <w:rsid w:val="00504943"/>
    <w:rsid w:val="0050639C"/>
    <w:rsid w:val="005063B1"/>
    <w:rsid w:val="00506D94"/>
    <w:rsid w:val="0050748F"/>
    <w:rsid w:val="00510E41"/>
    <w:rsid w:val="00510F2A"/>
    <w:rsid w:val="005113AC"/>
    <w:rsid w:val="00511BDF"/>
    <w:rsid w:val="00511EB0"/>
    <w:rsid w:val="005121FE"/>
    <w:rsid w:val="0051293F"/>
    <w:rsid w:val="0051355A"/>
    <w:rsid w:val="005138D6"/>
    <w:rsid w:val="00514227"/>
    <w:rsid w:val="005145E1"/>
    <w:rsid w:val="00514C05"/>
    <w:rsid w:val="0051581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09EF"/>
    <w:rsid w:val="00531CFF"/>
    <w:rsid w:val="00531D8A"/>
    <w:rsid w:val="005323C5"/>
    <w:rsid w:val="00532412"/>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904"/>
    <w:rsid w:val="00546BCA"/>
    <w:rsid w:val="00546F23"/>
    <w:rsid w:val="00547AF4"/>
    <w:rsid w:val="00547FD3"/>
    <w:rsid w:val="005502C0"/>
    <w:rsid w:val="0055300C"/>
    <w:rsid w:val="00553621"/>
    <w:rsid w:val="00553DE3"/>
    <w:rsid w:val="0055479C"/>
    <w:rsid w:val="0055670A"/>
    <w:rsid w:val="00556845"/>
    <w:rsid w:val="005574E8"/>
    <w:rsid w:val="00560201"/>
    <w:rsid w:val="00560698"/>
    <w:rsid w:val="00560916"/>
    <w:rsid w:val="00560C17"/>
    <w:rsid w:val="00560FF3"/>
    <w:rsid w:val="00561043"/>
    <w:rsid w:val="0056162D"/>
    <w:rsid w:val="005616B2"/>
    <w:rsid w:val="005617AC"/>
    <w:rsid w:val="005620A8"/>
    <w:rsid w:val="0056227A"/>
    <w:rsid w:val="005622B6"/>
    <w:rsid w:val="00563119"/>
    <w:rsid w:val="00564D21"/>
    <w:rsid w:val="00564D30"/>
    <w:rsid w:val="00565450"/>
    <w:rsid w:val="00565D8F"/>
    <w:rsid w:val="0056656D"/>
    <w:rsid w:val="00566B8B"/>
    <w:rsid w:val="00566CAF"/>
    <w:rsid w:val="00567122"/>
    <w:rsid w:val="00567813"/>
    <w:rsid w:val="00567D8D"/>
    <w:rsid w:val="00570A6E"/>
    <w:rsid w:val="00571B92"/>
    <w:rsid w:val="0057447C"/>
    <w:rsid w:val="00574CA9"/>
    <w:rsid w:val="00575755"/>
    <w:rsid w:val="00575EF3"/>
    <w:rsid w:val="00576C45"/>
    <w:rsid w:val="00580145"/>
    <w:rsid w:val="00581AD9"/>
    <w:rsid w:val="00582539"/>
    <w:rsid w:val="00582E32"/>
    <w:rsid w:val="00582E7C"/>
    <w:rsid w:val="005840B8"/>
    <w:rsid w:val="00584713"/>
    <w:rsid w:val="0058513B"/>
    <w:rsid w:val="0058516F"/>
    <w:rsid w:val="0058538D"/>
    <w:rsid w:val="0058565F"/>
    <w:rsid w:val="00586673"/>
    <w:rsid w:val="00586931"/>
    <w:rsid w:val="00586BF7"/>
    <w:rsid w:val="00586EF4"/>
    <w:rsid w:val="00587C40"/>
    <w:rsid w:val="00587C99"/>
    <w:rsid w:val="00591C36"/>
    <w:rsid w:val="00591F23"/>
    <w:rsid w:val="005922DA"/>
    <w:rsid w:val="00592421"/>
    <w:rsid w:val="00592660"/>
    <w:rsid w:val="00592821"/>
    <w:rsid w:val="00592AA3"/>
    <w:rsid w:val="00593039"/>
    <w:rsid w:val="00593076"/>
    <w:rsid w:val="00593469"/>
    <w:rsid w:val="00593582"/>
    <w:rsid w:val="005935D6"/>
    <w:rsid w:val="00596441"/>
    <w:rsid w:val="005975CA"/>
    <w:rsid w:val="00597AFF"/>
    <w:rsid w:val="005A0A14"/>
    <w:rsid w:val="005A2300"/>
    <w:rsid w:val="005A3095"/>
    <w:rsid w:val="005A38D0"/>
    <w:rsid w:val="005A39A0"/>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4FD"/>
    <w:rsid w:val="005E1D92"/>
    <w:rsid w:val="005E220A"/>
    <w:rsid w:val="005E23FD"/>
    <w:rsid w:val="005E343E"/>
    <w:rsid w:val="005E378A"/>
    <w:rsid w:val="005E4DBF"/>
    <w:rsid w:val="005E5435"/>
    <w:rsid w:val="005E5F63"/>
    <w:rsid w:val="005E6150"/>
    <w:rsid w:val="005E6482"/>
    <w:rsid w:val="005E651B"/>
    <w:rsid w:val="005E68A5"/>
    <w:rsid w:val="005E6C74"/>
    <w:rsid w:val="005E71AF"/>
    <w:rsid w:val="005E780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526"/>
    <w:rsid w:val="006046B7"/>
    <w:rsid w:val="00604BDD"/>
    <w:rsid w:val="00605292"/>
    <w:rsid w:val="00605849"/>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957"/>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11D"/>
    <w:rsid w:val="00637201"/>
    <w:rsid w:val="00640295"/>
    <w:rsid w:val="00640BAC"/>
    <w:rsid w:val="00640DCF"/>
    <w:rsid w:val="00642125"/>
    <w:rsid w:val="00643111"/>
    <w:rsid w:val="006434BA"/>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3DF1"/>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68BC"/>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1C0"/>
    <w:rsid w:val="006D186A"/>
    <w:rsid w:val="006D1923"/>
    <w:rsid w:val="006D1B7B"/>
    <w:rsid w:val="006D30DD"/>
    <w:rsid w:val="006D36B0"/>
    <w:rsid w:val="006D5515"/>
    <w:rsid w:val="006D579F"/>
    <w:rsid w:val="006D779F"/>
    <w:rsid w:val="006D796B"/>
    <w:rsid w:val="006D7CA6"/>
    <w:rsid w:val="006D7FA5"/>
    <w:rsid w:val="006D7FB1"/>
    <w:rsid w:val="006E0560"/>
    <w:rsid w:val="006E07B5"/>
    <w:rsid w:val="006E0B2C"/>
    <w:rsid w:val="006E1619"/>
    <w:rsid w:val="006E234D"/>
    <w:rsid w:val="006E2619"/>
    <w:rsid w:val="006E312F"/>
    <w:rsid w:val="006E31FD"/>
    <w:rsid w:val="006E3C0F"/>
    <w:rsid w:val="006E3E2B"/>
    <w:rsid w:val="006E65CF"/>
    <w:rsid w:val="006E71B1"/>
    <w:rsid w:val="006E7601"/>
    <w:rsid w:val="006E761D"/>
    <w:rsid w:val="006F062B"/>
    <w:rsid w:val="006F13EA"/>
    <w:rsid w:val="006F1665"/>
    <w:rsid w:val="006F1DAA"/>
    <w:rsid w:val="006F2D22"/>
    <w:rsid w:val="006F382C"/>
    <w:rsid w:val="006F3D14"/>
    <w:rsid w:val="006F43F4"/>
    <w:rsid w:val="006F4B2B"/>
    <w:rsid w:val="006F51A7"/>
    <w:rsid w:val="006F5C49"/>
    <w:rsid w:val="006F6158"/>
    <w:rsid w:val="006F6595"/>
    <w:rsid w:val="006F66B9"/>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13C3"/>
    <w:rsid w:val="007321D5"/>
    <w:rsid w:val="0073239A"/>
    <w:rsid w:val="007351BB"/>
    <w:rsid w:val="00735B91"/>
    <w:rsid w:val="00736073"/>
    <w:rsid w:val="00737124"/>
    <w:rsid w:val="00737783"/>
    <w:rsid w:val="007400FD"/>
    <w:rsid w:val="00741178"/>
    <w:rsid w:val="00742AB4"/>
    <w:rsid w:val="007447B4"/>
    <w:rsid w:val="00745C7F"/>
    <w:rsid w:val="00746A86"/>
    <w:rsid w:val="00746E58"/>
    <w:rsid w:val="0075186F"/>
    <w:rsid w:val="007521B0"/>
    <w:rsid w:val="00752E8B"/>
    <w:rsid w:val="00752FE4"/>
    <w:rsid w:val="007538BB"/>
    <w:rsid w:val="00755D81"/>
    <w:rsid w:val="00756E3A"/>
    <w:rsid w:val="00757230"/>
    <w:rsid w:val="0075737B"/>
    <w:rsid w:val="00760204"/>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5CC6"/>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13"/>
    <w:rsid w:val="00783FBB"/>
    <w:rsid w:val="007846E1"/>
    <w:rsid w:val="00784C3F"/>
    <w:rsid w:val="00785DC0"/>
    <w:rsid w:val="007915A6"/>
    <w:rsid w:val="00791617"/>
    <w:rsid w:val="0079249D"/>
    <w:rsid w:val="007932BE"/>
    <w:rsid w:val="007936E4"/>
    <w:rsid w:val="0079402A"/>
    <w:rsid w:val="007940FD"/>
    <w:rsid w:val="00794539"/>
    <w:rsid w:val="007A15EB"/>
    <w:rsid w:val="007A1616"/>
    <w:rsid w:val="007A1F3A"/>
    <w:rsid w:val="007A3470"/>
    <w:rsid w:val="007A39E4"/>
    <w:rsid w:val="007A3B52"/>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12A7"/>
    <w:rsid w:val="007C205A"/>
    <w:rsid w:val="007C205C"/>
    <w:rsid w:val="007C289E"/>
    <w:rsid w:val="007C2F90"/>
    <w:rsid w:val="007C3A8C"/>
    <w:rsid w:val="007C3FE5"/>
    <w:rsid w:val="007C5142"/>
    <w:rsid w:val="007C6429"/>
    <w:rsid w:val="007C6AC2"/>
    <w:rsid w:val="007C6AF2"/>
    <w:rsid w:val="007C6B5B"/>
    <w:rsid w:val="007C7169"/>
    <w:rsid w:val="007C721A"/>
    <w:rsid w:val="007C7ECB"/>
    <w:rsid w:val="007C7EDA"/>
    <w:rsid w:val="007D041D"/>
    <w:rsid w:val="007D0661"/>
    <w:rsid w:val="007D0B30"/>
    <w:rsid w:val="007D0CB4"/>
    <w:rsid w:val="007D1366"/>
    <w:rsid w:val="007D13F1"/>
    <w:rsid w:val="007D14EE"/>
    <w:rsid w:val="007D1B99"/>
    <w:rsid w:val="007D33C7"/>
    <w:rsid w:val="007D4211"/>
    <w:rsid w:val="007D4242"/>
    <w:rsid w:val="007D5136"/>
    <w:rsid w:val="007D582E"/>
    <w:rsid w:val="007D7E58"/>
    <w:rsid w:val="007E0604"/>
    <w:rsid w:val="007E0EAC"/>
    <w:rsid w:val="007E14CB"/>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5EE2"/>
    <w:rsid w:val="007F6F98"/>
    <w:rsid w:val="00800AA6"/>
    <w:rsid w:val="008010DD"/>
    <w:rsid w:val="0080127D"/>
    <w:rsid w:val="00802079"/>
    <w:rsid w:val="0080220B"/>
    <w:rsid w:val="008026B8"/>
    <w:rsid w:val="0080349D"/>
    <w:rsid w:val="008037D2"/>
    <w:rsid w:val="00803847"/>
    <w:rsid w:val="00805374"/>
    <w:rsid w:val="00805BD9"/>
    <w:rsid w:val="00806596"/>
    <w:rsid w:val="00807170"/>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C1A"/>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93"/>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1F5"/>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D2A"/>
    <w:rsid w:val="00873E55"/>
    <w:rsid w:val="00873E7A"/>
    <w:rsid w:val="0087402D"/>
    <w:rsid w:val="008741D3"/>
    <w:rsid w:val="0087451F"/>
    <w:rsid w:val="00875190"/>
    <w:rsid w:val="00875E34"/>
    <w:rsid w:val="00876ABE"/>
    <w:rsid w:val="00877793"/>
    <w:rsid w:val="00877D59"/>
    <w:rsid w:val="008807F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32"/>
    <w:rsid w:val="00895BF5"/>
    <w:rsid w:val="00895DC6"/>
    <w:rsid w:val="00895E59"/>
    <w:rsid w:val="00896A6E"/>
    <w:rsid w:val="00897CD0"/>
    <w:rsid w:val="008A09A4"/>
    <w:rsid w:val="008A1A17"/>
    <w:rsid w:val="008A1E2B"/>
    <w:rsid w:val="008A24F8"/>
    <w:rsid w:val="008A2680"/>
    <w:rsid w:val="008A2C95"/>
    <w:rsid w:val="008A390B"/>
    <w:rsid w:val="008A5038"/>
    <w:rsid w:val="008A7266"/>
    <w:rsid w:val="008B084C"/>
    <w:rsid w:val="008B1094"/>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203"/>
    <w:rsid w:val="008C47EE"/>
    <w:rsid w:val="008C4AB9"/>
    <w:rsid w:val="008C5A26"/>
    <w:rsid w:val="008C76AB"/>
    <w:rsid w:val="008C794C"/>
    <w:rsid w:val="008D0ADA"/>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690A"/>
    <w:rsid w:val="008F70D3"/>
    <w:rsid w:val="009025E9"/>
    <w:rsid w:val="00902D7C"/>
    <w:rsid w:val="00902EBC"/>
    <w:rsid w:val="00903422"/>
    <w:rsid w:val="00903A3F"/>
    <w:rsid w:val="0090447A"/>
    <w:rsid w:val="0090466C"/>
    <w:rsid w:val="00904EBD"/>
    <w:rsid w:val="00905398"/>
    <w:rsid w:val="009102CA"/>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AE0"/>
    <w:rsid w:val="0093302C"/>
    <w:rsid w:val="0093305D"/>
    <w:rsid w:val="00934370"/>
    <w:rsid w:val="00934B5D"/>
    <w:rsid w:val="00935518"/>
    <w:rsid w:val="00935E5B"/>
    <w:rsid w:val="00936429"/>
    <w:rsid w:val="009372CE"/>
    <w:rsid w:val="00940021"/>
    <w:rsid w:val="0094057D"/>
    <w:rsid w:val="00940601"/>
    <w:rsid w:val="00940E69"/>
    <w:rsid w:val="00940EB1"/>
    <w:rsid w:val="00941672"/>
    <w:rsid w:val="00941E7C"/>
    <w:rsid w:val="009424EE"/>
    <w:rsid w:val="009425DB"/>
    <w:rsid w:val="00942F5F"/>
    <w:rsid w:val="009436AA"/>
    <w:rsid w:val="009438B9"/>
    <w:rsid w:val="00943D4D"/>
    <w:rsid w:val="00944A46"/>
    <w:rsid w:val="00946D31"/>
    <w:rsid w:val="00947AF2"/>
    <w:rsid w:val="00947B35"/>
    <w:rsid w:val="00951CB5"/>
    <w:rsid w:val="0095224A"/>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67D49"/>
    <w:rsid w:val="0097017D"/>
    <w:rsid w:val="00970D3B"/>
    <w:rsid w:val="00971D79"/>
    <w:rsid w:val="0097260A"/>
    <w:rsid w:val="00972A3C"/>
    <w:rsid w:val="00972AAD"/>
    <w:rsid w:val="00973459"/>
    <w:rsid w:val="00973572"/>
    <w:rsid w:val="00974940"/>
    <w:rsid w:val="00976429"/>
    <w:rsid w:val="00977980"/>
    <w:rsid w:val="00977A25"/>
    <w:rsid w:val="009816E6"/>
    <w:rsid w:val="00982110"/>
    <w:rsid w:val="00982B90"/>
    <w:rsid w:val="00982F36"/>
    <w:rsid w:val="0098337B"/>
    <w:rsid w:val="009837C2"/>
    <w:rsid w:val="0098413C"/>
    <w:rsid w:val="0098603E"/>
    <w:rsid w:val="00986FE0"/>
    <w:rsid w:val="0098738C"/>
    <w:rsid w:val="00987DB9"/>
    <w:rsid w:val="00987F26"/>
    <w:rsid w:val="009901EA"/>
    <w:rsid w:val="009926B0"/>
    <w:rsid w:val="009927D7"/>
    <w:rsid w:val="00993142"/>
    <w:rsid w:val="00993395"/>
    <w:rsid w:val="00993D6C"/>
    <w:rsid w:val="00993EAF"/>
    <w:rsid w:val="0099407E"/>
    <w:rsid w:val="009958AC"/>
    <w:rsid w:val="009958BC"/>
    <w:rsid w:val="00995B7C"/>
    <w:rsid w:val="0099638D"/>
    <w:rsid w:val="00996E5D"/>
    <w:rsid w:val="0099736B"/>
    <w:rsid w:val="00997885"/>
    <w:rsid w:val="00997C11"/>
    <w:rsid w:val="009A1A0A"/>
    <w:rsid w:val="009A47DA"/>
    <w:rsid w:val="009A4A81"/>
    <w:rsid w:val="009A5AB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009"/>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3FE9"/>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4AF1"/>
    <w:rsid w:val="009F528B"/>
    <w:rsid w:val="009F73F1"/>
    <w:rsid w:val="009F77FA"/>
    <w:rsid w:val="00A003B1"/>
    <w:rsid w:val="00A00485"/>
    <w:rsid w:val="00A004F4"/>
    <w:rsid w:val="00A015C5"/>
    <w:rsid w:val="00A02200"/>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6AD"/>
    <w:rsid w:val="00A3084C"/>
    <w:rsid w:val="00A31698"/>
    <w:rsid w:val="00A32500"/>
    <w:rsid w:val="00A33700"/>
    <w:rsid w:val="00A34112"/>
    <w:rsid w:val="00A350AF"/>
    <w:rsid w:val="00A35E8F"/>
    <w:rsid w:val="00A366D6"/>
    <w:rsid w:val="00A36D24"/>
    <w:rsid w:val="00A378D6"/>
    <w:rsid w:val="00A4198C"/>
    <w:rsid w:val="00A422A7"/>
    <w:rsid w:val="00A42897"/>
    <w:rsid w:val="00A435A0"/>
    <w:rsid w:val="00A44610"/>
    <w:rsid w:val="00A4505A"/>
    <w:rsid w:val="00A45451"/>
    <w:rsid w:val="00A45517"/>
    <w:rsid w:val="00A45F6A"/>
    <w:rsid w:val="00A50FEF"/>
    <w:rsid w:val="00A51CBD"/>
    <w:rsid w:val="00A52BE4"/>
    <w:rsid w:val="00A530FD"/>
    <w:rsid w:val="00A556FF"/>
    <w:rsid w:val="00A55A8F"/>
    <w:rsid w:val="00A5783C"/>
    <w:rsid w:val="00A578D6"/>
    <w:rsid w:val="00A601A9"/>
    <w:rsid w:val="00A60CAF"/>
    <w:rsid w:val="00A61619"/>
    <w:rsid w:val="00A62CA7"/>
    <w:rsid w:val="00A62D08"/>
    <w:rsid w:val="00A62D33"/>
    <w:rsid w:val="00A6393D"/>
    <w:rsid w:val="00A64C78"/>
    <w:rsid w:val="00A660E8"/>
    <w:rsid w:val="00A665FF"/>
    <w:rsid w:val="00A66986"/>
    <w:rsid w:val="00A66DE3"/>
    <w:rsid w:val="00A674F2"/>
    <w:rsid w:val="00A679CA"/>
    <w:rsid w:val="00A67AC7"/>
    <w:rsid w:val="00A67ADB"/>
    <w:rsid w:val="00A67C90"/>
    <w:rsid w:val="00A7032E"/>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2446"/>
    <w:rsid w:val="00AA3788"/>
    <w:rsid w:val="00AA38D4"/>
    <w:rsid w:val="00AA483C"/>
    <w:rsid w:val="00AA49AD"/>
    <w:rsid w:val="00AA6A3C"/>
    <w:rsid w:val="00AA707B"/>
    <w:rsid w:val="00AA7DEA"/>
    <w:rsid w:val="00AA7FCD"/>
    <w:rsid w:val="00AB095C"/>
    <w:rsid w:val="00AB1575"/>
    <w:rsid w:val="00AB3C95"/>
    <w:rsid w:val="00AB4826"/>
    <w:rsid w:val="00AB565B"/>
    <w:rsid w:val="00AB6566"/>
    <w:rsid w:val="00AB6CAC"/>
    <w:rsid w:val="00AC02D7"/>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2BD9"/>
    <w:rsid w:val="00AF316F"/>
    <w:rsid w:val="00AF3706"/>
    <w:rsid w:val="00AF37E5"/>
    <w:rsid w:val="00AF49AE"/>
    <w:rsid w:val="00AF4A5A"/>
    <w:rsid w:val="00AF4BE4"/>
    <w:rsid w:val="00AF4C02"/>
    <w:rsid w:val="00AF50E7"/>
    <w:rsid w:val="00AF5392"/>
    <w:rsid w:val="00AF662F"/>
    <w:rsid w:val="00AF6C63"/>
    <w:rsid w:val="00AF7CEF"/>
    <w:rsid w:val="00B005D6"/>
    <w:rsid w:val="00B00F5C"/>
    <w:rsid w:val="00B00F8F"/>
    <w:rsid w:val="00B012D1"/>
    <w:rsid w:val="00B02229"/>
    <w:rsid w:val="00B022EF"/>
    <w:rsid w:val="00B02333"/>
    <w:rsid w:val="00B0281E"/>
    <w:rsid w:val="00B05271"/>
    <w:rsid w:val="00B05892"/>
    <w:rsid w:val="00B068A5"/>
    <w:rsid w:val="00B10AF3"/>
    <w:rsid w:val="00B1161B"/>
    <w:rsid w:val="00B1328A"/>
    <w:rsid w:val="00B13383"/>
    <w:rsid w:val="00B13597"/>
    <w:rsid w:val="00B14362"/>
    <w:rsid w:val="00B14810"/>
    <w:rsid w:val="00B14883"/>
    <w:rsid w:val="00B15BC8"/>
    <w:rsid w:val="00B15C35"/>
    <w:rsid w:val="00B163A8"/>
    <w:rsid w:val="00B17559"/>
    <w:rsid w:val="00B17B8D"/>
    <w:rsid w:val="00B17CA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37E5C"/>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466"/>
    <w:rsid w:val="00B52699"/>
    <w:rsid w:val="00B528C9"/>
    <w:rsid w:val="00B5318F"/>
    <w:rsid w:val="00B532FE"/>
    <w:rsid w:val="00B538CE"/>
    <w:rsid w:val="00B53EA9"/>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ACB"/>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007"/>
    <w:rsid w:val="00B9378A"/>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91A"/>
    <w:rsid w:val="00BB4F6F"/>
    <w:rsid w:val="00BB50B8"/>
    <w:rsid w:val="00BB62D9"/>
    <w:rsid w:val="00BB6349"/>
    <w:rsid w:val="00BB6681"/>
    <w:rsid w:val="00BB7263"/>
    <w:rsid w:val="00BC0037"/>
    <w:rsid w:val="00BC07DA"/>
    <w:rsid w:val="00BC0809"/>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09F"/>
    <w:rsid w:val="00BE16A9"/>
    <w:rsid w:val="00BE1895"/>
    <w:rsid w:val="00BE199D"/>
    <w:rsid w:val="00BE1F8C"/>
    <w:rsid w:val="00BE20B5"/>
    <w:rsid w:val="00BE267F"/>
    <w:rsid w:val="00BE270C"/>
    <w:rsid w:val="00BE3B98"/>
    <w:rsid w:val="00BE3BFE"/>
    <w:rsid w:val="00BE4687"/>
    <w:rsid w:val="00BE4B16"/>
    <w:rsid w:val="00BE5BD9"/>
    <w:rsid w:val="00BE6134"/>
    <w:rsid w:val="00BE645E"/>
    <w:rsid w:val="00BF0683"/>
    <w:rsid w:val="00BF0C57"/>
    <w:rsid w:val="00BF1525"/>
    <w:rsid w:val="00BF17C1"/>
    <w:rsid w:val="00BF187B"/>
    <w:rsid w:val="00BF1F63"/>
    <w:rsid w:val="00BF28AC"/>
    <w:rsid w:val="00BF39C5"/>
    <w:rsid w:val="00BF3E69"/>
    <w:rsid w:val="00BF4151"/>
    <w:rsid w:val="00BF4CB7"/>
    <w:rsid w:val="00BF5731"/>
    <w:rsid w:val="00BF6373"/>
    <w:rsid w:val="00BF63BE"/>
    <w:rsid w:val="00BF7C39"/>
    <w:rsid w:val="00C007B3"/>
    <w:rsid w:val="00C023E6"/>
    <w:rsid w:val="00C028D5"/>
    <w:rsid w:val="00C03E22"/>
    <w:rsid w:val="00C03ED4"/>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0C01"/>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4F8"/>
    <w:rsid w:val="00C47950"/>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5BA7"/>
    <w:rsid w:val="00C7041B"/>
    <w:rsid w:val="00C708CB"/>
    <w:rsid w:val="00C7137C"/>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53D2"/>
    <w:rsid w:val="00C8722D"/>
    <w:rsid w:val="00C914EA"/>
    <w:rsid w:val="00C91E3B"/>
    <w:rsid w:val="00C943F5"/>
    <w:rsid w:val="00C94479"/>
    <w:rsid w:val="00C946E3"/>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A7F"/>
    <w:rsid w:val="00CF0F21"/>
    <w:rsid w:val="00CF13ED"/>
    <w:rsid w:val="00CF142B"/>
    <w:rsid w:val="00CF2AD3"/>
    <w:rsid w:val="00CF3357"/>
    <w:rsid w:val="00CF4732"/>
    <w:rsid w:val="00CF4D97"/>
    <w:rsid w:val="00CF4F60"/>
    <w:rsid w:val="00CF52B5"/>
    <w:rsid w:val="00CF5DEF"/>
    <w:rsid w:val="00CF7133"/>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4F71"/>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177E"/>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22F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02E"/>
    <w:rsid w:val="00D86E17"/>
    <w:rsid w:val="00D86FBA"/>
    <w:rsid w:val="00D90376"/>
    <w:rsid w:val="00D924D0"/>
    <w:rsid w:val="00D937B6"/>
    <w:rsid w:val="00D93CEE"/>
    <w:rsid w:val="00D94572"/>
    <w:rsid w:val="00D94687"/>
    <w:rsid w:val="00D949E7"/>
    <w:rsid w:val="00D94BEE"/>
    <w:rsid w:val="00D94F0D"/>
    <w:rsid w:val="00D95257"/>
    <w:rsid w:val="00D95335"/>
    <w:rsid w:val="00D965CC"/>
    <w:rsid w:val="00D968BF"/>
    <w:rsid w:val="00D96F52"/>
    <w:rsid w:val="00D97171"/>
    <w:rsid w:val="00DA0AE0"/>
    <w:rsid w:val="00DA2215"/>
    <w:rsid w:val="00DA2968"/>
    <w:rsid w:val="00DA301D"/>
    <w:rsid w:val="00DA386C"/>
    <w:rsid w:val="00DA4335"/>
    <w:rsid w:val="00DA43DF"/>
    <w:rsid w:val="00DA502E"/>
    <w:rsid w:val="00DA513E"/>
    <w:rsid w:val="00DA59BC"/>
    <w:rsid w:val="00DA69F0"/>
    <w:rsid w:val="00DA71D2"/>
    <w:rsid w:val="00DA75B2"/>
    <w:rsid w:val="00DA7C76"/>
    <w:rsid w:val="00DB0057"/>
    <w:rsid w:val="00DB01CB"/>
    <w:rsid w:val="00DB0D3D"/>
    <w:rsid w:val="00DB0E18"/>
    <w:rsid w:val="00DB2376"/>
    <w:rsid w:val="00DB2B42"/>
    <w:rsid w:val="00DB2FEB"/>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2FB0"/>
    <w:rsid w:val="00DD45FF"/>
    <w:rsid w:val="00DD49C7"/>
    <w:rsid w:val="00DD5980"/>
    <w:rsid w:val="00DD5DEC"/>
    <w:rsid w:val="00DD6DCD"/>
    <w:rsid w:val="00DE149D"/>
    <w:rsid w:val="00DE16F3"/>
    <w:rsid w:val="00DE1D1B"/>
    <w:rsid w:val="00DE26B7"/>
    <w:rsid w:val="00DE3B2E"/>
    <w:rsid w:val="00DE3BDE"/>
    <w:rsid w:val="00DE3D34"/>
    <w:rsid w:val="00DE512F"/>
    <w:rsid w:val="00DE5244"/>
    <w:rsid w:val="00DE5A3F"/>
    <w:rsid w:val="00DE7674"/>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4A8"/>
    <w:rsid w:val="00E239BC"/>
    <w:rsid w:val="00E24120"/>
    <w:rsid w:val="00E2498D"/>
    <w:rsid w:val="00E24BDC"/>
    <w:rsid w:val="00E25E4A"/>
    <w:rsid w:val="00E261BF"/>
    <w:rsid w:val="00E26BF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19E"/>
    <w:rsid w:val="00E478D3"/>
    <w:rsid w:val="00E50DCD"/>
    <w:rsid w:val="00E50E16"/>
    <w:rsid w:val="00E516C8"/>
    <w:rsid w:val="00E51B14"/>
    <w:rsid w:val="00E51B49"/>
    <w:rsid w:val="00E52863"/>
    <w:rsid w:val="00E5291F"/>
    <w:rsid w:val="00E5400B"/>
    <w:rsid w:val="00E54808"/>
    <w:rsid w:val="00E54ADA"/>
    <w:rsid w:val="00E55871"/>
    <w:rsid w:val="00E55CCC"/>
    <w:rsid w:val="00E55EB0"/>
    <w:rsid w:val="00E56C36"/>
    <w:rsid w:val="00E56E07"/>
    <w:rsid w:val="00E57019"/>
    <w:rsid w:val="00E57477"/>
    <w:rsid w:val="00E5752D"/>
    <w:rsid w:val="00E577D2"/>
    <w:rsid w:val="00E62EB2"/>
    <w:rsid w:val="00E63F4D"/>
    <w:rsid w:val="00E647B9"/>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1E4"/>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473"/>
    <w:rsid w:val="00EA77F3"/>
    <w:rsid w:val="00EA7AA7"/>
    <w:rsid w:val="00EA7E0E"/>
    <w:rsid w:val="00EB1C00"/>
    <w:rsid w:val="00EB26CB"/>
    <w:rsid w:val="00EB3C88"/>
    <w:rsid w:val="00EB3D49"/>
    <w:rsid w:val="00EB6FF2"/>
    <w:rsid w:val="00EB75F7"/>
    <w:rsid w:val="00EB7758"/>
    <w:rsid w:val="00EB783B"/>
    <w:rsid w:val="00EC1291"/>
    <w:rsid w:val="00EC1750"/>
    <w:rsid w:val="00EC304F"/>
    <w:rsid w:val="00EC30EC"/>
    <w:rsid w:val="00EC3143"/>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9DF"/>
    <w:rsid w:val="00EE1BF1"/>
    <w:rsid w:val="00EE1EA2"/>
    <w:rsid w:val="00EE339A"/>
    <w:rsid w:val="00EE3D88"/>
    <w:rsid w:val="00EE47C0"/>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3C1"/>
    <w:rsid w:val="00EF662E"/>
    <w:rsid w:val="00EF69CC"/>
    <w:rsid w:val="00EF7FE5"/>
    <w:rsid w:val="00F0008B"/>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646"/>
    <w:rsid w:val="00F178C3"/>
    <w:rsid w:val="00F17F6C"/>
    <w:rsid w:val="00F17F8E"/>
    <w:rsid w:val="00F20137"/>
    <w:rsid w:val="00F21B2B"/>
    <w:rsid w:val="00F227A3"/>
    <w:rsid w:val="00F241DF"/>
    <w:rsid w:val="00F249A4"/>
    <w:rsid w:val="00F263F4"/>
    <w:rsid w:val="00F26D3C"/>
    <w:rsid w:val="00F303F6"/>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041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277"/>
    <w:rsid w:val="00F67ADF"/>
    <w:rsid w:val="00F67C85"/>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4D80"/>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0B9"/>
    <w:rsid w:val="00FD53DD"/>
    <w:rsid w:val="00FD5510"/>
    <w:rsid w:val="00FD6F6F"/>
    <w:rsid w:val="00FD7894"/>
    <w:rsid w:val="00FD7B9F"/>
    <w:rsid w:val="00FE0964"/>
    <w:rsid w:val="00FE10C8"/>
    <w:rsid w:val="00FE1197"/>
    <w:rsid w:val="00FE11EF"/>
    <w:rsid w:val="00FE12A2"/>
    <w:rsid w:val="00FE2173"/>
    <w:rsid w:val="00FE3FEB"/>
    <w:rsid w:val="00FE438D"/>
    <w:rsid w:val="00FE4410"/>
    <w:rsid w:val="00FE4544"/>
    <w:rsid w:val="00FE457C"/>
    <w:rsid w:val="00FE4E0B"/>
    <w:rsid w:val="00FE4E76"/>
    <w:rsid w:val="00FE599F"/>
    <w:rsid w:val="00FE5EE5"/>
    <w:rsid w:val="00FE760A"/>
    <w:rsid w:val="00FF0413"/>
    <w:rsid w:val="00FF0F08"/>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479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5479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5479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34</Pages>
  <Words>16833</Words>
  <Characters>99320</Characters>
  <Application>Microsoft Office Word</Application>
  <DocSecurity>0</DocSecurity>
  <Lines>827</Lines>
  <Paragraphs>231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51</cp:revision>
  <cp:lastPrinted>2021-04-15T12:34:00Z</cp:lastPrinted>
  <dcterms:created xsi:type="dcterms:W3CDTF">2022-04-27T05:58:00Z</dcterms:created>
  <dcterms:modified xsi:type="dcterms:W3CDTF">2022-05-04T08:48:00Z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