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96"/>
        <w:gridCol w:w="2235"/>
        <w:gridCol w:w="2131"/>
      </w:tblGrid>
      <w:tr w:rsidR="009321FC" w:rsidRPr="002E10B0" w14:paraId="3B90089F" w14:textId="77777777" w:rsidTr="00BB7800">
        <w:tc>
          <w:tcPr>
            <w:tcW w:w="9212" w:type="dxa"/>
            <w:gridSpan w:val="3"/>
          </w:tcPr>
          <w:p w14:paraId="71894E5C" w14:textId="77777777" w:rsidR="009321FC" w:rsidRPr="002E10B0" w:rsidRDefault="00212151" w:rsidP="009321F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Seznam výkonů - h</w:t>
            </w:r>
            <w:r w:rsidR="009321FC" w:rsidRPr="002E10B0">
              <w:rPr>
                <w:rFonts w:ascii="Arial" w:hAnsi="Arial" w:cs="Arial"/>
                <w:b/>
                <w:sz w:val="28"/>
                <w:szCs w:val="28"/>
              </w:rPr>
              <w:t>armonogram prací</w:t>
            </w:r>
          </w:p>
        </w:tc>
      </w:tr>
      <w:tr w:rsidR="009321FC" w:rsidRPr="002E10B0" w14:paraId="0ED53A1F" w14:textId="77777777" w:rsidTr="00BA29C3">
        <w:trPr>
          <w:trHeight w:val="218"/>
        </w:trPr>
        <w:tc>
          <w:tcPr>
            <w:tcW w:w="4786" w:type="dxa"/>
            <w:tcBorders>
              <w:bottom w:val="single" w:sz="4" w:space="0" w:color="auto"/>
            </w:tcBorders>
          </w:tcPr>
          <w:p w14:paraId="1FA79681" w14:textId="77777777" w:rsidR="009321FC" w:rsidRPr="002E10B0" w:rsidRDefault="009321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E10B0">
              <w:rPr>
                <w:rFonts w:ascii="Arial" w:hAnsi="Arial" w:cs="Arial"/>
                <w:b/>
                <w:sz w:val="24"/>
                <w:szCs w:val="24"/>
              </w:rPr>
              <w:t>Specifikace činnosti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B458510" w14:textId="77777777" w:rsidR="009321FC" w:rsidRPr="002E10B0" w:rsidRDefault="009321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E10B0">
              <w:rPr>
                <w:rFonts w:ascii="Arial" w:hAnsi="Arial" w:cs="Arial"/>
                <w:b/>
                <w:sz w:val="24"/>
                <w:szCs w:val="24"/>
              </w:rPr>
              <w:t>Četnost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14:paraId="350EAB7A" w14:textId="77777777" w:rsidR="009321FC" w:rsidRPr="002E10B0" w:rsidRDefault="001533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E10B0">
              <w:rPr>
                <w:rFonts w:ascii="Arial" w:hAnsi="Arial" w:cs="Arial"/>
                <w:b/>
                <w:sz w:val="24"/>
                <w:szCs w:val="24"/>
              </w:rPr>
              <w:t>Počet jednotek</w:t>
            </w:r>
          </w:p>
        </w:tc>
      </w:tr>
      <w:tr w:rsidR="009321FC" w:rsidRPr="002E10B0" w14:paraId="2C36EB7D" w14:textId="77777777" w:rsidTr="00BA29C3">
        <w:tc>
          <w:tcPr>
            <w:tcW w:w="4786" w:type="dxa"/>
            <w:tcBorders>
              <w:top w:val="single" w:sz="4" w:space="0" w:color="auto"/>
            </w:tcBorders>
          </w:tcPr>
          <w:p w14:paraId="25235FBA" w14:textId="77777777" w:rsidR="009321FC" w:rsidRPr="00694448" w:rsidRDefault="00FF5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</w:t>
            </w:r>
            <w:r w:rsidR="009321FC" w:rsidRPr="00694448">
              <w:rPr>
                <w:rFonts w:ascii="Arial" w:hAnsi="Arial" w:cs="Arial"/>
                <w:b/>
              </w:rPr>
              <w:t>klid kanceláří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91C1957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</w:tcPr>
          <w:p w14:paraId="26051658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5D47F636" w14:textId="77777777" w:rsidTr="00BA29C3">
        <w:tc>
          <w:tcPr>
            <w:tcW w:w="4786" w:type="dxa"/>
          </w:tcPr>
          <w:p w14:paraId="51F4D2C1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1. vytírání podlah</w:t>
            </w:r>
          </w:p>
        </w:tc>
        <w:tc>
          <w:tcPr>
            <w:tcW w:w="2268" w:type="dxa"/>
          </w:tcPr>
          <w:p w14:paraId="384626BB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7648ADFF" w14:textId="149E2B81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3</w:t>
            </w:r>
            <w:r w:rsidR="00612307">
              <w:rPr>
                <w:rFonts w:ascii="Arial" w:hAnsi="Arial" w:cs="Arial"/>
              </w:rPr>
              <w:t>11,49</w:t>
            </w:r>
            <w:r w:rsidR="00E91697">
              <w:rPr>
                <w:rFonts w:ascii="Arial" w:hAnsi="Arial" w:cs="Arial"/>
              </w:rPr>
              <w:t xml:space="preserve"> m²</w:t>
            </w:r>
          </w:p>
        </w:tc>
      </w:tr>
      <w:tr w:rsidR="009321FC" w:rsidRPr="002E10B0" w14:paraId="7D55564E" w14:textId="77777777" w:rsidTr="00BA29C3">
        <w:tc>
          <w:tcPr>
            <w:tcW w:w="4786" w:type="dxa"/>
          </w:tcPr>
          <w:p w14:paraId="2CBD6915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2. odnos odpadků</w:t>
            </w:r>
          </w:p>
        </w:tc>
        <w:tc>
          <w:tcPr>
            <w:tcW w:w="2268" w:type="dxa"/>
          </w:tcPr>
          <w:p w14:paraId="797520F1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1D7DC759" w14:textId="43261768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2</w:t>
            </w:r>
            <w:r w:rsidR="00612307">
              <w:rPr>
                <w:rFonts w:ascii="Arial" w:hAnsi="Arial" w:cs="Arial"/>
              </w:rPr>
              <w:t>1</w:t>
            </w:r>
            <w:r w:rsidRPr="002E10B0">
              <w:rPr>
                <w:rFonts w:ascii="Arial" w:hAnsi="Arial" w:cs="Arial"/>
              </w:rPr>
              <w:t xml:space="preserve"> ks košů</w:t>
            </w:r>
          </w:p>
        </w:tc>
      </w:tr>
      <w:tr w:rsidR="009321FC" w:rsidRPr="002E10B0" w14:paraId="129B7BDC" w14:textId="77777777" w:rsidTr="00BA29C3">
        <w:tc>
          <w:tcPr>
            <w:tcW w:w="4786" w:type="dxa"/>
          </w:tcPr>
          <w:p w14:paraId="4DDCD849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3. utírání prachu z dostupných míst</w:t>
            </w:r>
          </w:p>
        </w:tc>
        <w:tc>
          <w:tcPr>
            <w:tcW w:w="2268" w:type="dxa"/>
          </w:tcPr>
          <w:p w14:paraId="2C623C5E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4FB29F70" w14:textId="4C7E6194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  <w:r w:rsidR="00153339" w:rsidRPr="002E10B0">
              <w:rPr>
                <w:rFonts w:ascii="Arial" w:hAnsi="Arial" w:cs="Arial"/>
              </w:rPr>
              <w:t xml:space="preserve"> ks stolů</w:t>
            </w:r>
          </w:p>
        </w:tc>
      </w:tr>
      <w:tr w:rsidR="009321FC" w:rsidRPr="002E10B0" w14:paraId="2AA916D2" w14:textId="77777777" w:rsidTr="00BA29C3">
        <w:tc>
          <w:tcPr>
            <w:tcW w:w="4786" w:type="dxa"/>
          </w:tcPr>
          <w:p w14:paraId="71EB572C" w14:textId="77777777" w:rsidR="009321FC" w:rsidRPr="002E10B0" w:rsidRDefault="009321FC" w:rsidP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4. utírání prachu z hůře dostupných míst</w:t>
            </w:r>
          </w:p>
        </w:tc>
        <w:tc>
          <w:tcPr>
            <w:tcW w:w="2268" w:type="dxa"/>
          </w:tcPr>
          <w:p w14:paraId="6C7C3249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1x týdně</w:t>
            </w:r>
          </w:p>
        </w:tc>
        <w:tc>
          <w:tcPr>
            <w:tcW w:w="2158" w:type="dxa"/>
          </w:tcPr>
          <w:p w14:paraId="73A20BBC" w14:textId="28A89252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  <w:r w:rsidR="00153339" w:rsidRPr="002E10B0">
              <w:rPr>
                <w:rFonts w:ascii="Arial" w:hAnsi="Arial" w:cs="Arial"/>
              </w:rPr>
              <w:t xml:space="preserve"> m²</w:t>
            </w:r>
          </w:p>
        </w:tc>
      </w:tr>
      <w:tr w:rsidR="009321FC" w:rsidRPr="002E10B0" w14:paraId="12D57090" w14:textId="77777777" w:rsidTr="00BA29C3">
        <w:tc>
          <w:tcPr>
            <w:tcW w:w="4786" w:type="dxa"/>
          </w:tcPr>
          <w:p w14:paraId="33DD42F1" w14:textId="77777777" w:rsidR="009321FC" w:rsidRPr="002E10B0" w:rsidRDefault="009321FC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5. čištění horizontálních žaluzií</w:t>
            </w:r>
          </w:p>
        </w:tc>
        <w:tc>
          <w:tcPr>
            <w:tcW w:w="2268" w:type="dxa"/>
          </w:tcPr>
          <w:p w14:paraId="4A5DEA6C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2x ročně</w:t>
            </w:r>
          </w:p>
        </w:tc>
        <w:tc>
          <w:tcPr>
            <w:tcW w:w="2158" w:type="dxa"/>
          </w:tcPr>
          <w:p w14:paraId="0FF70708" w14:textId="6DF11517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  <w:r w:rsidR="00153339" w:rsidRPr="002E10B0"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258B0CB9" w14:textId="77777777" w:rsidTr="00BA29C3">
        <w:tc>
          <w:tcPr>
            <w:tcW w:w="4786" w:type="dxa"/>
          </w:tcPr>
          <w:p w14:paraId="214BEFB3" w14:textId="77777777" w:rsidR="009321FC" w:rsidRPr="00694448" w:rsidRDefault="00FF5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</w:t>
            </w:r>
            <w:r w:rsidR="00153339" w:rsidRPr="00694448">
              <w:rPr>
                <w:rFonts w:ascii="Arial" w:hAnsi="Arial" w:cs="Arial"/>
                <w:b/>
              </w:rPr>
              <w:t>klid sociálního zařízení</w:t>
            </w:r>
          </w:p>
        </w:tc>
        <w:tc>
          <w:tcPr>
            <w:tcW w:w="2268" w:type="dxa"/>
          </w:tcPr>
          <w:p w14:paraId="79376005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5C6B9048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21A6BAA7" w14:textId="77777777" w:rsidTr="00BA29C3">
        <w:tc>
          <w:tcPr>
            <w:tcW w:w="4786" w:type="dxa"/>
          </w:tcPr>
          <w:p w14:paraId="6273E4A1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1. vytírání podlah</w:t>
            </w:r>
          </w:p>
        </w:tc>
        <w:tc>
          <w:tcPr>
            <w:tcW w:w="2268" w:type="dxa"/>
          </w:tcPr>
          <w:p w14:paraId="1316E303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700F9A7E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30,10 m²</w:t>
            </w:r>
          </w:p>
        </w:tc>
      </w:tr>
      <w:tr w:rsidR="009321FC" w:rsidRPr="002E10B0" w14:paraId="6800E948" w14:textId="77777777" w:rsidTr="00BA29C3">
        <w:tc>
          <w:tcPr>
            <w:tcW w:w="4786" w:type="dxa"/>
          </w:tcPr>
          <w:p w14:paraId="14535B48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2. odnos odpadků</w:t>
            </w:r>
          </w:p>
        </w:tc>
        <w:tc>
          <w:tcPr>
            <w:tcW w:w="2268" w:type="dxa"/>
          </w:tcPr>
          <w:p w14:paraId="5CE19EFD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569D34D6" w14:textId="569F1710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53339" w:rsidRPr="002E10B0">
              <w:rPr>
                <w:rFonts w:ascii="Arial" w:hAnsi="Arial" w:cs="Arial"/>
              </w:rPr>
              <w:t xml:space="preserve"> ks košů</w:t>
            </w:r>
          </w:p>
        </w:tc>
      </w:tr>
      <w:tr w:rsidR="009321FC" w:rsidRPr="002E10B0" w14:paraId="732349E8" w14:textId="77777777" w:rsidTr="00BA29C3">
        <w:tc>
          <w:tcPr>
            <w:tcW w:w="4786" w:type="dxa"/>
          </w:tcPr>
          <w:p w14:paraId="06024C72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3. čištění a dezinfekce toalet</w:t>
            </w:r>
          </w:p>
        </w:tc>
        <w:tc>
          <w:tcPr>
            <w:tcW w:w="2268" w:type="dxa"/>
          </w:tcPr>
          <w:p w14:paraId="213B6A5D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7F6C270E" w14:textId="46277BA4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153339" w:rsidRPr="002E10B0"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54D6F83B" w14:textId="77777777" w:rsidTr="00BA29C3">
        <w:tc>
          <w:tcPr>
            <w:tcW w:w="4786" w:type="dxa"/>
          </w:tcPr>
          <w:p w14:paraId="2BD73302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4. čištění a dezinfekce umyvadel</w:t>
            </w:r>
          </w:p>
        </w:tc>
        <w:tc>
          <w:tcPr>
            <w:tcW w:w="2268" w:type="dxa"/>
          </w:tcPr>
          <w:p w14:paraId="79CC9297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382093E8" w14:textId="0824AA5B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53339" w:rsidRPr="002E10B0"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0E3E428B" w14:textId="77777777" w:rsidTr="00BA29C3">
        <w:tc>
          <w:tcPr>
            <w:tcW w:w="4786" w:type="dxa"/>
          </w:tcPr>
          <w:p w14:paraId="55FDDE2D" w14:textId="77777777" w:rsidR="009321FC" w:rsidRPr="002E10B0" w:rsidRDefault="00153339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 xml:space="preserve">5. </w:t>
            </w:r>
            <w:r w:rsidR="00FD4156">
              <w:rPr>
                <w:rFonts w:ascii="Arial" w:hAnsi="Arial" w:cs="Arial"/>
              </w:rPr>
              <w:t>vyleštění</w:t>
            </w:r>
            <w:r w:rsidR="00484A22" w:rsidRPr="002E10B0">
              <w:rPr>
                <w:rFonts w:ascii="Arial" w:hAnsi="Arial" w:cs="Arial"/>
              </w:rPr>
              <w:t xml:space="preserve"> zrcadel</w:t>
            </w:r>
          </w:p>
        </w:tc>
        <w:tc>
          <w:tcPr>
            <w:tcW w:w="2268" w:type="dxa"/>
          </w:tcPr>
          <w:p w14:paraId="07415006" w14:textId="77777777" w:rsidR="009321FC" w:rsidRPr="002E10B0" w:rsidRDefault="00484A22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6FA7AA54" w14:textId="73A0F57E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 w:rsidR="00484A22" w:rsidRPr="002E10B0">
              <w:rPr>
                <w:rFonts w:ascii="Arial" w:hAnsi="Arial" w:cs="Arial"/>
              </w:rPr>
              <w:t>ks</w:t>
            </w:r>
          </w:p>
        </w:tc>
      </w:tr>
      <w:tr w:rsidR="009321FC" w:rsidRPr="002E10B0" w14:paraId="63400FE5" w14:textId="77777777" w:rsidTr="00BA29C3">
        <w:tc>
          <w:tcPr>
            <w:tcW w:w="4786" w:type="dxa"/>
          </w:tcPr>
          <w:p w14:paraId="058B82E0" w14:textId="77777777" w:rsidR="009321FC" w:rsidRPr="002E10B0" w:rsidRDefault="00484A22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6. umytí obkladů</w:t>
            </w:r>
          </w:p>
        </w:tc>
        <w:tc>
          <w:tcPr>
            <w:tcW w:w="2268" w:type="dxa"/>
          </w:tcPr>
          <w:p w14:paraId="54287D93" w14:textId="77777777" w:rsidR="009321FC" w:rsidRPr="002E10B0" w:rsidRDefault="00484A22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1x týdně</w:t>
            </w:r>
          </w:p>
        </w:tc>
        <w:tc>
          <w:tcPr>
            <w:tcW w:w="2158" w:type="dxa"/>
          </w:tcPr>
          <w:p w14:paraId="30666511" w14:textId="77777777" w:rsidR="009321FC" w:rsidRPr="002E10B0" w:rsidRDefault="00484A22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100 m²</w:t>
            </w:r>
          </w:p>
        </w:tc>
      </w:tr>
      <w:tr w:rsidR="009321FC" w:rsidRPr="002E10B0" w14:paraId="3DB9C8E9" w14:textId="77777777" w:rsidTr="00BA29C3">
        <w:tc>
          <w:tcPr>
            <w:tcW w:w="4786" w:type="dxa"/>
          </w:tcPr>
          <w:p w14:paraId="2BAEB26A" w14:textId="77777777" w:rsidR="009321FC" w:rsidRPr="00694448" w:rsidRDefault="00FF5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</w:t>
            </w:r>
            <w:r w:rsidR="002E10B0" w:rsidRPr="00694448">
              <w:rPr>
                <w:rFonts w:ascii="Arial" w:hAnsi="Arial" w:cs="Arial"/>
                <w:b/>
              </w:rPr>
              <w:t>klid kuchyněk</w:t>
            </w:r>
          </w:p>
        </w:tc>
        <w:tc>
          <w:tcPr>
            <w:tcW w:w="2268" w:type="dxa"/>
          </w:tcPr>
          <w:p w14:paraId="67FF4766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47630B6A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5EAF5725" w14:textId="77777777" w:rsidTr="00BA29C3">
        <w:tc>
          <w:tcPr>
            <w:tcW w:w="4786" w:type="dxa"/>
          </w:tcPr>
          <w:p w14:paraId="1B5D5F99" w14:textId="77777777" w:rsidR="009321FC" w:rsidRPr="002E10B0" w:rsidRDefault="002E10B0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1. vytírání podlah</w:t>
            </w:r>
          </w:p>
        </w:tc>
        <w:tc>
          <w:tcPr>
            <w:tcW w:w="2268" w:type="dxa"/>
          </w:tcPr>
          <w:p w14:paraId="682938F6" w14:textId="77777777" w:rsidR="009321FC" w:rsidRPr="002E10B0" w:rsidRDefault="002E10B0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107B210B" w14:textId="77777777" w:rsidR="009321FC" w:rsidRPr="002E10B0" w:rsidRDefault="002E10B0">
            <w:pPr>
              <w:rPr>
                <w:rFonts w:ascii="Arial" w:hAnsi="Arial" w:cs="Arial"/>
              </w:rPr>
            </w:pPr>
            <w:r w:rsidRPr="002E10B0">
              <w:rPr>
                <w:rFonts w:ascii="Arial" w:hAnsi="Arial" w:cs="Arial"/>
              </w:rPr>
              <w:t>13,25 m²</w:t>
            </w:r>
          </w:p>
        </w:tc>
      </w:tr>
      <w:tr w:rsidR="009321FC" w:rsidRPr="002E10B0" w14:paraId="188C28CF" w14:textId="77777777" w:rsidTr="00BA29C3">
        <w:tc>
          <w:tcPr>
            <w:tcW w:w="4786" w:type="dxa"/>
          </w:tcPr>
          <w:p w14:paraId="07AF1078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odnos odpadků</w:t>
            </w:r>
          </w:p>
        </w:tc>
        <w:tc>
          <w:tcPr>
            <w:tcW w:w="2268" w:type="dxa"/>
          </w:tcPr>
          <w:p w14:paraId="62177FE4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3A9245CA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ks košů</w:t>
            </w:r>
          </w:p>
        </w:tc>
      </w:tr>
      <w:tr w:rsidR="009321FC" w:rsidRPr="002E10B0" w14:paraId="7D9B52B3" w14:textId="77777777" w:rsidTr="00BA29C3">
        <w:tc>
          <w:tcPr>
            <w:tcW w:w="4786" w:type="dxa"/>
          </w:tcPr>
          <w:p w14:paraId="5406392E" w14:textId="77777777" w:rsidR="009321FC" w:rsidRPr="002E10B0" w:rsidRDefault="00694448" w:rsidP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očištění kuchyňské linky a nábytku</w:t>
            </w:r>
          </w:p>
        </w:tc>
        <w:tc>
          <w:tcPr>
            <w:tcW w:w="2268" w:type="dxa"/>
          </w:tcPr>
          <w:p w14:paraId="0DCC8B75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7B0EB0A3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ks</w:t>
            </w:r>
          </w:p>
        </w:tc>
      </w:tr>
      <w:tr w:rsidR="009321FC" w:rsidRPr="002E10B0" w14:paraId="540FBC2D" w14:textId="77777777" w:rsidTr="00BA29C3">
        <w:tc>
          <w:tcPr>
            <w:tcW w:w="4786" w:type="dxa"/>
          </w:tcPr>
          <w:p w14:paraId="4AC09609" w14:textId="77777777" w:rsidR="009321FC" w:rsidRPr="002E10B0" w:rsidRDefault="00694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očištění a dezinfekce</w:t>
            </w:r>
            <w:r w:rsidR="00FF5612">
              <w:rPr>
                <w:rFonts w:ascii="Arial" w:hAnsi="Arial" w:cs="Arial"/>
              </w:rPr>
              <w:t xml:space="preserve"> kuchyňských dřezů</w:t>
            </w:r>
          </w:p>
        </w:tc>
        <w:tc>
          <w:tcPr>
            <w:tcW w:w="2268" w:type="dxa"/>
          </w:tcPr>
          <w:p w14:paraId="5948BE98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56C4B990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ks</w:t>
            </w:r>
          </w:p>
        </w:tc>
      </w:tr>
      <w:tr w:rsidR="009321FC" w:rsidRPr="002E10B0" w14:paraId="51F90FA7" w14:textId="77777777" w:rsidTr="00BA29C3">
        <w:tc>
          <w:tcPr>
            <w:tcW w:w="4786" w:type="dxa"/>
          </w:tcPr>
          <w:p w14:paraId="7AB2F5A4" w14:textId="77777777" w:rsidR="009321FC" w:rsidRPr="00FD4156" w:rsidRDefault="00FF5612">
            <w:pPr>
              <w:rPr>
                <w:rFonts w:ascii="Arial" w:hAnsi="Arial" w:cs="Arial"/>
                <w:b/>
              </w:rPr>
            </w:pPr>
            <w:r w:rsidRPr="00FD4156">
              <w:rPr>
                <w:rFonts w:ascii="Arial" w:hAnsi="Arial" w:cs="Arial"/>
                <w:b/>
              </w:rPr>
              <w:t>úklid společných prostor - chodby</w:t>
            </w:r>
          </w:p>
        </w:tc>
        <w:tc>
          <w:tcPr>
            <w:tcW w:w="2268" w:type="dxa"/>
          </w:tcPr>
          <w:p w14:paraId="3E8698FA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4CA78729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00B25B56" w14:textId="77777777" w:rsidTr="00BA29C3">
        <w:tc>
          <w:tcPr>
            <w:tcW w:w="4786" w:type="dxa"/>
          </w:tcPr>
          <w:p w14:paraId="5ADA58C0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vytírání podlah</w:t>
            </w:r>
          </w:p>
        </w:tc>
        <w:tc>
          <w:tcPr>
            <w:tcW w:w="2268" w:type="dxa"/>
          </w:tcPr>
          <w:p w14:paraId="058BAAD9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5A260C4A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233,45 m²</w:t>
            </w:r>
          </w:p>
        </w:tc>
      </w:tr>
      <w:tr w:rsidR="009321FC" w:rsidRPr="002E10B0" w14:paraId="489F39E6" w14:textId="77777777" w:rsidTr="00BA29C3">
        <w:tc>
          <w:tcPr>
            <w:tcW w:w="4786" w:type="dxa"/>
          </w:tcPr>
          <w:p w14:paraId="5566ADA9" w14:textId="77777777" w:rsidR="009321FC" w:rsidRPr="00FD4156" w:rsidRDefault="00FF5612">
            <w:pPr>
              <w:rPr>
                <w:rFonts w:ascii="Arial" w:hAnsi="Arial" w:cs="Arial"/>
                <w:b/>
              </w:rPr>
            </w:pPr>
            <w:r w:rsidRPr="00FD4156">
              <w:rPr>
                <w:rFonts w:ascii="Arial" w:hAnsi="Arial" w:cs="Arial"/>
                <w:b/>
              </w:rPr>
              <w:t>úklid archivu a spisoven</w:t>
            </w:r>
          </w:p>
        </w:tc>
        <w:tc>
          <w:tcPr>
            <w:tcW w:w="2268" w:type="dxa"/>
          </w:tcPr>
          <w:p w14:paraId="5F2107CE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11356638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361B2409" w14:textId="77777777" w:rsidTr="00BA29C3">
        <w:tc>
          <w:tcPr>
            <w:tcW w:w="4786" w:type="dxa"/>
          </w:tcPr>
          <w:p w14:paraId="1F7D184E" w14:textId="77777777" w:rsidR="009321FC" w:rsidRPr="002E10B0" w:rsidRDefault="00FF5612" w:rsidP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vytírání podlah</w:t>
            </w:r>
          </w:p>
        </w:tc>
        <w:tc>
          <w:tcPr>
            <w:tcW w:w="2268" w:type="dxa"/>
          </w:tcPr>
          <w:p w14:paraId="1D1A2375" w14:textId="7777777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týdně</w:t>
            </w:r>
          </w:p>
        </w:tc>
        <w:tc>
          <w:tcPr>
            <w:tcW w:w="2158" w:type="dxa"/>
          </w:tcPr>
          <w:p w14:paraId="0ECEFF0C" w14:textId="45F5FDF7" w:rsidR="009321FC" w:rsidRPr="002E10B0" w:rsidRDefault="00FF5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12307">
              <w:rPr>
                <w:rFonts w:ascii="Arial" w:hAnsi="Arial" w:cs="Arial"/>
              </w:rPr>
              <w:t>22,35</w:t>
            </w:r>
            <w:r>
              <w:rPr>
                <w:rFonts w:ascii="Arial" w:hAnsi="Arial" w:cs="Arial"/>
              </w:rPr>
              <w:t xml:space="preserve"> m²</w:t>
            </w:r>
          </w:p>
        </w:tc>
      </w:tr>
      <w:tr w:rsidR="009321FC" w:rsidRPr="002E10B0" w14:paraId="774D4F4F" w14:textId="77777777" w:rsidTr="00BA29C3">
        <w:tc>
          <w:tcPr>
            <w:tcW w:w="4786" w:type="dxa"/>
          </w:tcPr>
          <w:p w14:paraId="4A423B58" w14:textId="77777777" w:rsidR="009321FC" w:rsidRPr="00FD4156" w:rsidRDefault="00BA29C3">
            <w:pPr>
              <w:rPr>
                <w:rFonts w:ascii="Arial" w:hAnsi="Arial" w:cs="Arial"/>
                <w:b/>
              </w:rPr>
            </w:pPr>
            <w:r w:rsidRPr="00FD4156">
              <w:rPr>
                <w:rFonts w:ascii="Arial" w:hAnsi="Arial" w:cs="Arial"/>
                <w:b/>
              </w:rPr>
              <w:t>ostatní úklid</w:t>
            </w:r>
          </w:p>
        </w:tc>
        <w:tc>
          <w:tcPr>
            <w:tcW w:w="2268" w:type="dxa"/>
          </w:tcPr>
          <w:p w14:paraId="69EB8325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0B131D07" w14:textId="77777777" w:rsidR="009321FC" w:rsidRPr="002E10B0" w:rsidRDefault="009321FC">
            <w:pPr>
              <w:rPr>
                <w:rFonts w:ascii="Arial" w:hAnsi="Arial" w:cs="Arial"/>
              </w:rPr>
            </w:pPr>
          </w:p>
        </w:tc>
      </w:tr>
      <w:tr w:rsidR="009321FC" w:rsidRPr="002E10B0" w14:paraId="43444D6D" w14:textId="77777777" w:rsidTr="00BA29C3">
        <w:tc>
          <w:tcPr>
            <w:tcW w:w="4786" w:type="dxa"/>
          </w:tcPr>
          <w:p w14:paraId="6BE88B9F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očištění rohoží</w:t>
            </w:r>
          </w:p>
        </w:tc>
        <w:tc>
          <w:tcPr>
            <w:tcW w:w="2268" w:type="dxa"/>
          </w:tcPr>
          <w:p w14:paraId="534151C4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denně</w:t>
            </w:r>
          </w:p>
        </w:tc>
        <w:tc>
          <w:tcPr>
            <w:tcW w:w="2158" w:type="dxa"/>
          </w:tcPr>
          <w:p w14:paraId="0BEAA18D" w14:textId="2D6B3E33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A29C3"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660A12E0" w14:textId="77777777" w:rsidTr="00BA29C3">
        <w:tc>
          <w:tcPr>
            <w:tcW w:w="4786" w:type="dxa"/>
          </w:tcPr>
          <w:p w14:paraId="2E5B3912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omytí parapetů - vnitřní</w:t>
            </w:r>
          </w:p>
        </w:tc>
        <w:tc>
          <w:tcPr>
            <w:tcW w:w="2268" w:type="dxa"/>
          </w:tcPr>
          <w:p w14:paraId="7CA945A5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týdně</w:t>
            </w:r>
          </w:p>
        </w:tc>
        <w:tc>
          <w:tcPr>
            <w:tcW w:w="2158" w:type="dxa"/>
          </w:tcPr>
          <w:p w14:paraId="04E1D08B" w14:textId="113DBE39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12307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0F1DDAE5" w14:textId="77777777" w:rsidTr="00BA29C3">
        <w:tc>
          <w:tcPr>
            <w:tcW w:w="4786" w:type="dxa"/>
          </w:tcPr>
          <w:p w14:paraId="2B8305ED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omytí parapetů - vnější</w:t>
            </w:r>
          </w:p>
        </w:tc>
        <w:tc>
          <w:tcPr>
            <w:tcW w:w="2268" w:type="dxa"/>
          </w:tcPr>
          <w:p w14:paraId="5C8713D0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ročně</w:t>
            </w:r>
          </w:p>
        </w:tc>
        <w:tc>
          <w:tcPr>
            <w:tcW w:w="2158" w:type="dxa"/>
          </w:tcPr>
          <w:p w14:paraId="450FEDAD" w14:textId="7CFB6B7F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12307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ks</w:t>
            </w:r>
          </w:p>
        </w:tc>
      </w:tr>
      <w:tr w:rsidR="009321FC" w:rsidRPr="002E10B0" w14:paraId="2281E5C6" w14:textId="77777777" w:rsidTr="00BA29C3">
        <w:tc>
          <w:tcPr>
            <w:tcW w:w="4786" w:type="dxa"/>
          </w:tcPr>
          <w:p w14:paraId="07633CE4" w14:textId="26E368D8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mytí oken (včetně rámů)</w:t>
            </w:r>
          </w:p>
        </w:tc>
        <w:tc>
          <w:tcPr>
            <w:tcW w:w="2268" w:type="dxa"/>
          </w:tcPr>
          <w:p w14:paraId="0523A510" w14:textId="77777777" w:rsidR="009321FC" w:rsidRPr="002E10B0" w:rsidRDefault="00BA2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 ročně</w:t>
            </w:r>
          </w:p>
        </w:tc>
        <w:tc>
          <w:tcPr>
            <w:tcW w:w="2158" w:type="dxa"/>
          </w:tcPr>
          <w:p w14:paraId="43800D10" w14:textId="0C185950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 ks</w:t>
            </w:r>
          </w:p>
        </w:tc>
      </w:tr>
      <w:tr w:rsidR="009321FC" w:rsidRPr="002E10B0" w14:paraId="218A5EEC" w14:textId="77777777" w:rsidTr="00BA29C3">
        <w:tc>
          <w:tcPr>
            <w:tcW w:w="4786" w:type="dxa"/>
          </w:tcPr>
          <w:p w14:paraId="6C5890ED" w14:textId="77777777" w:rsidR="009321FC" w:rsidRPr="002E10B0" w:rsidRDefault="001E4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D4156">
              <w:rPr>
                <w:rFonts w:ascii="Arial" w:hAnsi="Arial" w:cs="Arial"/>
              </w:rPr>
              <w:t>. mytí dveří</w:t>
            </w:r>
          </w:p>
        </w:tc>
        <w:tc>
          <w:tcPr>
            <w:tcW w:w="2268" w:type="dxa"/>
          </w:tcPr>
          <w:p w14:paraId="1CBCD68D" w14:textId="77777777" w:rsidR="009321FC" w:rsidRPr="002E10B0" w:rsidRDefault="00FD41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měsíčně</w:t>
            </w:r>
          </w:p>
        </w:tc>
        <w:tc>
          <w:tcPr>
            <w:tcW w:w="2158" w:type="dxa"/>
          </w:tcPr>
          <w:p w14:paraId="137F9BD8" w14:textId="429BE608" w:rsidR="009321FC" w:rsidRPr="002E10B0" w:rsidRDefault="006123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  <w:r w:rsidR="00FD4156">
              <w:rPr>
                <w:rFonts w:ascii="Arial" w:hAnsi="Arial" w:cs="Arial"/>
              </w:rPr>
              <w:t xml:space="preserve"> m²</w:t>
            </w:r>
          </w:p>
        </w:tc>
      </w:tr>
      <w:tr w:rsidR="009321FC" w:rsidRPr="002E10B0" w14:paraId="43981B4E" w14:textId="77777777" w:rsidTr="00BA29C3">
        <w:tc>
          <w:tcPr>
            <w:tcW w:w="4786" w:type="dxa"/>
          </w:tcPr>
          <w:p w14:paraId="54685914" w14:textId="77777777" w:rsidR="009321FC" w:rsidRPr="002E10B0" w:rsidRDefault="001E4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D4156">
              <w:rPr>
                <w:rFonts w:ascii="Arial" w:hAnsi="Arial" w:cs="Arial"/>
              </w:rPr>
              <w:t>. omytí topných těles</w:t>
            </w:r>
          </w:p>
        </w:tc>
        <w:tc>
          <w:tcPr>
            <w:tcW w:w="2268" w:type="dxa"/>
          </w:tcPr>
          <w:p w14:paraId="422E29D5" w14:textId="77777777" w:rsidR="009321FC" w:rsidRPr="002E10B0" w:rsidRDefault="00FD41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měsíčně</w:t>
            </w:r>
          </w:p>
        </w:tc>
        <w:tc>
          <w:tcPr>
            <w:tcW w:w="2158" w:type="dxa"/>
          </w:tcPr>
          <w:p w14:paraId="0007BADB" w14:textId="05D6B0D4" w:rsidR="009321FC" w:rsidRPr="002E10B0" w:rsidRDefault="00867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12307">
              <w:rPr>
                <w:rFonts w:ascii="Arial" w:hAnsi="Arial" w:cs="Arial"/>
              </w:rPr>
              <w:t>0</w:t>
            </w:r>
            <w:r w:rsidR="00FD4156">
              <w:rPr>
                <w:rFonts w:ascii="Arial" w:hAnsi="Arial" w:cs="Arial"/>
              </w:rPr>
              <w:t xml:space="preserve"> ks</w:t>
            </w:r>
          </w:p>
        </w:tc>
      </w:tr>
    </w:tbl>
    <w:p w14:paraId="3D5C5E92" w14:textId="77777777" w:rsidR="006872A8" w:rsidRPr="002E10B0" w:rsidRDefault="006872A8">
      <w:pPr>
        <w:rPr>
          <w:rFonts w:ascii="Arial" w:hAnsi="Arial" w:cs="Arial"/>
        </w:rPr>
      </w:pPr>
    </w:p>
    <w:sectPr w:rsidR="006872A8" w:rsidRPr="002E1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FC"/>
    <w:rsid w:val="00153339"/>
    <w:rsid w:val="001E44E7"/>
    <w:rsid w:val="00212151"/>
    <w:rsid w:val="002E10B0"/>
    <w:rsid w:val="00484A22"/>
    <w:rsid w:val="00584ECA"/>
    <w:rsid w:val="00612307"/>
    <w:rsid w:val="006872A8"/>
    <w:rsid w:val="00694448"/>
    <w:rsid w:val="008671FE"/>
    <w:rsid w:val="009321FC"/>
    <w:rsid w:val="00BA29C3"/>
    <w:rsid w:val="00E91697"/>
    <w:rsid w:val="00FD4156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BACC"/>
  <w15:docId w15:val="{C3364765-201A-4159-9044-6748C4D6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3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9FA3F-F74E-49D5-980F-DAE14930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Haasová Ivana Bc.</dc:creator>
  <cp:lastModifiedBy>Haasová Ivana Bc. DiS.</cp:lastModifiedBy>
  <cp:revision>2</cp:revision>
  <dcterms:created xsi:type="dcterms:W3CDTF">2021-11-10T09:05:00Z</dcterms:created>
  <dcterms:modified xsi:type="dcterms:W3CDTF">2021-11-10T09:05:00Z</dcterms:modified>
</cp:coreProperties>
</file>