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6E5E" w14:textId="77777777" w:rsidR="00843963" w:rsidRPr="00843963" w:rsidRDefault="00843963" w:rsidP="00624674">
      <w:pPr>
        <w:pStyle w:val="Nzev"/>
      </w:pPr>
      <w:r w:rsidRPr="00843963">
        <w:t>ZPRÁVA O HODNOCENÍ NABÍDEK</w:t>
      </w:r>
    </w:p>
    <w:p w14:paraId="6CDEDE31" w14:textId="77777777" w:rsidR="00843963" w:rsidRPr="00624674" w:rsidRDefault="00843963" w:rsidP="00624674">
      <w:pPr>
        <w:jc w:val="center"/>
        <w:rPr>
          <w:rFonts w:cs="Arial"/>
          <w:b/>
          <w:szCs w:val="20"/>
        </w:rPr>
      </w:pPr>
      <w:r w:rsidRPr="00212D88">
        <w:rPr>
          <w:rFonts w:cs="Arial"/>
          <w:b/>
          <w:szCs w:val="20"/>
        </w:rPr>
        <w:t>dle § 119 odst. 2 zákona č. 134</w:t>
      </w:r>
      <w:r w:rsidRPr="00624674">
        <w:rPr>
          <w:rFonts w:cs="Arial"/>
          <w:b/>
          <w:szCs w:val="20"/>
        </w:rPr>
        <w:t>/2016 Sb., o zadávání veřejných zakázek</w:t>
      </w:r>
      <w:r w:rsidR="00766A5B">
        <w:rPr>
          <w:rFonts w:cs="Arial"/>
          <w:b/>
          <w:szCs w:val="20"/>
        </w:rPr>
        <w:t xml:space="preserve">, </w:t>
      </w:r>
      <w:r w:rsidR="00766A5B">
        <w:rPr>
          <w:b/>
        </w:rPr>
        <w:t>ve znění pozdějších předpisů</w:t>
      </w:r>
      <w:r w:rsidRPr="00624674">
        <w:rPr>
          <w:rFonts w:cs="Arial"/>
          <w:b/>
          <w:szCs w:val="20"/>
        </w:rPr>
        <w:t xml:space="preserve"> (dále jen „zákon“)</w:t>
      </w:r>
    </w:p>
    <w:p w14:paraId="3CFEFA08" w14:textId="77777777" w:rsidR="00843963" w:rsidRPr="004004F3" w:rsidRDefault="00843963" w:rsidP="004004F3">
      <w:pPr>
        <w:pStyle w:val="Nadpis1"/>
      </w:pPr>
      <w:r w:rsidRPr="004004F3">
        <w:t>Identifikace zadavatele a zadávacího řízení</w:t>
      </w: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5596"/>
      </w:tblGrid>
      <w:tr w:rsidR="00843963" w:rsidRPr="00624674" w14:paraId="522C32A7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CAE50B" w14:textId="77777777" w:rsidR="00843963" w:rsidRPr="00624674" w:rsidRDefault="00843963" w:rsidP="00474890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szCs w:val="20"/>
              </w:rPr>
              <w:t>Zadavatel ve smyslu zákona: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8C32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0"/>
                <w:highlight w:val="yellow"/>
              </w:rPr>
            </w:pPr>
            <w:r w:rsidRPr="00624674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843963" w:rsidRPr="00624674" w14:paraId="272063F9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A01E5E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i/>
                <w:szCs w:val="20"/>
              </w:rPr>
              <w:t>Právní forma: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ACA1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0"/>
                <w:highlight w:val="yellow"/>
              </w:rPr>
            </w:pPr>
            <w:r w:rsidRPr="00624674">
              <w:rPr>
                <w:rFonts w:cs="Arial"/>
                <w:szCs w:val="20"/>
              </w:rPr>
              <w:t>Organizační složka státu, kód 325</w:t>
            </w:r>
          </w:p>
        </w:tc>
      </w:tr>
      <w:tr w:rsidR="009B367F" w:rsidRPr="00624674" w14:paraId="45746990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A805E0" w14:textId="77777777" w:rsidR="009B367F" w:rsidRPr="00624674" w:rsidRDefault="009B367F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bCs/>
                <w:i/>
                <w:color w:val="000000"/>
                <w:szCs w:val="20"/>
              </w:rPr>
              <w:t>Název zadavatele: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219D" w14:textId="7A7427FB" w:rsidR="009B367F" w:rsidRPr="00624674" w:rsidRDefault="009B367F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  <w:highlight w:val="yellow"/>
              </w:rPr>
            </w:pPr>
            <w:r w:rsidRPr="003F3E2E">
              <w:rPr>
                <w:rFonts w:cs="Arial"/>
                <w:b/>
                <w:szCs w:val="22"/>
              </w:rPr>
              <w:t xml:space="preserve">Česká </w:t>
            </w:r>
            <w:r w:rsidRPr="008A255C">
              <w:rPr>
                <w:rFonts w:cs="Arial"/>
                <w:b/>
                <w:szCs w:val="22"/>
              </w:rPr>
              <w:t>republika – Státní pozemkový úřad, Krajský pozemkový úřad pro Plzeňský kraj</w:t>
            </w:r>
          </w:p>
        </w:tc>
      </w:tr>
      <w:tr w:rsidR="009B367F" w:rsidRPr="00624674" w14:paraId="7CEAF09A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0297E0" w14:textId="77777777" w:rsidR="009B367F" w:rsidRPr="00624674" w:rsidRDefault="009B367F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28B1" w14:textId="552EB79A" w:rsidR="009B367F" w:rsidRPr="00624674" w:rsidRDefault="009B367F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0"/>
              </w:rPr>
            </w:pPr>
            <w:r>
              <w:rPr>
                <w:bCs/>
                <w:color w:val="000000"/>
              </w:rPr>
              <w:t>n</w:t>
            </w:r>
            <w:r w:rsidRPr="008A255C">
              <w:rPr>
                <w:bCs/>
                <w:color w:val="000000"/>
              </w:rPr>
              <w:t>áměstí Generála Píky 2110/8, 326 00 Plzeň</w:t>
            </w:r>
          </w:p>
        </w:tc>
      </w:tr>
      <w:tr w:rsidR="009B367F" w:rsidRPr="00624674" w14:paraId="467E2B16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1D5022" w14:textId="77777777" w:rsidR="009B367F" w:rsidRPr="00624674" w:rsidRDefault="009B367F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i/>
                <w:szCs w:val="20"/>
              </w:rPr>
              <w:t>Osoba oprávněná jednat ve věcech smluvních: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22DB" w14:textId="7C466CAD" w:rsidR="009B367F" w:rsidRPr="00624674" w:rsidRDefault="009B367F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0"/>
              </w:rPr>
            </w:pPr>
            <w:r w:rsidRPr="008A255C">
              <w:rPr>
                <w:bCs/>
                <w:color w:val="000000"/>
              </w:rPr>
              <w:t>Ing. Jiřím Papežem, ředitelem KPÚ pro Plzeňský kraj</w:t>
            </w:r>
          </w:p>
        </w:tc>
      </w:tr>
      <w:tr w:rsidR="00843963" w:rsidRPr="00624674" w14:paraId="3D6B7084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47CAD3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E6B4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624674">
              <w:rPr>
                <w:rFonts w:cs="Arial"/>
                <w:szCs w:val="20"/>
              </w:rPr>
              <w:t>01312774 / CZ 01312774</w:t>
            </w:r>
          </w:p>
        </w:tc>
      </w:tr>
      <w:tr w:rsidR="00843963" w:rsidRPr="00624674" w14:paraId="75AD231D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C84BB9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bCs/>
                <w:i/>
                <w:szCs w:val="20"/>
              </w:rPr>
              <w:t>Profil zadavatele: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D4E4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624674">
              <w:rPr>
                <w:rFonts w:cs="Arial"/>
                <w:szCs w:val="20"/>
              </w:rPr>
              <w:t>https://zakazky.spucr.cz/</w:t>
            </w:r>
          </w:p>
        </w:tc>
      </w:tr>
      <w:tr w:rsidR="00843963" w:rsidRPr="00624674" w14:paraId="06827664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290C25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i/>
                <w:szCs w:val="20"/>
              </w:rPr>
              <w:t>ID Datové schránky: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9D9D" w14:textId="77777777" w:rsidR="00843963" w:rsidRPr="00624674" w:rsidRDefault="00843963" w:rsidP="00C94D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624674">
              <w:rPr>
                <w:rFonts w:cs="Arial"/>
                <w:szCs w:val="20"/>
              </w:rPr>
              <w:t>z49per3</w:t>
            </w:r>
          </w:p>
        </w:tc>
      </w:tr>
    </w:tbl>
    <w:p w14:paraId="56049273" w14:textId="77777777" w:rsidR="00843963" w:rsidRPr="00624674" w:rsidRDefault="00843963" w:rsidP="00C94D5D">
      <w:pPr>
        <w:spacing w:before="40" w:after="40"/>
        <w:outlineLvl w:val="0"/>
        <w:rPr>
          <w:rFonts w:cs="Arial"/>
          <w:i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5596"/>
      </w:tblGrid>
      <w:tr w:rsidR="00F75362" w:rsidRPr="00624674" w14:paraId="68525D31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73217E" w14:textId="77777777" w:rsidR="00F75362" w:rsidRPr="00624674" w:rsidRDefault="00F75362" w:rsidP="00F7536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624674">
              <w:rPr>
                <w:rFonts w:cs="Arial"/>
                <w:b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9ED6" w14:textId="108FAFE3" w:rsidR="00F75362" w:rsidRPr="008D0287" w:rsidRDefault="00F75362" w:rsidP="00F7536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0"/>
                <w:highlight w:val="yellow"/>
              </w:rPr>
            </w:pPr>
            <w:bookmarkStart w:id="0" w:name="_Hlk79484737"/>
            <w:r w:rsidRPr="00685A57">
              <w:rPr>
                <w:b/>
              </w:rPr>
              <w:t>Komplexní pozemkov</w:t>
            </w:r>
            <w:r w:rsidR="00C32C17">
              <w:rPr>
                <w:b/>
              </w:rPr>
              <w:t>é</w:t>
            </w:r>
            <w:r w:rsidRPr="00685A57">
              <w:rPr>
                <w:b/>
              </w:rPr>
              <w:t xml:space="preserve"> úprav</w:t>
            </w:r>
            <w:r w:rsidR="00C32C17">
              <w:rPr>
                <w:b/>
              </w:rPr>
              <w:t>y</w:t>
            </w:r>
            <w:r w:rsidRPr="00685A57">
              <w:rPr>
                <w:b/>
              </w:rPr>
              <w:t xml:space="preserve"> v </w:t>
            </w:r>
            <w:proofErr w:type="spellStart"/>
            <w:r w:rsidRPr="00685A57">
              <w:rPr>
                <w:b/>
              </w:rPr>
              <w:t>k.ú</w:t>
            </w:r>
            <w:proofErr w:type="spellEnd"/>
            <w:r w:rsidRPr="00685A57">
              <w:rPr>
                <w:b/>
              </w:rPr>
              <w:t xml:space="preserve">. </w:t>
            </w:r>
            <w:bookmarkEnd w:id="0"/>
            <w:r w:rsidR="00C32C17">
              <w:rPr>
                <w:b/>
              </w:rPr>
              <w:t>Jarov</w:t>
            </w:r>
          </w:p>
        </w:tc>
      </w:tr>
      <w:tr w:rsidR="00F75362" w:rsidRPr="00624674" w14:paraId="6888CAF0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CE1EC2" w14:textId="77777777" w:rsidR="00F75362" w:rsidRPr="00624674" w:rsidRDefault="00F75362" w:rsidP="00F7536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i/>
                <w:color w:val="000000"/>
                <w:szCs w:val="20"/>
              </w:rPr>
            </w:pPr>
            <w:proofErr w:type="spellStart"/>
            <w:r w:rsidRPr="00624674">
              <w:rPr>
                <w:rFonts w:cs="Arial"/>
                <w:b/>
                <w:bCs/>
                <w:i/>
                <w:color w:val="000000"/>
                <w:szCs w:val="20"/>
              </w:rPr>
              <w:t>Sp</w:t>
            </w:r>
            <w:proofErr w:type="spellEnd"/>
            <w:r w:rsidRPr="00624674">
              <w:rPr>
                <w:rFonts w:cs="Arial"/>
                <w:b/>
                <w:bCs/>
                <w:i/>
                <w:color w:val="000000"/>
                <w:szCs w:val="20"/>
              </w:rPr>
              <w:t>. značka / č.j.: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B8EB" w14:textId="4894383B" w:rsidR="00F75362" w:rsidRPr="00292E3D" w:rsidRDefault="00C32C17" w:rsidP="00F7536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Cs w:val="20"/>
              </w:rPr>
              <w:t>SP</w:t>
            </w:r>
            <w:r w:rsidR="006A6186">
              <w:rPr>
                <w:rFonts w:cs="Arial"/>
                <w:b/>
                <w:szCs w:val="20"/>
              </w:rPr>
              <w:t>9447/2021-504201</w:t>
            </w:r>
            <w:r w:rsidR="00AD2663" w:rsidRPr="005B25BB">
              <w:rPr>
                <w:rFonts w:cs="Arial"/>
                <w:b/>
                <w:szCs w:val="20"/>
              </w:rPr>
              <w:t xml:space="preserve"> / SPU</w:t>
            </w:r>
            <w:r w:rsidR="005B25BB" w:rsidRPr="005B25BB">
              <w:rPr>
                <w:rFonts w:cs="Arial"/>
                <w:b/>
                <w:szCs w:val="20"/>
              </w:rPr>
              <w:t xml:space="preserve"> </w:t>
            </w:r>
            <w:r w:rsidR="006A6186">
              <w:rPr>
                <w:rFonts w:cs="Arial"/>
                <w:b/>
                <w:szCs w:val="20"/>
              </w:rPr>
              <w:t>361629/2021</w:t>
            </w:r>
          </w:p>
        </w:tc>
      </w:tr>
      <w:tr w:rsidR="00D46FB4" w:rsidRPr="00624674" w14:paraId="621F67BC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DE4289" w14:textId="77777777" w:rsidR="00D46FB4" w:rsidRPr="00624674" w:rsidRDefault="00D46FB4" w:rsidP="00D46FB4">
            <w:pPr>
              <w:spacing w:before="40" w:after="40"/>
              <w:rPr>
                <w:rFonts w:cs="Arial"/>
                <w:b/>
                <w:i/>
                <w:szCs w:val="20"/>
              </w:rPr>
            </w:pPr>
            <w:r w:rsidRPr="00624674">
              <w:rPr>
                <w:rFonts w:cs="Arial"/>
                <w:b/>
                <w:i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6A73" w14:textId="5340BDE7" w:rsidR="00D46FB4" w:rsidRPr="00624674" w:rsidRDefault="00D46FB4" w:rsidP="00D46FB4">
            <w:pPr>
              <w:spacing w:before="40" w:after="40"/>
              <w:ind w:right="284"/>
              <w:rPr>
                <w:rFonts w:cs="Arial"/>
                <w:b/>
                <w:szCs w:val="20"/>
              </w:rPr>
            </w:pPr>
            <w:r w:rsidRPr="00CB75E6">
              <w:rPr>
                <w:rFonts w:cs="Arial"/>
                <w:szCs w:val="20"/>
              </w:rPr>
              <w:t xml:space="preserve">dle § 3 písm. </w:t>
            </w:r>
            <w:r>
              <w:rPr>
                <w:rFonts w:cs="Arial"/>
                <w:szCs w:val="20"/>
              </w:rPr>
              <w:t>a</w:t>
            </w:r>
            <w:r w:rsidRPr="00CB75E6">
              <w:rPr>
                <w:rFonts w:cs="Arial"/>
                <w:szCs w:val="20"/>
              </w:rPr>
              <w:t xml:space="preserve">) zákona, </w:t>
            </w:r>
            <w:r w:rsidRPr="009D7F97">
              <w:rPr>
                <w:rFonts w:cs="Arial"/>
                <w:szCs w:val="20"/>
              </w:rPr>
              <w:t>zjednodušené podlimitní řízení</w:t>
            </w:r>
          </w:p>
        </w:tc>
      </w:tr>
      <w:tr w:rsidR="00843963" w:rsidRPr="00624674" w14:paraId="12FC701F" w14:textId="77777777" w:rsidTr="00A5455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B8CB5" w14:textId="77777777" w:rsidR="00843963" w:rsidRPr="00624674" w:rsidRDefault="00843963" w:rsidP="00C94D5D">
            <w:pPr>
              <w:spacing w:before="40" w:after="40"/>
              <w:rPr>
                <w:rFonts w:cs="Arial"/>
                <w:b/>
                <w:i/>
                <w:szCs w:val="20"/>
              </w:rPr>
            </w:pPr>
            <w:r w:rsidRPr="00624674">
              <w:rPr>
                <w:rFonts w:cs="Arial"/>
                <w:b/>
                <w:i/>
                <w:szCs w:val="20"/>
              </w:rPr>
              <w:t>Druh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EDCC" w14:textId="77777777" w:rsidR="00843963" w:rsidRPr="00624674" w:rsidRDefault="00843963" w:rsidP="00C94D5D">
            <w:pPr>
              <w:spacing w:before="40" w:after="40"/>
              <w:ind w:right="284"/>
              <w:rPr>
                <w:rFonts w:cs="Arial"/>
                <w:szCs w:val="20"/>
              </w:rPr>
            </w:pPr>
            <w:r w:rsidRPr="00624674">
              <w:rPr>
                <w:rFonts w:cs="Arial"/>
                <w:szCs w:val="20"/>
              </w:rPr>
              <w:t>služby</w:t>
            </w:r>
          </w:p>
        </w:tc>
      </w:tr>
    </w:tbl>
    <w:p w14:paraId="22D3B100" w14:textId="77777777" w:rsidR="000C0297" w:rsidRDefault="000C0297" w:rsidP="000C0297">
      <w:pPr>
        <w:pStyle w:val="Nadpis1"/>
        <w:numPr>
          <w:ilvl w:val="0"/>
          <w:numId w:val="0"/>
        </w:numPr>
      </w:pPr>
    </w:p>
    <w:p w14:paraId="796613E6" w14:textId="5AEBCAE6" w:rsidR="00843963" w:rsidRPr="004004F3" w:rsidRDefault="00843963" w:rsidP="004004F3">
      <w:pPr>
        <w:pStyle w:val="Nadpis1"/>
      </w:pPr>
      <w:r w:rsidRPr="004004F3">
        <w:t>Osoby, které se podílely na hodnocení</w:t>
      </w:r>
    </w:p>
    <w:p w14:paraId="5C165910" w14:textId="30399CF0" w:rsidR="00843963" w:rsidRDefault="00843963" w:rsidP="00624674">
      <w:r w:rsidRPr="008F19DC">
        <w:t xml:space="preserve">Pro hodnocení nabídek v této </w:t>
      </w:r>
      <w:r w:rsidRPr="00CE61D8">
        <w:t xml:space="preserve">veřejné zakázce zadavatel jmenoval komisi. Hodnocení nabídek </w:t>
      </w:r>
      <w:r w:rsidRPr="00F44DF5">
        <w:t xml:space="preserve">provedla na svém </w:t>
      </w:r>
      <w:r w:rsidR="00EB7C19" w:rsidRPr="00F44DF5">
        <w:t>1</w:t>
      </w:r>
      <w:r w:rsidR="009B367F" w:rsidRPr="00F44DF5">
        <w:t>.</w:t>
      </w:r>
      <w:r w:rsidRPr="00F44DF5">
        <w:t xml:space="preserve"> zasedání komise v tomto složení:</w:t>
      </w:r>
    </w:p>
    <w:p w14:paraId="2D46766F" w14:textId="77777777" w:rsidR="006A6186" w:rsidRPr="00F44DF5" w:rsidRDefault="006A6186" w:rsidP="00624674"/>
    <w:p w14:paraId="1DFEBFC3" w14:textId="693757DE" w:rsidR="00C06655" w:rsidRPr="00F44DF5" w:rsidRDefault="00C06655" w:rsidP="00C06655">
      <w:pPr>
        <w:tabs>
          <w:tab w:val="left" w:pos="1418"/>
        </w:tabs>
        <w:spacing w:before="120"/>
        <w:ind w:left="2829" w:hanging="2829"/>
        <w:rPr>
          <w:rFonts w:cs="Arial"/>
          <w:szCs w:val="22"/>
        </w:rPr>
      </w:pPr>
      <w:r w:rsidRPr="00F44DF5">
        <w:rPr>
          <w:rFonts w:cs="Arial"/>
          <w:szCs w:val="22"/>
        </w:rPr>
        <w:t>člen komise:</w:t>
      </w:r>
      <w:r w:rsidRPr="00F44DF5">
        <w:rPr>
          <w:rFonts w:cs="Arial"/>
          <w:szCs w:val="22"/>
        </w:rPr>
        <w:tab/>
      </w:r>
      <w:r w:rsidRPr="00F44DF5">
        <w:rPr>
          <w:rFonts w:cs="Arial"/>
          <w:szCs w:val="22"/>
        </w:rPr>
        <w:tab/>
      </w:r>
      <w:r w:rsidR="00E114AF">
        <w:rPr>
          <w:rFonts w:cs="Arial"/>
          <w:szCs w:val="22"/>
        </w:rPr>
        <w:t>Bc. Kateřina Sýkorová</w:t>
      </w:r>
      <w:r w:rsidRPr="00F44DF5">
        <w:rPr>
          <w:rFonts w:cs="Arial"/>
          <w:szCs w:val="22"/>
        </w:rPr>
        <w:t xml:space="preserve">, SPÚ, KPÚ pro Plzeňský kraj, </w:t>
      </w:r>
      <w:r w:rsidR="00E114AF">
        <w:rPr>
          <w:rFonts w:cs="Arial"/>
          <w:szCs w:val="22"/>
        </w:rPr>
        <w:t>oddělení pozemkových úprav</w:t>
      </w:r>
      <w:r w:rsidR="008D7FA5">
        <w:rPr>
          <w:rFonts w:cs="Arial"/>
          <w:szCs w:val="22"/>
        </w:rPr>
        <w:t xml:space="preserve"> - 504101</w:t>
      </w:r>
    </w:p>
    <w:p w14:paraId="510F5D07" w14:textId="0B81838D" w:rsidR="00C06655" w:rsidRPr="00F44DF5" w:rsidRDefault="00C06655" w:rsidP="00C06655">
      <w:pPr>
        <w:spacing w:before="120"/>
        <w:ind w:left="2829" w:hanging="2829"/>
        <w:rPr>
          <w:rFonts w:cs="Arial"/>
          <w:szCs w:val="22"/>
        </w:rPr>
      </w:pPr>
      <w:r w:rsidRPr="00F44DF5">
        <w:rPr>
          <w:rFonts w:cs="Arial"/>
          <w:szCs w:val="22"/>
        </w:rPr>
        <w:t>člen komise:</w:t>
      </w:r>
      <w:r w:rsidRPr="00F44DF5">
        <w:rPr>
          <w:rFonts w:cs="Arial"/>
          <w:szCs w:val="22"/>
        </w:rPr>
        <w:tab/>
      </w:r>
      <w:r w:rsidR="00942817">
        <w:rPr>
          <w:rFonts w:cs="Arial"/>
          <w:szCs w:val="22"/>
        </w:rPr>
        <w:t>Ing. Jakub Kalista</w:t>
      </w:r>
      <w:r w:rsidRPr="00F44DF5">
        <w:rPr>
          <w:rFonts w:cs="Arial"/>
          <w:szCs w:val="22"/>
        </w:rPr>
        <w:t xml:space="preserve">, KPÚ pro Plzeňský kraj, Pobočka </w:t>
      </w:r>
      <w:r w:rsidR="00942817">
        <w:rPr>
          <w:rFonts w:cs="Arial"/>
          <w:szCs w:val="22"/>
        </w:rPr>
        <w:t>Plzeň</w:t>
      </w:r>
      <w:r w:rsidRPr="00F44DF5">
        <w:rPr>
          <w:rFonts w:cs="Arial"/>
          <w:szCs w:val="22"/>
        </w:rPr>
        <w:t xml:space="preserve"> - 50420</w:t>
      </w:r>
      <w:r w:rsidR="00942817">
        <w:rPr>
          <w:rFonts w:cs="Arial"/>
          <w:szCs w:val="22"/>
        </w:rPr>
        <w:t>1</w:t>
      </w:r>
    </w:p>
    <w:p w14:paraId="0DC99D77" w14:textId="64910903" w:rsidR="00A854D4" w:rsidRPr="00C06655" w:rsidRDefault="00C06655" w:rsidP="00C06655">
      <w:pPr>
        <w:spacing w:before="120"/>
        <w:ind w:left="2829" w:hanging="2829"/>
        <w:rPr>
          <w:rFonts w:cs="Arial"/>
          <w:szCs w:val="22"/>
        </w:rPr>
      </w:pPr>
      <w:r w:rsidRPr="00F44DF5">
        <w:rPr>
          <w:rFonts w:cs="Arial"/>
          <w:szCs w:val="22"/>
        </w:rPr>
        <w:t>člen komise:</w:t>
      </w:r>
      <w:r w:rsidRPr="00F44DF5">
        <w:rPr>
          <w:rFonts w:cs="Arial"/>
          <w:szCs w:val="22"/>
        </w:rPr>
        <w:tab/>
      </w:r>
      <w:r w:rsidR="00942817">
        <w:rPr>
          <w:rFonts w:cs="Arial"/>
          <w:szCs w:val="22"/>
        </w:rPr>
        <w:t>Radek Ungr, Dis.</w:t>
      </w:r>
      <w:r w:rsidRPr="00F44DF5">
        <w:rPr>
          <w:rFonts w:cs="Arial"/>
          <w:szCs w:val="22"/>
        </w:rPr>
        <w:t>, SPÚ, KPÚ pro Plzeňský kraj</w:t>
      </w:r>
      <w:r w:rsidR="00942817">
        <w:rPr>
          <w:rFonts w:cs="Arial"/>
          <w:szCs w:val="22"/>
        </w:rPr>
        <w:t>,</w:t>
      </w:r>
      <w:r w:rsidRPr="00F44DF5">
        <w:t xml:space="preserve"> </w:t>
      </w:r>
      <w:r w:rsidR="00942817">
        <w:rPr>
          <w:rFonts w:cs="Arial"/>
          <w:szCs w:val="22"/>
        </w:rPr>
        <w:t>Pobočka Plzeň - 504201</w:t>
      </w:r>
      <w:r w:rsidR="00A854D4">
        <w:rPr>
          <w:rFonts w:cs="Arial"/>
          <w:b/>
          <w:szCs w:val="20"/>
        </w:rPr>
        <w:br w:type="page"/>
      </w:r>
    </w:p>
    <w:p w14:paraId="1B488B89" w14:textId="77777777" w:rsidR="008D7FA5" w:rsidRDefault="008D7FA5" w:rsidP="00624674">
      <w:pPr>
        <w:spacing w:before="240"/>
        <w:outlineLvl w:val="0"/>
        <w:rPr>
          <w:rFonts w:cs="Arial"/>
          <w:b/>
          <w:szCs w:val="20"/>
        </w:rPr>
      </w:pPr>
    </w:p>
    <w:p w14:paraId="74713B51" w14:textId="12F3005A" w:rsidR="00843963" w:rsidRDefault="00843963" w:rsidP="00624674">
      <w:pPr>
        <w:spacing w:before="240"/>
        <w:outlineLvl w:val="0"/>
        <w:rPr>
          <w:rFonts w:cs="Arial"/>
          <w:b/>
          <w:szCs w:val="20"/>
        </w:rPr>
      </w:pPr>
      <w:r w:rsidRPr="00624674">
        <w:rPr>
          <w:rFonts w:cs="Arial"/>
          <w:b/>
          <w:szCs w:val="20"/>
        </w:rPr>
        <w:t>Seznam hodnocených nabídek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"/>
        <w:gridCol w:w="4238"/>
        <w:gridCol w:w="1395"/>
        <w:gridCol w:w="1395"/>
        <w:gridCol w:w="1294"/>
      </w:tblGrid>
      <w:tr w:rsidR="008E7D9C" w:rsidRPr="002B21A2" w14:paraId="6A0E2ACD" w14:textId="77777777" w:rsidTr="000C0297">
        <w:trPr>
          <w:trHeight w:val="551"/>
          <w:jc w:val="center"/>
        </w:trPr>
        <w:tc>
          <w:tcPr>
            <w:tcW w:w="915" w:type="dxa"/>
            <w:vAlign w:val="center"/>
          </w:tcPr>
          <w:p w14:paraId="7E16F234" w14:textId="77777777" w:rsidR="008E7D9C" w:rsidRPr="008E7D9C" w:rsidRDefault="008E7D9C" w:rsidP="008E7D9C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8E7D9C">
              <w:rPr>
                <w:rFonts w:cs="Arial"/>
                <w:b/>
                <w:bCs/>
                <w:szCs w:val="20"/>
              </w:rPr>
              <w:t>Poř</w:t>
            </w:r>
            <w:proofErr w:type="spellEnd"/>
            <w:r w:rsidRPr="008E7D9C">
              <w:rPr>
                <w:rFonts w:cs="Arial"/>
                <w:b/>
                <w:bCs/>
                <w:szCs w:val="20"/>
              </w:rPr>
              <w:t>. č.</w:t>
            </w:r>
          </w:p>
        </w:tc>
        <w:tc>
          <w:tcPr>
            <w:tcW w:w="4238" w:type="dxa"/>
            <w:vAlign w:val="center"/>
          </w:tcPr>
          <w:p w14:paraId="5156AD08" w14:textId="77777777" w:rsidR="008E7D9C" w:rsidRPr="008E7D9C" w:rsidRDefault="008E7D9C" w:rsidP="008E7D9C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8E7D9C">
              <w:rPr>
                <w:rFonts w:cs="Arial"/>
                <w:b/>
                <w:bCs/>
                <w:szCs w:val="20"/>
              </w:rPr>
              <w:t>Název dodavatele</w:t>
            </w:r>
          </w:p>
        </w:tc>
        <w:tc>
          <w:tcPr>
            <w:tcW w:w="1395" w:type="dxa"/>
            <w:vAlign w:val="center"/>
          </w:tcPr>
          <w:p w14:paraId="40E537D9" w14:textId="61CF3427" w:rsidR="008E7D9C" w:rsidRPr="008E7D9C" w:rsidRDefault="008E7D9C" w:rsidP="008E7D9C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8E7D9C">
              <w:rPr>
                <w:rFonts w:cs="Arial"/>
                <w:b/>
                <w:bCs/>
                <w:szCs w:val="20"/>
              </w:rPr>
              <w:t>IČO</w:t>
            </w:r>
          </w:p>
        </w:tc>
        <w:tc>
          <w:tcPr>
            <w:tcW w:w="1395" w:type="dxa"/>
            <w:vAlign w:val="center"/>
          </w:tcPr>
          <w:p w14:paraId="0538FB54" w14:textId="5670CFEA" w:rsidR="008E7D9C" w:rsidRPr="008E7D9C" w:rsidRDefault="008E7D9C" w:rsidP="008E7D9C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8E7D9C">
              <w:rPr>
                <w:rFonts w:cs="Arial"/>
                <w:b/>
                <w:bCs/>
                <w:szCs w:val="20"/>
              </w:rPr>
              <w:t>Datum</w:t>
            </w:r>
            <w:r w:rsidRPr="008E7D9C">
              <w:rPr>
                <w:rFonts w:cs="Arial"/>
                <w:b/>
                <w:bCs/>
                <w:szCs w:val="20"/>
              </w:rPr>
              <w:br/>
              <w:t>doručení</w:t>
            </w:r>
          </w:p>
        </w:tc>
        <w:tc>
          <w:tcPr>
            <w:tcW w:w="1294" w:type="dxa"/>
            <w:vAlign w:val="center"/>
          </w:tcPr>
          <w:p w14:paraId="760E7CCF" w14:textId="77777777" w:rsidR="008E7D9C" w:rsidRPr="008E7D9C" w:rsidRDefault="008E7D9C" w:rsidP="008E7D9C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8E7D9C">
              <w:rPr>
                <w:rFonts w:cs="Arial"/>
                <w:b/>
                <w:bCs/>
                <w:szCs w:val="20"/>
              </w:rPr>
              <w:t>Hodina</w:t>
            </w:r>
            <w:r w:rsidRPr="008E7D9C">
              <w:rPr>
                <w:rFonts w:cs="Arial"/>
                <w:b/>
                <w:bCs/>
                <w:szCs w:val="20"/>
              </w:rPr>
              <w:br/>
              <w:t>doručení</w:t>
            </w:r>
          </w:p>
        </w:tc>
      </w:tr>
      <w:tr w:rsidR="008E7D9C" w:rsidRPr="00816B6F" w14:paraId="0B2293E2" w14:textId="77777777" w:rsidTr="000C0297">
        <w:trPr>
          <w:trHeight w:val="323"/>
          <w:jc w:val="center"/>
        </w:trPr>
        <w:tc>
          <w:tcPr>
            <w:tcW w:w="915" w:type="dxa"/>
            <w:vAlign w:val="center"/>
          </w:tcPr>
          <w:p w14:paraId="3C8CE2C6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1</w:t>
            </w:r>
          </w:p>
        </w:tc>
        <w:tc>
          <w:tcPr>
            <w:tcW w:w="4238" w:type="dxa"/>
            <w:vAlign w:val="center"/>
          </w:tcPr>
          <w:p w14:paraId="03E499C7" w14:textId="77777777" w:rsidR="008E7D9C" w:rsidRPr="006D6197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GEPARD s.r.o.</w:t>
            </w:r>
          </w:p>
        </w:tc>
        <w:tc>
          <w:tcPr>
            <w:tcW w:w="1395" w:type="dxa"/>
          </w:tcPr>
          <w:p w14:paraId="4607E8F9" w14:textId="4CA9ABEE" w:rsidR="008E7D9C" w:rsidRDefault="00DE10AB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61499552</w:t>
            </w:r>
          </w:p>
        </w:tc>
        <w:tc>
          <w:tcPr>
            <w:tcW w:w="1395" w:type="dxa"/>
            <w:vAlign w:val="center"/>
          </w:tcPr>
          <w:p w14:paraId="73EC2495" w14:textId="58440F32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16. 9. 2021</w:t>
            </w:r>
          </w:p>
        </w:tc>
        <w:tc>
          <w:tcPr>
            <w:tcW w:w="1294" w:type="dxa"/>
            <w:vAlign w:val="center"/>
          </w:tcPr>
          <w:p w14:paraId="4544584C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9:42:56</w:t>
            </w:r>
          </w:p>
        </w:tc>
      </w:tr>
      <w:tr w:rsidR="008E7D9C" w:rsidRPr="00816B6F" w14:paraId="340CAE12" w14:textId="77777777" w:rsidTr="000C0297">
        <w:trPr>
          <w:trHeight w:val="309"/>
          <w:jc w:val="center"/>
        </w:trPr>
        <w:tc>
          <w:tcPr>
            <w:tcW w:w="915" w:type="dxa"/>
            <w:vAlign w:val="center"/>
          </w:tcPr>
          <w:p w14:paraId="48900BC2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2</w:t>
            </w:r>
          </w:p>
        </w:tc>
        <w:tc>
          <w:tcPr>
            <w:tcW w:w="4238" w:type="dxa"/>
            <w:vAlign w:val="center"/>
          </w:tcPr>
          <w:p w14:paraId="591FF654" w14:textId="77777777" w:rsidR="008E7D9C" w:rsidRPr="006D6197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GEO Hrubý spol. s r.o.</w:t>
            </w:r>
          </w:p>
        </w:tc>
        <w:tc>
          <w:tcPr>
            <w:tcW w:w="1395" w:type="dxa"/>
          </w:tcPr>
          <w:p w14:paraId="434EF51D" w14:textId="40CAE954" w:rsidR="008E7D9C" w:rsidRDefault="00DE10AB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25227751</w:t>
            </w:r>
          </w:p>
        </w:tc>
        <w:tc>
          <w:tcPr>
            <w:tcW w:w="1395" w:type="dxa"/>
            <w:vAlign w:val="center"/>
          </w:tcPr>
          <w:p w14:paraId="3A39E116" w14:textId="4FFD4BBA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22.9.2021</w:t>
            </w:r>
          </w:p>
        </w:tc>
        <w:tc>
          <w:tcPr>
            <w:tcW w:w="1294" w:type="dxa"/>
            <w:vAlign w:val="center"/>
          </w:tcPr>
          <w:p w14:paraId="597CEA66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8:40:26</w:t>
            </w:r>
          </w:p>
        </w:tc>
      </w:tr>
      <w:tr w:rsidR="008E7D9C" w:rsidRPr="00816B6F" w14:paraId="58ACCDF6" w14:textId="77777777" w:rsidTr="000C0297">
        <w:trPr>
          <w:trHeight w:val="309"/>
          <w:jc w:val="center"/>
        </w:trPr>
        <w:tc>
          <w:tcPr>
            <w:tcW w:w="915" w:type="dxa"/>
            <w:vAlign w:val="center"/>
          </w:tcPr>
          <w:p w14:paraId="657EB63D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3</w:t>
            </w:r>
          </w:p>
        </w:tc>
        <w:tc>
          <w:tcPr>
            <w:tcW w:w="4238" w:type="dxa"/>
            <w:vAlign w:val="center"/>
          </w:tcPr>
          <w:p w14:paraId="492229DC" w14:textId="77777777" w:rsidR="008E7D9C" w:rsidRPr="006D6197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 xml:space="preserve">AGROPLAN, </w:t>
            </w:r>
            <w:proofErr w:type="spellStart"/>
            <w:r w:rsidRPr="006D6197">
              <w:rPr>
                <w:rFonts w:cs="Arial"/>
                <w:szCs w:val="20"/>
              </w:rPr>
              <w:t>spol.s.r.o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395" w:type="dxa"/>
            <w:vAlign w:val="center"/>
          </w:tcPr>
          <w:p w14:paraId="4FBA572F" w14:textId="6D5CAFFE" w:rsidR="008E7D9C" w:rsidRDefault="00DE10AB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48110141</w:t>
            </w:r>
          </w:p>
        </w:tc>
        <w:tc>
          <w:tcPr>
            <w:tcW w:w="1395" w:type="dxa"/>
            <w:vAlign w:val="center"/>
          </w:tcPr>
          <w:p w14:paraId="3EACC5BF" w14:textId="723754BA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22.9.2021</w:t>
            </w:r>
          </w:p>
        </w:tc>
        <w:tc>
          <w:tcPr>
            <w:tcW w:w="1294" w:type="dxa"/>
            <w:vAlign w:val="center"/>
          </w:tcPr>
          <w:p w14:paraId="052B0EA7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10:22:04</w:t>
            </w:r>
          </w:p>
        </w:tc>
      </w:tr>
      <w:tr w:rsidR="008E7D9C" w:rsidRPr="00816B6F" w14:paraId="36E8B961" w14:textId="77777777" w:rsidTr="000C0297">
        <w:trPr>
          <w:trHeight w:val="309"/>
          <w:jc w:val="center"/>
        </w:trPr>
        <w:tc>
          <w:tcPr>
            <w:tcW w:w="915" w:type="dxa"/>
            <w:vAlign w:val="center"/>
          </w:tcPr>
          <w:p w14:paraId="78663AB1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4</w:t>
            </w:r>
          </w:p>
        </w:tc>
        <w:tc>
          <w:tcPr>
            <w:tcW w:w="4238" w:type="dxa"/>
            <w:vAlign w:val="center"/>
          </w:tcPr>
          <w:p w14:paraId="04E6A0D3" w14:textId="77777777" w:rsidR="008E7D9C" w:rsidRPr="006D6197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GEOŠRAFO, s.r.o.</w:t>
            </w:r>
          </w:p>
        </w:tc>
        <w:tc>
          <w:tcPr>
            <w:tcW w:w="1395" w:type="dxa"/>
          </w:tcPr>
          <w:p w14:paraId="4B2367A2" w14:textId="284D1253" w:rsidR="008E7D9C" w:rsidRDefault="00DE10AB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64793036</w:t>
            </w:r>
          </w:p>
        </w:tc>
        <w:tc>
          <w:tcPr>
            <w:tcW w:w="1395" w:type="dxa"/>
            <w:vAlign w:val="center"/>
          </w:tcPr>
          <w:p w14:paraId="1EB47055" w14:textId="4B27A64B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22.9.2021</w:t>
            </w:r>
          </w:p>
        </w:tc>
        <w:tc>
          <w:tcPr>
            <w:tcW w:w="1294" w:type="dxa"/>
            <w:vAlign w:val="center"/>
          </w:tcPr>
          <w:p w14:paraId="0B4630C4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10:26:10</w:t>
            </w:r>
          </w:p>
        </w:tc>
      </w:tr>
      <w:tr w:rsidR="008E7D9C" w:rsidRPr="00816B6F" w14:paraId="6E0F656D" w14:textId="77777777" w:rsidTr="000C0297">
        <w:trPr>
          <w:trHeight w:val="309"/>
          <w:jc w:val="center"/>
        </w:trPr>
        <w:tc>
          <w:tcPr>
            <w:tcW w:w="915" w:type="dxa"/>
            <w:vAlign w:val="center"/>
          </w:tcPr>
          <w:p w14:paraId="191C91C9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5</w:t>
            </w:r>
          </w:p>
        </w:tc>
        <w:tc>
          <w:tcPr>
            <w:tcW w:w="4238" w:type="dxa"/>
            <w:vAlign w:val="center"/>
          </w:tcPr>
          <w:p w14:paraId="781193CC" w14:textId="77777777" w:rsidR="008E7D9C" w:rsidRPr="00E409B5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E409B5">
              <w:rPr>
                <w:rFonts w:cs="Arial"/>
                <w:szCs w:val="20"/>
              </w:rPr>
              <w:t>Společnost pro KoPÚ Jarov</w:t>
            </w:r>
          </w:p>
          <w:p w14:paraId="555FF9C3" w14:textId="77777777" w:rsidR="008E7D9C" w:rsidRPr="006D6197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E409B5">
              <w:rPr>
                <w:rFonts w:cs="Arial"/>
                <w:szCs w:val="20"/>
              </w:rPr>
              <w:t>(</w:t>
            </w:r>
            <w:proofErr w:type="spellStart"/>
            <w:r w:rsidRPr="00E409B5">
              <w:rPr>
                <w:rFonts w:cs="Arial"/>
                <w:szCs w:val="20"/>
              </w:rPr>
              <w:t>allGEO</w:t>
            </w:r>
            <w:proofErr w:type="spellEnd"/>
            <w:r w:rsidRPr="00E409B5">
              <w:rPr>
                <w:rFonts w:cs="Arial"/>
                <w:szCs w:val="20"/>
              </w:rPr>
              <w:t xml:space="preserve"> s.r.o. + AGERIS s.r.o.)</w:t>
            </w:r>
          </w:p>
        </w:tc>
        <w:tc>
          <w:tcPr>
            <w:tcW w:w="1395" w:type="dxa"/>
          </w:tcPr>
          <w:p w14:paraId="0CFD9F98" w14:textId="77777777" w:rsidR="00DE10AB" w:rsidRDefault="00DE10AB" w:rsidP="00DE10A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26349469</w:t>
            </w:r>
          </w:p>
          <w:p w14:paraId="55024A5A" w14:textId="78E04290" w:rsidR="008E7D9C" w:rsidRDefault="00DE10AB" w:rsidP="00DE10A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25576992</w:t>
            </w:r>
          </w:p>
        </w:tc>
        <w:tc>
          <w:tcPr>
            <w:tcW w:w="1395" w:type="dxa"/>
            <w:vAlign w:val="center"/>
          </w:tcPr>
          <w:p w14:paraId="5DFD8308" w14:textId="3E1C0BED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22.9.2021</w:t>
            </w:r>
          </w:p>
        </w:tc>
        <w:tc>
          <w:tcPr>
            <w:tcW w:w="1294" w:type="dxa"/>
            <w:vAlign w:val="center"/>
          </w:tcPr>
          <w:p w14:paraId="6198B7E6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12:03:55</w:t>
            </w:r>
          </w:p>
        </w:tc>
      </w:tr>
      <w:tr w:rsidR="008E7D9C" w:rsidRPr="00816B6F" w14:paraId="47D83688" w14:textId="77777777" w:rsidTr="000C0297">
        <w:trPr>
          <w:trHeight w:val="309"/>
          <w:jc w:val="center"/>
        </w:trPr>
        <w:tc>
          <w:tcPr>
            <w:tcW w:w="915" w:type="dxa"/>
            <w:vAlign w:val="center"/>
          </w:tcPr>
          <w:p w14:paraId="5FB2ECE0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6</w:t>
            </w:r>
          </w:p>
        </w:tc>
        <w:tc>
          <w:tcPr>
            <w:tcW w:w="4238" w:type="dxa"/>
            <w:vAlign w:val="center"/>
          </w:tcPr>
          <w:p w14:paraId="6E3624F7" w14:textId="77777777" w:rsidR="008E7D9C" w:rsidRPr="006D6197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POZEMKOVÉ ÚPRAVY K+V s.r.o.</w:t>
            </w:r>
          </w:p>
        </w:tc>
        <w:tc>
          <w:tcPr>
            <w:tcW w:w="1395" w:type="dxa"/>
          </w:tcPr>
          <w:p w14:paraId="24D61B20" w14:textId="33D7E27E" w:rsidR="008E7D9C" w:rsidRDefault="00DE10AB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29099323</w:t>
            </w:r>
          </w:p>
        </w:tc>
        <w:tc>
          <w:tcPr>
            <w:tcW w:w="1395" w:type="dxa"/>
            <w:vAlign w:val="center"/>
          </w:tcPr>
          <w:p w14:paraId="2E34FE89" w14:textId="7FB6D9FF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22.9.2021</w:t>
            </w:r>
          </w:p>
        </w:tc>
        <w:tc>
          <w:tcPr>
            <w:tcW w:w="1294" w:type="dxa"/>
            <w:vAlign w:val="center"/>
          </w:tcPr>
          <w:p w14:paraId="42158956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14:00:44</w:t>
            </w:r>
          </w:p>
        </w:tc>
      </w:tr>
      <w:tr w:rsidR="008E7D9C" w:rsidRPr="00816B6F" w14:paraId="79B62735" w14:textId="77777777" w:rsidTr="000C0297">
        <w:trPr>
          <w:trHeight w:val="309"/>
          <w:jc w:val="center"/>
        </w:trPr>
        <w:tc>
          <w:tcPr>
            <w:tcW w:w="915" w:type="dxa"/>
            <w:vAlign w:val="center"/>
          </w:tcPr>
          <w:p w14:paraId="4CB0CFBB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7</w:t>
            </w:r>
          </w:p>
        </w:tc>
        <w:tc>
          <w:tcPr>
            <w:tcW w:w="4238" w:type="dxa"/>
            <w:vAlign w:val="center"/>
          </w:tcPr>
          <w:p w14:paraId="361E07FC" w14:textId="77777777" w:rsidR="008E7D9C" w:rsidRPr="006D6197" w:rsidRDefault="008E7D9C" w:rsidP="008E7D9C">
            <w:pPr>
              <w:spacing w:after="0"/>
              <w:rPr>
                <w:rFonts w:cs="Arial"/>
                <w:szCs w:val="20"/>
              </w:rPr>
            </w:pPr>
            <w:r w:rsidRPr="006D6197">
              <w:rPr>
                <w:rFonts w:cs="Arial"/>
                <w:szCs w:val="20"/>
              </w:rPr>
              <w:t>GEOREAL spol. s r.o.</w:t>
            </w:r>
          </w:p>
        </w:tc>
        <w:tc>
          <w:tcPr>
            <w:tcW w:w="1395" w:type="dxa"/>
          </w:tcPr>
          <w:p w14:paraId="2BAF69B4" w14:textId="7521677D" w:rsidR="008E7D9C" w:rsidRDefault="00DE10AB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40527514</w:t>
            </w:r>
          </w:p>
        </w:tc>
        <w:tc>
          <w:tcPr>
            <w:tcW w:w="1395" w:type="dxa"/>
            <w:vAlign w:val="center"/>
          </w:tcPr>
          <w:p w14:paraId="39251A3A" w14:textId="2CE6C20E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22.9.2021</w:t>
            </w:r>
          </w:p>
        </w:tc>
        <w:tc>
          <w:tcPr>
            <w:tcW w:w="1294" w:type="dxa"/>
            <w:vAlign w:val="center"/>
          </w:tcPr>
          <w:p w14:paraId="5F6BE814" w14:textId="77777777" w:rsidR="008E7D9C" w:rsidRPr="006D6197" w:rsidRDefault="008E7D9C" w:rsidP="008E7D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15:36:25</w:t>
            </w:r>
          </w:p>
        </w:tc>
      </w:tr>
    </w:tbl>
    <w:p w14:paraId="3E46C72E" w14:textId="77777777" w:rsidR="00B86C95" w:rsidRDefault="00B86C95" w:rsidP="00624674">
      <w:pPr>
        <w:spacing w:before="240"/>
        <w:outlineLvl w:val="0"/>
        <w:rPr>
          <w:rFonts w:cs="Arial"/>
          <w:b/>
          <w:szCs w:val="20"/>
        </w:rPr>
      </w:pPr>
    </w:p>
    <w:p w14:paraId="6EFD1DCC" w14:textId="220C6E36" w:rsidR="00A54555" w:rsidRPr="004004F3" w:rsidRDefault="00A54555" w:rsidP="004004F3">
      <w:pPr>
        <w:pStyle w:val="Nadpis1"/>
      </w:pPr>
      <w:r w:rsidRPr="004004F3">
        <w:t xml:space="preserve">Popis způsobu hodnocení nabídek v rámci jednotlivých kritérií hodnocení </w:t>
      </w:r>
    </w:p>
    <w:p w14:paraId="65281F14" w14:textId="77777777" w:rsidR="00B03A6A" w:rsidRPr="001618DE" w:rsidRDefault="00B03A6A" w:rsidP="00B03A6A">
      <w:pPr>
        <w:tabs>
          <w:tab w:val="left" w:pos="0"/>
        </w:tabs>
        <w:spacing w:before="120"/>
        <w:rPr>
          <w:rFonts w:cs="Arial"/>
          <w:szCs w:val="22"/>
        </w:rPr>
      </w:pPr>
      <w:r w:rsidRPr="001618DE">
        <w:rPr>
          <w:rFonts w:cs="Arial"/>
          <w:szCs w:val="22"/>
        </w:rPr>
        <w:t xml:space="preserve">Komise přistoupila k hodnocení jednotlivých nabídek, které provedla podle pravidel pro hodnocení nabídek uvedených v zadávací dokumentaci. </w:t>
      </w:r>
    </w:p>
    <w:p w14:paraId="4F3D264B" w14:textId="77777777" w:rsidR="00B03A6A" w:rsidRPr="001618DE" w:rsidRDefault="00B03A6A" w:rsidP="00B03A6A">
      <w:pPr>
        <w:pStyle w:val="Odstavecseseznamem"/>
        <w:spacing w:before="120"/>
        <w:ind w:left="0"/>
        <w:contextualSpacing w:val="0"/>
        <w:rPr>
          <w:rFonts w:cs="Arial"/>
          <w:b/>
          <w:szCs w:val="22"/>
        </w:rPr>
      </w:pPr>
      <w:r w:rsidRPr="001618DE">
        <w:rPr>
          <w:rFonts w:cs="Arial"/>
          <w:szCs w:val="22"/>
        </w:rPr>
        <w:t xml:space="preserve">Hodnotícím kritériem pro zadání veřejné zakázky je, ve smyslu </w:t>
      </w:r>
      <w:proofErr w:type="spellStart"/>
      <w:r w:rsidRPr="001618DE">
        <w:rPr>
          <w:rFonts w:cs="Arial"/>
          <w:szCs w:val="22"/>
        </w:rPr>
        <w:t>ust</w:t>
      </w:r>
      <w:proofErr w:type="spellEnd"/>
      <w:r w:rsidRPr="001618DE">
        <w:rPr>
          <w:rFonts w:cs="Arial"/>
          <w:szCs w:val="22"/>
        </w:rPr>
        <w:t>. § 114 zákona, ekonomická výhodnost nabídky</w:t>
      </w:r>
      <w:r w:rsidRPr="001618DE">
        <w:rPr>
          <w:rFonts w:cs="Arial"/>
          <w:b/>
          <w:szCs w:val="22"/>
        </w:rPr>
        <w:t>.</w:t>
      </w:r>
    </w:p>
    <w:p w14:paraId="77F2F7E4" w14:textId="77777777" w:rsidR="00B03A6A" w:rsidRPr="001618DE" w:rsidRDefault="00B03A6A" w:rsidP="00B03A6A">
      <w:pPr>
        <w:spacing w:before="120"/>
        <w:rPr>
          <w:rFonts w:cs="Arial"/>
          <w:szCs w:val="22"/>
        </w:rPr>
      </w:pPr>
      <w:r w:rsidRPr="001618DE">
        <w:rPr>
          <w:rFonts w:cs="Arial"/>
          <w:szCs w:val="22"/>
        </w:rPr>
        <w:t>Pro zadání veřejné zakázky zadavatel stanovil v rámci hodnocení dle ekonomické výhodnosti nabídky tato kritéria hodnocení:</w:t>
      </w:r>
    </w:p>
    <w:p w14:paraId="3F1CCE34" w14:textId="77777777" w:rsidR="00B03A6A" w:rsidRPr="001618DE" w:rsidRDefault="00B03A6A" w:rsidP="00B03A6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num" w:pos="0"/>
        </w:tabs>
        <w:spacing w:before="120"/>
        <w:ind w:hanging="539"/>
        <w:jc w:val="left"/>
        <w:rPr>
          <w:rFonts w:cs="Arial"/>
          <w:b/>
          <w:color w:val="000000"/>
          <w:szCs w:val="22"/>
        </w:rPr>
      </w:pPr>
      <w:r w:rsidRPr="001618DE">
        <w:rPr>
          <w:rFonts w:cs="Arial"/>
          <w:b/>
          <w:color w:val="000000"/>
          <w:szCs w:val="22"/>
        </w:rPr>
        <w:t xml:space="preserve">Celková nabídková cena </w:t>
      </w:r>
      <w:r>
        <w:rPr>
          <w:rFonts w:cs="Arial"/>
          <w:b/>
          <w:color w:val="000000"/>
          <w:szCs w:val="22"/>
        </w:rPr>
        <w:t xml:space="preserve">v Kč </w:t>
      </w:r>
      <w:r w:rsidRPr="001618DE">
        <w:rPr>
          <w:rFonts w:cs="Arial"/>
          <w:b/>
          <w:color w:val="000000"/>
          <w:szCs w:val="22"/>
        </w:rPr>
        <w:t>bez DPH</w:t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>9</w:t>
      </w:r>
      <w:r w:rsidRPr="001618DE">
        <w:rPr>
          <w:rFonts w:cs="Arial"/>
          <w:b/>
          <w:color w:val="000000"/>
          <w:szCs w:val="22"/>
        </w:rPr>
        <w:t>0 %</w:t>
      </w:r>
    </w:p>
    <w:p w14:paraId="4F1F7BC7" w14:textId="77777777" w:rsidR="00B03A6A" w:rsidRPr="001618DE" w:rsidRDefault="00B03A6A" w:rsidP="00B03A6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num" w:pos="0"/>
        </w:tabs>
        <w:spacing w:before="120"/>
        <w:ind w:hanging="539"/>
        <w:jc w:val="left"/>
        <w:rPr>
          <w:rFonts w:cs="Arial"/>
          <w:b/>
          <w:color w:val="000000"/>
          <w:szCs w:val="22"/>
        </w:rPr>
      </w:pPr>
      <w:r w:rsidRPr="001618DE">
        <w:rPr>
          <w:rFonts w:cs="Arial"/>
          <w:b/>
          <w:color w:val="000000"/>
          <w:szCs w:val="22"/>
        </w:rPr>
        <w:t>Délka záruční lhůty</w:t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 w:rsidRPr="001618DE"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>1</w:t>
      </w:r>
      <w:r w:rsidRPr="001618DE">
        <w:rPr>
          <w:rFonts w:cs="Arial"/>
          <w:b/>
          <w:color w:val="000000"/>
          <w:szCs w:val="22"/>
        </w:rPr>
        <w:t>0 %</w:t>
      </w:r>
    </w:p>
    <w:p w14:paraId="05DC67CC" w14:textId="77777777" w:rsidR="00B03A6A" w:rsidRPr="001618DE" w:rsidRDefault="00B03A6A" w:rsidP="00B03A6A">
      <w:pPr>
        <w:spacing w:before="240"/>
        <w:rPr>
          <w:rFonts w:cs="Arial"/>
          <w:szCs w:val="22"/>
        </w:rPr>
      </w:pPr>
      <w:r w:rsidRPr="001618DE">
        <w:rPr>
          <w:rFonts w:cs="Arial"/>
          <w:szCs w:val="22"/>
        </w:rPr>
        <w:t>Dodavatelé předloží ve svých nabídkách k jednotlivým hodnotícím kritériím následující údaje, které budou sloužit zadavateli pro posouzení nabídek podle ekonomické výhodnosti nabídek:</w:t>
      </w:r>
    </w:p>
    <w:p w14:paraId="7386C32A" w14:textId="77777777" w:rsidR="00B03A6A" w:rsidRPr="001618DE" w:rsidRDefault="00B03A6A" w:rsidP="00B03A6A">
      <w:pPr>
        <w:spacing w:before="240"/>
        <w:rPr>
          <w:rFonts w:cs="Arial"/>
          <w:b/>
          <w:szCs w:val="22"/>
          <w:u w:val="single"/>
        </w:rPr>
      </w:pPr>
      <w:r w:rsidRPr="001618DE">
        <w:rPr>
          <w:rFonts w:cs="Arial"/>
          <w:b/>
          <w:szCs w:val="22"/>
          <w:u w:val="single"/>
        </w:rPr>
        <w:t>Ke kritériu hodnocení č. 1</w:t>
      </w:r>
    </w:p>
    <w:p w14:paraId="13FA1C18" w14:textId="77777777" w:rsidR="00B03A6A" w:rsidRPr="00E921A9" w:rsidRDefault="00B03A6A" w:rsidP="00B03A6A">
      <w:pPr>
        <w:pStyle w:val="Default"/>
        <w:spacing w:before="120" w:after="120"/>
        <w:jc w:val="both"/>
        <w:rPr>
          <w:sz w:val="22"/>
          <w:szCs w:val="22"/>
        </w:rPr>
      </w:pPr>
      <w:r w:rsidRPr="00E921A9">
        <w:rPr>
          <w:sz w:val="22"/>
          <w:szCs w:val="22"/>
        </w:rPr>
        <w:t>Nabídkovou cenu v Kč bez DPH doplní dodavatel do Přílohy č. 2 návrhu smlouvy o dílo – článek 3. bod 3.1. v souladu s celkovou cenou díla uvedenou v Příloze č. 3 položkovém výkazu činnosti.</w:t>
      </w:r>
    </w:p>
    <w:p w14:paraId="7D1485AE" w14:textId="77777777" w:rsidR="00B03A6A" w:rsidRPr="00E921A9" w:rsidRDefault="00B03A6A" w:rsidP="00B03A6A">
      <w:pPr>
        <w:pStyle w:val="Default"/>
        <w:spacing w:before="120" w:after="120"/>
        <w:jc w:val="both"/>
        <w:rPr>
          <w:sz w:val="22"/>
          <w:szCs w:val="22"/>
        </w:rPr>
      </w:pPr>
      <w:r w:rsidRPr="00E921A9">
        <w:rPr>
          <w:sz w:val="22"/>
          <w:szCs w:val="22"/>
        </w:rPr>
        <w:t>Pokud se nabídková cena uvedená v návrhu smlouvy a v položkovém výkazu činností nebude shodovat, bude hodnocena nabídková cena uvedená v návrhu smlouvy o dílo.</w:t>
      </w:r>
    </w:p>
    <w:p w14:paraId="1759508F" w14:textId="7AD75858" w:rsidR="00B03A6A" w:rsidRPr="001618DE" w:rsidRDefault="00B03A6A" w:rsidP="00B03A6A">
      <w:pPr>
        <w:pStyle w:val="Default"/>
        <w:spacing w:before="120" w:after="120"/>
        <w:jc w:val="both"/>
        <w:rPr>
          <w:sz w:val="22"/>
          <w:szCs w:val="22"/>
        </w:rPr>
      </w:pPr>
      <w:r w:rsidRPr="00E921A9">
        <w:rPr>
          <w:sz w:val="22"/>
          <w:szCs w:val="22"/>
        </w:rPr>
        <w:t>Zadavatel bude hodnotit nabídkovou cenu uvedenou dodavatelem v návrhu smlouvy, pokud tato nebude překračovat limitní hodnoty uvedené v bodu 3.3. zadávací dokumentace. V</w:t>
      </w:r>
      <w:r w:rsidR="00C85C92">
        <w:rPr>
          <w:sz w:val="22"/>
          <w:szCs w:val="22"/>
        </w:rPr>
        <w:t> </w:t>
      </w:r>
      <w:r w:rsidRPr="00E921A9">
        <w:rPr>
          <w:sz w:val="22"/>
          <w:szCs w:val="22"/>
        </w:rPr>
        <w:t>případě překročení těchto limitních hodnot bude nabídka vyloučena</w:t>
      </w:r>
      <w:r w:rsidRPr="001618DE">
        <w:rPr>
          <w:sz w:val="22"/>
          <w:szCs w:val="22"/>
        </w:rPr>
        <w:t xml:space="preserve">. </w:t>
      </w:r>
    </w:p>
    <w:p w14:paraId="58744A9A" w14:textId="77777777" w:rsidR="00B03A6A" w:rsidRPr="001618DE" w:rsidRDefault="00B03A6A" w:rsidP="00B03A6A">
      <w:pPr>
        <w:spacing w:before="240"/>
        <w:rPr>
          <w:rFonts w:cs="Arial"/>
          <w:b/>
          <w:szCs w:val="22"/>
          <w:u w:val="single"/>
        </w:rPr>
      </w:pPr>
      <w:r w:rsidRPr="001618DE">
        <w:rPr>
          <w:rFonts w:cs="Arial"/>
          <w:b/>
          <w:szCs w:val="22"/>
          <w:u w:val="single"/>
        </w:rPr>
        <w:t>Ke kritériu hodnocení č. 2</w:t>
      </w:r>
    </w:p>
    <w:p w14:paraId="005EC8D2" w14:textId="6AAC7538" w:rsidR="00B03A6A" w:rsidRPr="00B9713A" w:rsidRDefault="00B03A6A" w:rsidP="00B03A6A">
      <w:pPr>
        <w:spacing w:before="240"/>
        <w:rPr>
          <w:rFonts w:cs="Arial"/>
          <w:szCs w:val="22"/>
        </w:rPr>
      </w:pPr>
      <w:r w:rsidRPr="00B9713A">
        <w:rPr>
          <w:rFonts w:cs="Arial"/>
          <w:szCs w:val="22"/>
        </w:rPr>
        <w:t>Délku záruční lhůty v měsících od předání kompletního bezvadného díla doplní dodavatel do</w:t>
      </w:r>
      <w:r w:rsidR="00C85C92">
        <w:rPr>
          <w:rFonts w:cs="Arial"/>
          <w:szCs w:val="22"/>
        </w:rPr>
        <w:t> </w:t>
      </w:r>
      <w:r w:rsidRPr="00B9713A">
        <w:rPr>
          <w:rFonts w:cs="Arial"/>
          <w:szCs w:val="22"/>
        </w:rPr>
        <w:t xml:space="preserve">Přílohy č. 2 návrhu smlouvy o dílo návrhu smlouvy o dílo – článek 13., bod 13.1. </w:t>
      </w:r>
    </w:p>
    <w:p w14:paraId="4F4ACFB8" w14:textId="77777777" w:rsidR="00B03A6A" w:rsidRPr="00B9713A" w:rsidRDefault="00B03A6A" w:rsidP="00B03A6A">
      <w:pPr>
        <w:spacing w:before="240"/>
        <w:rPr>
          <w:rFonts w:cs="Arial"/>
          <w:szCs w:val="22"/>
        </w:rPr>
      </w:pPr>
      <w:r w:rsidRPr="00B9713A">
        <w:rPr>
          <w:rFonts w:cs="Arial"/>
          <w:szCs w:val="22"/>
        </w:rPr>
        <w:t xml:space="preserve">Nepřiměřenou hodnotou kritéria se rozumí délka záruční lhůty kratší než 60 měsíců a delší než 96 měsíců. </w:t>
      </w:r>
    </w:p>
    <w:p w14:paraId="2029435F" w14:textId="0473C9FA" w:rsidR="00C06655" w:rsidRDefault="00B03A6A" w:rsidP="00B03A6A">
      <w:pPr>
        <w:spacing w:before="240"/>
        <w:rPr>
          <w:rFonts w:cs="Arial"/>
          <w:szCs w:val="22"/>
        </w:rPr>
      </w:pPr>
      <w:r w:rsidRPr="00B9713A">
        <w:rPr>
          <w:rFonts w:cs="Arial"/>
          <w:szCs w:val="22"/>
        </w:rPr>
        <w:t>Zadavatel bude hodnotit počet měsíců uvedený dodavatelem v návrhu smlouvy</w:t>
      </w:r>
      <w:r w:rsidR="00004B02">
        <w:rPr>
          <w:rFonts w:cs="Arial"/>
          <w:szCs w:val="22"/>
        </w:rPr>
        <w:t>.</w:t>
      </w:r>
    </w:p>
    <w:p w14:paraId="15ACD5FA" w14:textId="77777777" w:rsidR="00004B02" w:rsidRPr="00C85C92" w:rsidRDefault="00004B02" w:rsidP="00B03A6A">
      <w:pPr>
        <w:spacing w:before="240"/>
        <w:rPr>
          <w:rFonts w:cs="Arial"/>
          <w:szCs w:val="22"/>
        </w:rPr>
      </w:pPr>
    </w:p>
    <w:p w14:paraId="664E3E0E" w14:textId="03604AFB" w:rsidR="00B03A6A" w:rsidRPr="0013653F" w:rsidRDefault="00B03A6A" w:rsidP="00B03A6A">
      <w:pPr>
        <w:spacing w:before="240"/>
        <w:rPr>
          <w:rFonts w:cs="Arial"/>
          <w:b/>
          <w:szCs w:val="22"/>
          <w:u w:val="single"/>
        </w:rPr>
      </w:pPr>
      <w:r w:rsidRPr="0013653F">
        <w:rPr>
          <w:rFonts w:cs="Arial"/>
          <w:b/>
          <w:szCs w:val="22"/>
          <w:u w:val="single"/>
        </w:rPr>
        <w:t>Způsob hodnocení</w:t>
      </w:r>
    </w:p>
    <w:p w14:paraId="62AF7AA6" w14:textId="77777777" w:rsidR="00B03A6A" w:rsidRPr="001618DE" w:rsidRDefault="00B03A6A" w:rsidP="00B03A6A">
      <w:pPr>
        <w:rPr>
          <w:rFonts w:cs="Arial"/>
          <w:szCs w:val="22"/>
        </w:rPr>
      </w:pPr>
      <w:r w:rsidRPr="001618DE">
        <w:rPr>
          <w:rFonts w:cs="Arial"/>
          <w:szCs w:val="22"/>
        </w:rPr>
        <w:t>Způsob hodnocení nabídek je pro zadávanou veřejnou zakázku stanoven takto:</w:t>
      </w:r>
    </w:p>
    <w:p w14:paraId="01010ACD" w14:textId="77777777" w:rsidR="00B03A6A" w:rsidRPr="009D2B99" w:rsidRDefault="00B03A6A" w:rsidP="00B03A6A">
      <w:pPr>
        <w:spacing w:before="240"/>
        <w:rPr>
          <w:rFonts w:cs="Arial"/>
          <w:szCs w:val="22"/>
        </w:rPr>
      </w:pPr>
      <w:r w:rsidRPr="009D2B99">
        <w:rPr>
          <w:rFonts w:cs="Arial"/>
          <w:szCs w:val="22"/>
        </w:rPr>
        <w:t>Kritérium hodnocení, u něhož je nejvýhodnější minimální hodnota, se hodnotí tak, že nejnižší hodnotě je přiřazeno 100 bodů. Ostatní hodnocené nabídky získají bodovou hodnotu, která vznikne násobkem 100 a poměru hodnoty nejvýhodnější nabídky k hodnotě hodnocené nabídky podle vzorce:</w:t>
      </w:r>
    </w:p>
    <w:p w14:paraId="2007FB72" w14:textId="77777777" w:rsidR="00B03A6A" w:rsidRPr="00D62FFD" w:rsidRDefault="001C354F" w:rsidP="00B03A6A">
      <w:pPr>
        <w:pStyle w:val="Odstsl"/>
        <w:jc w:val="center"/>
        <w:rPr>
          <w:rFonts w:ascii="Arial" w:hAnsi="Arial" w:cs="Arial"/>
          <w:sz w:val="22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32"/>
                <w:lang w:eastAsia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32"/>
              </w:rPr>
              <m:t>výše minimální hodnoty</m:t>
            </m:r>
          </m:num>
          <m:den>
            <m:r>
              <w:rPr>
                <w:rFonts w:ascii="Cambria Math" w:hAnsi="Cambria Math" w:cs="Arial"/>
                <w:sz w:val="28"/>
                <w:szCs w:val="32"/>
              </w:rPr>
              <m:t>výše hodnocené hodnoty</m:t>
            </m:r>
          </m:den>
        </m:f>
      </m:oMath>
      <w:r w:rsidR="00B03A6A" w:rsidRPr="00D62FFD">
        <w:rPr>
          <w:rFonts w:ascii="Arial" w:hAnsi="Arial" w:cs="Arial"/>
          <w:sz w:val="22"/>
        </w:rPr>
        <w:t xml:space="preserve"> × 100</w:t>
      </w:r>
    </w:p>
    <w:p w14:paraId="6D45F4E4" w14:textId="77777777" w:rsidR="00B03A6A" w:rsidRPr="009D2B99" w:rsidRDefault="00B03A6A" w:rsidP="00B03A6A">
      <w:pPr>
        <w:spacing w:before="240"/>
        <w:rPr>
          <w:rFonts w:cs="Arial"/>
          <w:szCs w:val="22"/>
        </w:rPr>
      </w:pPr>
      <w:r w:rsidRPr="009D2B99">
        <w:rPr>
          <w:rFonts w:cs="Arial"/>
          <w:szCs w:val="22"/>
        </w:rPr>
        <w:t>Kritérium hodnocení, u něhož je nejvýhodnější maximální hodnota, se hodnotí tak, že nejvyšší hodnotě je přiřazeno 100 bodů. Ostatní hodnocené nabídky získají bodovou hodnotu, která vznikne násobkem 100 a poměru hodnoty hodnocené nabídky k hodnotě nejvýhodnější nabídky.</w:t>
      </w:r>
    </w:p>
    <w:p w14:paraId="2FD0C82D" w14:textId="77777777" w:rsidR="00B03A6A" w:rsidRPr="00D62FFD" w:rsidRDefault="00B03A6A" w:rsidP="00B03A6A">
      <w:pPr>
        <w:jc w:val="center"/>
        <w:rPr>
          <w:rFonts w:cs="Arial"/>
          <w:bCs/>
          <w:szCs w:val="26"/>
          <w:highlight w:val="lightGray"/>
        </w:rPr>
      </w:pPr>
      <w:r w:rsidRPr="00D62FFD">
        <w:rPr>
          <w:rFonts w:cs="Arial"/>
          <w:sz w:val="28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32"/>
              </w:rPr>
              <m:t>výše hodnocené hodnoty</m:t>
            </m:r>
          </m:num>
          <m:den>
            <m:r>
              <w:rPr>
                <w:rFonts w:ascii="Cambria Math" w:hAnsi="Cambria Math" w:cs="Arial"/>
                <w:sz w:val="28"/>
                <w:szCs w:val="32"/>
              </w:rPr>
              <m:t>výše maximální hodnoty</m:t>
            </m:r>
          </m:den>
        </m:f>
      </m:oMath>
      <w:r w:rsidRPr="00D62FFD">
        <w:rPr>
          <w:rFonts w:cs="Arial"/>
          <w:szCs w:val="22"/>
        </w:rPr>
        <w:t xml:space="preserve"> × 100</w:t>
      </w:r>
    </w:p>
    <w:p w14:paraId="779C3372" w14:textId="77777777" w:rsidR="00B03A6A" w:rsidRDefault="00B03A6A" w:rsidP="00B03A6A">
      <w:pPr>
        <w:spacing w:before="120"/>
        <w:rPr>
          <w:rFonts w:cs="Arial"/>
          <w:szCs w:val="22"/>
        </w:rPr>
        <w:sectPr w:rsidR="00B03A6A" w:rsidSect="00212D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567" w:footer="709" w:gutter="0"/>
          <w:cols w:space="708"/>
          <w:titlePg/>
          <w:docGrid w:linePitch="360"/>
        </w:sectPr>
      </w:pPr>
    </w:p>
    <w:p w14:paraId="3E6E9918" w14:textId="77777777" w:rsidR="00B03A6A" w:rsidRPr="0003304F" w:rsidRDefault="00B03A6A" w:rsidP="00B03A6A">
      <w:pPr>
        <w:spacing w:before="240"/>
        <w:outlineLvl w:val="0"/>
        <w:rPr>
          <w:rFonts w:cs="Arial"/>
          <w:b/>
          <w:szCs w:val="22"/>
        </w:rPr>
      </w:pPr>
      <w:r w:rsidRPr="0003304F">
        <w:rPr>
          <w:rFonts w:cs="Arial"/>
          <w:b/>
          <w:szCs w:val="22"/>
        </w:rPr>
        <w:lastRenderedPageBreak/>
        <w:t xml:space="preserve">Popis způsobu hodnocení nabídek v rámci jednotlivých kritérií hodnocení </w:t>
      </w:r>
    </w:p>
    <w:p w14:paraId="33F41126" w14:textId="088B39AE" w:rsidR="00B03A6A" w:rsidRDefault="00B03A6A" w:rsidP="00B03A6A">
      <w:pPr>
        <w:spacing w:before="240"/>
        <w:rPr>
          <w:rFonts w:cs="Arial"/>
          <w:b/>
          <w:szCs w:val="22"/>
          <w:u w:val="single"/>
        </w:rPr>
      </w:pPr>
      <w:r w:rsidRPr="008A47D7">
        <w:rPr>
          <w:rFonts w:cs="Arial"/>
          <w:b/>
          <w:szCs w:val="22"/>
          <w:u w:val="single"/>
        </w:rPr>
        <w:t>Kritérium hodnocení č. 1: nejnižší nabídková cena (v Kč bez DPH)</w:t>
      </w:r>
    </w:p>
    <w:p w14:paraId="6030752B" w14:textId="77777777" w:rsidR="005E217C" w:rsidRDefault="005E217C" w:rsidP="00B03A6A">
      <w:pPr>
        <w:spacing w:before="240"/>
        <w:rPr>
          <w:rFonts w:cs="Arial"/>
          <w:b/>
          <w:szCs w:val="22"/>
          <w:u w:val="single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924"/>
        <w:gridCol w:w="2126"/>
        <w:gridCol w:w="1701"/>
        <w:gridCol w:w="1843"/>
        <w:gridCol w:w="2126"/>
        <w:gridCol w:w="1559"/>
      </w:tblGrid>
      <w:tr w:rsidR="00C50727" w:rsidRPr="00B81A57" w14:paraId="58EA00D6" w14:textId="4C6C8217" w:rsidTr="005E217C">
        <w:trPr>
          <w:trHeight w:val="787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vAlign w:val="center"/>
          </w:tcPr>
          <w:p w14:paraId="13556EAF" w14:textId="28ECE9ED" w:rsidR="00C50727" w:rsidRPr="00B81A57" w:rsidRDefault="00C50727" w:rsidP="004A314E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Číslo nabídky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14:paraId="0B97DD8C" w14:textId="51570B32" w:rsidR="00C50727" w:rsidRPr="00B81A57" w:rsidRDefault="00C50727" w:rsidP="00D04A11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5C1AE98C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>Cena této nabídky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0F7E87B7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>Nejnižší nabídková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04292185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Podíl </w:t>
            </w:r>
            <w:r>
              <w:rPr>
                <w:rFonts w:cs="Arial"/>
                <w:b/>
                <w:bCs/>
                <w:sz w:val="20"/>
                <w:szCs w:val="20"/>
              </w:rPr>
              <w:t>nejnižší nabídkové ceny a ceny nabídky</w:t>
            </w: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 krát 100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8F79AF9" w14:textId="77777777" w:rsidR="00C50727" w:rsidRDefault="00C50727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Výsledek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podílu </w:t>
            </w:r>
            <w:r w:rsidRPr="00B81A57">
              <w:rPr>
                <w:rFonts w:cs="Arial"/>
                <w:b/>
                <w:bCs/>
                <w:sz w:val="20"/>
                <w:szCs w:val="20"/>
              </w:rPr>
              <w:t>vynásobe</w:t>
            </w:r>
            <w:r>
              <w:rPr>
                <w:rFonts w:cs="Arial"/>
                <w:b/>
                <w:bCs/>
                <w:sz w:val="20"/>
                <w:szCs w:val="20"/>
              </w:rPr>
              <w:t>ný</w:t>
            </w: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 vahou kritéria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0E010A04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(váha kritéria = 90)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9C787EA" w14:textId="035F01F6" w:rsidR="00C50727" w:rsidRPr="00B81A57" w:rsidRDefault="00C50727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Body celkem</w:t>
            </w:r>
          </w:p>
        </w:tc>
      </w:tr>
      <w:tr w:rsidR="00C50727" w:rsidRPr="00B81A57" w14:paraId="1ED7E226" w14:textId="56FDFF2F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662B961D" w14:textId="33998A2B" w:rsidR="00C50727" w:rsidRPr="00E61837" w:rsidRDefault="00C50727" w:rsidP="004A31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242EF33A" w14:textId="36D6B6B2" w:rsidR="00C50727" w:rsidRPr="00B81A57" w:rsidRDefault="00C50727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GEPARD s.r.o.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835B79C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2 090 400,00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7FD1B6B5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2B5B3232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91,79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64A16621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69339EC4" w14:textId="1E836553" w:rsidR="00C50727" w:rsidRPr="005E217C" w:rsidRDefault="004A314E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217C">
              <w:rPr>
                <w:rFonts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C50727" w:rsidRPr="00B81A57" w14:paraId="090C9ED7" w14:textId="1227412B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vAlign w:val="center"/>
          </w:tcPr>
          <w:p w14:paraId="0923FC2C" w14:textId="245669DE" w:rsidR="00C50727" w:rsidRPr="00E61837" w:rsidRDefault="00C50727" w:rsidP="004A31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14:paraId="5B0B7D55" w14:textId="16A31331" w:rsidR="00C50727" w:rsidRPr="00B81A57" w:rsidRDefault="00C50727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GEO Hrubý spol. s 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0230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2 374 500,00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E33F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D2BD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80,81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35975109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06FBC207" w14:textId="03915AF2" w:rsidR="00C50727" w:rsidRPr="005E217C" w:rsidRDefault="005E217C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217C">
              <w:rPr>
                <w:rFonts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C50727" w:rsidRPr="00B81A57" w14:paraId="1099F21E" w14:textId="4C0A3DE3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0C76B860" w14:textId="22281FC0" w:rsidR="00C50727" w:rsidRPr="00E61837" w:rsidRDefault="00C50727" w:rsidP="004A31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4436460B" w14:textId="5106C9C0" w:rsidR="00C50727" w:rsidRPr="00B81A57" w:rsidRDefault="00C50727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AGROPLAN, spol. s 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7129E6B7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2 284 300,00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6F84E8B3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58DFFC5C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23E12D77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3FF513BE" w14:textId="0340D195" w:rsidR="00C50727" w:rsidRPr="005E217C" w:rsidRDefault="005E217C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217C">
              <w:rPr>
                <w:rFonts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50727" w:rsidRPr="00B81A57" w14:paraId="1C0684C0" w14:textId="547151C8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vAlign w:val="center"/>
          </w:tcPr>
          <w:p w14:paraId="65A78863" w14:textId="7856C1C4" w:rsidR="00C50727" w:rsidRPr="00E61837" w:rsidRDefault="00C50727" w:rsidP="004A31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14:paraId="7CEA321A" w14:textId="683C2014" w:rsidR="00C50727" w:rsidRPr="00B81A57" w:rsidRDefault="00C50727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GEOŠRAFO, s.r.o.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FB0B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3 949 500,00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A88B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A447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48,58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0B141216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1A5B4EC9" w14:textId="7FFEFCA7" w:rsidR="00C50727" w:rsidRPr="005E217C" w:rsidRDefault="005E217C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217C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C50727" w:rsidRPr="00B81A57" w14:paraId="67AB151F" w14:textId="0E0D9A73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00D3AA05" w14:textId="3354852C" w:rsidR="00C50727" w:rsidRPr="00E61837" w:rsidRDefault="00C50727" w:rsidP="004A31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411F7A6A" w14:textId="5F209A7E" w:rsidR="00C50727" w:rsidRPr="00B81A57" w:rsidRDefault="00C50727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 xml:space="preserve">Společnost pro KoPÚ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Jarov </w:t>
            </w:r>
            <w:r w:rsidRPr="00E61837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E61837">
              <w:rPr>
                <w:rFonts w:cs="Arial"/>
                <w:color w:val="000000"/>
                <w:sz w:val="20"/>
                <w:szCs w:val="20"/>
              </w:rPr>
              <w:t>allGEO</w:t>
            </w:r>
            <w:proofErr w:type="spellEnd"/>
            <w:r w:rsidRPr="00E61837">
              <w:rPr>
                <w:rFonts w:cs="Arial"/>
                <w:color w:val="000000"/>
                <w:sz w:val="20"/>
                <w:szCs w:val="20"/>
              </w:rPr>
              <w:t xml:space="preserve"> s.r.o. + AGERIS s.r.o.)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6FA804FA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2 218 050,00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1BD3EE2C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2C64D17F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86,51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32C5C1DD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3AEADDA8" w14:textId="60CBDF34" w:rsidR="00C50727" w:rsidRPr="005E217C" w:rsidRDefault="005E217C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217C">
              <w:rPr>
                <w:rFonts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C50727" w:rsidRPr="00B81A57" w14:paraId="4654F83E" w14:textId="13026024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vAlign w:val="center"/>
          </w:tcPr>
          <w:p w14:paraId="75AEA15F" w14:textId="4C85C452" w:rsidR="00C50727" w:rsidRDefault="00C50727" w:rsidP="004A31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14:paraId="29563E4C" w14:textId="100A4967" w:rsidR="00C50727" w:rsidRPr="00B81A57" w:rsidRDefault="00C50727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POZEMKOVÉ ÚPRAVY K+V s.r.o.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C2FF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1 932 300,00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A539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6DD3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760203B4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5D2EFA0D" w14:textId="66CC8192" w:rsidR="00C50727" w:rsidRPr="005E217C" w:rsidRDefault="005E217C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217C">
              <w:rPr>
                <w:rFonts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C50727" w:rsidRPr="00B81A57" w14:paraId="3609BAB5" w14:textId="21474A82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vAlign w:val="center"/>
          </w:tcPr>
          <w:p w14:paraId="0E35BC99" w14:textId="42C967BD" w:rsidR="00C50727" w:rsidRPr="00E61837" w:rsidRDefault="00C50727" w:rsidP="004A31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center"/>
          </w:tcPr>
          <w:p w14:paraId="44C43312" w14:textId="1494094E" w:rsidR="00C50727" w:rsidRPr="00B81A57" w:rsidRDefault="00C50727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GEOREAL spol. s 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5E81D7F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24C05074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1 918 800,00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00DB3847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750AAFDD" w14:textId="77777777" w:rsidR="00C50727" w:rsidRPr="00B81A57" w:rsidRDefault="00C50727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7020FE1" w14:textId="0FF41BE1" w:rsidR="00C50727" w:rsidRPr="005E217C" w:rsidRDefault="005E217C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217C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14:paraId="10BF9917" w14:textId="790D8EA0" w:rsidR="00D16ABD" w:rsidRDefault="00D16ABD" w:rsidP="00B03A6A">
      <w:pPr>
        <w:spacing w:before="240"/>
        <w:rPr>
          <w:rFonts w:cs="Arial"/>
          <w:b/>
          <w:szCs w:val="22"/>
          <w:u w:val="single"/>
        </w:rPr>
      </w:pPr>
    </w:p>
    <w:p w14:paraId="1825761B" w14:textId="77777777" w:rsidR="00F5028F" w:rsidRDefault="00F5028F" w:rsidP="00B03A6A">
      <w:pPr>
        <w:spacing w:before="240"/>
        <w:rPr>
          <w:rFonts w:cs="Arial"/>
          <w:b/>
          <w:szCs w:val="22"/>
          <w:u w:val="single"/>
        </w:rPr>
      </w:pPr>
    </w:p>
    <w:p w14:paraId="1C284114" w14:textId="77777777" w:rsidR="00D16ABD" w:rsidRDefault="00D16ABD" w:rsidP="00B03A6A">
      <w:pPr>
        <w:spacing w:before="240"/>
        <w:rPr>
          <w:rFonts w:cs="Arial"/>
          <w:b/>
          <w:szCs w:val="22"/>
          <w:u w:val="single"/>
        </w:rPr>
      </w:pPr>
    </w:p>
    <w:p w14:paraId="6B333CCF" w14:textId="77777777" w:rsidR="00D16ABD" w:rsidRPr="008A47D7" w:rsidRDefault="00D16ABD" w:rsidP="00B03A6A">
      <w:pPr>
        <w:spacing w:before="240"/>
        <w:rPr>
          <w:rFonts w:cs="Arial"/>
          <w:b/>
          <w:szCs w:val="22"/>
          <w:u w:val="single"/>
        </w:rPr>
      </w:pPr>
    </w:p>
    <w:p w14:paraId="222D206E" w14:textId="77777777" w:rsidR="00B03A6A" w:rsidRDefault="00B03A6A" w:rsidP="00B03A6A">
      <w:pPr>
        <w:contextualSpacing/>
        <w:outlineLvl w:val="0"/>
        <w:rPr>
          <w:rFonts w:cs="Arial"/>
          <w:b/>
          <w:sz w:val="20"/>
          <w:szCs w:val="20"/>
          <w:u w:val="single"/>
        </w:rPr>
      </w:pPr>
    </w:p>
    <w:p w14:paraId="3841E278" w14:textId="77777777" w:rsidR="00B03A6A" w:rsidRDefault="00B03A6A" w:rsidP="00B03A6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br w:type="page"/>
      </w:r>
    </w:p>
    <w:p w14:paraId="62356A32" w14:textId="77777777" w:rsidR="00347D06" w:rsidRDefault="00347D06" w:rsidP="00B03A6A">
      <w:pPr>
        <w:spacing w:before="240"/>
        <w:outlineLvl w:val="0"/>
        <w:rPr>
          <w:rFonts w:cs="Arial"/>
          <w:b/>
          <w:szCs w:val="22"/>
          <w:u w:val="single"/>
        </w:rPr>
      </w:pPr>
    </w:p>
    <w:p w14:paraId="5299EC82" w14:textId="787913B9" w:rsidR="00B03A6A" w:rsidRDefault="00B03A6A" w:rsidP="00B03A6A">
      <w:pPr>
        <w:spacing w:before="240"/>
        <w:outlineLvl w:val="0"/>
        <w:rPr>
          <w:rFonts w:cs="Arial"/>
          <w:b/>
          <w:szCs w:val="22"/>
          <w:u w:val="single"/>
        </w:rPr>
      </w:pPr>
      <w:r w:rsidRPr="00145596">
        <w:rPr>
          <w:rFonts w:cs="Arial"/>
          <w:b/>
          <w:szCs w:val="22"/>
          <w:u w:val="single"/>
        </w:rPr>
        <w:t>Kritérium hodnocení č. 2: délka záruční doby (v celých měsících)</w:t>
      </w:r>
    </w:p>
    <w:p w14:paraId="57F68762" w14:textId="7EF38BD5" w:rsidR="00BB7D35" w:rsidRDefault="00BB7D35" w:rsidP="00B03A6A">
      <w:pPr>
        <w:spacing w:before="240"/>
        <w:outlineLvl w:val="0"/>
        <w:rPr>
          <w:rFonts w:cs="Arial"/>
          <w:b/>
          <w:szCs w:val="22"/>
          <w:u w:val="single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924"/>
        <w:gridCol w:w="2126"/>
        <w:gridCol w:w="1701"/>
        <w:gridCol w:w="1843"/>
        <w:gridCol w:w="2126"/>
        <w:gridCol w:w="1559"/>
      </w:tblGrid>
      <w:tr w:rsidR="00C819F2" w:rsidRPr="00B81A57" w14:paraId="17EB0086" w14:textId="77777777" w:rsidTr="00D04A11">
        <w:trPr>
          <w:trHeight w:val="787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vAlign w:val="center"/>
          </w:tcPr>
          <w:p w14:paraId="55A0A2B4" w14:textId="77777777" w:rsidR="00C819F2" w:rsidRPr="00B81A57" w:rsidRDefault="00C819F2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Číslo nabídky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14:paraId="0E8EA85D" w14:textId="77777777" w:rsidR="00C819F2" w:rsidRPr="00B81A57" w:rsidRDefault="00C819F2" w:rsidP="00D04A11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11DDAA84" w14:textId="6E3F62C7" w:rsidR="00C819F2" w:rsidRPr="00B81A57" w:rsidRDefault="00C819F2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Délka záruční doby této nabídky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7FE33C4D" w14:textId="5AECD442" w:rsidR="00C819F2" w:rsidRPr="00B81A57" w:rsidRDefault="00C819F2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Nejdelší nabízená záruční lhůta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4B8D5893" w14:textId="4C366CEB" w:rsidR="00C819F2" w:rsidRPr="00B81A57" w:rsidRDefault="00C819F2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Podíl </w:t>
            </w:r>
            <w:r>
              <w:rPr>
                <w:rFonts w:cs="Arial"/>
                <w:b/>
                <w:bCs/>
                <w:sz w:val="20"/>
                <w:szCs w:val="20"/>
              </w:rPr>
              <w:t>délky záruční doby této nabídky a nejdelší nabízené záruční lhůty</w:t>
            </w: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 krát 100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25623D" w14:textId="77777777" w:rsidR="00C819F2" w:rsidRDefault="00C819F2" w:rsidP="00C819F2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Výsledek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podílu </w:t>
            </w:r>
            <w:r w:rsidRPr="00B81A57">
              <w:rPr>
                <w:rFonts w:cs="Arial"/>
                <w:b/>
                <w:bCs/>
                <w:sz w:val="20"/>
                <w:szCs w:val="20"/>
              </w:rPr>
              <w:t>vynásobe</w:t>
            </w:r>
            <w:r>
              <w:rPr>
                <w:rFonts w:cs="Arial"/>
                <w:b/>
                <w:bCs/>
                <w:sz w:val="20"/>
                <w:szCs w:val="20"/>
              </w:rPr>
              <w:t>ný</w:t>
            </w:r>
            <w:r w:rsidRPr="00B81A57">
              <w:rPr>
                <w:rFonts w:cs="Arial"/>
                <w:b/>
                <w:bCs/>
                <w:sz w:val="20"/>
                <w:szCs w:val="20"/>
              </w:rPr>
              <w:t xml:space="preserve"> vahou kritéria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5CF8B93" w14:textId="1536AC75" w:rsidR="00C819F2" w:rsidRPr="00B81A57" w:rsidRDefault="00C819F2" w:rsidP="00C819F2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(váha kritéria = 10)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62A82DC" w14:textId="77777777" w:rsidR="00C819F2" w:rsidRPr="00B81A57" w:rsidRDefault="00C819F2" w:rsidP="00D04A1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Body celkem</w:t>
            </w:r>
          </w:p>
        </w:tc>
      </w:tr>
      <w:tr w:rsidR="00C819F2" w:rsidRPr="00B81A57" w14:paraId="38260C63" w14:textId="77777777" w:rsidTr="00D04A11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2D7FDCE9" w14:textId="77777777" w:rsidR="00C819F2" w:rsidRPr="00E61837" w:rsidRDefault="00C819F2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1D4AB462" w14:textId="77777777" w:rsidR="00C819F2" w:rsidRPr="00B81A57" w:rsidRDefault="00C819F2" w:rsidP="00D04A1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GEPARD s.r.o.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55F6CFFE" w14:textId="3EE08986" w:rsidR="00C819F2" w:rsidRPr="00B81A57" w:rsidRDefault="00C819F2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78962C8B" w14:textId="7B50F024" w:rsidR="00C819F2" w:rsidRPr="00B81A57" w:rsidRDefault="00C819F2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437D891" w14:textId="02D72F6B" w:rsidR="00C819F2" w:rsidRPr="00B81A57" w:rsidRDefault="00C819F2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5D7C071E" w14:textId="57B2F175" w:rsidR="00C819F2" w:rsidRPr="00B81A57" w:rsidRDefault="00C819F2" w:rsidP="00D04A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7A29FEEF" w14:textId="22E5208C" w:rsidR="00C819F2" w:rsidRPr="005E217C" w:rsidRDefault="00C819F2" w:rsidP="00D04A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819F2" w:rsidRPr="00B81A57" w14:paraId="03645D76" w14:textId="77777777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vAlign w:val="center"/>
          </w:tcPr>
          <w:p w14:paraId="26B60BA8" w14:textId="77777777" w:rsidR="00C819F2" w:rsidRPr="00E6183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14:paraId="30E9EFC5" w14:textId="77777777" w:rsidR="00C819F2" w:rsidRPr="00B81A57" w:rsidRDefault="00C819F2" w:rsidP="00C819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GEO Hrubý spol. s 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13D6" w14:textId="2BE41CF5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470A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38" w14:textId="00351063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0989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2524" w14:textId="61783078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27C7A4E8" w14:textId="41E768EE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310E0F0E" w14:textId="019D1048" w:rsidR="00C819F2" w:rsidRPr="005E217C" w:rsidRDefault="00C819F2" w:rsidP="00C819F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819F2" w:rsidRPr="00B81A57" w14:paraId="0FA7B098" w14:textId="77777777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3C623562" w14:textId="77777777" w:rsidR="00C819F2" w:rsidRPr="00E6183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1EA6CF50" w14:textId="77777777" w:rsidR="00C819F2" w:rsidRPr="00B81A57" w:rsidRDefault="00C819F2" w:rsidP="00C819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AGROPLAN, spol. s 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006BFA52" w14:textId="69379E0C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470A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96ECF7D" w14:textId="0EC24D28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0989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B1AD4FD" w14:textId="6286DFD7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0F69C667" w14:textId="5BF18CDA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67ED24BF" w14:textId="1A62913F" w:rsidR="00C819F2" w:rsidRPr="005E217C" w:rsidRDefault="00C819F2" w:rsidP="00C819F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819F2" w:rsidRPr="00B81A57" w14:paraId="3005367A" w14:textId="77777777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vAlign w:val="center"/>
          </w:tcPr>
          <w:p w14:paraId="2F2E7EB4" w14:textId="77777777" w:rsidR="00C819F2" w:rsidRPr="00E6183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14:paraId="25BF7DCF" w14:textId="77777777" w:rsidR="00C819F2" w:rsidRPr="00B81A57" w:rsidRDefault="00C819F2" w:rsidP="00C819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GEOŠRAFO, s.r.o.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2D70" w14:textId="15B7114C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470A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0737" w14:textId="4F16AAEF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0989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A78B" w14:textId="492DB6F9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5B533BD0" w14:textId="3E5B47A2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232A7CDF" w14:textId="66753BEB" w:rsidR="00C819F2" w:rsidRPr="005E217C" w:rsidRDefault="00C819F2" w:rsidP="00C819F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819F2" w:rsidRPr="00B81A57" w14:paraId="1FAB7490" w14:textId="77777777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5307BA64" w14:textId="77777777" w:rsidR="00C819F2" w:rsidRPr="00E6183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6A866086" w14:textId="77777777" w:rsidR="00C819F2" w:rsidRPr="00B81A57" w:rsidRDefault="00C819F2" w:rsidP="00C819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 xml:space="preserve">Společnost pro KoPÚ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Jarov </w:t>
            </w:r>
            <w:r w:rsidRPr="00E61837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E61837">
              <w:rPr>
                <w:rFonts w:cs="Arial"/>
                <w:color w:val="000000"/>
                <w:sz w:val="20"/>
                <w:szCs w:val="20"/>
              </w:rPr>
              <w:t>allGEO</w:t>
            </w:r>
            <w:proofErr w:type="spellEnd"/>
            <w:r w:rsidRPr="00E61837">
              <w:rPr>
                <w:rFonts w:cs="Arial"/>
                <w:color w:val="000000"/>
                <w:sz w:val="20"/>
                <w:szCs w:val="20"/>
              </w:rPr>
              <w:t xml:space="preserve"> s.r.o. + AGERIS s.r.o.)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031D87C" w14:textId="2B1F4968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470A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534AE4C9" w14:textId="33A86BE5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0989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7B37E7C1" w14:textId="4CBA26E2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2AC2D72B" w14:textId="4D7C6B55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0FC5506F" w14:textId="262375D2" w:rsidR="00C819F2" w:rsidRPr="005E217C" w:rsidRDefault="00C819F2" w:rsidP="00C819F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819F2" w:rsidRPr="00B81A57" w14:paraId="6D7CAF86" w14:textId="77777777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vAlign w:val="center"/>
          </w:tcPr>
          <w:p w14:paraId="0FA381AC" w14:textId="77777777" w:rsidR="00C819F2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14:paraId="0EB2504B" w14:textId="77777777" w:rsidR="00C819F2" w:rsidRPr="00B81A57" w:rsidRDefault="00C819F2" w:rsidP="00C819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POZEMKOVÉ ÚPRAVY K+V s.r.o.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188C" w14:textId="6A4FE87B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470A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A1C0" w14:textId="5F4010C6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0989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3C5D" w14:textId="11BD8389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7CBF67B1" w14:textId="483E504E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000000" w:fill="FCE4D6"/>
            <w:vAlign w:val="center"/>
          </w:tcPr>
          <w:p w14:paraId="55F9DC13" w14:textId="74289D5A" w:rsidR="00C819F2" w:rsidRPr="005E217C" w:rsidRDefault="00C819F2" w:rsidP="00C819F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819F2" w:rsidRPr="00B81A57" w14:paraId="79697BE0" w14:textId="77777777" w:rsidTr="00C819F2">
        <w:trPr>
          <w:trHeight w:val="510"/>
        </w:trPr>
        <w:tc>
          <w:tcPr>
            <w:tcW w:w="896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vAlign w:val="center"/>
          </w:tcPr>
          <w:p w14:paraId="636693B9" w14:textId="77777777" w:rsidR="00C819F2" w:rsidRPr="00E6183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center"/>
          </w:tcPr>
          <w:p w14:paraId="713E1DB6" w14:textId="77777777" w:rsidR="00C819F2" w:rsidRPr="00B81A57" w:rsidRDefault="00C819F2" w:rsidP="00C819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61837">
              <w:rPr>
                <w:rFonts w:cs="Arial"/>
                <w:color w:val="000000"/>
                <w:sz w:val="20"/>
                <w:szCs w:val="20"/>
              </w:rPr>
              <w:t>GEOREAL spol. s r.o.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7706B278" w14:textId="16969E63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5470A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56F9A066" w14:textId="37D05AF1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0989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18B5E2B" w14:textId="77777777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1AA86DCB" w14:textId="0398A974" w:rsidR="00C819F2" w:rsidRPr="00B81A57" w:rsidRDefault="00C819F2" w:rsidP="00C819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A88B3E0" w14:textId="359253D6" w:rsidR="00C819F2" w:rsidRPr="005E217C" w:rsidRDefault="00C819F2" w:rsidP="00C819F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60486D94" w14:textId="77777777" w:rsidR="00C819F2" w:rsidRDefault="00C819F2" w:rsidP="00B03A6A">
      <w:pPr>
        <w:spacing w:before="240"/>
        <w:outlineLvl w:val="0"/>
        <w:rPr>
          <w:rFonts w:cs="Arial"/>
          <w:b/>
          <w:szCs w:val="22"/>
          <w:u w:val="single"/>
        </w:rPr>
      </w:pPr>
    </w:p>
    <w:p w14:paraId="138D79B0" w14:textId="77777777" w:rsidR="00C819F2" w:rsidRDefault="00C819F2" w:rsidP="00B03A6A">
      <w:pPr>
        <w:spacing w:before="240"/>
        <w:outlineLvl w:val="0"/>
        <w:rPr>
          <w:rFonts w:cs="Arial"/>
          <w:b/>
          <w:szCs w:val="22"/>
          <w:u w:val="single"/>
        </w:rPr>
      </w:pPr>
    </w:p>
    <w:p w14:paraId="0E852448" w14:textId="24CD898B" w:rsidR="00A91878" w:rsidRDefault="00A91878" w:rsidP="00B03A6A">
      <w:pPr>
        <w:spacing w:before="240"/>
        <w:outlineLvl w:val="0"/>
        <w:rPr>
          <w:rFonts w:cs="Arial"/>
          <w:b/>
          <w:szCs w:val="22"/>
          <w:u w:val="single"/>
        </w:rPr>
      </w:pPr>
    </w:p>
    <w:p w14:paraId="7C22537D" w14:textId="77777777" w:rsidR="00A91878" w:rsidRPr="00145596" w:rsidRDefault="00A91878" w:rsidP="00B03A6A">
      <w:pPr>
        <w:spacing w:before="240"/>
        <w:outlineLvl w:val="0"/>
        <w:rPr>
          <w:rFonts w:cs="Arial"/>
          <w:b/>
          <w:szCs w:val="22"/>
          <w:u w:val="single"/>
        </w:rPr>
      </w:pPr>
    </w:p>
    <w:p w14:paraId="40344892" w14:textId="77777777" w:rsidR="00B03A6A" w:rsidRDefault="00B03A6A" w:rsidP="00B03A6A">
      <w:pPr>
        <w:spacing w:before="120"/>
        <w:rPr>
          <w:rFonts w:cs="Arial"/>
          <w:szCs w:val="22"/>
        </w:rPr>
      </w:pPr>
    </w:p>
    <w:p w14:paraId="30D0E2CE" w14:textId="2F545CD9" w:rsidR="00FB1D83" w:rsidRDefault="00FB1D83" w:rsidP="00B03A6A">
      <w:pPr>
        <w:spacing w:before="240"/>
        <w:rPr>
          <w:rFonts w:cs="Arial"/>
          <w:b/>
          <w:szCs w:val="22"/>
        </w:rPr>
        <w:sectPr w:rsidR="00FB1D83" w:rsidSect="00212D88">
          <w:pgSz w:w="16838" w:h="11906" w:orient="landscape" w:code="9"/>
          <w:pgMar w:top="1418" w:right="1418" w:bottom="1418" w:left="1418" w:header="567" w:footer="709" w:gutter="0"/>
          <w:cols w:space="708"/>
          <w:docGrid w:linePitch="360"/>
        </w:sectPr>
      </w:pPr>
    </w:p>
    <w:p w14:paraId="66A5A18C" w14:textId="77777777" w:rsidR="00C70DCA" w:rsidRDefault="00C70DCA" w:rsidP="00212D88">
      <w:pPr>
        <w:spacing w:before="120"/>
        <w:rPr>
          <w:rFonts w:cs="Arial"/>
          <w:b/>
          <w:szCs w:val="22"/>
        </w:rPr>
      </w:pPr>
    </w:p>
    <w:p w14:paraId="5899C38A" w14:textId="23B15F66" w:rsidR="00B03A6A" w:rsidRPr="001618DE" w:rsidRDefault="00B03A6A" w:rsidP="00212D88">
      <w:pPr>
        <w:spacing w:before="120"/>
        <w:rPr>
          <w:rFonts w:cs="Arial"/>
          <w:b/>
          <w:szCs w:val="22"/>
        </w:rPr>
      </w:pPr>
      <w:r w:rsidRPr="001618DE">
        <w:rPr>
          <w:rFonts w:cs="Arial"/>
          <w:b/>
          <w:szCs w:val="22"/>
        </w:rPr>
        <w:t>Sestavení celkového pořadí</w:t>
      </w:r>
    </w:p>
    <w:p w14:paraId="1DEF62A5" w14:textId="77777777" w:rsidR="00B03A6A" w:rsidRPr="00D41710" w:rsidRDefault="00B03A6A" w:rsidP="00212D88">
      <w:pPr>
        <w:spacing w:before="60" w:after="60"/>
        <w:rPr>
          <w:rFonts w:cs="Arial"/>
          <w:szCs w:val="22"/>
        </w:rPr>
      </w:pPr>
      <w:r w:rsidRPr="00D41710">
        <w:rPr>
          <w:rFonts w:cs="Arial"/>
          <w:szCs w:val="22"/>
        </w:rPr>
        <w:t>Bodová hodnota nabídky vypočtená podle výše popsaného způsobu bude násobena vahou kritéria a v každém kritériu hodnocení bude takto vypočtena redukovaná bodová hodnota kritéria pro každou nabídku.</w:t>
      </w:r>
    </w:p>
    <w:p w14:paraId="03A821CC" w14:textId="77777777" w:rsidR="00B03A6A" w:rsidRPr="00D41710" w:rsidRDefault="00B03A6A" w:rsidP="00212D88">
      <w:pPr>
        <w:spacing w:before="60" w:after="60"/>
        <w:rPr>
          <w:rFonts w:cs="Arial"/>
          <w:szCs w:val="22"/>
        </w:rPr>
      </w:pPr>
      <w:r w:rsidRPr="00D41710">
        <w:rPr>
          <w:rFonts w:cs="Arial"/>
          <w:szCs w:val="22"/>
        </w:rPr>
        <w:t>Součet redukovaných bodových hodnot ze všech kritérií hodnocení určí výslednou bodovou hodnotu nabídky.</w:t>
      </w:r>
    </w:p>
    <w:p w14:paraId="64253805" w14:textId="77777777" w:rsidR="00B03A6A" w:rsidRPr="001618DE" w:rsidRDefault="00B03A6A" w:rsidP="00212D88">
      <w:pPr>
        <w:spacing w:before="60" w:after="60"/>
        <w:rPr>
          <w:rFonts w:cs="Arial"/>
          <w:szCs w:val="22"/>
        </w:rPr>
      </w:pPr>
      <w:r w:rsidRPr="00D41710">
        <w:rPr>
          <w:rFonts w:cs="Arial"/>
          <w:szCs w:val="22"/>
        </w:rPr>
        <w:t>Celkové pořadí nabídek je dáno absolutní hodnotou bodového ohodnocení nabídky tak, že nejvhodnější je ta nabídka, která získá nejvyšší celkový počet bodů</w:t>
      </w:r>
      <w:r w:rsidRPr="001618DE">
        <w:rPr>
          <w:rFonts w:cs="Arial"/>
          <w:szCs w:val="22"/>
        </w:rPr>
        <w:t>.</w:t>
      </w:r>
    </w:p>
    <w:p w14:paraId="7C44E103" w14:textId="77777777" w:rsidR="00C70DCA" w:rsidRDefault="00C70DCA" w:rsidP="00B03A6A">
      <w:pPr>
        <w:spacing w:before="240"/>
        <w:rPr>
          <w:rFonts w:cs="Arial"/>
          <w:b/>
          <w:szCs w:val="22"/>
        </w:rPr>
      </w:pPr>
    </w:p>
    <w:p w14:paraId="03BE16FF" w14:textId="2C0F1E59" w:rsidR="0006321F" w:rsidRDefault="00B03A6A" w:rsidP="00B03A6A">
      <w:pPr>
        <w:spacing w:before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>Pořadí účastníků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"/>
        <w:gridCol w:w="4637"/>
        <w:gridCol w:w="1305"/>
        <w:gridCol w:w="1113"/>
        <w:gridCol w:w="1103"/>
      </w:tblGrid>
      <w:tr w:rsidR="0006321F" w14:paraId="74F544A7" w14:textId="77777777" w:rsidTr="00D04A11">
        <w:tc>
          <w:tcPr>
            <w:tcW w:w="562" w:type="dxa"/>
            <w:vAlign w:val="center"/>
          </w:tcPr>
          <w:p w14:paraId="5D1C94CA" w14:textId="77777777" w:rsidR="0006321F" w:rsidRPr="00381287" w:rsidRDefault="0006321F" w:rsidP="00D04A11">
            <w:pPr>
              <w:jc w:val="center"/>
              <w:rPr>
                <w:b/>
                <w:bCs/>
              </w:rPr>
            </w:pPr>
            <w:r w:rsidRPr="00381287">
              <w:rPr>
                <w:b/>
                <w:bCs/>
              </w:rPr>
              <w:t>Pořadí</w:t>
            </w:r>
          </w:p>
        </w:tc>
        <w:tc>
          <w:tcPr>
            <w:tcW w:w="5016" w:type="dxa"/>
            <w:vAlign w:val="center"/>
          </w:tcPr>
          <w:p w14:paraId="2C84F0B6" w14:textId="77777777" w:rsidR="0006321F" w:rsidRPr="00381287" w:rsidRDefault="0006321F" w:rsidP="00D04A11">
            <w:pPr>
              <w:jc w:val="center"/>
              <w:rPr>
                <w:b/>
                <w:bCs/>
              </w:rPr>
            </w:pPr>
            <w:r w:rsidRPr="00381287">
              <w:rPr>
                <w:b/>
                <w:bCs/>
              </w:rPr>
              <w:t>Dodavatel</w:t>
            </w:r>
          </w:p>
        </w:tc>
        <w:tc>
          <w:tcPr>
            <w:tcW w:w="1232" w:type="dxa"/>
            <w:vAlign w:val="center"/>
          </w:tcPr>
          <w:p w14:paraId="03133C1B" w14:textId="77777777" w:rsidR="0006321F" w:rsidRPr="00381287" w:rsidRDefault="0006321F" w:rsidP="00D04A11">
            <w:pPr>
              <w:jc w:val="center"/>
              <w:rPr>
                <w:b/>
                <w:bCs/>
              </w:rPr>
            </w:pPr>
            <w:r w:rsidRPr="00381287">
              <w:rPr>
                <w:b/>
                <w:bCs/>
              </w:rPr>
              <w:t>Body dle výše nabídkové ceny</w:t>
            </w:r>
          </w:p>
        </w:tc>
        <w:tc>
          <w:tcPr>
            <w:tcW w:w="1129" w:type="dxa"/>
            <w:vAlign w:val="center"/>
          </w:tcPr>
          <w:p w14:paraId="13F57DF3" w14:textId="77777777" w:rsidR="0006321F" w:rsidRPr="00381287" w:rsidRDefault="0006321F" w:rsidP="00D04A11">
            <w:pPr>
              <w:jc w:val="center"/>
              <w:rPr>
                <w:b/>
                <w:bCs/>
              </w:rPr>
            </w:pPr>
            <w:r w:rsidRPr="00381287">
              <w:rPr>
                <w:b/>
                <w:bCs/>
              </w:rPr>
              <w:t>Body dle délky záruční lhůty</w:t>
            </w:r>
          </w:p>
        </w:tc>
        <w:tc>
          <w:tcPr>
            <w:tcW w:w="1121" w:type="dxa"/>
            <w:vAlign w:val="center"/>
          </w:tcPr>
          <w:p w14:paraId="4BED9837" w14:textId="77777777" w:rsidR="0006321F" w:rsidRPr="00381287" w:rsidRDefault="0006321F" w:rsidP="00D04A11">
            <w:pPr>
              <w:jc w:val="center"/>
              <w:rPr>
                <w:b/>
                <w:bCs/>
              </w:rPr>
            </w:pPr>
            <w:r w:rsidRPr="00381287">
              <w:rPr>
                <w:b/>
                <w:bCs/>
              </w:rPr>
              <w:t>Body celkem</w:t>
            </w:r>
          </w:p>
        </w:tc>
      </w:tr>
      <w:tr w:rsidR="0006321F" w14:paraId="511BBF0F" w14:textId="77777777" w:rsidTr="0006321F">
        <w:tc>
          <w:tcPr>
            <w:tcW w:w="562" w:type="dxa"/>
            <w:shd w:val="clear" w:color="auto" w:fill="auto"/>
            <w:vAlign w:val="center"/>
          </w:tcPr>
          <w:p w14:paraId="0057B03C" w14:textId="77777777" w:rsidR="0006321F" w:rsidRDefault="0006321F" w:rsidP="00D04A11">
            <w:pPr>
              <w:jc w:val="center"/>
            </w:pPr>
            <w: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3F10A120" w14:textId="77777777" w:rsidR="0006321F" w:rsidRDefault="0006321F" w:rsidP="00D04A11">
            <w:pPr>
              <w:jc w:val="center"/>
            </w:pPr>
            <w:r w:rsidRPr="00D33C5F">
              <w:t>GEOREAL spol. s r.o.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C020C5C" w14:textId="77777777" w:rsidR="0006321F" w:rsidRDefault="0006321F" w:rsidP="00D04A11">
            <w:pPr>
              <w:jc w:val="center"/>
            </w:pPr>
            <w:r>
              <w:t>90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A11570" w14:textId="77777777" w:rsidR="0006321F" w:rsidRDefault="0006321F" w:rsidP="00D04A11">
            <w:pPr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FC058CE" w14:textId="77777777" w:rsidR="0006321F" w:rsidRDefault="0006321F" w:rsidP="00D04A11">
            <w:pPr>
              <w:jc w:val="center"/>
            </w:pPr>
            <w:r>
              <w:t>100</w:t>
            </w:r>
          </w:p>
        </w:tc>
      </w:tr>
      <w:tr w:rsidR="0006321F" w14:paraId="0C84F6CD" w14:textId="77777777" w:rsidTr="00D04A11">
        <w:tc>
          <w:tcPr>
            <w:tcW w:w="562" w:type="dxa"/>
            <w:shd w:val="clear" w:color="auto" w:fill="auto"/>
            <w:vAlign w:val="center"/>
          </w:tcPr>
          <w:p w14:paraId="307D95B1" w14:textId="77777777" w:rsidR="0006321F" w:rsidRDefault="0006321F" w:rsidP="00D04A11">
            <w:pPr>
              <w:jc w:val="center"/>
            </w:pPr>
            <w:r>
              <w:t>2.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5CE468B6" w14:textId="77777777" w:rsidR="0006321F" w:rsidRDefault="0006321F" w:rsidP="00D04A11">
            <w:pPr>
              <w:jc w:val="center"/>
            </w:pPr>
            <w:r w:rsidRPr="00D33C5F">
              <w:t>POZEMKOVÉ ÚPRAVY K+V s.r.o.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191FDE9" w14:textId="77777777" w:rsidR="0006321F" w:rsidRDefault="0006321F" w:rsidP="00D04A11">
            <w:pPr>
              <w:jc w:val="center"/>
            </w:pPr>
            <w:r>
              <w:t>89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C6ADC9" w14:textId="77777777" w:rsidR="0006321F" w:rsidRDefault="0006321F" w:rsidP="00D04A11">
            <w:pPr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905BF34" w14:textId="77777777" w:rsidR="0006321F" w:rsidRDefault="0006321F" w:rsidP="00D04A11">
            <w:pPr>
              <w:jc w:val="center"/>
            </w:pPr>
            <w:r>
              <w:t>99</w:t>
            </w:r>
          </w:p>
        </w:tc>
      </w:tr>
      <w:tr w:rsidR="0006321F" w14:paraId="377AEA62" w14:textId="77777777" w:rsidTr="00D04A11">
        <w:tc>
          <w:tcPr>
            <w:tcW w:w="562" w:type="dxa"/>
            <w:vAlign w:val="center"/>
          </w:tcPr>
          <w:p w14:paraId="63FCBFD5" w14:textId="77777777" w:rsidR="0006321F" w:rsidRDefault="0006321F" w:rsidP="00D04A11">
            <w:pPr>
              <w:jc w:val="center"/>
            </w:pPr>
            <w:r>
              <w:t>3.</w:t>
            </w:r>
          </w:p>
        </w:tc>
        <w:tc>
          <w:tcPr>
            <w:tcW w:w="5016" w:type="dxa"/>
            <w:vAlign w:val="center"/>
          </w:tcPr>
          <w:p w14:paraId="72583268" w14:textId="77777777" w:rsidR="0006321F" w:rsidRDefault="0006321F" w:rsidP="00D04A11">
            <w:pPr>
              <w:jc w:val="center"/>
            </w:pPr>
            <w:r w:rsidRPr="00125DA5">
              <w:t>GEPARD s.r.o.</w:t>
            </w:r>
          </w:p>
        </w:tc>
        <w:tc>
          <w:tcPr>
            <w:tcW w:w="1232" w:type="dxa"/>
            <w:vAlign w:val="center"/>
          </w:tcPr>
          <w:p w14:paraId="3C92AC6E" w14:textId="77777777" w:rsidR="0006321F" w:rsidRDefault="0006321F" w:rsidP="00D04A11">
            <w:pPr>
              <w:jc w:val="center"/>
            </w:pPr>
            <w:r>
              <w:t>83</w:t>
            </w:r>
          </w:p>
        </w:tc>
        <w:tc>
          <w:tcPr>
            <w:tcW w:w="1129" w:type="dxa"/>
            <w:vAlign w:val="center"/>
          </w:tcPr>
          <w:p w14:paraId="61EDBA1F" w14:textId="77777777" w:rsidR="0006321F" w:rsidRDefault="0006321F" w:rsidP="00D04A11">
            <w:pPr>
              <w:jc w:val="center"/>
            </w:pPr>
            <w:r>
              <w:t>10</w:t>
            </w:r>
          </w:p>
        </w:tc>
        <w:tc>
          <w:tcPr>
            <w:tcW w:w="1121" w:type="dxa"/>
            <w:vAlign w:val="center"/>
          </w:tcPr>
          <w:p w14:paraId="780A2002" w14:textId="77777777" w:rsidR="0006321F" w:rsidRDefault="0006321F" w:rsidP="00D04A11">
            <w:pPr>
              <w:jc w:val="center"/>
            </w:pPr>
            <w:r>
              <w:t>93</w:t>
            </w:r>
          </w:p>
        </w:tc>
      </w:tr>
      <w:tr w:rsidR="0006321F" w14:paraId="6D576720" w14:textId="77777777" w:rsidTr="00D04A11">
        <w:tc>
          <w:tcPr>
            <w:tcW w:w="562" w:type="dxa"/>
            <w:vAlign w:val="center"/>
          </w:tcPr>
          <w:p w14:paraId="017E7C9C" w14:textId="77777777" w:rsidR="0006321F" w:rsidRDefault="0006321F" w:rsidP="00D04A11">
            <w:pPr>
              <w:jc w:val="center"/>
            </w:pPr>
            <w:r>
              <w:t>4.</w:t>
            </w:r>
          </w:p>
        </w:tc>
        <w:tc>
          <w:tcPr>
            <w:tcW w:w="5016" w:type="dxa"/>
            <w:vAlign w:val="center"/>
          </w:tcPr>
          <w:p w14:paraId="6C7F1954" w14:textId="77777777" w:rsidR="0006321F" w:rsidRDefault="0006321F" w:rsidP="00D04A11">
            <w:pPr>
              <w:jc w:val="center"/>
            </w:pPr>
            <w:r w:rsidRPr="00D33C5F">
              <w:t xml:space="preserve">Společnost pro KoPÚ </w:t>
            </w:r>
            <w:r>
              <w:t>Jarov</w:t>
            </w:r>
            <w:r w:rsidRPr="00D33C5F">
              <w:t xml:space="preserve"> </w:t>
            </w:r>
          </w:p>
          <w:p w14:paraId="62FB8F3F" w14:textId="77777777" w:rsidR="0006321F" w:rsidRDefault="0006321F" w:rsidP="00D04A11">
            <w:pPr>
              <w:jc w:val="center"/>
            </w:pPr>
            <w:r w:rsidRPr="00D33C5F">
              <w:t>(</w:t>
            </w:r>
            <w:proofErr w:type="spellStart"/>
            <w:r w:rsidRPr="00D33C5F">
              <w:t>allGEO</w:t>
            </w:r>
            <w:proofErr w:type="spellEnd"/>
            <w:r w:rsidRPr="00D33C5F">
              <w:t xml:space="preserve"> s.r.o. + AGERIS s.r.o.)</w:t>
            </w:r>
          </w:p>
        </w:tc>
        <w:tc>
          <w:tcPr>
            <w:tcW w:w="1232" w:type="dxa"/>
            <w:vAlign w:val="center"/>
          </w:tcPr>
          <w:p w14:paraId="67B34045" w14:textId="77777777" w:rsidR="0006321F" w:rsidRDefault="0006321F" w:rsidP="00D04A11">
            <w:pPr>
              <w:jc w:val="center"/>
            </w:pPr>
            <w:r>
              <w:t>78</w:t>
            </w:r>
          </w:p>
        </w:tc>
        <w:tc>
          <w:tcPr>
            <w:tcW w:w="1129" w:type="dxa"/>
            <w:vAlign w:val="center"/>
          </w:tcPr>
          <w:p w14:paraId="62B595D8" w14:textId="77777777" w:rsidR="0006321F" w:rsidRDefault="0006321F" w:rsidP="00D04A11">
            <w:pPr>
              <w:jc w:val="center"/>
            </w:pPr>
            <w:r>
              <w:t>10</w:t>
            </w:r>
          </w:p>
        </w:tc>
        <w:tc>
          <w:tcPr>
            <w:tcW w:w="1121" w:type="dxa"/>
            <w:vAlign w:val="center"/>
          </w:tcPr>
          <w:p w14:paraId="6B426631" w14:textId="77777777" w:rsidR="0006321F" w:rsidRDefault="0006321F" w:rsidP="00D04A11">
            <w:pPr>
              <w:jc w:val="center"/>
            </w:pPr>
            <w:r>
              <w:t>88</w:t>
            </w:r>
          </w:p>
        </w:tc>
      </w:tr>
      <w:tr w:rsidR="0006321F" w14:paraId="74694DB6" w14:textId="77777777" w:rsidTr="00D04A11">
        <w:tc>
          <w:tcPr>
            <w:tcW w:w="562" w:type="dxa"/>
            <w:vAlign w:val="center"/>
          </w:tcPr>
          <w:p w14:paraId="4D1C243F" w14:textId="77777777" w:rsidR="0006321F" w:rsidRDefault="0006321F" w:rsidP="00D04A11">
            <w:pPr>
              <w:jc w:val="center"/>
            </w:pPr>
            <w:r>
              <w:t>5.</w:t>
            </w:r>
          </w:p>
        </w:tc>
        <w:tc>
          <w:tcPr>
            <w:tcW w:w="5016" w:type="dxa"/>
            <w:vAlign w:val="center"/>
          </w:tcPr>
          <w:p w14:paraId="4BA754D6" w14:textId="77777777" w:rsidR="0006321F" w:rsidRDefault="0006321F" w:rsidP="00D04A11">
            <w:pPr>
              <w:jc w:val="center"/>
            </w:pPr>
            <w:r w:rsidRPr="00125DA5">
              <w:t>AGROPLAN, spol. s r.o.</w:t>
            </w:r>
          </w:p>
        </w:tc>
        <w:tc>
          <w:tcPr>
            <w:tcW w:w="1232" w:type="dxa"/>
            <w:vAlign w:val="center"/>
          </w:tcPr>
          <w:p w14:paraId="6D6E6850" w14:textId="77777777" w:rsidR="0006321F" w:rsidRDefault="0006321F" w:rsidP="00D04A11">
            <w:pPr>
              <w:jc w:val="center"/>
            </w:pPr>
            <w:r>
              <w:t>76</w:t>
            </w:r>
          </w:p>
        </w:tc>
        <w:tc>
          <w:tcPr>
            <w:tcW w:w="1129" w:type="dxa"/>
            <w:vAlign w:val="center"/>
          </w:tcPr>
          <w:p w14:paraId="3FA4A559" w14:textId="77777777" w:rsidR="0006321F" w:rsidRDefault="0006321F" w:rsidP="00D04A11">
            <w:pPr>
              <w:jc w:val="center"/>
            </w:pPr>
            <w:r>
              <w:t>10</w:t>
            </w:r>
          </w:p>
        </w:tc>
        <w:tc>
          <w:tcPr>
            <w:tcW w:w="1121" w:type="dxa"/>
            <w:vAlign w:val="center"/>
          </w:tcPr>
          <w:p w14:paraId="2A680A8B" w14:textId="77777777" w:rsidR="0006321F" w:rsidRDefault="0006321F" w:rsidP="00D04A11">
            <w:pPr>
              <w:jc w:val="center"/>
            </w:pPr>
            <w:r>
              <w:t>86</w:t>
            </w:r>
          </w:p>
        </w:tc>
      </w:tr>
      <w:tr w:rsidR="0006321F" w14:paraId="12DA529C" w14:textId="77777777" w:rsidTr="00D04A11">
        <w:tc>
          <w:tcPr>
            <w:tcW w:w="562" w:type="dxa"/>
            <w:vAlign w:val="center"/>
          </w:tcPr>
          <w:p w14:paraId="06D72972" w14:textId="77777777" w:rsidR="0006321F" w:rsidRDefault="0006321F" w:rsidP="00D04A11">
            <w:pPr>
              <w:jc w:val="center"/>
            </w:pPr>
            <w:r>
              <w:t>6.</w:t>
            </w:r>
          </w:p>
        </w:tc>
        <w:tc>
          <w:tcPr>
            <w:tcW w:w="5016" w:type="dxa"/>
            <w:vAlign w:val="center"/>
          </w:tcPr>
          <w:p w14:paraId="075DA44E" w14:textId="77777777" w:rsidR="0006321F" w:rsidRDefault="0006321F" w:rsidP="00D04A11">
            <w:pPr>
              <w:jc w:val="center"/>
            </w:pPr>
            <w:r w:rsidRPr="00125DA5">
              <w:t>GEO Hrubý spol. s r.o.</w:t>
            </w:r>
          </w:p>
        </w:tc>
        <w:tc>
          <w:tcPr>
            <w:tcW w:w="1232" w:type="dxa"/>
            <w:vAlign w:val="center"/>
          </w:tcPr>
          <w:p w14:paraId="2E74E60E" w14:textId="77777777" w:rsidR="0006321F" w:rsidRDefault="0006321F" w:rsidP="00D04A11">
            <w:pPr>
              <w:jc w:val="center"/>
            </w:pPr>
            <w:r>
              <w:t>73</w:t>
            </w:r>
          </w:p>
        </w:tc>
        <w:tc>
          <w:tcPr>
            <w:tcW w:w="1129" w:type="dxa"/>
            <w:vAlign w:val="center"/>
          </w:tcPr>
          <w:p w14:paraId="55AA76E2" w14:textId="77777777" w:rsidR="0006321F" w:rsidRDefault="0006321F" w:rsidP="00D04A11">
            <w:pPr>
              <w:jc w:val="center"/>
            </w:pPr>
            <w:r>
              <w:t>10</w:t>
            </w:r>
          </w:p>
        </w:tc>
        <w:tc>
          <w:tcPr>
            <w:tcW w:w="1121" w:type="dxa"/>
            <w:vAlign w:val="center"/>
          </w:tcPr>
          <w:p w14:paraId="079FA71A" w14:textId="77777777" w:rsidR="0006321F" w:rsidRDefault="0006321F" w:rsidP="00D04A11">
            <w:pPr>
              <w:jc w:val="center"/>
            </w:pPr>
            <w:r>
              <w:t>83</w:t>
            </w:r>
          </w:p>
        </w:tc>
      </w:tr>
      <w:tr w:rsidR="0006321F" w14:paraId="6FD288B7" w14:textId="77777777" w:rsidTr="00D04A11">
        <w:tc>
          <w:tcPr>
            <w:tcW w:w="562" w:type="dxa"/>
            <w:vAlign w:val="center"/>
          </w:tcPr>
          <w:p w14:paraId="5C9FED0F" w14:textId="77777777" w:rsidR="0006321F" w:rsidRDefault="0006321F" w:rsidP="00D04A11">
            <w:pPr>
              <w:jc w:val="center"/>
            </w:pPr>
            <w:r>
              <w:t>7.</w:t>
            </w:r>
          </w:p>
        </w:tc>
        <w:tc>
          <w:tcPr>
            <w:tcW w:w="5016" w:type="dxa"/>
            <w:vAlign w:val="center"/>
          </w:tcPr>
          <w:p w14:paraId="7E562FBD" w14:textId="77777777" w:rsidR="0006321F" w:rsidRDefault="0006321F" w:rsidP="00D04A11">
            <w:pPr>
              <w:jc w:val="center"/>
            </w:pPr>
            <w:r w:rsidRPr="00125DA5">
              <w:t>GEOŠRAFO, s.r.o.</w:t>
            </w:r>
          </w:p>
        </w:tc>
        <w:tc>
          <w:tcPr>
            <w:tcW w:w="1232" w:type="dxa"/>
            <w:vAlign w:val="center"/>
          </w:tcPr>
          <w:p w14:paraId="4B7256F4" w14:textId="77777777" w:rsidR="0006321F" w:rsidRDefault="0006321F" w:rsidP="00D04A11">
            <w:pPr>
              <w:jc w:val="center"/>
            </w:pPr>
            <w:r>
              <w:t>44</w:t>
            </w:r>
          </w:p>
        </w:tc>
        <w:tc>
          <w:tcPr>
            <w:tcW w:w="1129" w:type="dxa"/>
            <w:vAlign w:val="center"/>
          </w:tcPr>
          <w:p w14:paraId="7C7E9AB1" w14:textId="77777777" w:rsidR="0006321F" w:rsidRDefault="0006321F" w:rsidP="00D04A11">
            <w:pPr>
              <w:jc w:val="center"/>
            </w:pPr>
            <w:r>
              <w:t>10</w:t>
            </w:r>
          </w:p>
        </w:tc>
        <w:tc>
          <w:tcPr>
            <w:tcW w:w="1121" w:type="dxa"/>
            <w:vAlign w:val="center"/>
          </w:tcPr>
          <w:p w14:paraId="20016027" w14:textId="77777777" w:rsidR="0006321F" w:rsidRDefault="0006321F" w:rsidP="00D04A11">
            <w:pPr>
              <w:jc w:val="center"/>
            </w:pPr>
            <w:r>
              <w:t>54</w:t>
            </w:r>
          </w:p>
        </w:tc>
      </w:tr>
    </w:tbl>
    <w:p w14:paraId="7CBDAE2A" w14:textId="77777777" w:rsidR="009E0486" w:rsidRPr="001618DE" w:rsidRDefault="009E0486" w:rsidP="00B03A6A">
      <w:pPr>
        <w:spacing w:before="240"/>
        <w:rPr>
          <w:rFonts w:cs="Arial"/>
          <w:b/>
          <w:szCs w:val="22"/>
        </w:rPr>
      </w:pPr>
    </w:p>
    <w:p w14:paraId="388F8195" w14:textId="56CFAB7F" w:rsidR="00813E06" w:rsidRPr="00F44DF5" w:rsidRDefault="00813E06" w:rsidP="004004F3">
      <w:pPr>
        <w:pStyle w:val="Nadpis1"/>
        <w:rPr>
          <w:color w:val="auto"/>
        </w:rPr>
      </w:pPr>
      <w:r w:rsidRPr="00F44DF5">
        <w:rPr>
          <w:color w:val="auto"/>
        </w:rPr>
        <w:t xml:space="preserve">Ostatní informace o hodnocení nabídek </w:t>
      </w:r>
    </w:p>
    <w:p w14:paraId="1EEC4936" w14:textId="604AD845" w:rsidR="006A2A85" w:rsidRDefault="003D0991" w:rsidP="00212D88">
      <w:r w:rsidRPr="00F44DF5">
        <w:t xml:space="preserve"> -----</w:t>
      </w:r>
    </w:p>
    <w:p w14:paraId="3A01F633" w14:textId="77777777" w:rsidR="00C70DCA" w:rsidRPr="00F44DF5" w:rsidRDefault="00C70DCA" w:rsidP="00212D88"/>
    <w:p w14:paraId="160DAD10" w14:textId="5743CA92" w:rsidR="00813E06" w:rsidRPr="00764073" w:rsidRDefault="00813E06" w:rsidP="00212D88">
      <w:pPr>
        <w:spacing w:before="120"/>
      </w:pPr>
      <w:r w:rsidRPr="00F44DF5">
        <w:rPr>
          <w:rFonts w:cs="Arial"/>
          <w:szCs w:val="20"/>
        </w:rPr>
        <w:t>V </w:t>
      </w:r>
      <w:r w:rsidR="00A854D4" w:rsidRPr="00F44DF5">
        <w:t>Plzni</w:t>
      </w:r>
      <w:r w:rsidRPr="00F44DF5">
        <w:rPr>
          <w:rFonts w:cs="Arial"/>
          <w:szCs w:val="20"/>
        </w:rPr>
        <w:t xml:space="preserve"> dne</w:t>
      </w:r>
      <w:r w:rsidR="00A854D4" w:rsidRPr="00F44DF5">
        <w:t xml:space="preserve"> </w:t>
      </w:r>
      <w:r w:rsidR="00764073">
        <w:t>2</w:t>
      </w:r>
      <w:r w:rsidR="005A6694">
        <w:t>3</w:t>
      </w:r>
      <w:r w:rsidR="00A854D4" w:rsidRPr="00F44DF5">
        <w:t xml:space="preserve">. </w:t>
      </w:r>
      <w:r w:rsidR="00A73450" w:rsidRPr="00F44DF5">
        <w:t>9</w:t>
      </w:r>
      <w:r w:rsidR="00A854D4" w:rsidRPr="00F44DF5">
        <w:t>. 2021</w:t>
      </w:r>
      <w:r w:rsidRPr="00F44DF5">
        <w:rPr>
          <w:rFonts w:cs="Arial"/>
          <w:szCs w:val="20"/>
        </w:rPr>
        <w:t xml:space="preserve"> </w:t>
      </w:r>
    </w:p>
    <w:p w14:paraId="7D5F0037" w14:textId="77777777" w:rsidR="0006321F" w:rsidRDefault="0006321F" w:rsidP="00212D88">
      <w:pPr>
        <w:tabs>
          <w:tab w:val="left" w:pos="0"/>
        </w:tabs>
        <w:spacing w:before="240" w:after="0"/>
        <w:rPr>
          <w:rFonts w:cs="Arial"/>
          <w:szCs w:val="22"/>
        </w:rPr>
      </w:pPr>
    </w:p>
    <w:p w14:paraId="329222EB" w14:textId="673F2AEF" w:rsidR="00B66BC2" w:rsidRPr="00F44DF5" w:rsidRDefault="00B66BC2" w:rsidP="00212D88">
      <w:pPr>
        <w:tabs>
          <w:tab w:val="left" w:pos="0"/>
        </w:tabs>
        <w:spacing w:before="240" w:after="0"/>
        <w:rPr>
          <w:rFonts w:cs="Arial"/>
          <w:szCs w:val="22"/>
        </w:rPr>
      </w:pPr>
      <w:r w:rsidRPr="00F44DF5">
        <w:rPr>
          <w:rFonts w:cs="Arial"/>
          <w:szCs w:val="22"/>
        </w:rPr>
        <w:t>Podpis člena komise</w:t>
      </w:r>
      <w:r w:rsidRPr="00F44DF5">
        <w:rPr>
          <w:rFonts w:cs="Arial"/>
          <w:szCs w:val="22"/>
        </w:rPr>
        <w:tab/>
      </w:r>
      <w:r w:rsidRPr="00F44DF5">
        <w:rPr>
          <w:rFonts w:cs="Arial"/>
          <w:szCs w:val="22"/>
        </w:rPr>
        <w:tab/>
      </w:r>
      <w:r w:rsidRPr="00F44DF5">
        <w:rPr>
          <w:rFonts w:cs="Arial"/>
          <w:szCs w:val="22"/>
        </w:rPr>
        <w:tab/>
        <w:t>…………………………………</w:t>
      </w:r>
    </w:p>
    <w:p w14:paraId="54664955" w14:textId="68188307" w:rsidR="00B66BC2" w:rsidRPr="00F44DF5" w:rsidRDefault="0006321F" w:rsidP="00B66BC2">
      <w:pPr>
        <w:tabs>
          <w:tab w:val="left" w:pos="0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66BC2" w:rsidRPr="00F44DF5">
        <w:rPr>
          <w:rFonts w:cs="Arial"/>
          <w:szCs w:val="22"/>
        </w:rPr>
        <w:tab/>
      </w:r>
      <w:r w:rsidR="00B66BC2" w:rsidRPr="00F44DF5">
        <w:rPr>
          <w:rFonts w:cs="Arial"/>
          <w:szCs w:val="22"/>
        </w:rPr>
        <w:tab/>
      </w:r>
      <w:r w:rsidR="00764073">
        <w:rPr>
          <w:rFonts w:cs="Arial"/>
          <w:szCs w:val="22"/>
        </w:rPr>
        <w:t>Bc. Kateřina Sýkorová</w:t>
      </w:r>
    </w:p>
    <w:p w14:paraId="73181E1D" w14:textId="77777777" w:rsidR="00B66BC2" w:rsidRPr="00F44DF5" w:rsidRDefault="00B66BC2" w:rsidP="00212D88">
      <w:pPr>
        <w:tabs>
          <w:tab w:val="left" w:pos="0"/>
        </w:tabs>
        <w:spacing w:before="480" w:after="0"/>
        <w:rPr>
          <w:rFonts w:cs="Arial"/>
          <w:szCs w:val="22"/>
        </w:rPr>
      </w:pPr>
      <w:r w:rsidRPr="00F44DF5">
        <w:rPr>
          <w:rFonts w:cs="Arial"/>
          <w:szCs w:val="22"/>
        </w:rPr>
        <w:t>Podpis člena komise</w:t>
      </w:r>
      <w:r w:rsidRPr="00F44DF5">
        <w:rPr>
          <w:rFonts w:cs="Arial"/>
          <w:szCs w:val="22"/>
        </w:rPr>
        <w:tab/>
      </w:r>
      <w:r w:rsidRPr="00F44DF5">
        <w:rPr>
          <w:rFonts w:cs="Arial"/>
          <w:szCs w:val="22"/>
        </w:rPr>
        <w:tab/>
      </w:r>
      <w:r w:rsidRPr="00F44DF5">
        <w:rPr>
          <w:rFonts w:cs="Arial"/>
          <w:szCs w:val="22"/>
        </w:rPr>
        <w:tab/>
        <w:t>…………………………………</w:t>
      </w:r>
    </w:p>
    <w:p w14:paraId="0DD49761" w14:textId="5620D3AD" w:rsidR="00B66BC2" w:rsidRPr="00F44DF5" w:rsidRDefault="0006321F" w:rsidP="00212D88">
      <w:pPr>
        <w:tabs>
          <w:tab w:val="left" w:pos="0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66BC2" w:rsidRPr="00F44DF5">
        <w:rPr>
          <w:rFonts w:cs="Arial"/>
          <w:szCs w:val="22"/>
        </w:rPr>
        <w:tab/>
      </w:r>
      <w:r w:rsidR="00B66BC2" w:rsidRPr="00F44DF5">
        <w:rPr>
          <w:rFonts w:cs="Arial"/>
          <w:szCs w:val="22"/>
        </w:rPr>
        <w:tab/>
      </w:r>
      <w:r>
        <w:rPr>
          <w:rFonts w:cs="Arial"/>
          <w:szCs w:val="22"/>
        </w:rPr>
        <w:t>Ing. Jakub Kalista</w:t>
      </w:r>
    </w:p>
    <w:p w14:paraId="2FC025A7" w14:textId="77777777" w:rsidR="00B66BC2" w:rsidRPr="00F44DF5" w:rsidRDefault="00B66BC2" w:rsidP="00212D88">
      <w:pPr>
        <w:tabs>
          <w:tab w:val="left" w:pos="0"/>
        </w:tabs>
        <w:spacing w:before="480" w:after="0"/>
        <w:rPr>
          <w:rFonts w:cs="Arial"/>
          <w:szCs w:val="22"/>
        </w:rPr>
      </w:pPr>
      <w:r w:rsidRPr="00F44DF5">
        <w:rPr>
          <w:rFonts w:cs="Arial"/>
          <w:szCs w:val="22"/>
        </w:rPr>
        <w:t>Podpis člena komise</w:t>
      </w:r>
      <w:r w:rsidRPr="00F44DF5">
        <w:rPr>
          <w:rFonts w:cs="Arial"/>
          <w:szCs w:val="22"/>
        </w:rPr>
        <w:tab/>
      </w:r>
      <w:r w:rsidRPr="00F44DF5">
        <w:rPr>
          <w:rFonts w:cs="Arial"/>
          <w:szCs w:val="22"/>
        </w:rPr>
        <w:tab/>
      </w:r>
      <w:r w:rsidRPr="00F44DF5">
        <w:rPr>
          <w:rFonts w:cs="Arial"/>
          <w:szCs w:val="22"/>
        </w:rPr>
        <w:tab/>
        <w:t>…………………………………</w:t>
      </w:r>
    </w:p>
    <w:p w14:paraId="21362E66" w14:textId="15D66827" w:rsidR="00D46FB4" w:rsidRDefault="0006321F" w:rsidP="008F19DC">
      <w:pPr>
        <w:tabs>
          <w:tab w:val="left" w:pos="0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66BC2" w:rsidRPr="00F44DF5">
        <w:rPr>
          <w:rFonts w:cs="Arial"/>
          <w:szCs w:val="22"/>
        </w:rPr>
        <w:tab/>
      </w:r>
      <w:r w:rsidR="00B66BC2" w:rsidRPr="00F44DF5">
        <w:rPr>
          <w:rFonts w:cs="Arial"/>
          <w:szCs w:val="22"/>
        </w:rPr>
        <w:tab/>
      </w:r>
      <w:r>
        <w:rPr>
          <w:rFonts w:cs="Arial"/>
          <w:szCs w:val="22"/>
        </w:rPr>
        <w:t>Radek Ungr, DiS.</w:t>
      </w:r>
    </w:p>
    <w:p w14:paraId="5F834111" w14:textId="77777777" w:rsidR="000C2847" w:rsidRPr="00F44DF5" w:rsidRDefault="000C2847" w:rsidP="008F19DC">
      <w:pPr>
        <w:tabs>
          <w:tab w:val="left" w:pos="0"/>
        </w:tabs>
        <w:spacing w:line="276" w:lineRule="auto"/>
        <w:rPr>
          <w:rFonts w:cs="Arial"/>
          <w:szCs w:val="22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825"/>
      </w:tblGrid>
      <w:tr w:rsidR="000D4316" w:rsidRPr="000D4316" w14:paraId="61F8B02B" w14:textId="77777777" w:rsidTr="00A854D4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F34CD5" w14:textId="25B6FF0B" w:rsidR="009B7564" w:rsidRPr="00F44DF5" w:rsidRDefault="009B7564" w:rsidP="00A854D4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F44DF5">
              <w:rPr>
                <w:rFonts w:cs="Arial"/>
                <w:szCs w:val="20"/>
              </w:rPr>
              <w:t>Datum podpisu: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D762DF" w14:textId="1A114389" w:rsidR="009B7564" w:rsidRPr="00F44DF5" w:rsidRDefault="00D36E37" w:rsidP="00A854D4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4. 10. 2021</w:t>
            </w:r>
          </w:p>
        </w:tc>
      </w:tr>
      <w:tr w:rsidR="000D4316" w:rsidRPr="000D4316" w14:paraId="3D151F10" w14:textId="77777777" w:rsidTr="00A854D4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0CD19F" w14:textId="78630BFB" w:rsidR="009B7564" w:rsidRPr="00F44DF5" w:rsidRDefault="009B7564" w:rsidP="00A854D4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F44DF5">
              <w:rPr>
                <w:rFonts w:cs="Arial"/>
                <w:szCs w:val="20"/>
              </w:rPr>
              <w:t>Jméno, příjmení osoby oprávněné jednat jménem zadavatele: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1FC428" w14:textId="77777777" w:rsidR="007D187A" w:rsidRDefault="00A854D4" w:rsidP="00D36E37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F44DF5">
              <w:rPr>
                <w:rFonts w:cs="Arial"/>
                <w:szCs w:val="20"/>
              </w:rPr>
              <w:t>Ing. Jiří Papež,</w:t>
            </w:r>
            <w:r w:rsidRPr="00F44DF5">
              <w:rPr>
                <w:rFonts w:cs="Arial"/>
                <w:szCs w:val="20"/>
              </w:rPr>
              <w:br/>
              <w:t>ředitel KPÚ pro Plzeňský kraj</w:t>
            </w:r>
          </w:p>
          <w:p w14:paraId="0ED283C0" w14:textId="35098D8A" w:rsidR="001C354F" w:rsidRPr="00F44DF5" w:rsidRDefault="001C354F" w:rsidP="00D36E37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z. Mgr. Petr Brož</w:t>
            </w:r>
          </w:p>
        </w:tc>
      </w:tr>
      <w:tr w:rsidR="000D4316" w:rsidRPr="000D4316" w14:paraId="2117E4F5" w14:textId="77777777" w:rsidTr="00A854D4">
        <w:trPr>
          <w:trHeight w:val="58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557922" w14:textId="77777777" w:rsidR="009B7564" w:rsidRPr="000D4316" w:rsidRDefault="009B7564" w:rsidP="00A854D4">
            <w:pPr>
              <w:spacing w:line="276" w:lineRule="auto"/>
              <w:jc w:val="center"/>
              <w:rPr>
                <w:rFonts w:cs="Arial"/>
                <w:color w:val="FF0000"/>
                <w:szCs w:val="20"/>
              </w:rPr>
            </w:pPr>
            <w:r w:rsidRPr="00F44DF5">
              <w:rPr>
                <w:rFonts w:cs="Arial"/>
                <w:szCs w:val="20"/>
              </w:rPr>
              <w:t>Podpis oprávněné osoby zadavatele: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1502C3" w14:textId="77777777" w:rsidR="009B7564" w:rsidRPr="000D4316" w:rsidRDefault="009B7564" w:rsidP="00A854D4">
            <w:pPr>
              <w:spacing w:line="276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9B7564" w14:paraId="1B8BACB3" w14:textId="77777777" w:rsidTr="00764073">
        <w:trPr>
          <w:trHeight w:val="115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B756FC" w14:textId="77777777" w:rsidR="009B7564" w:rsidRDefault="009B7564" w:rsidP="00A854D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Razítko zadavatele: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90BC12" w14:textId="77777777" w:rsidR="009B7564" w:rsidRDefault="009B7564" w:rsidP="00A854D4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86CFE4E" w14:textId="77777777" w:rsidR="009B7564" w:rsidRPr="00813E06" w:rsidRDefault="009B7564" w:rsidP="00212D88">
      <w:pPr>
        <w:spacing w:line="276" w:lineRule="auto"/>
        <w:rPr>
          <w:rFonts w:cs="Arial"/>
          <w:szCs w:val="20"/>
        </w:rPr>
      </w:pPr>
    </w:p>
    <w:sectPr w:rsidR="009B7564" w:rsidRPr="00813E06" w:rsidSect="00624B2A">
      <w:footerReference w:type="even" r:id="rId13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7566" w14:textId="77777777" w:rsidR="002A367B" w:rsidRDefault="002A367B" w:rsidP="00F15015">
      <w:r>
        <w:separator/>
      </w:r>
    </w:p>
  </w:endnote>
  <w:endnote w:type="continuationSeparator" w:id="0">
    <w:p w14:paraId="5A8F5C1E" w14:textId="77777777" w:rsidR="002A367B" w:rsidRDefault="002A367B" w:rsidP="00F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F728" w14:textId="77777777" w:rsidR="00B03A6A" w:rsidRDefault="00B03A6A" w:rsidP="0019725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4DB5EA" w14:textId="77777777" w:rsidR="00B03A6A" w:rsidRDefault="00B03A6A" w:rsidP="001972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150F" w14:textId="77777777" w:rsidR="00B03A6A" w:rsidRPr="007F1434" w:rsidRDefault="00B03A6A" w:rsidP="00197256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7F1434">
      <w:rPr>
        <w:rStyle w:val="slostrnky"/>
        <w:rFonts w:ascii="Arial" w:hAnsi="Arial" w:cs="Arial"/>
      </w:rPr>
      <w:t xml:space="preserve">Strana </w:t>
    </w:r>
    <w:r w:rsidRPr="007F1434">
      <w:rPr>
        <w:rStyle w:val="slostrnky"/>
        <w:rFonts w:ascii="Arial" w:hAnsi="Arial" w:cs="Arial"/>
      </w:rPr>
      <w:fldChar w:fldCharType="begin"/>
    </w:r>
    <w:r w:rsidRPr="007F1434">
      <w:rPr>
        <w:rStyle w:val="slostrnky"/>
        <w:rFonts w:ascii="Arial" w:hAnsi="Arial" w:cs="Arial"/>
      </w:rPr>
      <w:instrText xml:space="preserve"> PAGE </w:instrText>
    </w:r>
    <w:r w:rsidRPr="007F1434">
      <w:rPr>
        <w:rStyle w:val="slostrnky"/>
        <w:rFonts w:ascii="Arial" w:hAnsi="Arial" w:cs="Arial"/>
      </w:rPr>
      <w:fldChar w:fldCharType="separate"/>
    </w:r>
    <w:r w:rsidRPr="007F1434">
      <w:rPr>
        <w:rStyle w:val="slostrnky"/>
        <w:rFonts w:ascii="Arial" w:hAnsi="Arial" w:cs="Arial"/>
        <w:noProof/>
      </w:rPr>
      <w:t>4</w:t>
    </w:r>
    <w:r w:rsidRPr="007F1434">
      <w:rPr>
        <w:rStyle w:val="slostrnky"/>
        <w:rFonts w:ascii="Arial" w:hAnsi="Arial" w:cs="Arial"/>
      </w:rPr>
      <w:fldChar w:fldCharType="end"/>
    </w:r>
    <w:r w:rsidRPr="007F1434">
      <w:rPr>
        <w:rStyle w:val="slostrnky"/>
        <w:rFonts w:ascii="Arial" w:hAnsi="Arial" w:cs="Arial"/>
      </w:rPr>
      <w:t xml:space="preserve"> z </w:t>
    </w:r>
    <w:r w:rsidRPr="007F1434">
      <w:rPr>
        <w:rStyle w:val="slostrnky"/>
        <w:rFonts w:ascii="Arial" w:hAnsi="Arial" w:cs="Arial"/>
      </w:rPr>
      <w:fldChar w:fldCharType="begin"/>
    </w:r>
    <w:r w:rsidRPr="007F1434">
      <w:rPr>
        <w:rStyle w:val="slostrnky"/>
        <w:rFonts w:ascii="Arial" w:hAnsi="Arial" w:cs="Arial"/>
      </w:rPr>
      <w:instrText xml:space="preserve"> NUMPAGES </w:instrText>
    </w:r>
    <w:r w:rsidRPr="007F1434">
      <w:rPr>
        <w:rStyle w:val="slostrnky"/>
        <w:rFonts w:ascii="Arial" w:hAnsi="Arial" w:cs="Arial"/>
      </w:rPr>
      <w:fldChar w:fldCharType="separate"/>
    </w:r>
    <w:r w:rsidRPr="007F1434">
      <w:rPr>
        <w:rStyle w:val="slostrnky"/>
        <w:rFonts w:ascii="Arial" w:hAnsi="Arial" w:cs="Arial"/>
        <w:noProof/>
      </w:rPr>
      <w:t>7</w:t>
    </w:r>
    <w:r w:rsidRPr="007F1434">
      <w:rPr>
        <w:rStyle w:val="slostrnky"/>
        <w:rFonts w:ascii="Arial" w:hAnsi="Arial" w:cs="Arial"/>
      </w:rPr>
      <w:fldChar w:fldCharType="end"/>
    </w:r>
  </w:p>
  <w:p w14:paraId="278CC1EF" w14:textId="160026B2" w:rsidR="00B03A6A" w:rsidRPr="007F1434" w:rsidRDefault="00B03A6A" w:rsidP="00D1593E">
    <w:pPr>
      <w:pStyle w:val="Zpat"/>
      <w:ind w:right="360"/>
      <w:rPr>
        <w:rFonts w:ascii="Arial" w:hAnsi="Arial" w:cs="Arial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E93A" w14:textId="7F422DFC" w:rsidR="00B03A6A" w:rsidRPr="00D46FB4" w:rsidRDefault="00B03A6A" w:rsidP="00D46FB4">
    <w:pPr>
      <w:pStyle w:val="Zpat"/>
      <w:rPr>
        <w:rFonts w:ascii="Arial" w:hAnsi="Arial" w:cs="Arial"/>
      </w:rPr>
    </w:pPr>
    <w:r w:rsidRPr="00FD7387">
      <w:rPr>
        <w:rFonts w:ascii="Arial" w:hAnsi="Arial" w:cs="Arial"/>
        <w:color w:val="4A4A49"/>
        <w:sz w:val="16"/>
        <w:szCs w:val="16"/>
      </w:rPr>
      <w:t>Státní pozemkový úřad | Husinecká 1024/</w:t>
    </w:r>
    <w:proofErr w:type="gramStart"/>
    <w:r w:rsidRPr="00FD7387">
      <w:rPr>
        <w:rFonts w:ascii="Arial" w:hAnsi="Arial" w:cs="Arial"/>
        <w:color w:val="4A4A49"/>
        <w:sz w:val="16"/>
        <w:szCs w:val="16"/>
      </w:rPr>
      <w:t>11a</w:t>
    </w:r>
    <w:proofErr w:type="gramEnd"/>
    <w:r w:rsidRPr="00FD7387">
      <w:rPr>
        <w:rFonts w:ascii="Arial" w:hAnsi="Arial" w:cs="Arial"/>
        <w:color w:val="4A4A49"/>
        <w:sz w:val="16"/>
        <w:szCs w:val="16"/>
      </w:rPr>
      <w:t xml:space="preserve"> | 130 00 Praha 3 - Žižkov | IČ</w:t>
    </w:r>
    <w:r>
      <w:rPr>
        <w:rFonts w:ascii="Arial" w:hAnsi="Arial" w:cs="Arial"/>
        <w:color w:val="4A4A49"/>
        <w:sz w:val="16"/>
        <w:szCs w:val="16"/>
      </w:rPr>
      <w:t>O</w:t>
    </w:r>
    <w:r w:rsidRPr="00FD7387">
      <w:rPr>
        <w:rFonts w:ascii="Arial" w:hAnsi="Arial" w:cs="Arial"/>
        <w:color w:val="4A4A49"/>
        <w:sz w:val="16"/>
        <w:szCs w:val="16"/>
      </w:rPr>
      <w:t xml:space="preserve">: 01312774 | DIČ: CZ01312774 </w:t>
    </w:r>
    <w:r w:rsidRPr="00FD7387">
      <w:rPr>
        <w:rFonts w:ascii="Arial" w:hAnsi="Arial" w:cs="Arial"/>
        <w:color w:val="00A7BD"/>
        <w:sz w:val="16"/>
        <w:szCs w:val="16"/>
      </w:rPr>
      <w:t>| www.spucr.cz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B986" w14:textId="77777777" w:rsidR="00721B63" w:rsidRDefault="00721B63" w:rsidP="0019725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3E2FBC" w14:textId="77777777" w:rsidR="00721B63" w:rsidRDefault="00721B63" w:rsidP="001972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59B7" w14:textId="77777777" w:rsidR="002A367B" w:rsidRDefault="002A367B" w:rsidP="00F15015">
      <w:r>
        <w:separator/>
      </w:r>
    </w:p>
  </w:footnote>
  <w:footnote w:type="continuationSeparator" w:id="0">
    <w:p w14:paraId="02AF93E8" w14:textId="77777777" w:rsidR="002A367B" w:rsidRDefault="002A367B" w:rsidP="00F1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46AB" w14:textId="77777777" w:rsidR="00B03A6A" w:rsidRPr="009E2809" w:rsidRDefault="00B03A6A" w:rsidP="009E2809">
    <w:pPr>
      <w:spacing w:before="120"/>
      <w:jc w:val="center"/>
      <w:rPr>
        <w:rFonts w:cs="Arial"/>
        <w:b/>
        <w:sz w:val="20"/>
        <w:szCs w:val="20"/>
      </w:rPr>
    </w:pPr>
    <w:r w:rsidRPr="009E2809">
      <w:rPr>
        <w:rFonts w:cs="Arial"/>
        <w:b/>
        <w:sz w:val="20"/>
        <w:szCs w:val="20"/>
      </w:rPr>
      <w:t xml:space="preserve">ČESKÁ </w:t>
    </w:r>
    <w:proofErr w:type="gramStart"/>
    <w:r w:rsidRPr="009E2809">
      <w:rPr>
        <w:rFonts w:cs="Arial"/>
        <w:b/>
        <w:sz w:val="20"/>
        <w:szCs w:val="20"/>
      </w:rPr>
      <w:t>REPUBLIKA - STÁTNÍ</w:t>
    </w:r>
    <w:proofErr w:type="gramEnd"/>
    <w:r w:rsidRPr="009E2809">
      <w:rPr>
        <w:rFonts w:cs="Arial"/>
        <w:b/>
        <w:sz w:val="20"/>
        <w:szCs w:val="20"/>
      </w:rPr>
      <w:t xml:space="preserve"> POZEMKOVÝ ÚŘAD</w:t>
    </w:r>
    <w:r w:rsidRPr="009E2809">
      <w:rPr>
        <w:rFonts w:cs="Arial"/>
        <w:sz w:val="20"/>
        <w:szCs w:val="20"/>
      </w:rPr>
      <w:t xml:space="preserve">   </w:t>
    </w:r>
  </w:p>
  <w:p w14:paraId="1CE0008A" w14:textId="77777777" w:rsidR="00B03A6A" w:rsidRPr="009E2809" w:rsidRDefault="00B03A6A" w:rsidP="009E2809">
    <w:pPr>
      <w:pBdr>
        <w:bottom w:val="double" w:sz="6" w:space="1" w:color="auto"/>
      </w:pBdr>
      <w:jc w:val="center"/>
      <w:rPr>
        <w:rFonts w:cs="Arial"/>
        <w:sz w:val="20"/>
        <w:szCs w:val="20"/>
      </w:rPr>
    </w:pPr>
    <w:r w:rsidRPr="009E2809">
      <w:rPr>
        <w:rFonts w:cs="Arial"/>
        <w:sz w:val="20"/>
        <w:szCs w:val="20"/>
      </w:rPr>
      <w:t>Sídlo Husinecká 1024/</w:t>
    </w:r>
    <w:proofErr w:type="gramStart"/>
    <w:r w:rsidRPr="009E2809">
      <w:rPr>
        <w:rFonts w:cs="Arial"/>
        <w:sz w:val="20"/>
        <w:szCs w:val="20"/>
      </w:rPr>
      <w:t>11a</w:t>
    </w:r>
    <w:proofErr w:type="gramEnd"/>
    <w:r w:rsidRPr="009E2809">
      <w:rPr>
        <w:rFonts w:cs="Arial"/>
        <w:sz w:val="20"/>
        <w:szCs w:val="20"/>
      </w:rPr>
      <w:t>, 130 00 Praha 3 - Žižkov, IČO: 01312774, DIČ: CZ01312774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A3D3" w14:textId="77777777" w:rsidR="00B03A6A" w:rsidRDefault="001C354F" w:rsidP="000850EE">
    <w:pPr>
      <w:pStyle w:val="Zhlav"/>
    </w:pPr>
    <w:r>
      <w:rPr>
        <w:noProof/>
      </w:rPr>
      <w:pict w14:anchorId="56327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66.55pt;margin-top:-89.45pt;width:595.2pt;height:841.65pt;z-index:-251658752;mso-wrap-edited:f;mso-position-horizontal-relative:margin;mso-position-vertical-relative:margin" wrapcoords="-27 0 -27 21561 21600 21561 21600 0 -27 0">
          <v:imagedata r:id="rId1" o:title="SPU_papirA4-2"/>
          <w10:wrap anchorx="margin" anchory="margin"/>
        </v:shape>
      </w:pict>
    </w:r>
  </w:p>
  <w:p w14:paraId="60DCA3BA" w14:textId="77777777" w:rsidR="00B03A6A" w:rsidRPr="00551E39" w:rsidRDefault="00B03A6A" w:rsidP="000850EE">
    <w:pPr>
      <w:jc w:val="cent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C8A"/>
    <w:multiLevelType w:val="hybridMultilevel"/>
    <w:tmpl w:val="38BE3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276E6"/>
    <w:multiLevelType w:val="hybridMultilevel"/>
    <w:tmpl w:val="D0F2882A"/>
    <w:lvl w:ilvl="0" w:tplc="5ED80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985"/>
    <w:multiLevelType w:val="hybridMultilevel"/>
    <w:tmpl w:val="F27E5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D9C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27B69"/>
    <w:multiLevelType w:val="hybridMultilevel"/>
    <w:tmpl w:val="90128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949"/>
    <w:multiLevelType w:val="hybridMultilevel"/>
    <w:tmpl w:val="0212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41AB0A7F"/>
    <w:multiLevelType w:val="hybridMultilevel"/>
    <w:tmpl w:val="411C3790"/>
    <w:lvl w:ilvl="0" w:tplc="C2C212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7367"/>
    <w:multiLevelType w:val="hybridMultilevel"/>
    <w:tmpl w:val="FB34AF7A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77E7"/>
    <w:multiLevelType w:val="hybridMultilevel"/>
    <w:tmpl w:val="535A2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5734"/>
    <w:multiLevelType w:val="hybridMultilevel"/>
    <w:tmpl w:val="12C42F6A"/>
    <w:lvl w:ilvl="0" w:tplc="2D267B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2443250">
      <w:start w:val="5"/>
      <w:numFmt w:val="bullet"/>
      <w:pStyle w:val="Obsah1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841"/>
    <w:multiLevelType w:val="hybridMultilevel"/>
    <w:tmpl w:val="535A2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3120"/>
    <w:multiLevelType w:val="hybridMultilevel"/>
    <w:tmpl w:val="535A2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5ADC"/>
    <w:multiLevelType w:val="hybridMultilevel"/>
    <w:tmpl w:val="2D8EF954"/>
    <w:lvl w:ilvl="0" w:tplc="70BC6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0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88"/>
    <w:rsid w:val="000047A7"/>
    <w:rsid w:val="00004B02"/>
    <w:rsid w:val="00036019"/>
    <w:rsid w:val="00037F1E"/>
    <w:rsid w:val="0004353E"/>
    <w:rsid w:val="000462D0"/>
    <w:rsid w:val="00060A91"/>
    <w:rsid w:val="0006321F"/>
    <w:rsid w:val="00072243"/>
    <w:rsid w:val="000726D1"/>
    <w:rsid w:val="00077BDB"/>
    <w:rsid w:val="00081BB2"/>
    <w:rsid w:val="00083636"/>
    <w:rsid w:val="00084F2C"/>
    <w:rsid w:val="00085C6C"/>
    <w:rsid w:val="00093767"/>
    <w:rsid w:val="000A1381"/>
    <w:rsid w:val="000A17B9"/>
    <w:rsid w:val="000B40AD"/>
    <w:rsid w:val="000B5E1D"/>
    <w:rsid w:val="000B6A55"/>
    <w:rsid w:val="000B6DF4"/>
    <w:rsid w:val="000C0297"/>
    <w:rsid w:val="000C2847"/>
    <w:rsid w:val="000C7D3D"/>
    <w:rsid w:val="000D4316"/>
    <w:rsid w:val="000E3264"/>
    <w:rsid w:val="000F6DEC"/>
    <w:rsid w:val="00101B4E"/>
    <w:rsid w:val="00103C57"/>
    <w:rsid w:val="0011651B"/>
    <w:rsid w:val="001472CF"/>
    <w:rsid w:val="00156F78"/>
    <w:rsid w:val="00160663"/>
    <w:rsid w:val="0016190C"/>
    <w:rsid w:val="001621A4"/>
    <w:rsid w:val="0018150A"/>
    <w:rsid w:val="0018438D"/>
    <w:rsid w:val="00191D88"/>
    <w:rsid w:val="0019325A"/>
    <w:rsid w:val="00197256"/>
    <w:rsid w:val="001B30D9"/>
    <w:rsid w:val="001C354F"/>
    <w:rsid w:val="001C7794"/>
    <w:rsid w:val="001D1938"/>
    <w:rsid w:val="001D3A68"/>
    <w:rsid w:val="001D741B"/>
    <w:rsid w:val="001D7A3B"/>
    <w:rsid w:val="001F543E"/>
    <w:rsid w:val="0020051E"/>
    <w:rsid w:val="00212D88"/>
    <w:rsid w:val="00235810"/>
    <w:rsid w:val="00244488"/>
    <w:rsid w:val="0024700A"/>
    <w:rsid w:val="00254229"/>
    <w:rsid w:val="002542EC"/>
    <w:rsid w:val="00255572"/>
    <w:rsid w:val="00255C92"/>
    <w:rsid w:val="00264FEA"/>
    <w:rsid w:val="00267FC1"/>
    <w:rsid w:val="00280515"/>
    <w:rsid w:val="00292E3D"/>
    <w:rsid w:val="00296340"/>
    <w:rsid w:val="002964A1"/>
    <w:rsid w:val="002A213A"/>
    <w:rsid w:val="002A367B"/>
    <w:rsid w:val="002B63F1"/>
    <w:rsid w:val="002C63EC"/>
    <w:rsid w:val="002C65CB"/>
    <w:rsid w:val="002D5B66"/>
    <w:rsid w:val="002F3A0D"/>
    <w:rsid w:val="00302F1F"/>
    <w:rsid w:val="0030461F"/>
    <w:rsid w:val="00312E5E"/>
    <w:rsid w:val="00316A55"/>
    <w:rsid w:val="00321C55"/>
    <w:rsid w:val="003259E6"/>
    <w:rsid w:val="003406BF"/>
    <w:rsid w:val="003445E8"/>
    <w:rsid w:val="00345E13"/>
    <w:rsid w:val="00347D06"/>
    <w:rsid w:val="003516A7"/>
    <w:rsid w:val="00380897"/>
    <w:rsid w:val="00381170"/>
    <w:rsid w:val="00385E41"/>
    <w:rsid w:val="00387AC2"/>
    <w:rsid w:val="003B53F9"/>
    <w:rsid w:val="003B546A"/>
    <w:rsid w:val="003B611E"/>
    <w:rsid w:val="003B71A1"/>
    <w:rsid w:val="003D0991"/>
    <w:rsid w:val="003D7DA8"/>
    <w:rsid w:val="003E13B5"/>
    <w:rsid w:val="003E7D79"/>
    <w:rsid w:val="004004F3"/>
    <w:rsid w:val="00420947"/>
    <w:rsid w:val="00433B10"/>
    <w:rsid w:val="0044018F"/>
    <w:rsid w:val="00445C69"/>
    <w:rsid w:val="00474890"/>
    <w:rsid w:val="00475563"/>
    <w:rsid w:val="0047593A"/>
    <w:rsid w:val="004861C1"/>
    <w:rsid w:val="00486652"/>
    <w:rsid w:val="0049052B"/>
    <w:rsid w:val="00492B05"/>
    <w:rsid w:val="004A314E"/>
    <w:rsid w:val="004B2AE8"/>
    <w:rsid w:val="004B5081"/>
    <w:rsid w:val="004B7521"/>
    <w:rsid w:val="004C1FE3"/>
    <w:rsid w:val="004E4A32"/>
    <w:rsid w:val="00501A87"/>
    <w:rsid w:val="00502FDF"/>
    <w:rsid w:val="0051532C"/>
    <w:rsid w:val="0053135A"/>
    <w:rsid w:val="00537041"/>
    <w:rsid w:val="00563E17"/>
    <w:rsid w:val="005662DE"/>
    <w:rsid w:val="005835DA"/>
    <w:rsid w:val="0058495A"/>
    <w:rsid w:val="005849FC"/>
    <w:rsid w:val="0059376A"/>
    <w:rsid w:val="005A38DC"/>
    <w:rsid w:val="005A6694"/>
    <w:rsid w:val="005A715C"/>
    <w:rsid w:val="005B25BB"/>
    <w:rsid w:val="005B7925"/>
    <w:rsid w:val="005D00F6"/>
    <w:rsid w:val="005E217C"/>
    <w:rsid w:val="005E6633"/>
    <w:rsid w:val="0060027B"/>
    <w:rsid w:val="006010BF"/>
    <w:rsid w:val="006074CC"/>
    <w:rsid w:val="00614969"/>
    <w:rsid w:val="00624674"/>
    <w:rsid w:val="00624B2A"/>
    <w:rsid w:val="0064659A"/>
    <w:rsid w:val="00646762"/>
    <w:rsid w:val="00653550"/>
    <w:rsid w:val="00654A9D"/>
    <w:rsid w:val="00662FF0"/>
    <w:rsid w:val="00685C26"/>
    <w:rsid w:val="0068685A"/>
    <w:rsid w:val="00686DA1"/>
    <w:rsid w:val="006A023B"/>
    <w:rsid w:val="006A2A85"/>
    <w:rsid w:val="006A544A"/>
    <w:rsid w:val="006A5503"/>
    <w:rsid w:val="006A6186"/>
    <w:rsid w:val="006C0588"/>
    <w:rsid w:val="006C0B2F"/>
    <w:rsid w:val="006C1104"/>
    <w:rsid w:val="006E25F4"/>
    <w:rsid w:val="006E690C"/>
    <w:rsid w:val="006F2490"/>
    <w:rsid w:val="006F4B8E"/>
    <w:rsid w:val="00700299"/>
    <w:rsid w:val="00701222"/>
    <w:rsid w:val="00706E1C"/>
    <w:rsid w:val="00717E7C"/>
    <w:rsid w:val="00721B63"/>
    <w:rsid w:val="00722EBE"/>
    <w:rsid w:val="00731A78"/>
    <w:rsid w:val="0073202F"/>
    <w:rsid w:val="00732CA0"/>
    <w:rsid w:val="007340C3"/>
    <w:rsid w:val="00740709"/>
    <w:rsid w:val="00741DF3"/>
    <w:rsid w:val="00764073"/>
    <w:rsid w:val="00766A5B"/>
    <w:rsid w:val="00781D89"/>
    <w:rsid w:val="007A4B1B"/>
    <w:rsid w:val="007A548A"/>
    <w:rsid w:val="007A76B9"/>
    <w:rsid w:val="007A7798"/>
    <w:rsid w:val="007D0E8C"/>
    <w:rsid w:val="007D187A"/>
    <w:rsid w:val="007D5254"/>
    <w:rsid w:val="007F1434"/>
    <w:rsid w:val="007F3CCC"/>
    <w:rsid w:val="008011CA"/>
    <w:rsid w:val="00812F5A"/>
    <w:rsid w:val="00813E06"/>
    <w:rsid w:val="00813E1A"/>
    <w:rsid w:val="00820D73"/>
    <w:rsid w:val="0082287A"/>
    <w:rsid w:val="008269EF"/>
    <w:rsid w:val="00843963"/>
    <w:rsid w:val="008468E4"/>
    <w:rsid w:val="00853DA9"/>
    <w:rsid w:val="00863830"/>
    <w:rsid w:val="00863BD7"/>
    <w:rsid w:val="008734C9"/>
    <w:rsid w:val="008735D9"/>
    <w:rsid w:val="0088147B"/>
    <w:rsid w:val="0088154A"/>
    <w:rsid w:val="00882793"/>
    <w:rsid w:val="00897855"/>
    <w:rsid w:val="008B4C45"/>
    <w:rsid w:val="008B6294"/>
    <w:rsid w:val="008C2F7D"/>
    <w:rsid w:val="008D0287"/>
    <w:rsid w:val="008D2EF5"/>
    <w:rsid w:val="008D4DBF"/>
    <w:rsid w:val="008D6E98"/>
    <w:rsid w:val="008D7FA5"/>
    <w:rsid w:val="008E7D9C"/>
    <w:rsid w:val="008F19DC"/>
    <w:rsid w:val="008F3D18"/>
    <w:rsid w:val="008F4097"/>
    <w:rsid w:val="00907EA9"/>
    <w:rsid w:val="00913AAB"/>
    <w:rsid w:val="009154AE"/>
    <w:rsid w:val="00917345"/>
    <w:rsid w:val="00924C3D"/>
    <w:rsid w:val="00925A55"/>
    <w:rsid w:val="0093143C"/>
    <w:rsid w:val="00942817"/>
    <w:rsid w:val="00950288"/>
    <w:rsid w:val="0095712C"/>
    <w:rsid w:val="00973B0E"/>
    <w:rsid w:val="00984862"/>
    <w:rsid w:val="009859E1"/>
    <w:rsid w:val="009867DC"/>
    <w:rsid w:val="0099306F"/>
    <w:rsid w:val="00994379"/>
    <w:rsid w:val="009A02AB"/>
    <w:rsid w:val="009A47B8"/>
    <w:rsid w:val="009B367F"/>
    <w:rsid w:val="009B5BF3"/>
    <w:rsid w:val="009B72AD"/>
    <w:rsid w:val="009B7564"/>
    <w:rsid w:val="009D59DD"/>
    <w:rsid w:val="009D6796"/>
    <w:rsid w:val="009D6CD1"/>
    <w:rsid w:val="009E0486"/>
    <w:rsid w:val="009F4BCB"/>
    <w:rsid w:val="009F690C"/>
    <w:rsid w:val="00A0207F"/>
    <w:rsid w:val="00A03DAE"/>
    <w:rsid w:val="00A1082F"/>
    <w:rsid w:val="00A160B4"/>
    <w:rsid w:val="00A26EA1"/>
    <w:rsid w:val="00A41BFC"/>
    <w:rsid w:val="00A4481C"/>
    <w:rsid w:val="00A4657D"/>
    <w:rsid w:val="00A51A32"/>
    <w:rsid w:val="00A5220A"/>
    <w:rsid w:val="00A54555"/>
    <w:rsid w:val="00A549D7"/>
    <w:rsid w:val="00A56DAB"/>
    <w:rsid w:val="00A57C03"/>
    <w:rsid w:val="00A705D9"/>
    <w:rsid w:val="00A729A9"/>
    <w:rsid w:val="00A73450"/>
    <w:rsid w:val="00A74BAE"/>
    <w:rsid w:val="00A854D4"/>
    <w:rsid w:val="00A91878"/>
    <w:rsid w:val="00A92163"/>
    <w:rsid w:val="00A9561E"/>
    <w:rsid w:val="00A97AA3"/>
    <w:rsid w:val="00AA7070"/>
    <w:rsid w:val="00AB081F"/>
    <w:rsid w:val="00AB0AA8"/>
    <w:rsid w:val="00AB0D56"/>
    <w:rsid w:val="00AB1573"/>
    <w:rsid w:val="00AB69A7"/>
    <w:rsid w:val="00AD0A56"/>
    <w:rsid w:val="00AD2663"/>
    <w:rsid w:val="00AD53C8"/>
    <w:rsid w:val="00B03A6A"/>
    <w:rsid w:val="00B073FA"/>
    <w:rsid w:val="00B3545B"/>
    <w:rsid w:val="00B416AF"/>
    <w:rsid w:val="00B4586A"/>
    <w:rsid w:val="00B6588C"/>
    <w:rsid w:val="00B66BC2"/>
    <w:rsid w:val="00B76BBD"/>
    <w:rsid w:val="00B86C95"/>
    <w:rsid w:val="00B94361"/>
    <w:rsid w:val="00B97AD0"/>
    <w:rsid w:val="00BB2B88"/>
    <w:rsid w:val="00BB441E"/>
    <w:rsid w:val="00BB6A10"/>
    <w:rsid w:val="00BB7D35"/>
    <w:rsid w:val="00BD5FE3"/>
    <w:rsid w:val="00BF7200"/>
    <w:rsid w:val="00C04DCE"/>
    <w:rsid w:val="00C06655"/>
    <w:rsid w:val="00C138A7"/>
    <w:rsid w:val="00C15E82"/>
    <w:rsid w:val="00C1654E"/>
    <w:rsid w:val="00C25C01"/>
    <w:rsid w:val="00C32811"/>
    <w:rsid w:val="00C32C17"/>
    <w:rsid w:val="00C43051"/>
    <w:rsid w:val="00C479E7"/>
    <w:rsid w:val="00C50727"/>
    <w:rsid w:val="00C57480"/>
    <w:rsid w:val="00C620C6"/>
    <w:rsid w:val="00C70DCA"/>
    <w:rsid w:val="00C73746"/>
    <w:rsid w:val="00C819F2"/>
    <w:rsid w:val="00C84155"/>
    <w:rsid w:val="00C85C92"/>
    <w:rsid w:val="00C94D5D"/>
    <w:rsid w:val="00CC48C6"/>
    <w:rsid w:val="00CD37C2"/>
    <w:rsid w:val="00CD6873"/>
    <w:rsid w:val="00CD6FDB"/>
    <w:rsid w:val="00CD778B"/>
    <w:rsid w:val="00CE470E"/>
    <w:rsid w:val="00CE50A6"/>
    <w:rsid w:val="00CE61D8"/>
    <w:rsid w:val="00CF3B66"/>
    <w:rsid w:val="00D02728"/>
    <w:rsid w:val="00D10685"/>
    <w:rsid w:val="00D147E3"/>
    <w:rsid w:val="00D1593E"/>
    <w:rsid w:val="00D16ABD"/>
    <w:rsid w:val="00D36E37"/>
    <w:rsid w:val="00D458E3"/>
    <w:rsid w:val="00D46FB4"/>
    <w:rsid w:val="00D533AA"/>
    <w:rsid w:val="00D60D0B"/>
    <w:rsid w:val="00D65F87"/>
    <w:rsid w:val="00D703E4"/>
    <w:rsid w:val="00D842B7"/>
    <w:rsid w:val="00DA215F"/>
    <w:rsid w:val="00DB2AD9"/>
    <w:rsid w:val="00DC4A71"/>
    <w:rsid w:val="00DD421C"/>
    <w:rsid w:val="00DD607E"/>
    <w:rsid w:val="00DD7F7D"/>
    <w:rsid w:val="00DE10AB"/>
    <w:rsid w:val="00DE3796"/>
    <w:rsid w:val="00DF5022"/>
    <w:rsid w:val="00E114AF"/>
    <w:rsid w:val="00E204F6"/>
    <w:rsid w:val="00E25D06"/>
    <w:rsid w:val="00E26712"/>
    <w:rsid w:val="00E31A63"/>
    <w:rsid w:val="00E427BE"/>
    <w:rsid w:val="00E42E2D"/>
    <w:rsid w:val="00E51CAE"/>
    <w:rsid w:val="00E61D4A"/>
    <w:rsid w:val="00E626FF"/>
    <w:rsid w:val="00E64728"/>
    <w:rsid w:val="00E64AF1"/>
    <w:rsid w:val="00E67120"/>
    <w:rsid w:val="00E804B1"/>
    <w:rsid w:val="00E811B0"/>
    <w:rsid w:val="00E83818"/>
    <w:rsid w:val="00E8407F"/>
    <w:rsid w:val="00E9088E"/>
    <w:rsid w:val="00EA2BAF"/>
    <w:rsid w:val="00EB6F9D"/>
    <w:rsid w:val="00EB7AFE"/>
    <w:rsid w:val="00EB7C19"/>
    <w:rsid w:val="00EC16E8"/>
    <w:rsid w:val="00EC6158"/>
    <w:rsid w:val="00ED2EA4"/>
    <w:rsid w:val="00ED3790"/>
    <w:rsid w:val="00EE1131"/>
    <w:rsid w:val="00EF3619"/>
    <w:rsid w:val="00EF49F1"/>
    <w:rsid w:val="00F15015"/>
    <w:rsid w:val="00F1689F"/>
    <w:rsid w:val="00F17719"/>
    <w:rsid w:val="00F20F4B"/>
    <w:rsid w:val="00F22984"/>
    <w:rsid w:val="00F30FB2"/>
    <w:rsid w:val="00F366C7"/>
    <w:rsid w:val="00F41829"/>
    <w:rsid w:val="00F44DF5"/>
    <w:rsid w:val="00F5028F"/>
    <w:rsid w:val="00F51876"/>
    <w:rsid w:val="00F544A2"/>
    <w:rsid w:val="00F61FFA"/>
    <w:rsid w:val="00F633E8"/>
    <w:rsid w:val="00F727E8"/>
    <w:rsid w:val="00F75362"/>
    <w:rsid w:val="00F81416"/>
    <w:rsid w:val="00F96069"/>
    <w:rsid w:val="00FA134D"/>
    <w:rsid w:val="00FB1D8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2F9B5FB"/>
  <w15:docId w15:val="{B83BA23E-C321-411E-8019-8D7A589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9F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4004F3"/>
    <w:pPr>
      <w:keepNext/>
      <w:numPr>
        <w:numId w:val="3"/>
      </w:numPr>
      <w:spacing w:before="240"/>
      <w:outlineLvl w:val="0"/>
    </w:pPr>
    <w:rPr>
      <w:rFonts w:cs="Arial"/>
      <w:b/>
      <w:bCs/>
      <w:color w:val="17365D" w:themeColor="text2" w:themeShade="BF"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A7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91D88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91D88"/>
    <w:rPr>
      <w:rFonts w:cs="Times New Roman"/>
    </w:rPr>
  </w:style>
  <w:style w:type="paragraph" w:styleId="Zhlav">
    <w:name w:val="header"/>
    <w:basedOn w:val="Normln"/>
    <w:link w:val="ZhlavChar"/>
    <w:uiPriority w:val="99"/>
    <w:rsid w:val="00191D8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91D88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link w:val="NzevChar"/>
    <w:uiPriority w:val="99"/>
    <w:qFormat/>
    <w:rsid w:val="00624674"/>
    <w:pPr>
      <w:spacing w:before="360" w:after="240"/>
      <w:jc w:val="center"/>
    </w:pPr>
    <w:rPr>
      <w:b/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24674"/>
    <w:rPr>
      <w:rFonts w:ascii="Arial" w:eastAsia="Times New Roman" w:hAnsi="Arial"/>
      <w:b/>
      <w:caps/>
      <w:sz w:val="32"/>
      <w:szCs w:val="20"/>
    </w:rPr>
  </w:style>
  <w:style w:type="paragraph" w:styleId="Zkladntext">
    <w:name w:val="Body Text"/>
    <w:basedOn w:val="Normln"/>
    <w:link w:val="ZkladntextChar"/>
    <w:uiPriority w:val="99"/>
    <w:rsid w:val="00191D88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1D88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D7A3B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7A3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B6DF4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B6DF4"/>
    <w:pPr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8638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04F3"/>
    <w:rPr>
      <w:rFonts w:ascii="Arial" w:eastAsia="Times New Roman" w:hAnsi="Arial" w:cs="Arial"/>
      <w:b/>
      <w:bCs/>
      <w:color w:val="17365D" w:themeColor="text2" w:themeShade="BF"/>
      <w:kern w:val="32"/>
      <w:szCs w:val="32"/>
    </w:rPr>
  </w:style>
  <w:style w:type="paragraph" w:styleId="Obsah1">
    <w:name w:val="toc 1"/>
    <w:basedOn w:val="Normln"/>
    <w:next w:val="Normln"/>
    <w:autoRedefine/>
    <w:locked/>
    <w:rsid w:val="00BB441E"/>
    <w:pPr>
      <w:numPr>
        <w:ilvl w:val="1"/>
        <w:numId w:val="4"/>
      </w:numPr>
      <w:tabs>
        <w:tab w:val="left" w:pos="540"/>
        <w:tab w:val="right" w:leader="dot" w:pos="720"/>
      </w:tabs>
      <w:spacing w:before="120"/>
    </w:pPr>
    <w:rPr>
      <w:rFonts w:eastAsia="MS Mincho" w:cs="Arial"/>
      <w:snapToGrid w:val="0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686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locked/>
    <w:rsid w:val="0081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2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15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AA70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AA7070"/>
    <w:rPr>
      <w:rFonts w:ascii="Arial" w:eastAsia="Times New Roman" w:hAnsi="Arial"/>
      <w:szCs w:val="24"/>
    </w:rPr>
  </w:style>
  <w:style w:type="paragraph" w:customStyle="1" w:styleId="Default">
    <w:name w:val="Default"/>
    <w:rsid w:val="00B03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sl">
    <w:name w:val="Odst. čísl."/>
    <w:basedOn w:val="Normln"/>
    <w:link w:val="OdstslChar"/>
    <w:uiPriority w:val="3"/>
    <w:qFormat/>
    <w:rsid w:val="00B03A6A"/>
    <w:pPr>
      <w:ind w:left="425" w:hanging="141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OdstslChar">
    <w:name w:val="Odst. čísl. Char"/>
    <w:basedOn w:val="Standardnpsmoodstavce"/>
    <w:link w:val="Odstsl"/>
    <w:uiPriority w:val="3"/>
    <w:rsid w:val="00B03A6A"/>
    <w:rPr>
      <w:rFonts w:ascii="Times New Roman" w:eastAsiaTheme="minorHAnsi" w:hAnsi="Times New Roman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48BBA-D76A-4049-89C0-020EC51C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1094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novotna2</dc:creator>
  <cp:lastModifiedBy>Sýkorová Kateřina Bc.</cp:lastModifiedBy>
  <cp:revision>17</cp:revision>
  <cp:lastPrinted>2021-09-16T11:16:00Z</cp:lastPrinted>
  <dcterms:created xsi:type="dcterms:W3CDTF">2021-09-30T07:31:00Z</dcterms:created>
  <dcterms:modified xsi:type="dcterms:W3CDTF">2021-09-30T11:00:00Z</dcterms:modified>
</cp:coreProperties>
</file>