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F32A88" w14:textId="77777777" w:rsidR="00BB159E" w:rsidRDefault="00BB159E" w:rsidP="009D1C05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14:paraId="4E8DC369" w14:textId="77777777" w:rsidR="00BB159E" w:rsidRDefault="00BB159E" w:rsidP="009D1C05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14:paraId="25C933EF" w14:textId="6A8CBC8F" w:rsidR="00F51257" w:rsidRPr="009E44E5" w:rsidRDefault="00BB159E" w:rsidP="009D1C05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Informace ke</w:t>
      </w:r>
      <w:r w:rsidR="00F51257" w:rsidRPr="009E44E5">
        <w:rPr>
          <w:rFonts w:ascii="Arial" w:hAnsi="Arial" w:cs="Arial"/>
          <w:b/>
          <w:sz w:val="28"/>
          <w:szCs w:val="28"/>
          <w:u w:val="single"/>
        </w:rPr>
        <w:t xml:space="preserve"> KoPÚ v </w:t>
      </w:r>
      <w:proofErr w:type="spellStart"/>
      <w:r w:rsidR="00F51257" w:rsidRPr="009E44E5">
        <w:rPr>
          <w:rFonts w:ascii="Arial" w:hAnsi="Arial" w:cs="Arial"/>
          <w:b/>
          <w:sz w:val="28"/>
          <w:szCs w:val="28"/>
          <w:u w:val="single"/>
        </w:rPr>
        <w:t>k.ú</w:t>
      </w:r>
      <w:proofErr w:type="spellEnd"/>
      <w:r w:rsidR="00F51257" w:rsidRPr="009E44E5">
        <w:rPr>
          <w:rFonts w:ascii="Arial" w:hAnsi="Arial" w:cs="Arial"/>
          <w:b/>
          <w:sz w:val="28"/>
          <w:szCs w:val="28"/>
          <w:u w:val="single"/>
        </w:rPr>
        <w:t xml:space="preserve">. </w:t>
      </w:r>
      <w:r w:rsidR="00F4498F" w:rsidRPr="009E44E5">
        <w:rPr>
          <w:rFonts w:ascii="Arial" w:hAnsi="Arial" w:cs="Arial"/>
          <w:b/>
          <w:sz w:val="28"/>
          <w:szCs w:val="28"/>
          <w:u w:val="single"/>
        </w:rPr>
        <w:t>Pačejov</w:t>
      </w:r>
    </w:p>
    <w:p w14:paraId="32DA1A36" w14:textId="77777777" w:rsidR="00987EEC" w:rsidRPr="009D1C05" w:rsidRDefault="00987EEC" w:rsidP="009D1C05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14:paraId="742C60E8" w14:textId="77777777" w:rsidR="00F51257" w:rsidRPr="00E15F57" w:rsidRDefault="00F51257" w:rsidP="00F51257">
      <w:pPr>
        <w:pStyle w:val="Bezmezer"/>
        <w:rPr>
          <w:b/>
        </w:rPr>
      </w:pPr>
    </w:p>
    <w:p w14:paraId="658E9592" w14:textId="77777777" w:rsidR="00F51257" w:rsidRPr="00BB159E" w:rsidRDefault="00F51257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BB159E">
        <w:rPr>
          <w:rFonts w:ascii="Arial" w:hAnsi="Arial" w:cs="Arial"/>
        </w:rPr>
        <w:t xml:space="preserve">KoPÚ </w:t>
      </w:r>
      <w:r w:rsidR="00F4498F" w:rsidRPr="00BB159E">
        <w:rPr>
          <w:rFonts w:ascii="Arial" w:hAnsi="Arial" w:cs="Arial"/>
        </w:rPr>
        <w:t>Pačejov</w:t>
      </w:r>
      <w:r w:rsidRPr="00BB159E">
        <w:rPr>
          <w:rFonts w:ascii="Arial" w:hAnsi="Arial" w:cs="Arial"/>
        </w:rPr>
        <w:t xml:space="preserve"> se bude provádět v </w:t>
      </w:r>
      <w:proofErr w:type="spellStart"/>
      <w:r w:rsidRPr="00BB159E">
        <w:rPr>
          <w:rFonts w:ascii="Arial" w:hAnsi="Arial" w:cs="Arial"/>
        </w:rPr>
        <w:t>k.ú</w:t>
      </w:r>
      <w:proofErr w:type="spellEnd"/>
      <w:r w:rsidRPr="00BB159E">
        <w:rPr>
          <w:rFonts w:ascii="Arial" w:hAnsi="Arial" w:cs="Arial"/>
        </w:rPr>
        <w:t xml:space="preserve">. </w:t>
      </w:r>
      <w:r w:rsidR="00F4498F" w:rsidRPr="00BB159E">
        <w:rPr>
          <w:rFonts w:ascii="Arial" w:hAnsi="Arial" w:cs="Arial"/>
        </w:rPr>
        <w:t>Pačejov</w:t>
      </w:r>
      <w:r w:rsidRPr="00BB159E">
        <w:rPr>
          <w:rFonts w:ascii="Arial" w:hAnsi="Arial" w:cs="Arial"/>
        </w:rPr>
        <w:t xml:space="preserve"> (</w:t>
      </w:r>
      <w:r w:rsidR="00D85E5D" w:rsidRPr="00BB159E">
        <w:rPr>
          <w:rFonts w:ascii="Arial" w:hAnsi="Arial" w:cs="Arial"/>
        </w:rPr>
        <w:t xml:space="preserve">kód k. </w:t>
      </w:r>
      <w:proofErr w:type="spellStart"/>
      <w:r w:rsidR="00D85E5D" w:rsidRPr="00BB159E">
        <w:rPr>
          <w:rFonts w:ascii="Arial" w:hAnsi="Arial" w:cs="Arial"/>
        </w:rPr>
        <w:t>ú.</w:t>
      </w:r>
      <w:proofErr w:type="spellEnd"/>
      <w:r w:rsidR="00D85E5D" w:rsidRPr="00BB159E">
        <w:rPr>
          <w:rFonts w:ascii="Arial" w:hAnsi="Arial" w:cs="Arial"/>
        </w:rPr>
        <w:t xml:space="preserve"> </w:t>
      </w:r>
      <w:r w:rsidR="00C1249F" w:rsidRPr="00BB159E">
        <w:rPr>
          <w:rFonts w:ascii="Arial" w:hAnsi="Arial" w:cs="Arial"/>
        </w:rPr>
        <w:t>717304</w:t>
      </w:r>
      <w:r w:rsidR="00A964CC" w:rsidRPr="00BB159E">
        <w:rPr>
          <w:rFonts w:ascii="Arial" w:hAnsi="Arial" w:cs="Arial"/>
        </w:rPr>
        <w:t>)</w:t>
      </w:r>
      <w:r w:rsidRPr="00BB159E">
        <w:rPr>
          <w:rFonts w:ascii="Arial" w:hAnsi="Arial" w:cs="Arial"/>
        </w:rPr>
        <w:t>. KoPÚ je zahájena na základě žádosti vlastníků nadpoloviční výměry zemědělské půdy</w:t>
      </w:r>
      <w:r w:rsidR="00F4498F" w:rsidRPr="00BB159E">
        <w:rPr>
          <w:rFonts w:ascii="Arial" w:hAnsi="Arial" w:cs="Arial"/>
        </w:rPr>
        <w:t xml:space="preserve"> v k. </w:t>
      </w:r>
      <w:proofErr w:type="spellStart"/>
      <w:r w:rsidR="00F4498F" w:rsidRPr="00BB159E">
        <w:rPr>
          <w:rFonts w:ascii="Arial" w:hAnsi="Arial" w:cs="Arial"/>
        </w:rPr>
        <w:t>ú.</w:t>
      </w:r>
      <w:proofErr w:type="spellEnd"/>
      <w:r w:rsidR="00F4498F" w:rsidRPr="00BB159E">
        <w:rPr>
          <w:rFonts w:ascii="Arial" w:hAnsi="Arial" w:cs="Arial"/>
        </w:rPr>
        <w:t xml:space="preserve"> Pačejov</w:t>
      </w:r>
      <w:r w:rsidRPr="00BB159E">
        <w:rPr>
          <w:rFonts w:ascii="Arial" w:hAnsi="Arial" w:cs="Arial"/>
        </w:rPr>
        <w:t xml:space="preserve"> a </w:t>
      </w:r>
      <w:r w:rsidR="00F4498F" w:rsidRPr="00BB159E">
        <w:rPr>
          <w:rFonts w:ascii="Arial" w:hAnsi="Arial" w:cs="Arial"/>
        </w:rPr>
        <w:t>obce Pačejov</w:t>
      </w:r>
      <w:r w:rsidRPr="00BB159E">
        <w:rPr>
          <w:rFonts w:ascii="Arial" w:hAnsi="Arial" w:cs="Arial"/>
        </w:rPr>
        <w:t>.</w:t>
      </w:r>
      <w:r w:rsidR="00D85E5D" w:rsidRPr="00BB159E">
        <w:rPr>
          <w:rFonts w:ascii="Arial" w:hAnsi="Arial" w:cs="Arial"/>
        </w:rPr>
        <w:t xml:space="preserve"> V rámci KoPÚ je potřeba navrhnou účinná protierozní a vodohospodářská opatření, která </w:t>
      </w:r>
      <w:r w:rsidR="006A5461" w:rsidRPr="00BB159E">
        <w:rPr>
          <w:rFonts w:ascii="Arial" w:hAnsi="Arial" w:cs="Arial"/>
        </w:rPr>
        <w:t>zmírní</w:t>
      </w:r>
      <w:r w:rsidR="00D85E5D" w:rsidRPr="00BB159E">
        <w:rPr>
          <w:rFonts w:ascii="Arial" w:hAnsi="Arial" w:cs="Arial"/>
        </w:rPr>
        <w:t xml:space="preserve"> erozi půdy a zlepší vodohospodářské poměry v katastrálním území. </w:t>
      </w:r>
    </w:p>
    <w:p w14:paraId="2A0CF475" w14:textId="77777777" w:rsidR="001F07D8" w:rsidRPr="004671E9" w:rsidRDefault="001F07D8" w:rsidP="00F51257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4E0AEDFE" w14:textId="77777777" w:rsidR="00F51257" w:rsidRPr="003056AB" w:rsidRDefault="00F51257" w:rsidP="00F51257">
      <w:pPr>
        <w:pStyle w:val="Bezmezer"/>
      </w:pPr>
    </w:p>
    <w:p w14:paraId="23AE5C19" w14:textId="77777777" w:rsidR="00BB159E" w:rsidRPr="000F116D" w:rsidRDefault="00BB159E" w:rsidP="00BB159E">
      <w:pPr>
        <w:pStyle w:val="Bezmezer"/>
        <w:spacing w:after="120" w:line="276" w:lineRule="auto"/>
        <w:rPr>
          <w:rFonts w:ascii="Arial" w:hAnsi="Arial" w:cs="Arial"/>
          <w:b/>
          <w:u w:val="single"/>
        </w:rPr>
      </w:pPr>
      <w:r w:rsidRPr="000F116D">
        <w:rPr>
          <w:rFonts w:ascii="Arial" w:hAnsi="Arial" w:cs="Arial"/>
          <w:b/>
          <w:u w:val="single"/>
        </w:rPr>
        <w:t>Základní údaje:</w:t>
      </w:r>
    </w:p>
    <w:p w14:paraId="730FFB1A" w14:textId="77777777" w:rsidR="00BB159E" w:rsidRPr="000F116D" w:rsidRDefault="00BB159E" w:rsidP="00BB159E">
      <w:pPr>
        <w:pStyle w:val="Bezmezer"/>
        <w:spacing w:line="276" w:lineRule="auto"/>
        <w:rPr>
          <w:rFonts w:ascii="Arial" w:hAnsi="Arial" w:cs="Arial"/>
        </w:rPr>
      </w:pPr>
      <w:r w:rsidRPr="000F116D">
        <w:rPr>
          <w:rFonts w:ascii="Arial" w:hAnsi="Arial" w:cs="Arial"/>
          <w:b/>
        </w:rPr>
        <w:t>Obecní úřad Pačejov</w:t>
      </w:r>
      <w:r w:rsidRPr="000F116D">
        <w:rPr>
          <w:rFonts w:ascii="Arial" w:hAnsi="Arial" w:cs="Arial"/>
        </w:rPr>
        <w:t xml:space="preserve">, Pačejov nádraží 199, 34101 Pačejov </w:t>
      </w:r>
    </w:p>
    <w:p w14:paraId="47211459" w14:textId="77777777" w:rsidR="00BB159E" w:rsidRPr="000F116D" w:rsidRDefault="00BB159E" w:rsidP="00BB159E">
      <w:pPr>
        <w:pStyle w:val="Bezmezer"/>
        <w:spacing w:line="276" w:lineRule="auto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Internetová stránka: </w:t>
      </w:r>
      <w:hyperlink r:id="rId6" w:history="1">
        <w:r w:rsidRPr="008A4CDD">
          <w:rPr>
            <w:rStyle w:val="Hypertextovodkaz"/>
            <w:rFonts w:ascii="Arial" w:hAnsi="Arial" w:cs="Arial"/>
          </w:rPr>
          <w:t>www.pacejov.cz</w:t>
        </w:r>
      </w:hyperlink>
      <w:r>
        <w:rPr>
          <w:rFonts w:ascii="Arial" w:hAnsi="Arial" w:cs="Arial"/>
        </w:rPr>
        <w:t xml:space="preserve"> </w:t>
      </w:r>
    </w:p>
    <w:p w14:paraId="5B167691" w14:textId="77777777" w:rsidR="00BB159E" w:rsidRPr="000F116D" w:rsidRDefault="00BB159E" w:rsidP="00BB159E">
      <w:pPr>
        <w:pStyle w:val="Bezmezer"/>
        <w:spacing w:line="276" w:lineRule="auto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Elektronická pošta e-mail: </w:t>
      </w:r>
      <w:hyperlink r:id="rId7" w:history="1">
        <w:r w:rsidRPr="008A4CDD">
          <w:rPr>
            <w:rStyle w:val="Hypertextovodkaz"/>
            <w:rFonts w:ascii="Arial" w:hAnsi="Arial" w:cs="Arial"/>
          </w:rPr>
          <w:t>starosta@pacejov.cz</w:t>
        </w:r>
      </w:hyperlink>
      <w:r>
        <w:rPr>
          <w:rFonts w:ascii="Arial" w:hAnsi="Arial" w:cs="Arial"/>
        </w:rPr>
        <w:t xml:space="preserve"> </w:t>
      </w:r>
      <w:r w:rsidRPr="000F116D">
        <w:rPr>
          <w:rFonts w:ascii="Arial" w:hAnsi="Arial" w:cs="Arial"/>
        </w:rPr>
        <w:t xml:space="preserve"> </w:t>
      </w:r>
    </w:p>
    <w:p w14:paraId="07CF8986" w14:textId="77777777" w:rsidR="00BB159E" w:rsidRPr="000F116D" w:rsidRDefault="00BB159E" w:rsidP="00BB159E">
      <w:pPr>
        <w:pStyle w:val="Bezmezer"/>
        <w:spacing w:line="276" w:lineRule="auto"/>
        <w:rPr>
          <w:rFonts w:ascii="Arial" w:hAnsi="Arial" w:cs="Arial"/>
        </w:rPr>
      </w:pPr>
      <w:r w:rsidRPr="000F116D">
        <w:rPr>
          <w:rFonts w:ascii="Arial" w:hAnsi="Arial" w:cs="Arial"/>
        </w:rPr>
        <w:t>ID dat. schránky: hbtb2xb</w:t>
      </w:r>
    </w:p>
    <w:p w14:paraId="3EFC4579" w14:textId="77777777" w:rsidR="00F51257" w:rsidRPr="004671E9" w:rsidRDefault="00F51257" w:rsidP="00F51257">
      <w:pPr>
        <w:pStyle w:val="Bezmezer"/>
        <w:rPr>
          <w:rFonts w:ascii="Arial" w:hAnsi="Arial" w:cs="Arial"/>
          <w:sz w:val="20"/>
          <w:szCs w:val="20"/>
        </w:rPr>
      </w:pPr>
    </w:p>
    <w:p w14:paraId="5DA9D53A" w14:textId="77777777" w:rsidR="00BB159E" w:rsidRPr="000F116D" w:rsidRDefault="00BB159E" w:rsidP="00BB159E">
      <w:pPr>
        <w:pStyle w:val="Bezmezer"/>
        <w:spacing w:after="60" w:line="276" w:lineRule="auto"/>
        <w:rPr>
          <w:rFonts w:ascii="Arial" w:hAnsi="Arial" w:cs="Arial"/>
          <w:b/>
        </w:rPr>
      </w:pPr>
      <w:r w:rsidRPr="000F116D">
        <w:rPr>
          <w:rFonts w:ascii="Arial" w:hAnsi="Arial" w:cs="Arial"/>
          <w:b/>
        </w:rPr>
        <w:t>Obec Pačejov</w:t>
      </w:r>
    </w:p>
    <w:p w14:paraId="57660B9A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>Jméno obce vzniklo pravděpodobně z tvaru "</w:t>
      </w:r>
      <w:proofErr w:type="spellStart"/>
      <w:r w:rsidRPr="000F116D">
        <w:rPr>
          <w:rFonts w:ascii="Arial" w:hAnsi="Arial" w:cs="Arial"/>
        </w:rPr>
        <w:t>Pačejův</w:t>
      </w:r>
      <w:proofErr w:type="spellEnd"/>
      <w:r w:rsidRPr="000F116D">
        <w:rPr>
          <w:rFonts w:ascii="Arial" w:hAnsi="Arial" w:cs="Arial"/>
        </w:rPr>
        <w:t xml:space="preserve"> (dvůr)", jehož základem bylo vlastní jméno </w:t>
      </w:r>
      <w:proofErr w:type="spellStart"/>
      <w:r w:rsidRPr="000F116D">
        <w:rPr>
          <w:rFonts w:ascii="Arial" w:hAnsi="Arial" w:cs="Arial"/>
        </w:rPr>
        <w:t>Pačej</w:t>
      </w:r>
      <w:proofErr w:type="spellEnd"/>
      <w:r w:rsidRPr="000F116D">
        <w:rPr>
          <w:rFonts w:ascii="Arial" w:hAnsi="Arial" w:cs="Arial"/>
        </w:rPr>
        <w:t xml:space="preserve"> nebo </w:t>
      </w:r>
      <w:proofErr w:type="spellStart"/>
      <w:r w:rsidRPr="000F116D">
        <w:rPr>
          <w:rFonts w:ascii="Arial" w:hAnsi="Arial" w:cs="Arial"/>
        </w:rPr>
        <w:t>Pačina</w:t>
      </w:r>
      <w:proofErr w:type="spellEnd"/>
      <w:r w:rsidRPr="000F116D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Pr="000F116D">
        <w:rPr>
          <w:rFonts w:ascii="Arial" w:hAnsi="Arial" w:cs="Arial"/>
        </w:rPr>
        <w:t xml:space="preserve">První písemná zmínka o vsi je z počátku 13. století, konkrétně se vztahuje k roku 1227, kdy král Přemysl Otakar I. dává klášteru sv. Jiří v Praze platy z vesnic v kraji Prácheňském, mezi kterými je též osada </w:t>
      </w:r>
      <w:proofErr w:type="spellStart"/>
      <w:r w:rsidRPr="000F116D">
        <w:rPr>
          <w:rFonts w:ascii="Arial" w:hAnsi="Arial" w:cs="Arial"/>
        </w:rPr>
        <w:t>Napaseiowe</w:t>
      </w:r>
      <w:proofErr w:type="spellEnd"/>
      <w:r w:rsidRPr="000F116D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Pr="000F116D">
        <w:rPr>
          <w:rFonts w:ascii="Arial" w:hAnsi="Arial" w:cs="Arial"/>
        </w:rPr>
        <w:t xml:space="preserve">Klášteru sv. Jiří patřila ves až do roku 1305, kdy abatyše kláštera postoupila několik vsí (mezi nimi i </w:t>
      </w:r>
      <w:proofErr w:type="spellStart"/>
      <w:r w:rsidRPr="000F116D">
        <w:rPr>
          <w:rFonts w:ascii="Arial" w:hAnsi="Arial" w:cs="Arial"/>
        </w:rPr>
        <w:t>Paczyewo</w:t>
      </w:r>
      <w:proofErr w:type="spellEnd"/>
      <w:r w:rsidRPr="000F116D">
        <w:rPr>
          <w:rFonts w:ascii="Arial" w:hAnsi="Arial" w:cs="Arial"/>
        </w:rPr>
        <w:t>) jakémusi panoši Koldovi.</w:t>
      </w:r>
      <w:r>
        <w:rPr>
          <w:rFonts w:ascii="Arial" w:hAnsi="Arial" w:cs="Arial"/>
        </w:rPr>
        <w:t xml:space="preserve"> </w:t>
      </w:r>
      <w:r w:rsidRPr="000F116D">
        <w:rPr>
          <w:rFonts w:ascii="Arial" w:hAnsi="Arial" w:cs="Arial"/>
        </w:rPr>
        <w:t xml:space="preserve">Poté část vsi patřila křižovníkům </w:t>
      </w:r>
      <w:proofErr w:type="spellStart"/>
      <w:r w:rsidRPr="000F116D">
        <w:rPr>
          <w:rFonts w:ascii="Arial" w:hAnsi="Arial" w:cs="Arial"/>
        </w:rPr>
        <w:t>svatomařským</w:t>
      </w:r>
      <w:proofErr w:type="spellEnd"/>
      <w:r w:rsidRPr="000F116D">
        <w:rPr>
          <w:rFonts w:ascii="Arial" w:hAnsi="Arial" w:cs="Arial"/>
        </w:rPr>
        <w:t xml:space="preserve"> ve Strakonicích a zbytek, což byl statek s </w:t>
      </w:r>
      <w:proofErr w:type="spellStart"/>
      <w:r w:rsidRPr="000F116D">
        <w:rPr>
          <w:rFonts w:ascii="Arial" w:hAnsi="Arial" w:cs="Arial"/>
        </w:rPr>
        <w:t>vladyčí</w:t>
      </w:r>
      <w:proofErr w:type="spellEnd"/>
      <w:r w:rsidRPr="000F116D">
        <w:rPr>
          <w:rFonts w:ascii="Arial" w:hAnsi="Arial" w:cs="Arial"/>
        </w:rPr>
        <w:t xml:space="preserve"> tvrzí, vlastnil kolem roku 1380 Oldřich z Dlouhé Vsi. Po jeho smrti, roku 1384, získal snad již celý </w:t>
      </w:r>
      <w:proofErr w:type="spellStart"/>
      <w:r w:rsidRPr="000F116D">
        <w:rPr>
          <w:rFonts w:ascii="Arial" w:hAnsi="Arial" w:cs="Arial"/>
        </w:rPr>
        <w:t>pačejovský</w:t>
      </w:r>
      <w:proofErr w:type="spellEnd"/>
      <w:r w:rsidRPr="000F116D">
        <w:rPr>
          <w:rFonts w:ascii="Arial" w:hAnsi="Arial" w:cs="Arial"/>
        </w:rPr>
        <w:t xml:space="preserve"> statek, který zahrnoval tvrz, hospodářský dvůr a celou ves, jeho syn Zachar.</w:t>
      </w:r>
    </w:p>
    <w:p w14:paraId="00D8049E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Od roku 1402 patřil Pačejov Prostěji z Pačejova, pravděpodobně jednomu z rodu Dlouho-veských, jehož potomkům patřil až do konce 15. století. Poté tvrz, dvůr a ves získaly sestry Kateřina a Markéta z Dlouhé Vsi, které vše po čase prodaly </w:t>
      </w:r>
      <w:proofErr w:type="spellStart"/>
      <w:r w:rsidRPr="000F116D">
        <w:rPr>
          <w:rFonts w:ascii="Arial" w:hAnsi="Arial" w:cs="Arial"/>
        </w:rPr>
        <w:t>Častolarovi</w:t>
      </w:r>
      <w:proofErr w:type="spellEnd"/>
      <w:r w:rsidRPr="000F116D">
        <w:rPr>
          <w:rFonts w:ascii="Arial" w:hAnsi="Arial" w:cs="Arial"/>
        </w:rPr>
        <w:t xml:space="preserve"> z Dlouhé Vsi. Po jeho smrti připadlo </w:t>
      </w:r>
      <w:proofErr w:type="spellStart"/>
      <w:r w:rsidRPr="000F116D">
        <w:rPr>
          <w:rFonts w:ascii="Arial" w:hAnsi="Arial" w:cs="Arial"/>
        </w:rPr>
        <w:t>pačejovské</w:t>
      </w:r>
      <w:proofErr w:type="spellEnd"/>
      <w:r w:rsidRPr="000F116D">
        <w:rPr>
          <w:rFonts w:ascii="Arial" w:hAnsi="Arial" w:cs="Arial"/>
        </w:rPr>
        <w:t xml:space="preserve"> dědictví synu Mikulášovi. Ten to vše po čase, roku 1554, prodal Silvestru </w:t>
      </w:r>
      <w:proofErr w:type="spellStart"/>
      <w:r w:rsidRPr="000F116D">
        <w:rPr>
          <w:rFonts w:ascii="Arial" w:hAnsi="Arial" w:cs="Arial"/>
        </w:rPr>
        <w:t>Mlazovskému</w:t>
      </w:r>
      <w:proofErr w:type="spellEnd"/>
      <w:r w:rsidRPr="000F116D">
        <w:rPr>
          <w:rFonts w:ascii="Arial" w:hAnsi="Arial" w:cs="Arial"/>
        </w:rPr>
        <w:t xml:space="preserve"> z </w:t>
      </w:r>
      <w:proofErr w:type="spellStart"/>
      <w:r w:rsidRPr="000F116D">
        <w:rPr>
          <w:rFonts w:ascii="Arial" w:hAnsi="Arial" w:cs="Arial"/>
        </w:rPr>
        <w:t>Těšnice</w:t>
      </w:r>
      <w:proofErr w:type="spellEnd"/>
      <w:r w:rsidRPr="000F116D">
        <w:rPr>
          <w:rFonts w:ascii="Arial" w:hAnsi="Arial" w:cs="Arial"/>
        </w:rPr>
        <w:t xml:space="preserve">, který se </w:t>
      </w:r>
      <w:proofErr w:type="gramStart"/>
      <w:r w:rsidRPr="000F116D">
        <w:rPr>
          <w:rFonts w:ascii="Arial" w:hAnsi="Arial" w:cs="Arial"/>
        </w:rPr>
        <w:t>po té</w:t>
      </w:r>
      <w:proofErr w:type="gramEnd"/>
      <w:r w:rsidRPr="000F116D">
        <w:rPr>
          <w:rFonts w:ascii="Arial" w:hAnsi="Arial" w:cs="Arial"/>
        </w:rPr>
        <w:t xml:space="preserve"> psal též s přídomkem "na </w:t>
      </w:r>
      <w:proofErr w:type="spellStart"/>
      <w:r w:rsidRPr="000F116D">
        <w:rPr>
          <w:rFonts w:ascii="Arial" w:hAnsi="Arial" w:cs="Arial"/>
        </w:rPr>
        <w:t>Pačivě</w:t>
      </w:r>
      <w:proofErr w:type="spellEnd"/>
      <w:r w:rsidRPr="000F116D">
        <w:rPr>
          <w:rFonts w:ascii="Arial" w:hAnsi="Arial" w:cs="Arial"/>
        </w:rPr>
        <w:t xml:space="preserve">". Roku 1572 prodal Silvestr </w:t>
      </w:r>
      <w:proofErr w:type="spellStart"/>
      <w:r w:rsidRPr="000F116D">
        <w:rPr>
          <w:rFonts w:ascii="Arial" w:hAnsi="Arial" w:cs="Arial"/>
        </w:rPr>
        <w:t>Mlazovský</w:t>
      </w:r>
      <w:proofErr w:type="spellEnd"/>
      <w:r w:rsidRPr="000F116D">
        <w:rPr>
          <w:rFonts w:ascii="Arial" w:hAnsi="Arial" w:cs="Arial"/>
        </w:rPr>
        <w:t xml:space="preserve"> tvrz s dvorem a ves Konrádu </w:t>
      </w:r>
      <w:proofErr w:type="spellStart"/>
      <w:r w:rsidRPr="000F116D">
        <w:rPr>
          <w:rFonts w:ascii="Arial" w:hAnsi="Arial" w:cs="Arial"/>
        </w:rPr>
        <w:t>Pernklobovi</w:t>
      </w:r>
      <w:proofErr w:type="spellEnd"/>
      <w:r w:rsidRPr="000F116D">
        <w:rPr>
          <w:rFonts w:ascii="Arial" w:hAnsi="Arial" w:cs="Arial"/>
        </w:rPr>
        <w:t xml:space="preserve"> ze </w:t>
      </w:r>
      <w:proofErr w:type="spellStart"/>
      <w:r w:rsidRPr="000F116D">
        <w:rPr>
          <w:rFonts w:ascii="Arial" w:hAnsi="Arial" w:cs="Arial"/>
        </w:rPr>
        <w:t>Šenraitu</w:t>
      </w:r>
      <w:proofErr w:type="spellEnd"/>
      <w:r w:rsidRPr="000F116D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Pr="000F116D">
        <w:rPr>
          <w:rFonts w:ascii="Arial" w:hAnsi="Arial" w:cs="Arial"/>
        </w:rPr>
        <w:t>Po Konrádově smrti jsou na přelomu 16. a 17. století připomínáni jako držitelé Pačejova synové Jan Jindřich, Adam a dcera Juliana. Janu Jindřichovi patřila tvrz, Adam vlastnil dvůr.</w:t>
      </w:r>
    </w:p>
    <w:p w14:paraId="7A35C390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V pozdějších letech držel celý statek sám Adam asi až do roku 1623. Po něm zdědil tvrz, dvůr a ves Pačejov jeho syn Jan Vilém. Ten zdejší statek udržel po celou těžkou dobu třicetileté války až do své smrti. Následně získalo Pačejov jeho šest </w:t>
      </w:r>
      <w:proofErr w:type="gramStart"/>
      <w:r w:rsidRPr="000F116D">
        <w:rPr>
          <w:rFonts w:ascii="Arial" w:hAnsi="Arial" w:cs="Arial"/>
        </w:rPr>
        <w:t>synů - Vilém</w:t>
      </w:r>
      <w:proofErr w:type="gramEnd"/>
      <w:r w:rsidRPr="000F116D">
        <w:rPr>
          <w:rFonts w:ascii="Arial" w:hAnsi="Arial" w:cs="Arial"/>
        </w:rPr>
        <w:t xml:space="preserve"> Adam, Ferdinand Václav, Maxmilián Václav, František Jiří, Jaroslav a Jan Antonín. Pro všechny dohromady to však byl malý a chudý majetek, a protože byl i zadlužen, prodali roku 1667 bratři </w:t>
      </w:r>
      <w:proofErr w:type="spellStart"/>
      <w:r w:rsidRPr="000F116D">
        <w:rPr>
          <w:rFonts w:ascii="Arial" w:hAnsi="Arial" w:cs="Arial"/>
        </w:rPr>
        <w:t>Pernklobovi</w:t>
      </w:r>
      <w:proofErr w:type="spellEnd"/>
      <w:r w:rsidRPr="000F116D">
        <w:rPr>
          <w:rFonts w:ascii="Arial" w:hAnsi="Arial" w:cs="Arial"/>
        </w:rPr>
        <w:t xml:space="preserve"> vše majiteli horažďovického panství Ignáci Karlovi, hraběti ze Šternberka. Ten </w:t>
      </w:r>
      <w:proofErr w:type="spellStart"/>
      <w:r w:rsidRPr="000F116D">
        <w:rPr>
          <w:rFonts w:ascii="Arial" w:hAnsi="Arial" w:cs="Arial"/>
        </w:rPr>
        <w:t>pačejovské</w:t>
      </w:r>
      <w:proofErr w:type="spellEnd"/>
      <w:r w:rsidRPr="000F116D">
        <w:rPr>
          <w:rFonts w:ascii="Arial" w:hAnsi="Arial" w:cs="Arial"/>
        </w:rPr>
        <w:t xml:space="preserve"> zboží připojil ke svému.</w:t>
      </w:r>
      <w:r>
        <w:rPr>
          <w:rFonts w:ascii="Arial" w:hAnsi="Arial" w:cs="Arial"/>
        </w:rPr>
        <w:t xml:space="preserve"> </w:t>
      </w:r>
      <w:r w:rsidRPr="000F116D">
        <w:rPr>
          <w:rFonts w:ascii="Arial" w:hAnsi="Arial" w:cs="Arial"/>
        </w:rPr>
        <w:t xml:space="preserve">Od této doby přestala tvrz sloužit jako šlechtické sídlo a stala se působištěm hraběcích </w:t>
      </w:r>
      <w:proofErr w:type="gramStart"/>
      <w:r w:rsidRPr="000F116D">
        <w:rPr>
          <w:rFonts w:ascii="Arial" w:hAnsi="Arial" w:cs="Arial"/>
        </w:rPr>
        <w:t>zaměstnanců - šafáře</w:t>
      </w:r>
      <w:proofErr w:type="gramEnd"/>
      <w:r w:rsidRPr="000F116D">
        <w:rPr>
          <w:rFonts w:ascii="Arial" w:hAnsi="Arial" w:cs="Arial"/>
        </w:rPr>
        <w:t xml:space="preserve">, spravujícího zdejší hospodářský dvůr a hajného, majícího na starost zdejší revír. Dvůr byl asi od roku 1790 pronajímán různým nájemníkům, a to až do roku 1923, kdy byla při pozemkové reformě zdejší půda, náležející k horažďovickému velkostatku, rozparcelována mezi drobné rolníky a budovy bývalé </w:t>
      </w:r>
      <w:proofErr w:type="gramStart"/>
      <w:r w:rsidRPr="000F116D">
        <w:rPr>
          <w:rFonts w:ascii="Arial" w:hAnsi="Arial" w:cs="Arial"/>
        </w:rPr>
        <w:t>tvrze - zámečku</w:t>
      </w:r>
      <w:proofErr w:type="gramEnd"/>
      <w:r w:rsidRPr="000F116D">
        <w:rPr>
          <w:rFonts w:ascii="Arial" w:hAnsi="Arial" w:cs="Arial"/>
        </w:rPr>
        <w:t xml:space="preserve"> a hospodářských objektů odprodány novým majitelům.</w:t>
      </w:r>
    </w:p>
    <w:p w14:paraId="7B9C64EB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Pro úplnost by mohli být připomenuti další majitelé horažďovického panství a tím pádem i </w:t>
      </w:r>
      <w:proofErr w:type="spellStart"/>
      <w:r w:rsidRPr="000F116D">
        <w:rPr>
          <w:rFonts w:ascii="Arial" w:hAnsi="Arial" w:cs="Arial"/>
        </w:rPr>
        <w:t>pačejovského</w:t>
      </w:r>
      <w:proofErr w:type="spellEnd"/>
      <w:r w:rsidRPr="000F116D">
        <w:rPr>
          <w:rFonts w:ascii="Arial" w:hAnsi="Arial" w:cs="Arial"/>
        </w:rPr>
        <w:t xml:space="preserve"> statku.</w:t>
      </w:r>
    </w:p>
    <w:p w14:paraId="39D88F9F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  <w:b/>
          <w:bCs/>
        </w:rPr>
      </w:pPr>
      <w:r w:rsidRPr="000F116D">
        <w:rPr>
          <w:rFonts w:ascii="Arial" w:hAnsi="Arial" w:cs="Arial"/>
        </w:rPr>
        <w:t>Roku 1676 se stal Pačejov, jakož i celé horažďovické panství, majetkem hraběte Václava Vojtěcha ze Šternberka, bratra Ignáce Karla. Po jeho smrti zdědila panství jeho manželka hra-</w:t>
      </w:r>
      <w:proofErr w:type="spellStart"/>
      <w:r w:rsidRPr="000F116D">
        <w:rPr>
          <w:rFonts w:ascii="Arial" w:hAnsi="Arial" w:cs="Arial"/>
        </w:rPr>
        <w:t>běnka</w:t>
      </w:r>
      <w:proofErr w:type="spellEnd"/>
      <w:r w:rsidRPr="000F116D">
        <w:rPr>
          <w:rFonts w:ascii="Arial" w:hAnsi="Arial" w:cs="Arial"/>
        </w:rPr>
        <w:t xml:space="preserve"> Klára Bernardina, </w:t>
      </w:r>
      <w:proofErr w:type="spellStart"/>
      <w:r w:rsidRPr="000F116D">
        <w:rPr>
          <w:rFonts w:ascii="Arial" w:hAnsi="Arial" w:cs="Arial"/>
        </w:rPr>
        <w:t>roz</w:t>
      </w:r>
      <w:proofErr w:type="spellEnd"/>
      <w:r w:rsidRPr="000F116D">
        <w:rPr>
          <w:rFonts w:ascii="Arial" w:hAnsi="Arial" w:cs="Arial"/>
        </w:rPr>
        <w:t xml:space="preserve">. svobodná paní z </w:t>
      </w:r>
      <w:proofErr w:type="spellStart"/>
      <w:r w:rsidRPr="000F116D">
        <w:rPr>
          <w:rFonts w:ascii="Arial" w:hAnsi="Arial" w:cs="Arial"/>
        </w:rPr>
        <w:t>Maltzan</w:t>
      </w:r>
      <w:proofErr w:type="spellEnd"/>
      <w:r w:rsidRPr="000F116D">
        <w:rPr>
          <w:rFonts w:ascii="Arial" w:hAnsi="Arial" w:cs="Arial"/>
        </w:rPr>
        <w:t xml:space="preserve">. Po její smrti roku 1719 přešel majetek koupí na hraběnku Filipínu z </w:t>
      </w:r>
      <w:proofErr w:type="spellStart"/>
      <w:r w:rsidRPr="000F116D">
        <w:rPr>
          <w:rFonts w:ascii="Arial" w:hAnsi="Arial" w:cs="Arial"/>
        </w:rPr>
        <w:t>Thunu</w:t>
      </w:r>
      <w:proofErr w:type="spellEnd"/>
      <w:r w:rsidRPr="000F116D">
        <w:rPr>
          <w:rFonts w:ascii="Arial" w:hAnsi="Arial" w:cs="Arial"/>
        </w:rPr>
        <w:t xml:space="preserve">, rozenou z </w:t>
      </w:r>
      <w:proofErr w:type="spellStart"/>
      <w:r w:rsidRPr="000F116D">
        <w:rPr>
          <w:rFonts w:ascii="Arial" w:hAnsi="Arial" w:cs="Arial"/>
        </w:rPr>
        <w:t>Harrachu</w:t>
      </w:r>
      <w:proofErr w:type="spellEnd"/>
      <w:r w:rsidRPr="000F116D">
        <w:rPr>
          <w:rFonts w:ascii="Arial" w:hAnsi="Arial" w:cs="Arial"/>
        </w:rPr>
        <w:t xml:space="preserve">, která jej prodala v roce 1722 ovdovělé kněžně Eleonoře z Mansfeldu. Roku 1742 zdědil tyto statky její syn Jindřich, který je ještě téhož roku prodal Václavu Maria, hraběti z </w:t>
      </w:r>
      <w:proofErr w:type="spellStart"/>
      <w:r w:rsidRPr="000F116D">
        <w:rPr>
          <w:rFonts w:ascii="Arial" w:hAnsi="Arial" w:cs="Arial"/>
        </w:rPr>
        <w:t>Pöttingu</w:t>
      </w:r>
      <w:proofErr w:type="spellEnd"/>
      <w:r w:rsidRPr="000F116D">
        <w:rPr>
          <w:rFonts w:ascii="Arial" w:hAnsi="Arial" w:cs="Arial"/>
        </w:rPr>
        <w:t xml:space="preserve">. Tento je roku 1754 opět postoupil předešlému majiteli Jindřichu z Mansfeldu, který je následujícího roku prodal kněžně Marii Karolíně z </w:t>
      </w:r>
      <w:proofErr w:type="spellStart"/>
      <w:r w:rsidRPr="000F116D">
        <w:rPr>
          <w:rFonts w:ascii="Arial" w:hAnsi="Arial" w:cs="Arial"/>
        </w:rPr>
        <w:t>Löwenstein</w:t>
      </w:r>
      <w:proofErr w:type="spellEnd"/>
      <w:r w:rsidRPr="000F116D">
        <w:rPr>
          <w:rFonts w:ascii="Arial" w:hAnsi="Arial" w:cs="Arial"/>
        </w:rPr>
        <w:t xml:space="preserve"> – </w:t>
      </w:r>
      <w:proofErr w:type="spellStart"/>
      <w:r w:rsidRPr="000F116D">
        <w:rPr>
          <w:rFonts w:ascii="Arial" w:hAnsi="Arial" w:cs="Arial"/>
        </w:rPr>
        <w:t>Wertheimu</w:t>
      </w:r>
      <w:proofErr w:type="spellEnd"/>
      <w:r w:rsidRPr="000F116D">
        <w:rPr>
          <w:rFonts w:ascii="Arial" w:hAnsi="Arial" w:cs="Arial"/>
        </w:rPr>
        <w:t xml:space="preserve">. Ta před svou smrtí roku 1765 odkázala panství svému manželovi </w:t>
      </w:r>
      <w:r w:rsidRPr="000F116D">
        <w:rPr>
          <w:rFonts w:ascii="Arial" w:hAnsi="Arial" w:cs="Arial"/>
        </w:rPr>
        <w:lastRenderedPageBreak/>
        <w:t xml:space="preserve">Karlu Tomáši. Tento se v roce 1779 oženil s Marií Josefou, vdovou po svobodném pánu </w:t>
      </w:r>
      <w:proofErr w:type="spellStart"/>
      <w:r w:rsidRPr="000F116D">
        <w:rPr>
          <w:rFonts w:ascii="Arial" w:hAnsi="Arial" w:cs="Arial"/>
        </w:rPr>
        <w:t>Eduar-du</w:t>
      </w:r>
      <w:proofErr w:type="spellEnd"/>
      <w:r w:rsidRPr="000F116D">
        <w:rPr>
          <w:rFonts w:ascii="Arial" w:hAnsi="Arial" w:cs="Arial"/>
        </w:rPr>
        <w:t xml:space="preserve"> z </w:t>
      </w:r>
      <w:proofErr w:type="spellStart"/>
      <w:r w:rsidRPr="000F116D">
        <w:rPr>
          <w:rFonts w:ascii="Arial" w:hAnsi="Arial" w:cs="Arial"/>
        </w:rPr>
        <w:t>Rumerskirchen</w:t>
      </w:r>
      <w:proofErr w:type="spellEnd"/>
      <w:r w:rsidRPr="000F116D">
        <w:rPr>
          <w:rFonts w:ascii="Arial" w:hAnsi="Arial" w:cs="Arial"/>
        </w:rPr>
        <w:t xml:space="preserve"> a horažďovické panství jí postoupil. Po její smrti připadlo dědictví Janu Bernardovi, svobodnému pánu a později hraběti z </w:t>
      </w:r>
      <w:proofErr w:type="spellStart"/>
      <w:r w:rsidRPr="000F116D">
        <w:rPr>
          <w:rFonts w:ascii="Arial" w:hAnsi="Arial" w:cs="Arial"/>
        </w:rPr>
        <w:t>Rumerskirchen</w:t>
      </w:r>
      <w:proofErr w:type="spellEnd"/>
      <w:r w:rsidRPr="000F116D">
        <w:rPr>
          <w:rFonts w:ascii="Arial" w:hAnsi="Arial" w:cs="Arial"/>
        </w:rPr>
        <w:t xml:space="preserve">, jemuž bylo panství předáno jakožto synu zemřelého Eduarda. V roce 1834 prodal jeho potomek hrabě Karel z </w:t>
      </w:r>
      <w:proofErr w:type="spellStart"/>
      <w:r w:rsidRPr="000F116D">
        <w:rPr>
          <w:rFonts w:ascii="Arial" w:hAnsi="Arial" w:cs="Arial"/>
        </w:rPr>
        <w:t>Rumerskirchen</w:t>
      </w:r>
      <w:proofErr w:type="spellEnd"/>
      <w:r w:rsidRPr="000F116D">
        <w:rPr>
          <w:rFonts w:ascii="Arial" w:hAnsi="Arial" w:cs="Arial"/>
        </w:rPr>
        <w:t xml:space="preserve"> celé panství knížeti Rudolfu Kinskému z </w:t>
      </w:r>
      <w:proofErr w:type="spellStart"/>
      <w:r w:rsidRPr="000F116D">
        <w:rPr>
          <w:rFonts w:ascii="Arial" w:hAnsi="Arial" w:cs="Arial"/>
        </w:rPr>
        <w:t>Vchinic</w:t>
      </w:r>
      <w:proofErr w:type="spellEnd"/>
      <w:r w:rsidRPr="000F116D">
        <w:rPr>
          <w:rFonts w:ascii="Arial" w:hAnsi="Arial" w:cs="Arial"/>
        </w:rPr>
        <w:t xml:space="preserve"> a Tetova. Příslušníci rodu Kinských spravovali panství až do roku 1850, kdy byla správní reformou zrušena vrchnostenská správa, kterou nahradily politické okresy. Kinští pak vlastnili horažďovický velkostatek s podřízenými statky a příslušnými pozemky (zmenšený o část zreformovanou v roce 1923) prakticky až do roku 1945, kdy byl jejich majetek zabrán národní správou.</w:t>
      </w:r>
    </w:p>
    <w:p w14:paraId="5F69809E" w14:textId="77777777" w:rsidR="00C1249F" w:rsidRDefault="00C1249F" w:rsidP="00C1249F">
      <w:pPr>
        <w:pStyle w:val="Bezmezer"/>
        <w:jc w:val="both"/>
        <w:rPr>
          <w:rFonts w:ascii="Arial" w:hAnsi="Arial" w:cs="Arial"/>
          <w:b/>
          <w:bCs/>
          <w:sz w:val="20"/>
          <w:szCs w:val="20"/>
        </w:rPr>
      </w:pPr>
    </w:p>
    <w:p w14:paraId="3307C652" w14:textId="77777777" w:rsidR="003F0883" w:rsidRDefault="003F0883" w:rsidP="00A964CC">
      <w:pPr>
        <w:pStyle w:val="Bezmezer"/>
        <w:jc w:val="both"/>
        <w:rPr>
          <w:rFonts w:ascii="Arial" w:hAnsi="Arial" w:cs="Arial"/>
          <w:b/>
          <w:sz w:val="20"/>
          <w:szCs w:val="20"/>
        </w:rPr>
      </w:pPr>
    </w:p>
    <w:p w14:paraId="46C1B9E1" w14:textId="77777777" w:rsidR="00BB159E" w:rsidRPr="000F116D" w:rsidRDefault="00BB159E" w:rsidP="00BB159E">
      <w:pPr>
        <w:pStyle w:val="Bezmezer"/>
        <w:spacing w:after="120" w:line="276" w:lineRule="auto"/>
        <w:jc w:val="both"/>
        <w:rPr>
          <w:rFonts w:ascii="Arial" w:hAnsi="Arial" w:cs="Arial"/>
          <w:b/>
          <w:u w:val="single"/>
        </w:rPr>
      </w:pPr>
      <w:r w:rsidRPr="000F116D">
        <w:rPr>
          <w:rFonts w:ascii="Arial" w:hAnsi="Arial" w:cs="Arial"/>
          <w:b/>
          <w:u w:val="single"/>
        </w:rPr>
        <w:t>Obvod KoPÚ</w:t>
      </w:r>
    </w:p>
    <w:p w14:paraId="1104CAED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Obvod KoPÚ byl z větší části navržen po katastrální hranici. Pouze v místech, kde katastrální hranice navazuje na lesní komplex byl obvod navržen po vnitřní části lesního celku. Část obvodu bude převzata a to mezi k. </w:t>
      </w:r>
      <w:proofErr w:type="spellStart"/>
      <w:r w:rsidRPr="000F116D">
        <w:rPr>
          <w:rFonts w:ascii="Arial" w:hAnsi="Arial" w:cs="Arial"/>
        </w:rPr>
        <w:t>ú.</w:t>
      </w:r>
      <w:proofErr w:type="spellEnd"/>
      <w:r w:rsidRPr="000F116D">
        <w:rPr>
          <w:rFonts w:ascii="Arial" w:hAnsi="Arial" w:cs="Arial"/>
        </w:rPr>
        <w:t xml:space="preserve"> Pačejov a k. </w:t>
      </w:r>
      <w:proofErr w:type="spellStart"/>
      <w:r w:rsidRPr="000F116D">
        <w:rPr>
          <w:rFonts w:ascii="Arial" w:hAnsi="Arial" w:cs="Arial"/>
        </w:rPr>
        <w:t>ú.</w:t>
      </w:r>
      <w:proofErr w:type="spellEnd"/>
      <w:r w:rsidRPr="000F116D">
        <w:rPr>
          <w:rFonts w:ascii="Arial" w:hAnsi="Arial" w:cs="Arial"/>
        </w:rPr>
        <w:t xml:space="preserve"> Velešice u Pačejova, kde jsou již pozemkové úpravy dokončeny. Intravilán obce Pačejov, roztroušená zástavba a lesní celky uvnitř zemědělských enkláv jsou dány mimo obvod pozemkových úprav.</w:t>
      </w:r>
    </w:p>
    <w:p w14:paraId="7FE9A5EF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  <w:b/>
          <w:u w:val="single"/>
        </w:rPr>
      </w:pPr>
    </w:p>
    <w:p w14:paraId="418FB8BC" w14:textId="77777777" w:rsidR="00BB159E" w:rsidRPr="000F116D" w:rsidRDefault="00BB159E" w:rsidP="00BB159E">
      <w:pPr>
        <w:pStyle w:val="Bezmezer"/>
        <w:spacing w:after="120" w:line="276" w:lineRule="auto"/>
        <w:jc w:val="both"/>
        <w:rPr>
          <w:rFonts w:ascii="Arial" w:hAnsi="Arial" w:cs="Arial"/>
          <w:b/>
          <w:u w:val="single"/>
        </w:rPr>
      </w:pPr>
      <w:r w:rsidRPr="000F116D">
        <w:rPr>
          <w:rFonts w:ascii="Arial" w:hAnsi="Arial" w:cs="Arial"/>
          <w:b/>
          <w:u w:val="single"/>
        </w:rPr>
        <w:t>Projednání návrhu vodohospodářských opatření s obcí Pačejov</w:t>
      </w:r>
    </w:p>
    <w:p w14:paraId="41AEE854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 xml:space="preserve">Na základě projednání zadání komplexní pozemkové úpravy v k. </w:t>
      </w:r>
      <w:proofErr w:type="spellStart"/>
      <w:r w:rsidRPr="000F116D">
        <w:rPr>
          <w:rFonts w:ascii="Arial" w:hAnsi="Arial" w:cs="Arial"/>
        </w:rPr>
        <w:t>ú.</w:t>
      </w:r>
      <w:proofErr w:type="spellEnd"/>
      <w:r w:rsidRPr="000F116D">
        <w:rPr>
          <w:rFonts w:ascii="Arial" w:hAnsi="Arial" w:cs="Arial"/>
        </w:rPr>
        <w:t xml:space="preserve"> Pačejov s obcí Pačejov byly vytipovány lokality pro umístění vodohospodářských opatření (revitalizace vodního toku (Březový potok) se soustavou tůní) a revitalizace umělého vodního toku v jižní části řešeného území. Tyto lokality jsou zakresleny v mapě modrou barvou</w:t>
      </w:r>
    </w:p>
    <w:p w14:paraId="119CC0B0" w14:textId="77777777" w:rsidR="00831B59" w:rsidRDefault="00831B59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4598C8C6" w14:textId="77777777" w:rsidR="008302F3" w:rsidRDefault="008302F3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3ECD0854" w14:textId="77777777" w:rsidR="00BB159E" w:rsidRPr="000F116D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0F116D">
        <w:rPr>
          <w:rFonts w:ascii="Arial" w:hAnsi="Arial" w:cs="Arial"/>
        </w:rPr>
        <w:t>Obr. 1 návrh vodohospodářských opatření</w:t>
      </w:r>
    </w:p>
    <w:p w14:paraId="71EF10A0" w14:textId="77777777" w:rsidR="009430AF" w:rsidRDefault="009430AF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7B5DAFE0" w14:textId="77777777" w:rsidR="009430AF" w:rsidRDefault="009430AF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543117FD" w14:textId="77777777" w:rsidR="00CC247E" w:rsidRDefault="009430AF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9430AF">
        <w:rPr>
          <w:rFonts w:ascii="Arial" w:hAnsi="Arial" w:cs="Arial"/>
          <w:b/>
          <w:noProof/>
          <w:sz w:val="20"/>
          <w:szCs w:val="20"/>
          <w:u w:val="single"/>
        </w:rPr>
        <w:drawing>
          <wp:inline distT="0" distB="0" distL="0" distR="0" wp14:anchorId="680C3C95" wp14:editId="387D16BE">
            <wp:extent cx="6549519" cy="3076575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2343" r="535" b="2049"/>
                    <a:stretch/>
                  </pic:blipFill>
                  <pic:spPr bwMode="auto">
                    <a:xfrm>
                      <a:off x="0" y="0"/>
                      <a:ext cx="6566140" cy="3084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72293C" w14:textId="77777777" w:rsidR="0003744E" w:rsidRDefault="0003744E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8A4EB52" w14:textId="77777777" w:rsidR="009430AF" w:rsidRDefault="009430AF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9E45A78" w14:textId="77777777" w:rsidR="00715022" w:rsidRDefault="00715022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86F717C" w14:textId="77777777" w:rsidR="00715022" w:rsidRDefault="00715022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715022">
        <w:rPr>
          <w:rFonts w:ascii="Arial" w:hAnsi="Arial" w:cs="Arial"/>
          <w:b/>
          <w:noProof/>
          <w:sz w:val="20"/>
          <w:szCs w:val="20"/>
          <w:u w:val="single"/>
        </w:rPr>
        <w:lastRenderedPageBreak/>
        <w:drawing>
          <wp:inline distT="0" distB="0" distL="0" distR="0" wp14:anchorId="31DE3F1B" wp14:editId="3627BE9C">
            <wp:extent cx="6549390" cy="3924031"/>
            <wp:effectExtent l="0" t="0" r="381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8014"/>
                    <a:stretch/>
                  </pic:blipFill>
                  <pic:spPr bwMode="auto">
                    <a:xfrm>
                      <a:off x="0" y="0"/>
                      <a:ext cx="6627831" cy="3971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6144E4" w14:textId="77777777" w:rsidR="009430AF" w:rsidRDefault="009430AF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4C9CA410" w14:textId="77777777" w:rsidR="009430AF" w:rsidRDefault="009430AF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04ECD5C" w14:textId="77777777" w:rsidR="00F51257" w:rsidRPr="009E44E5" w:rsidRDefault="00F51257" w:rsidP="00F51257">
      <w:pPr>
        <w:pStyle w:val="Bezmezer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9E44E5">
        <w:rPr>
          <w:rFonts w:ascii="Arial" w:hAnsi="Arial" w:cs="Arial"/>
          <w:b/>
          <w:sz w:val="24"/>
          <w:szCs w:val="24"/>
          <w:u w:val="single"/>
        </w:rPr>
        <w:t>Statistické údaje:</w:t>
      </w:r>
    </w:p>
    <w:p w14:paraId="5A290A34" w14:textId="77777777" w:rsidR="00773AF6" w:rsidRPr="00773AF6" w:rsidRDefault="00773AF6" w:rsidP="00773AF6">
      <w:pPr>
        <w:pStyle w:val="Nadpis2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  <w:proofErr w:type="spellStart"/>
      <w:r w:rsidRPr="00773AF6">
        <w:rPr>
          <w:rFonts w:ascii="Arial" w:hAnsi="Arial" w:cs="Arial"/>
          <w:color w:val="224F79"/>
          <w:sz w:val="24"/>
          <w:szCs w:val="24"/>
        </w:rPr>
        <w:t>k.ú</w:t>
      </w:r>
      <w:proofErr w:type="spellEnd"/>
      <w:r w:rsidRPr="00773AF6">
        <w:rPr>
          <w:rFonts w:ascii="Arial" w:hAnsi="Arial" w:cs="Arial"/>
          <w:color w:val="224F79"/>
          <w:sz w:val="24"/>
          <w:szCs w:val="24"/>
        </w:rPr>
        <w:t xml:space="preserve">.: 717304 - </w:t>
      </w:r>
      <w:proofErr w:type="gramStart"/>
      <w:r w:rsidRPr="00773AF6">
        <w:rPr>
          <w:rFonts w:ascii="Arial" w:hAnsi="Arial" w:cs="Arial"/>
          <w:color w:val="224F79"/>
          <w:sz w:val="24"/>
          <w:szCs w:val="24"/>
        </w:rPr>
        <w:t>Pačejov - podrobné</w:t>
      </w:r>
      <w:proofErr w:type="gramEnd"/>
      <w:r w:rsidRPr="00773AF6">
        <w:rPr>
          <w:rFonts w:ascii="Arial" w:hAnsi="Arial" w:cs="Arial"/>
          <w:color w:val="224F79"/>
          <w:sz w:val="24"/>
          <w:szCs w:val="24"/>
        </w:rPr>
        <w:t xml:space="preserve"> informace</w: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62"/>
        <w:gridCol w:w="2264"/>
      </w:tblGrid>
      <w:tr w:rsidR="00773AF6" w14:paraId="0B70A00C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379472D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Údaje jsou ve správě KP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EAC84D5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email: </w:t>
            </w:r>
            <w:hyperlink r:id="rId10" w:history="1">
              <w:r>
                <w:rPr>
                  <w:rStyle w:val="Hypertextovodkaz"/>
                  <w:rFonts w:ascii="Arial" w:hAnsi="Arial" w:cs="Arial"/>
                  <w:color w:val="224F79"/>
                  <w:sz w:val="18"/>
                  <w:szCs w:val="18"/>
                  <w:bdr w:val="none" w:sz="0" w:space="0" w:color="auto" w:frame="1"/>
                </w:rPr>
                <w:t>kp.klatovy@cuzk.cz</w:t>
              </w:r>
            </w:hyperlink>
          </w:p>
        </w:tc>
      </w:tr>
      <w:tr w:rsidR="00773AF6" w14:paraId="151355A4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AB89677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Kollárova 528, 33901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6715695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telefon: 376350211 fax:</w:t>
            </w:r>
          </w:p>
        </w:tc>
      </w:tr>
    </w:tbl>
    <w:p w14:paraId="21C9414F" w14:textId="77777777" w:rsidR="00773AF6" w:rsidRDefault="00773AF6" w:rsidP="00773AF6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1"/>
        <w:gridCol w:w="1551"/>
        <w:gridCol w:w="741"/>
        <w:gridCol w:w="1392"/>
      </w:tblGrid>
      <w:tr w:rsidR="00773AF6" w14:paraId="7422656F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0DB272D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Kraj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27ABB05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43 - Plzeňský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9658835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NUTS3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727277B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</w:t>
            </w:r>
          </w:p>
        </w:tc>
      </w:tr>
      <w:tr w:rsidR="00773AF6" w14:paraId="14AACE0F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69A45AA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Okres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76F6BCA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3404 -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88706D7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NUTS4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F1E3382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CZ0322</w:t>
            </w:r>
          </w:p>
        </w:tc>
      </w:tr>
      <w:tr w:rsidR="00773AF6" w14:paraId="578E212B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7AFC207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Obec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CB389AB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556912 - Pačejov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EB53A29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NUTS5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9853D52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CZ0322556912</w:t>
            </w:r>
          </w:p>
        </w:tc>
      </w:tr>
      <w:tr w:rsidR="00773AF6" w14:paraId="548DCA20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29B592C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Pracoviště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CB8ABB4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404 - Klatovy</w:t>
            </w:r>
          </w:p>
        </w:tc>
        <w:tc>
          <w:tcPr>
            <w:tcW w:w="0" w:type="auto"/>
            <w:gridSpan w:val="2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39FCD24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5E9004C4" w14:textId="77777777" w:rsidR="00773AF6" w:rsidRDefault="00773AF6" w:rsidP="00773AF6">
      <w:pPr>
        <w:rPr>
          <w:sz w:val="24"/>
          <w:szCs w:val="24"/>
        </w:rPr>
      </w:pP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2"/>
        <w:gridCol w:w="1822"/>
      </w:tblGrid>
      <w:tr w:rsidR="00773AF6" w14:paraId="792C119F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613B68F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Obec s rozšířenou působností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D4F603E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3203 - Horažďovice</w:t>
            </w:r>
          </w:p>
        </w:tc>
      </w:tr>
      <w:tr w:rsidR="00773AF6" w14:paraId="53DF4D2D" w14:textId="77777777" w:rsidTr="00773AF6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AACFE91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Pověřený obecní úřad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9AED99E" w14:textId="77777777" w:rsidR="00773AF6" w:rsidRDefault="00773AF6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32031 - Horažďovice</w:t>
            </w:r>
          </w:p>
        </w:tc>
      </w:tr>
    </w:tbl>
    <w:p w14:paraId="38A09BD4" w14:textId="77777777" w:rsidR="00773AF6" w:rsidRDefault="00773AF6" w:rsidP="00773AF6">
      <w:pPr>
        <w:rPr>
          <w:rFonts w:ascii="Times New Roman" w:hAnsi="Times New Roman" w:cs="Times New Roman"/>
          <w:sz w:val="24"/>
          <w:szCs w:val="24"/>
        </w:rPr>
      </w:pPr>
    </w:p>
    <w:p w14:paraId="6DE18618" w14:textId="77777777" w:rsidR="00BB159E" w:rsidRDefault="00BB159E" w:rsidP="00773AF6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</w:p>
    <w:p w14:paraId="24F8D261" w14:textId="77777777" w:rsidR="00BB159E" w:rsidRDefault="00BB159E" w:rsidP="00773AF6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</w:p>
    <w:p w14:paraId="6B164137" w14:textId="77777777" w:rsidR="00BB159E" w:rsidRDefault="00BB159E" w:rsidP="00773AF6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</w:p>
    <w:p w14:paraId="16989850" w14:textId="77777777" w:rsidR="00BB159E" w:rsidRDefault="00BB159E" w:rsidP="00773AF6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</w:p>
    <w:p w14:paraId="0486DDC0" w14:textId="05F696CB" w:rsidR="00773AF6" w:rsidRDefault="00773AF6" w:rsidP="00773AF6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  <w:r w:rsidRPr="00773AF6">
        <w:rPr>
          <w:rFonts w:ascii="Arial" w:hAnsi="Arial" w:cs="Arial"/>
          <w:color w:val="224F79"/>
          <w:sz w:val="24"/>
          <w:szCs w:val="24"/>
        </w:rPr>
        <w:lastRenderedPageBreak/>
        <w:t xml:space="preserve">Statistické údaje (stav ke dni: </w:t>
      </w:r>
      <w:r w:rsidR="00A21301">
        <w:rPr>
          <w:rFonts w:ascii="Arial" w:hAnsi="Arial" w:cs="Arial"/>
          <w:color w:val="224F79"/>
          <w:sz w:val="24"/>
          <w:szCs w:val="24"/>
        </w:rPr>
        <w:t>18.7.2021</w:t>
      </w:r>
      <w:r w:rsidRPr="00773AF6">
        <w:rPr>
          <w:rFonts w:ascii="Arial" w:hAnsi="Arial" w:cs="Arial"/>
          <w:color w:val="224F79"/>
          <w:sz w:val="24"/>
          <w:szCs w:val="24"/>
        </w:rPr>
        <w:t>)</w: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96"/>
        <w:gridCol w:w="3610"/>
      </w:tblGrid>
      <w:tr w:rsidR="00A21301" w14:paraId="62250722" w14:textId="77777777" w:rsidTr="00A21301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05C7847A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Pozemky KN/ZE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231F8DD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Ostatní údaje</w:t>
            </w:r>
          </w:p>
        </w:tc>
      </w:tr>
      <w:tr w:rsidR="00A21301" w14:paraId="073B0279" w14:textId="77777777" w:rsidTr="00477F7A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tbl>
            <w:tblPr>
              <w:tblW w:w="6030" w:type="dxa"/>
              <w:tblBorders>
                <w:top w:val="single" w:sz="6" w:space="0" w:color="ACCDEA"/>
                <w:left w:val="single" w:sz="6" w:space="0" w:color="ACCDEA"/>
                <w:bottom w:val="single" w:sz="6" w:space="0" w:color="ACCDEA"/>
                <w:right w:val="single" w:sz="6" w:space="0" w:color="ACCD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494"/>
              <w:gridCol w:w="1950"/>
              <w:gridCol w:w="1279"/>
              <w:gridCol w:w="1307"/>
            </w:tblGrid>
            <w:tr w:rsidR="00A21301" w14:paraId="175405EF" w14:textId="77777777" w:rsidTr="00A21301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18F7CD1" w14:textId="77777777" w:rsidR="00A21301" w:rsidRDefault="00A21301" w:rsidP="00A21301">
                  <w:pPr>
                    <w:spacing w:after="0"/>
                    <w:rPr>
                      <w:rFonts w:ascii="Times New Roman" w:hAnsi="Times New Roman" w:cs="Times New Roman"/>
                      <w:b/>
                      <w:bCs/>
                      <w:color w:val="FFFFFF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FFFFFF"/>
                    </w:rPr>
                    <w:t>Druh pozemku</w:t>
                  </w:r>
                </w:p>
              </w:tc>
              <w:tc>
                <w:tcPr>
                  <w:tcW w:w="1950" w:type="dxa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8B4331F" w14:textId="77777777" w:rsidR="00A21301" w:rsidRDefault="00A21301" w:rsidP="00A21301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Způsob využití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419F3E4" w14:textId="77777777" w:rsidR="00A21301" w:rsidRDefault="00A21301" w:rsidP="00A21301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Počet parcel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2AE648C" w14:textId="77777777" w:rsidR="00A21301" w:rsidRDefault="00A21301" w:rsidP="00A21301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proofErr w:type="spellStart"/>
                  <w:r>
                    <w:rPr>
                      <w:b/>
                      <w:bCs/>
                      <w:color w:val="FFFFFF"/>
                    </w:rPr>
                    <w:t>Vyměra</w:t>
                  </w:r>
                  <w:proofErr w:type="spellEnd"/>
                  <w:r>
                    <w:rPr>
                      <w:b/>
                      <w:bCs/>
                      <w:color w:val="FFFFFF"/>
                    </w:rPr>
                    <w:t xml:space="preserve"> [m</w:t>
                  </w:r>
                  <w:r>
                    <w:rPr>
                      <w:b/>
                      <w:bCs/>
                      <w:color w:val="FFFFFF"/>
                      <w:bdr w:val="none" w:sz="0" w:space="0" w:color="auto" w:frame="1"/>
                      <w:vertAlign w:val="superscript"/>
                    </w:rPr>
                    <w:t>2</w:t>
                  </w:r>
                  <w:r>
                    <w:rPr>
                      <w:b/>
                      <w:bCs/>
                      <w:color w:val="FFFFFF"/>
                    </w:rPr>
                    <w:t>]</w:t>
                  </w:r>
                </w:p>
              </w:tc>
            </w:tr>
            <w:tr w:rsidR="00A21301" w14:paraId="2779D235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D7468B6" w14:textId="77777777" w:rsidR="00A21301" w:rsidRDefault="00A21301" w:rsidP="00477F7A">
                  <w:r>
                    <w:t>orná půda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5E1BB26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FD58102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406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CC3329F" w14:textId="77777777" w:rsidR="00A21301" w:rsidRDefault="00A21301" w:rsidP="00477F7A">
                  <w:r>
                    <w:t>2582385</w:t>
                  </w:r>
                </w:p>
              </w:tc>
            </w:tr>
            <w:tr w:rsidR="00A21301" w14:paraId="2B66D550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78209EF" w14:textId="77777777" w:rsidR="00A21301" w:rsidRDefault="00A21301" w:rsidP="00477F7A">
                  <w:r>
                    <w:t>zahrada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2C3BEAA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A763302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270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38FB6DC" w14:textId="77777777" w:rsidR="00A21301" w:rsidRDefault="00A21301" w:rsidP="00477F7A">
                  <w:r>
                    <w:t>225108</w:t>
                  </w:r>
                </w:p>
              </w:tc>
            </w:tr>
            <w:tr w:rsidR="00A21301" w14:paraId="4842DE8F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3122B2A" w14:textId="77777777" w:rsidR="00A21301" w:rsidRDefault="00A21301" w:rsidP="00477F7A">
                  <w:proofErr w:type="spellStart"/>
                  <w:r>
                    <w:t>ovoc</w:t>
                  </w:r>
                  <w:proofErr w:type="spellEnd"/>
                  <w:r>
                    <w:t>. sad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B0EC094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FFEAAD5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12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7EC88A3" w14:textId="77777777" w:rsidR="00A21301" w:rsidRDefault="00A21301" w:rsidP="00477F7A">
                  <w:r>
                    <w:t>41235</w:t>
                  </w:r>
                </w:p>
              </w:tc>
            </w:tr>
            <w:tr w:rsidR="00A21301" w14:paraId="190CD705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860EBD7" w14:textId="77777777" w:rsidR="00A21301" w:rsidRDefault="00A21301" w:rsidP="00477F7A">
                  <w:r>
                    <w:t>travní 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944736B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20CA151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239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9958B47" w14:textId="77777777" w:rsidR="00A21301" w:rsidRDefault="00A21301" w:rsidP="00477F7A">
                  <w:r>
                    <w:t>842149</w:t>
                  </w:r>
                </w:p>
              </w:tc>
            </w:tr>
            <w:tr w:rsidR="00A21301" w14:paraId="777DAA55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CA1A573" w14:textId="77777777" w:rsidR="00A21301" w:rsidRDefault="00A21301" w:rsidP="00477F7A">
                  <w:r>
                    <w:t xml:space="preserve">lesní </w:t>
                  </w:r>
                  <w:proofErr w:type="spellStart"/>
                  <w:r>
                    <w:t>poz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054DCF6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2AD74FA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185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36D69B8" w14:textId="77777777" w:rsidR="00A21301" w:rsidRDefault="00A21301" w:rsidP="00477F7A">
                  <w:r>
                    <w:t>1931786</w:t>
                  </w:r>
                </w:p>
              </w:tc>
            </w:tr>
            <w:tr w:rsidR="00A21301" w14:paraId="3642A470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AFC6DB3" w14:textId="77777777" w:rsidR="00A21301" w:rsidRDefault="00A21301" w:rsidP="00477F7A"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1093861" w14:textId="77777777" w:rsidR="00A21301" w:rsidRDefault="00A21301" w:rsidP="00477F7A">
                  <w:r>
                    <w:t>nádrž přírodní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9C4BE99" w14:textId="77777777" w:rsidR="00A21301" w:rsidRDefault="00A21301" w:rsidP="00477F7A">
                  <w: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BD0D9DD" w14:textId="77777777" w:rsidR="00A21301" w:rsidRDefault="00A21301" w:rsidP="00477F7A">
                  <w:r>
                    <w:t>127</w:t>
                  </w:r>
                </w:p>
              </w:tc>
            </w:tr>
            <w:tr w:rsidR="00A21301" w14:paraId="22AF716F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5AB3C86" w14:textId="77777777" w:rsidR="00A21301" w:rsidRDefault="00A21301" w:rsidP="00477F7A"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53DA05F" w14:textId="77777777" w:rsidR="00A21301" w:rsidRDefault="00A21301" w:rsidP="00477F7A">
                  <w:r>
                    <w:t>nádrž umělá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83E1F20" w14:textId="77777777" w:rsidR="00A21301" w:rsidRDefault="00A21301" w:rsidP="00477F7A">
                  <w:r>
                    <w:t>9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23CD475" w14:textId="77777777" w:rsidR="00A21301" w:rsidRDefault="00A21301" w:rsidP="00477F7A">
                  <w:r>
                    <w:t>3951</w:t>
                  </w:r>
                </w:p>
              </w:tc>
            </w:tr>
            <w:tr w:rsidR="00A21301" w14:paraId="1275DA00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F9F7C93" w14:textId="77777777" w:rsidR="00A21301" w:rsidRDefault="00A21301" w:rsidP="00477F7A"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47AF7A8" w14:textId="77777777" w:rsidR="00A21301" w:rsidRDefault="00A21301" w:rsidP="00477F7A">
                  <w:r>
                    <w:t>rybník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C7BC338" w14:textId="77777777" w:rsidR="00A21301" w:rsidRDefault="00A21301" w:rsidP="00477F7A">
                  <w:r>
                    <w:t>22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2FD175C" w14:textId="77777777" w:rsidR="00A21301" w:rsidRDefault="00A21301" w:rsidP="00477F7A">
                  <w:r>
                    <w:t>249834</w:t>
                  </w:r>
                </w:p>
              </w:tc>
            </w:tr>
            <w:tr w:rsidR="00A21301" w14:paraId="0E850E51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E38E09B" w14:textId="77777777" w:rsidR="00A21301" w:rsidRDefault="00A21301" w:rsidP="00477F7A"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70D7365" w14:textId="77777777" w:rsidR="00A21301" w:rsidRDefault="00A21301" w:rsidP="00477F7A">
                  <w:r>
                    <w:t>tok umělý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A10E8C5" w14:textId="77777777" w:rsidR="00A21301" w:rsidRDefault="00A21301" w:rsidP="00477F7A">
                  <w:r>
                    <w:t>37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5BEA9CD" w14:textId="77777777" w:rsidR="00A21301" w:rsidRDefault="00A21301" w:rsidP="00477F7A">
                  <w:r>
                    <w:t>13865</w:t>
                  </w:r>
                </w:p>
              </w:tc>
            </w:tr>
            <w:tr w:rsidR="00A21301" w14:paraId="2F15E659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1830209" w14:textId="77777777" w:rsidR="00A21301" w:rsidRDefault="00A21301" w:rsidP="00477F7A"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9F1C71F" w14:textId="77777777" w:rsidR="00A21301" w:rsidRDefault="00A21301" w:rsidP="00477F7A">
                  <w:r>
                    <w:t xml:space="preserve">zamokřená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B70BE6A" w14:textId="77777777" w:rsidR="00A21301" w:rsidRDefault="00A21301" w:rsidP="00477F7A">
                  <w: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F45AD4A" w14:textId="77777777" w:rsidR="00A21301" w:rsidRDefault="00A21301" w:rsidP="00477F7A">
                  <w:r>
                    <w:t>5797</w:t>
                  </w:r>
                </w:p>
              </w:tc>
            </w:tr>
            <w:tr w:rsidR="00A21301" w14:paraId="18A23EE8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6329E8C" w14:textId="77777777" w:rsidR="00A21301" w:rsidRDefault="00A21301" w:rsidP="00477F7A"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EF9663C" w14:textId="77777777" w:rsidR="00A21301" w:rsidRDefault="00A21301" w:rsidP="00477F7A">
                  <w:r>
                    <w:t>společný dvůr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0D3CB90" w14:textId="77777777" w:rsidR="00A21301" w:rsidRDefault="00A21301" w:rsidP="00477F7A">
                  <w: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8351CE5" w14:textId="77777777" w:rsidR="00A21301" w:rsidRDefault="00A21301" w:rsidP="00477F7A">
                  <w:r>
                    <w:t>398</w:t>
                  </w:r>
                </w:p>
              </w:tc>
            </w:tr>
            <w:tr w:rsidR="00A21301" w14:paraId="02603F8B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3540939" w14:textId="77777777" w:rsidR="00A21301" w:rsidRDefault="00A21301" w:rsidP="00477F7A"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9F2995C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AF24D78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333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C92AF69" w14:textId="77777777" w:rsidR="00A21301" w:rsidRDefault="00A21301" w:rsidP="00477F7A">
                  <w:r>
                    <w:t>112464</w:t>
                  </w:r>
                </w:p>
              </w:tc>
            </w:tr>
            <w:tr w:rsidR="00A21301" w14:paraId="64709DA6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172564B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A6547D3" w14:textId="77777777" w:rsidR="00A21301" w:rsidRDefault="00A21301" w:rsidP="00477F7A">
                  <w:r>
                    <w:t>dráha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A814C8E" w14:textId="77777777" w:rsidR="00A21301" w:rsidRDefault="00A21301" w:rsidP="00477F7A">
                  <w:r>
                    <w:t>17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D62DACC" w14:textId="77777777" w:rsidR="00A21301" w:rsidRDefault="00A21301" w:rsidP="00477F7A">
                  <w:r>
                    <w:t>74697</w:t>
                  </w:r>
                </w:p>
              </w:tc>
            </w:tr>
            <w:tr w:rsidR="00A21301" w14:paraId="7A2D9757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F5CC577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510501B" w14:textId="77777777" w:rsidR="00A21301" w:rsidRDefault="00A21301" w:rsidP="00477F7A">
                  <w:r>
                    <w:t>jiná plocha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DDDE889" w14:textId="77777777" w:rsidR="00A21301" w:rsidRDefault="00A21301" w:rsidP="00477F7A">
                  <w:r>
                    <w:t>130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52EA99C" w14:textId="77777777" w:rsidR="00A21301" w:rsidRDefault="00A21301" w:rsidP="00477F7A">
                  <w:r>
                    <w:t>123806</w:t>
                  </w:r>
                </w:p>
              </w:tc>
            </w:tr>
            <w:tr w:rsidR="00A21301" w14:paraId="5888A8AE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213E45C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02C6BBA" w14:textId="77777777" w:rsidR="00A21301" w:rsidRDefault="00A21301" w:rsidP="00477F7A">
                  <w:r>
                    <w:t xml:space="preserve">manipulační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32D6AEE" w14:textId="77777777" w:rsidR="00A21301" w:rsidRDefault="00A21301" w:rsidP="00477F7A">
                  <w:r>
                    <w:t>37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06BF451" w14:textId="77777777" w:rsidR="00A21301" w:rsidRDefault="00A21301" w:rsidP="00477F7A">
                  <w:r>
                    <w:t>54195</w:t>
                  </w:r>
                </w:p>
              </w:tc>
            </w:tr>
            <w:tr w:rsidR="00A21301" w14:paraId="0A0B27B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DBC1293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3215272" w14:textId="77777777" w:rsidR="00A21301" w:rsidRDefault="00A21301" w:rsidP="00477F7A">
                  <w:r>
                    <w:t>neplodná půda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0648601" w14:textId="77777777" w:rsidR="00A21301" w:rsidRDefault="00A21301" w:rsidP="00477F7A">
                  <w:r>
                    <w:t>312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B759CC0" w14:textId="77777777" w:rsidR="00A21301" w:rsidRDefault="00A21301" w:rsidP="00477F7A">
                  <w:r>
                    <w:t>217257</w:t>
                  </w:r>
                </w:p>
              </w:tc>
            </w:tr>
            <w:tr w:rsidR="00A21301" w14:paraId="359EA39D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8FECF79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26A3FCF" w14:textId="77777777" w:rsidR="00A21301" w:rsidRDefault="00A21301" w:rsidP="00477F7A">
                  <w:proofErr w:type="spellStart"/>
                  <w:proofErr w:type="gramStart"/>
                  <w:r>
                    <w:t>ostat.komunikace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11E9C6D" w14:textId="77777777" w:rsidR="00A21301" w:rsidRDefault="00A21301" w:rsidP="00477F7A">
                  <w:r>
                    <w:t>163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E63CC3A" w14:textId="77777777" w:rsidR="00A21301" w:rsidRDefault="00A21301" w:rsidP="00477F7A">
                  <w:r>
                    <w:t>78161</w:t>
                  </w:r>
                </w:p>
              </w:tc>
            </w:tr>
            <w:tr w:rsidR="00A21301" w14:paraId="2D9A16D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1F79002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15C6BA1" w14:textId="77777777" w:rsidR="00A21301" w:rsidRDefault="00A21301" w:rsidP="00477F7A">
                  <w:r>
                    <w:t>pohřeb.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199BD3B" w14:textId="77777777" w:rsidR="00A21301" w:rsidRDefault="00A21301" w:rsidP="00477F7A">
                  <w:r>
                    <w:t>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1FD4DAF" w14:textId="77777777" w:rsidR="00A21301" w:rsidRDefault="00A21301" w:rsidP="00477F7A">
                  <w:r>
                    <w:t>2952</w:t>
                  </w:r>
                </w:p>
              </w:tc>
            </w:tr>
            <w:tr w:rsidR="00A21301" w14:paraId="5FA99F22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B6A9E35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4440CE8" w14:textId="77777777" w:rsidR="00A21301" w:rsidRDefault="00A21301" w:rsidP="00477F7A">
                  <w:r>
                    <w:t>silnice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1AFD5DC" w14:textId="77777777" w:rsidR="00A21301" w:rsidRDefault="00A21301" w:rsidP="00477F7A">
                  <w:r>
                    <w:t>67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1AC0788" w14:textId="77777777" w:rsidR="00A21301" w:rsidRDefault="00A21301" w:rsidP="00477F7A">
                  <w:r>
                    <w:t>78935</w:t>
                  </w:r>
                </w:p>
              </w:tc>
            </w:tr>
            <w:tr w:rsidR="00A21301" w14:paraId="386C543E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94AB412" w14:textId="77777777" w:rsidR="00A21301" w:rsidRDefault="00A21301" w:rsidP="00477F7A"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1EACC6A" w14:textId="77777777" w:rsidR="00A21301" w:rsidRDefault="00A21301" w:rsidP="00477F7A">
                  <w:proofErr w:type="spellStart"/>
                  <w:proofErr w:type="gramStart"/>
                  <w:r>
                    <w:t>sport.a</w:t>
                  </w:r>
                  <w:proofErr w:type="spellEnd"/>
                  <w:proofErr w:type="gramEnd"/>
                  <w:r>
                    <w:t xml:space="preserve"> rekr.pl.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7B0C8FC" w14:textId="77777777" w:rsidR="00A21301" w:rsidRDefault="00A21301" w:rsidP="00477F7A">
                  <w:r>
                    <w:t>13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41B5A84" w14:textId="77777777" w:rsidR="00A21301" w:rsidRDefault="00A21301" w:rsidP="00477F7A">
                  <w:r>
                    <w:t>32336</w:t>
                  </w:r>
                </w:p>
              </w:tc>
            </w:tr>
            <w:tr w:rsidR="00A21301" w14:paraId="588E2D60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EE8A3A5" w14:textId="77777777" w:rsidR="00A21301" w:rsidRDefault="00A21301" w:rsidP="00477F7A">
                  <w:r>
                    <w:t>Celkem KN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DDAB19B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9DC57C8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2267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52070A4" w14:textId="77777777" w:rsidR="00A21301" w:rsidRDefault="00A21301" w:rsidP="00477F7A">
                  <w:r>
                    <w:t>6671438</w:t>
                  </w:r>
                </w:p>
              </w:tc>
            </w:tr>
            <w:tr w:rsidR="00A21301" w14:paraId="1D577023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16FA7FF" w14:textId="77777777" w:rsidR="00A21301" w:rsidRDefault="00A21301" w:rsidP="00477F7A">
                  <w:r>
                    <w:t>PK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38CBF9A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99F21E2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431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8E391A7" w14:textId="77777777" w:rsidR="00A21301" w:rsidRDefault="00A21301" w:rsidP="00477F7A">
                  <w:r>
                    <w:t>2109171</w:t>
                  </w:r>
                </w:p>
              </w:tc>
            </w:tr>
            <w:tr w:rsidR="00A21301" w14:paraId="271AFB1C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E75B898" w14:textId="77777777" w:rsidR="00A21301" w:rsidRDefault="00A21301" w:rsidP="00477F7A">
                  <w:r>
                    <w:t>Celkem ZE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5377CCE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CBBBFA7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431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9B45B2F" w14:textId="77777777" w:rsidR="00A21301" w:rsidRDefault="00A21301" w:rsidP="00477F7A">
                  <w:r>
                    <w:t>2109171</w:t>
                  </w:r>
                </w:p>
              </w:tc>
            </w:tr>
            <w:tr w:rsidR="00A21301" w14:paraId="35D4B3A8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1201D43" w14:textId="77777777" w:rsidR="00A21301" w:rsidRDefault="00A21301" w:rsidP="00477F7A">
                  <w:r>
                    <w:t>Par. DKM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80F871A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6BEE2A2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1858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4095A29" w14:textId="77777777" w:rsidR="00A21301" w:rsidRDefault="00A21301" w:rsidP="00477F7A">
                  <w:r>
                    <w:t>2477553</w:t>
                  </w:r>
                </w:p>
              </w:tc>
            </w:tr>
          </w:tbl>
          <w:p w14:paraId="3BFD08ED" w14:textId="77777777" w:rsidR="00A21301" w:rsidRDefault="00A21301" w:rsidP="00477F7A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tbl>
            <w:tblPr>
              <w:tblW w:w="3315" w:type="dxa"/>
              <w:tblBorders>
                <w:top w:val="single" w:sz="6" w:space="0" w:color="ACCDEA"/>
                <w:left w:val="single" w:sz="6" w:space="0" w:color="ACCDEA"/>
                <w:bottom w:val="single" w:sz="6" w:space="0" w:color="ACCDEA"/>
                <w:right w:val="single" w:sz="6" w:space="0" w:color="ACCD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15"/>
              <w:gridCol w:w="1464"/>
              <w:gridCol w:w="665"/>
            </w:tblGrid>
            <w:tr w:rsidR="00A21301" w14:paraId="486CB446" w14:textId="77777777" w:rsidTr="00A21301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54C3E37" w14:textId="77777777" w:rsidR="00A21301" w:rsidRDefault="00A21301" w:rsidP="00A21301">
                  <w:pPr>
                    <w:spacing w:after="0"/>
                    <w:rPr>
                      <w:b/>
                      <w:bCs/>
                      <w:color w:val="FFFFFF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FFFFFF"/>
                    </w:rPr>
                    <w:t>Typ údaje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8FBC72F" w14:textId="77777777" w:rsidR="00A21301" w:rsidRDefault="00A21301" w:rsidP="00A21301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Způsob využití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E150BA6" w14:textId="77777777" w:rsidR="00A21301" w:rsidRDefault="00A21301" w:rsidP="00A21301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Počet</w:t>
                  </w:r>
                </w:p>
              </w:tc>
            </w:tr>
            <w:tr w:rsidR="00A21301" w14:paraId="7FDEA9EB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D4CBA86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39C5908" w14:textId="77777777" w:rsidR="00A21301" w:rsidRDefault="00A21301" w:rsidP="00477F7A">
                  <w:r>
                    <w:t>bydlení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0106425" w14:textId="77777777" w:rsidR="00A21301" w:rsidRDefault="00A21301" w:rsidP="00477F7A">
                  <w:r>
                    <w:t>158</w:t>
                  </w:r>
                </w:p>
              </w:tc>
            </w:tr>
            <w:tr w:rsidR="00A21301" w14:paraId="4E2F7DBA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C298B58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0D362E6" w14:textId="77777777" w:rsidR="00A21301" w:rsidRDefault="00A21301" w:rsidP="00477F7A">
                  <w:proofErr w:type="spellStart"/>
                  <w:proofErr w:type="gramStart"/>
                  <w:r>
                    <w:t>byt.dům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885C04F" w14:textId="77777777" w:rsidR="00A21301" w:rsidRDefault="00A21301" w:rsidP="00477F7A">
                  <w:r>
                    <w:t>8</w:t>
                  </w:r>
                </w:p>
              </w:tc>
            </w:tr>
            <w:tr w:rsidR="00A21301" w14:paraId="58C6B55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EF72483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A406432" w14:textId="77777777" w:rsidR="00A21301" w:rsidRDefault="00A21301" w:rsidP="00477F7A">
                  <w:r>
                    <w:t>doprava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350AB41" w14:textId="77777777" w:rsidR="00A21301" w:rsidRDefault="00A21301" w:rsidP="00477F7A">
                  <w:r>
                    <w:t>1</w:t>
                  </w:r>
                </w:p>
              </w:tc>
            </w:tr>
            <w:tr w:rsidR="00A21301" w14:paraId="130B50DE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A2733C0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CF93D98" w14:textId="77777777" w:rsidR="00A21301" w:rsidRDefault="00A21301" w:rsidP="00477F7A">
                  <w:r>
                    <w:t>jiná st.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0BCB8D2" w14:textId="77777777" w:rsidR="00A21301" w:rsidRDefault="00A21301" w:rsidP="00477F7A">
                  <w:r>
                    <w:t>2</w:t>
                  </w:r>
                </w:p>
              </w:tc>
            </w:tr>
            <w:tr w:rsidR="00A21301" w14:paraId="79D7EC68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42A22CD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F85D742" w14:textId="77777777" w:rsidR="00A21301" w:rsidRDefault="00A21301" w:rsidP="00477F7A">
                  <w:proofErr w:type="spellStart"/>
                  <w:r>
                    <w:t>obč.vyb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C9FCF13" w14:textId="77777777" w:rsidR="00A21301" w:rsidRDefault="00A21301" w:rsidP="00477F7A">
                  <w:r>
                    <w:t>2</w:t>
                  </w:r>
                </w:p>
              </w:tc>
            </w:tr>
            <w:tr w:rsidR="00A21301" w14:paraId="19FA7A6B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B95502F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A320565" w14:textId="77777777" w:rsidR="00A21301" w:rsidRDefault="00A21301" w:rsidP="00477F7A">
                  <w:proofErr w:type="spellStart"/>
                  <w:r>
                    <w:t>obč.vyb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C05EA4D" w14:textId="77777777" w:rsidR="00A21301" w:rsidRDefault="00A21301" w:rsidP="00477F7A">
                  <w:r>
                    <w:t>3</w:t>
                  </w:r>
                </w:p>
              </w:tc>
            </w:tr>
            <w:tr w:rsidR="00A21301" w14:paraId="557F77FC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9372AAC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46CCD1F" w14:textId="77777777" w:rsidR="00A21301" w:rsidRDefault="00A21301" w:rsidP="00477F7A">
                  <w:proofErr w:type="spellStart"/>
                  <w:proofErr w:type="gramStart"/>
                  <w:r>
                    <w:t>rod.dům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D05E06D" w14:textId="77777777" w:rsidR="00A21301" w:rsidRDefault="00A21301" w:rsidP="00477F7A">
                  <w:r>
                    <w:t>22</w:t>
                  </w:r>
                </w:p>
              </w:tc>
            </w:tr>
            <w:tr w:rsidR="00A21301" w14:paraId="4B8726A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62AD5D7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45A640A" w14:textId="77777777" w:rsidR="00A21301" w:rsidRDefault="00A21301" w:rsidP="00477F7A">
                  <w:proofErr w:type="spellStart"/>
                  <w:proofErr w:type="gramStart"/>
                  <w:r>
                    <w:t>rod.rekr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ABC7953" w14:textId="77777777" w:rsidR="00A21301" w:rsidRDefault="00A21301" w:rsidP="00477F7A">
                  <w:r>
                    <w:t>4</w:t>
                  </w:r>
                </w:p>
              </w:tc>
            </w:tr>
            <w:tr w:rsidR="00A21301" w14:paraId="78A58337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AE231FB" w14:textId="77777777" w:rsidR="00A21301" w:rsidRDefault="00A21301" w:rsidP="00477F7A"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2A419D6" w14:textId="77777777" w:rsidR="00A21301" w:rsidRDefault="00A21301" w:rsidP="00477F7A">
                  <w:proofErr w:type="spellStart"/>
                  <w:r>
                    <w:t>tech.vyb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C8014AA" w14:textId="77777777" w:rsidR="00A21301" w:rsidRDefault="00A21301" w:rsidP="00477F7A">
                  <w:r>
                    <w:t>1</w:t>
                  </w:r>
                </w:p>
              </w:tc>
            </w:tr>
            <w:tr w:rsidR="00A21301" w14:paraId="28CBAC7D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0A7BD6F" w14:textId="77777777" w:rsidR="00A21301" w:rsidRDefault="00A21301" w:rsidP="00477F7A">
                  <w:proofErr w:type="spellStart"/>
                  <w:r>
                    <w:t>č.e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E1B06E5" w14:textId="77777777" w:rsidR="00A21301" w:rsidRDefault="00A21301" w:rsidP="00477F7A">
                  <w:r>
                    <w:t>jiná st.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DE4422E" w14:textId="77777777" w:rsidR="00A21301" w:rsidRDefault="00A21301" w:rsidP="00477F7A">
                  <w:r>
                    <w:t>1</w:t>
                  </w:r>
                </w:p>
              </w:tc>
            </w:tr>
            <w:tr w:rsidR="00A21301" w14:paraId="4ADF4267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8A4FFB8" w14:textId="77777777" w:rsidR="00A21301" w:rsidRDefault="00A21301" w:rsidP="00477F7A">
                  <w:proofErr w:type="spellStart"/>
                  <w:r>
                    <w:t>č.e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CF2F42F" w14:textId="77777777" w:rsidR="00A21301" w:rsidRDefault="00A21301" w:rsidP="00477F7A">
                  <w:proofErr w:type="spellStart"/>
                  <w:proofErr w:type="gramStart"/>
                  <w:r>
                    <w:t>rod.rekr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F8E8DB5" w14:textId="77777777" w:rsidR="00A21301" w:rsidRDefault="00A21301" w:rsidP="00477F7A">
                  <w:r>
                    <w:t>35</w:t>
                  </w:r>
                </w:p>
              </w:tc>
            </w:tr>
            <w:tr w:rsidR="00A21301" w14:paraId="6A17A7CC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20347C0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2E484E5" w14:textId="77777777" w:rsidR="00A21301" w:rsidRDefault="00A21301" w:rsidP="00477F7A">
                  <w:r>
                    <w:t>bydlení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3CAE749" w14:textId="77777777" w:rsidR="00A21301" w:rsidRDefault="00A21301" w:rsidP="00477F7A">
                  <w:r>
                    <w:t>1</w:t>
                  </w:r>
                </w:p>
              </w:tc>
            </w:tr>
            <w:tr w:rsidR="00A21301" w14:paraId="05F34B46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88D2A82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AA47832" w14:textId="77777777" w:rsidR="00A21301" w:rsidRDefault="00A21301" w:rsidP="00477F7A">
                  <w:r>
                    <w:t>doprava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2A3EE22" w14:textId="77777777" w:rsidR="00A21301" w:rsidRDefault="00A21301" w:rsidP="00477F7A">
                  <w:r>
                    <w:t>2</w:t>
                  </w:r>
                </w:p>
              </w:tc>
            </w:tr>
            <w:tr w:rsidR="00A21301" w14:paraId="23135946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19B6364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140DE8D" w14:textId="77777777" w:rsidR="00A21301" w:rsidRDefault="00A21301" w:rsidP="00477F7A">
                  <w:r>
                    <w:t>garáž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0A69E4A" w14:textId="77777777" w:rsidR="00A21301" w:rsidRDefault="00A21301" w:rsidP="00477F7A">
                  <w:r>
                    <w:t>9</w:t>
                  </w:r>
                </w:p>
              </w:tc>
            </w:tr>
            <w:tr w:rsidR="00A21301" w14:paraId="77FF2547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854847C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D6B496A" w14:textId="77777777" w:rsidR="00A21301" w:rsidRDefault="00A21301" w:rsidP="00477F7A">
                  <w:r>
                    <w:t>jiná st.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7EC1C1C" w14:textId="77777777" w:rsidR="00A21301" w:rsidRDefault="00A21301" w:rsidP="00477F7A">
                  <w:r>
                    <w:t>46</w:t>
                  </w:r>
                </w:p>
              </w:tc>
            </w:tr>
            <w:tr w:rsidR="00A21301" w14:paraId="1807EBE7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245FD19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20B5591" w14:textId="77777777" w:rsidR="00A21301" w:rsidRDefault="00A21301" w:rsidP="00477F7A">
                  <w:proofErr w:type="spellStart"/>
                  <w:r>
                    <w:t>obč.vyb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7DE58F8" w14:textId="77777777" w:rsidR="00A21301" w:rsidRDefault="00A21301" w:rsidP="00477F7A">
                  <w:r>
                    <w:t>4</w:t>
                  </w:r>
                </w:p>
              </w:tc>
            </w:tr>
            <w:tr w:rsidR="00A21301" w14:paraId="482233D9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2F1AD2D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C8D49ED" w14:textId="77777777" w:rsidR="00A21301" w:rsidRDefault="00A21301" w:rsidP="00477F7A">
                  <w:proofErr w:type="spellStart"/>
                  <w:r>
                    <w:t>obč.vyb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359D3E1" w14:textId="77777777" w:rsidR="00A21301" w:rsidRDefault="00A21301" w:rsidP="00477F7A">
                  <w:r>
                    <w:t>1</w:t>
                  </w:r>
                </w:p>
              </w:tc>
            </w:tr>
            <w:tr w:rsidR="00A21301" w14:paraId="1C654571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32BE39C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5C7BCAD" w14:textId="77777777" w:rsidR="00A21301" w:rsidRDefault="00A21301" w:rsidP="00477F7A">
                  <w:proofErr w:type="spellStart"/>
                  <w:r>
                    <w:t>tech.vyb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A9E0CFD" w14:textId="77777777" w:rsidR="00A21301" w:rsidRDefault="00A21301" w:rsidP="00477F7A">
                  <w:r>
                    <w:t>4</w:t>
                  </w:r>
                </w:p>
              </w:tc>
            </w:tr>
            <w:tr w:rsidR="00A21301" w14:paraId="634F0533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425B985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64B095E" w14:textId="77777777" w:rsidR="00A21301" w:rsidRDefault="00A21301" w:rsidP="00477F7A">
                  <w:r>
                    <w:t>výroba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7B34445" w14:textId="77777777" w:rsidR="00A21301" w:rsidRDefault="00A21301" w:rsidP="00477F7A">
                  <w:r>
                    <w:t>1</w:t>
                  </w:r>
                </w:p>
              </w:tc>
            </w:tr>
            <w:tr w:rsidR="00A21301" w14:paraId="6BA1202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9875236" w14:textId="77777777" w:rsidR="00A21301" w:rsidRDefault="00A21301" w:rsidP="00477F7A"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769D5E9" w14:textId="77777777" w:rsidR="00A21301" w:rsidRDefault="00A21301" w:rsidP="00477F7A">
                  <w:proofErr w:type="spellStart"/>
                  <w:proofErr w:type="gramStart"/>
                  <w:r>
                    <w:t>zem.stav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23FFB87" w14:textId="77777777" w:rsidR="00A21301" w:rsidRDefault="00A21301" w:rsidP="00477F7A">
                  <w:r>
                    <w:t>13</w:t>
                  </w:r>
                </w:p>
              </w:tc>
            </w:tr>
            <w:tr w:rsidR="00A21301" w14:paraId="634C59C7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F5AE477" w14:textId="77777777" w:rsidR="00A21301" w:rsidRDefault="00A21301" w:rsidP="00477F7A">
                  <w:r>
                    <w:t>rozestav.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CFB7C79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6E32697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1</w:t>
                  </w:r>
                </w:p>
              </w:tc>
            </w:tr>
            <w:tr w:rsidR="00A21301" w14:paraId="695B2D2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31D08DB" w14:textId="77777777" w:rsidR="00A21301" w:rsidRDefault="00A21301" w:rsidP="00477F7A">
                  <w:proofErr w:type="spellStart"/>
                  <w:proofErr w:type="gramStart"/>
                  <w:r>
                    <w:t>vod.dílo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BE959B5" w14:textId="77777777" w:rsidR="00A21301" w:rsidRDefault="00A21301" w:rsidP="00477F7A">
                  <w:r>
                    <w:t xml:space="preserve">hráz </w:t>
                  </w:r>
                  <w:proofErr w:type="spellStart"/>
                  <w:r>
                    <w:t>ohr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12232550" w14:textId="77777777" w:rsidR="00A21301" w:rsidRDefault="00A21301" w:rsidP="00477F7A">
                  <w:r>
                    <w:t>2</w:t>
                  </w:r>
                </w:p>
              </w:tc>
            </w:tr>
            <w:tr w:rsidR="00A21301" w14:paraId="704DD6B6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9DFACC8" w14:textId="77777777" w:rsidR="00A21301" w:rsidRDefault="00A21301" w:rsidP="00477F7A">
                  <w:r>
                    <w:t>Celkem BUD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4F46FFD" w14:textId="77777777" w:rsidR="00A21301" w:rsidRDefault="00A21301" w:rsidP="00477F7A"/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07915FF" w14:textId="77777777" w:rsidR="00A21301" w:rsidRDefault="00A21301" w:rsidP="00477F7A">
                  <w:pPr>
                    <w:rPr>
                      <w:sz w:val="24"/>
                      <w:szCs w:val="24"/>
                    </w:rPr>
                  </w:pPr>
                  <w:r>
                    <w:t>321</w:t>
                  </w:r>
                </w:p>
              </w:tc>
            </w:tr>
            <w:tr w:rsidR="00A21301" w14:paraId="3AF5B174" w14:textId="77777777" w:rsidTr="00477F7A"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53306B7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byt.z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1958B66" w14:textId="77777777" w:rsidR="00A21301" w:rsidRDefault="00A21301" w:rsidP="00A21301">
                  <w:pPr>
                    <w:spacing w:after="120"/>
                  </w:pPr>
                  <w:r>
                    <w:t>byt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11197B5" w14:textId="77777777" w:rsidR="00A21301" w:rsidRDefault="00A21301" w:rsidP="00A21301">
                  <w:pPr>
                    <w:spacing w:after="120"/>
                  </w:pPr>
                  <w:r>
                    <w:t>29</w:t>
                  </w:r>
                </w:p>
              </w:tc>
            </w:tr>
            <w:tr w:rsidR="00A21301" w14:paraId="25E576BC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EA5798A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byt.z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D34B17F" w14:textId="77777777" w:rsidR="00A21301" w:rsidRDefault="00A21301" w:rsidP="00A21301">
                  <w:pPr>
                    <w:spacing w:after="120"/>
                  </w:pPr>
                  <w:r>
                    <w:t>garáž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598A3378" w14:textId="77777777" w:rsidR="00A21301" w:rsidRDefault="00A21301" w:rsidP="00A21301">
                  <w:pPr>
                    <w:spacing w:after="120"/>
                  </w:pPr>
                  <w:r>
                    <w:t>24</w:t>
                  </w:r>
                </w:p>
              </w:tc>
            </w:tr>
            <w:tr w:rsidR="00A21301" w14:paraId="1CACB8D7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F08D29A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byt.z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08442A6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rozest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CFDB8F1" w14:textId="77777777" w:rsidR="00A21301" w:rsidRDefault="00A21301" w:rsidP="00A21301">
                  <w:pPr>
                    <w:spacing w:after="120"/>
                  </w:pPr>
                  <w:r>
                    <w:t>1</w:t>
                  </w:r>
                </w:p>
              </w:tc>
            </w:tr>
            <w:tr w:rsidR="00A21301" w14:paraId="443DA159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93BC7EE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obč.z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571B54C" w14:textId="77777777" w:rsidR="00A21301" w:rsidRDefault="00A21301" w:rsidP="00A21301">
                  <w:pPr>
                    <w:spacing w:after="120"/>
                  </w:pPr>
                  <w:r>
                    <w:t>byt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6451B86" w14:textId="77777777" w:rsidR="00A21301" w:rsidRDefault="00A21301" w:rsidP="00A21301">
                  <w:pPr>
                    <w:spacing w:after="120"/>
                  </w:pPr>
                  <w:r>
                    <w:t>13</w:t>
                  </w:r>
                </w:p>
              </w:tc>
            </w:tr>
            <w:tr w:rsidR="00A21301" w14:paraId="5CE03889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B63999E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obč.z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0709046A" w14:textId="77777777" w:rsidR="00A21301" w:rsidRDefault="00A21301" w:rsidP="00A21301">
                  <w:pPr>
                    <w:spacing w:after="120"/>
                  </w:pPr>
                  <w:proofErr w:type="spellStart"/>
                  <w:proofErr w:type="gramStart"/>
                  <w:r>
                    <w:t>j.nebyt</w:t>
                  </w:r>
                  <w:proofErr w:type="spellEnd"/>
                  <w:proofErr w:type="gram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7FFB0AF4" w14:textId="77777777" w:rsidR="00A21301" w:rsidRDefault="00A21301" w:rsidP="00A21301">
                  <w:pPr>
                    <w:spacing w:after="120"/>
                  </w:pPr>
                  <w:r>
                    <w:t>1</w:t>
                  </w:r>
                </w:p>
              </w:tc>
            </w:tr>
            <w:tr w:rsidR="00A21301" w14:paraId="29DEF94A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0E5D064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obč.z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B784008" w14:textId="77777777" w:rsidR="00A21301" w:rsidRDefault="00A21301" w:rsidP="00A21301">
                  <w:pPr>
                    <w:spacing w:after="120"/>
                  </w:pPr>
                  <w:proofErr w:type="spellStart"/>
                  <w:r>
                    <w:t>sk.neb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F3D331F" w14:textId="77777777" w:rsidR="00A21301" w:rsidRDefault="00A21301" w:rsidP="00A21301">
                  <w:pPr>
                    <w:spacing w:after="120"/>
                  </w:pPr>
                  <w:r>
                    <w:t>1</w:t>
                  </w:r>
                </w:p>
              </w:tc>
            </w:tr>
            <w:tr w:rsidR="00A21301" w14:paraId="5DACE3D3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A0E5B3B" w14:textId="77777777" w:rsidR="00A21301" w:rsidRDefault="00A21301" w:rsidP="00A21301">
                  <w:pPr>
                    <w:spacing w:after="120"/>
                  </w:pPr>
                  <w:r>
                    <w:t>Celkem JED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3CECDFC" w14:textId="77777777" w:rsidR="00A21301" w:rsidRDefault="00A21301" w:rsidP="00A21301">
                  <w:pPr>
                    <w:spacing w:after="12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6FC1176F" w14:textId="77777777" w:rsidR="00A21301" w:rsidRDefault="00A21301" w:rsidP="00A21301">
                  <w:pPr>
                    <w:spacing w:after="120"/>
                    <w:rPr>
                      <w:sz w:val="24"/>
                      <w:szCs w:val="24"/>
                    </w:rPr>
                  </w:pPr>
                  <w:r>
                    <w:t>69</w:t>
                  </w:r>
                </w:p>
              </w:tc>
            </w:tr>
            <w:tr w:rsidR="00A21301" w14:paraId="6F700B58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CAD0213" w14:textId="77777777" w:rsidR="00A21301" w:rsidRDefault="00A21301" w:rsidP="00A21301">
                  <w:pPr>
                    <w:spacing w:after="120"/>
                  </w:pPr>
                  <w:r>
                    <w:t>LV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4356660" w14:textId="77777777" w:rsidR="00A21301" w:rsidRDefault="00A21301" w:rsidP="00A21301">
                  <w:pPr>
                    <w:spacing w:after="12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2FA531B0" w14:textId="77777777" w:rsidR="00A21301" w:rsidRDefault="00A21301" w:rsidP="00A21301">
                  <w:pPr>
                    <w:spacing w:after="120"/>
                    <w:rPr>
                      <w:sz w:val="24"/>
                      <w:szCs w:val="24"/>
                    </w:rPr>
                  </w:pPr>
                  <w:r>
                    <w:t>436</w:t>
                  </w:r>
                </w:p>
              </w:tc>
            </w:tr>
            <w:tr w:rsidR="00A21301" w14:paraId="147DA391" w14:textId="77777777" w:rsidTr="00A21301">
              <w:trPr>
                <w:trHeight w:val="283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8702A14" w14:textId="77777777" w:rsidR="00A21301" w:rsidRDefault="00A21301" w:rsidP="00A21301">
                  <w:pPr>
                    <w:spacing w:after="120"/>
                  </w:pPr>
                  <w:r>
                    <w:t>spoluvlastník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420B0587" w14:textId="77777777" w:rsidR="00A21301" w:rsidRDefault="00A21301" w:rsidP="00A21301">
                  <w:pPr>
                    <w:spacing w:after="12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bottom"/>
                  <w:hideMark/>
                </w:tcPr>
                <w:p w14:paraId="3BDFD1BA" w14:textId="77777777" w:rsidR="00A21301" w:rsidRDefault="00A21301" w:rsidP="00A21301">
                  <w:pPr>
                    <w:spacing w:after="120"/>
                    <w:rPr>
                      <w:sz w:val="24"/>
                      <w:szCs w:val="24"/>
                    </w:rPr>
                  </w:pPr>
                  <w:r>
                    <w:t>668</w:t>
                  </w:r>
                </w:p>
              </w:tc>
            </w:tr>
          </w:tbl>
          <w:p w14:paraId="32F8A0BB" w14:textId="77777777" w:rsidR="00A21301" w:rsidRDefault="00A21301" w:rsidP="00477F7A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7458853E" w14:textId="0AA981B5" w:rsidR="00773AF6" w:rsidRDefault="00773AF6" w:rsidP="00773AF6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4"/>
          <w:szCs w:val="24"/>
        </w:rPr>
      </w:pPr>
      <w:r w:rsidRPr="00773AF6">
        <w:rPr>
          <w:rFonts w:ascii="Arial" w:hAnsi="Arial" w:cs="Arial"/>
          <w:color w:val="224F79"/>
          <w:sz w:val="24"/>
          <w:szCs w:val="24"/>
        </w:rPr>
        <w:t>Katastrální mapa (současná forma, dosavadní vývoj obnovy, dokončení digitalizace)</w:t>
      </w:r>
    </w:p>
    <w:tbl>
      <w:tblPr>
        <w:tblW w:w="10050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84"/>
        <w:gridCol w:w="1833"/>
        <w:gridCol w:w="1293"/>
        <w:gridCol w:w="1719"/>
        <w:gridCol w:w="1719"/>
        <w:gridCol w:w="1702"/>
      </w:tblGrid>
      <w:tr w:rsidR="00A21301" w14:paraId="203B62F0" w14:textId="77777777" w:rsidTr="00477F7A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2584E72" w14:textId="77777777" w:rsidR="00A21301" w:rsidRDefault="00A21301" w:rsidP="00477F7A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Druh mapy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0C63A3D" w14:textId="77777777" w:rsidR="00A21301" w:rsidRDefault="00A21301" w:rsidP="00477F7A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Právní moc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FB5134C" w14:textId="77777777" w:rsidR="00A21301" w:rsidRDefault="00A21301" w:rsidP="00477F7A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Měřítko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0B21BFC" w14:textId="77777777" w:rsidR="00A21301" w:rsidRDefault="00A21301" w:rsidP="00477F7A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od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BE85010" w14:textId="77777777" w:rsidR="00A21301" w:rsidRDefault="00A21301" w:rsidP="00477F7A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do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A545486" w14:textId="77777777" w:rsidR="00A21301" w:rsidRDefault="00A21301" w:rsidP="00477F7A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Poznámka</w:t>
            </w:r>
          </w:p>
        </w:tc>
      </w:tr>
      <w:tr w:rsidR="00A21301" w14:paraId="69EB1D4F" w14:textId="77777777" w:rsidTr="00A21301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14F44E4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DKM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9129F0A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A6C3605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1:1000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4615388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11.11.2009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4CE4999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8EA271C" w14:textId="77777777" w:rsidR="00A21301" w:rsidRDefault="00A21301" w:rsidP="00A21301">
            <w:pPr>
              <w:spacing w:after="0"/>
              <w:rPr>
                <w:sz w:val="20"/>
                <w:szCs w:val="20"/>
              </w:rPr>
            </w:pPr>
          </w:p>
        </w:tc>
      </w:tr>
      <w:tr w:rsidR="00A21301" w14:paraId="000BE50B" w14:textId="77777777" w:rsidTr="00A21301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BD04C1E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THM-V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10514BC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AF93143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1:2000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4E39D54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01.04.1961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B17511F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11.11.2009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88FCF2E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A21301" w14:paraId="2514CFF9" w14:textId="77777777" w:rsidTr="00A21301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35E757D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S-SK GS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9CE39D8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78DD721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1:2880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782E7A7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1837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3FDC344" w14:textId="77777777" w:rsidR="00A21301" w:rsidRDefault="00A21301" w:rsidP="00A21301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938DA20" w14:textId="77777777" w:rsidR="00A21301" w:rsidRDefault="00A21301" w:rsidP="00A21301">
            <w:pPr>
              <w:spacing w:after="0"/>
              <w:rPr>
                <w:sz w:val="20"/>
                <w:szCs w:val="20"/>
              </w:rPr>
            </w:pPr>
          </w:p>
        </w:tc>
      </w:tr>
    </w:tbl>
    <w:p w14:paraId="7C58AFF0" w14:textId="77777777" w:rsidR="00773AF6" w:rsidRDefault="00773AF6" w:rsidP="00773AF6">
      <w:pPr>
        <w:shd w:val="clear" w:color="auto" w:fill="FFFFFF"/>
        <w:jc w:val="center"/>
        <w:textAlignment w:val="baseline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FFFFFF"/>
          <w:sz w:val="18"/>
          <w:szCs w:val="18"/>
          <w:bdr w:val="none" w:sz="0" w:space="0" w:color="auto" w:frame="1"/>
          <w:shd w:val="clear" w:color="auto" w:fill="224F79"/>
        </w:rPr>
        <w:drawing>
          <wp:inline distT="0" distB="0" distL="0" distR="0" wp14:anchorId="2DC82B4F" wp14:editId="733237DC">
            <wp:extent cx="5410200" cy="4393245"/>
            <wp:effectExtent l="0" t="0" r="0" b="7620"/>
            <wp:docPr id="3" name="Obrázek 3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47" cy="440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  <w:t>  </w:t>
      </w: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 wp14:anchorId="6895DBAB" wp14:editId="58192CED">
            <wp:extent cx="2600325" cy="29527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291F4" w14:textId="77777777" w:rsidR="00F51257" w:rsidRDefault="00F51257" w:rsidP="00F51257">
      <w:pPr>
        <w:pStyle w:val="Bezmezer"/>
        <w:jc w:val="both"/>
        <w:rPr>
          <w:b/>
          <w:u w:val="single"/>
        </w:rPr>
      </w:pPr>
    </w:p>
    <w:p w14:paraId="38F4AA17" w14:textId="77777777" w:rsidR="00BB159E" w:rsidRPr="00E501E7" w:rsidRDefault="00BB159E" w:rsidP="00BB159E">
      <w:pPr>
        <w:pStyle w:val="Bezmezer"/>
        <w:spacing w:after="120"/>
        <w:jc w:val="both"/>
        <w:rPr>
          <w:rFonts w:ascii="Arial" w:hAnsi="Arial" w:cs="Arial"/>
          <w:b/>
          <w:u w:val="single"/>
        </w:rPr>
      </w:pPr>
      <w:r w:rsidRPr="00E501E7">
        <w:rPr>
          <w:rFonts w:ascii="Arial" w:hAnsi="Arial" w:cs="Arial"/>
          <w:b/>
          <w:u w:val="single"/>
        </w:rPr>
        <w:t>Hospodařící subjekty:</w:t>
      </w:r>
    </w:p>
    <w:p w14:paraId="1D2E170A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Václav Hlaváč</w:t>
      </w:r>
    </w:p>
    <w:p w14:paraId="0C369694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AGRO Olšany, s. r. o.</w:t>
      </w:r>
    </w:p>
    <w:p w14:paraId="253B6B3B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EM – KOM, s. r. o.</w:t>
      </w:r>
    </w:p>
    <w:p w14:paraId="738D8A80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Jan Lávička</w:t>
      </w:r>
    </w:p>
    <w:p w14:paraId="18074910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Obchodně výrobní družstvo „SLAVNÍK“</w:t>
      </w:r>
    </w:p>
    <w:p w14:paraId="6A8AA854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Výrobně obchodní družstvo Kadov</w:t>
      </w:r>
    </w:p>
    <w:p w14:paraId="64687D39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Výrobně-obchodní družstvo Velký Bor</w:t>
      </w:r>
    </w:p>
    <w:p w14:paraId="1798E454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Petr Behenský</w:t>
      </w:r>
    </w:p>
    <w:p w14:paraId="5F7C1E37" w14:textId="77777777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Farma Kovařík, s. r. o.</w:t>
      </w:r>
    </w:p>
    <w:p w14:paraId="736A115B" w14:textId="77777777" w:rsidR="00773AF6" w:rsidRDefault="00773AF6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4728CD6A" w14:textId="77777777" w:rsidR="00CC247E" w:rsidRPr="004671E9" w:rsidRDefault="00CC247E" w:rsidP="00CC247E">
      <w:pPr>
        <w:pStyle w:val="Bezmezer"/>
        <w:jc w:val="both"/>
        <w:rPr>
          <w:rFonts w:ascii="Arial" w:hAnsi="Arial" w:cs="Arial"/>
          <w:color w:val="FF0000"/>
          <w:sz w:val="20"/>
          <w:szCs w:val="20"/>
        </w:rPr>
      </w:pPr>
    </w:p>
    <w:p w14:paraId="275C832C" w14:textId="77777777" w:rsidR="00BB159E" w:rsidRPr="00D37728" w:rsidRDefault="00BB159E" w:rsidP="00BB159E">
      <w:pPr>
        <w:pStyle w:val="Bezmezer"/>
        <w:jc w:val="both"/>
        <w:rPr>
          <w:rFonts w:ascii="Arial" w:hAnsi="Arial" w:cs="Arial"/>
          <w:b/>
          <w:u w:val="single"/>
        </w:rPr>
      </w:pPr>
      <w:bookmarkStart w:id="0" w:name="_Hlk7091324"/>
      <w:r w:rsidRPr="00D37728">
        <w:rPr>
          <w:rFonts w:ascii="Arial" w:hAnsi="Arial" w:cs="Arial"/>
          <w:b/>
          <w:u w:val="single"/>
        </w:rPr>
        <w:t>Přehled stanovisek dotčených orgánů státní správy a organizací:</w:t>
      </w:r>
    </w:p>
    <w:p w14:paraId="0F12DFF6" w14:textId="77777777" w:rsidR="00F51257" w:rsidRPr="004671E9" w:rsidRDefault="00F51257" w:rsidP="00F51257">
      <w:pPr>
        <w:pStyle w:val="Bezmezer"/>
        <w:jc w:val="both"/>
        <w:rPr>
          <w:rFonts w:ascii="Arial" w:hAnsi="Arial" w:cs="Arial"/>
          <w:sz w:val="20"/>
          <w:szCs w:val="20"/>
        </w:rPr>
      </w:pPr>
    </w:p>
    <w:tbl>
      <w:tblPr>
        <w:tblW w:w="1048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2"/>
        <w:gridCol w:w="5754"/>
        <w:gridCol w:w="1985"/>
        <w:gridCol w:w="1984"/>
      </w:tblGrid>
      <w:tr w:rsidR="00BB159E" w:rsidRPr="001B2B72" w14:paraId="49EBBD35" w14:textId="77777777" w:rsidTr="00EE1907">
        <w:trPr>
          <w:trHeight w:val="510"/>
        </w:trPr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790B8CB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proofErr w:type="spellStart"/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Poř</w:t>
            </w:r>
            <w:proofErr w:type="spellEnd"/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 č.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60E4034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Název, adresa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C1D96A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Vyjádření ze dne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6BE9F22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Vyjádření</w:t>
            </w:r>
          </w:p>
        </w:tc>
      </w:tr>
      <w:tr w:rsidR="00BB159E" w:rsidRPr="001B2B72" w14:paraId="40AEA682" w14:textId="77777777" w:rsidTr="00EE1907">
        <w:trPr>
          <w:trHeight w:val="600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67CA2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83FA6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Horažďovice,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br/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Mírové náměstí 1, 34101 Horažďovice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E9340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17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. 3. 20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83F72F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4314B2FD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369A61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</w:p>
          <w:p w14:paraId="54CD23D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526E7" w14:textId="77777777" w:rsidR="00BB159E" w:rsidRPr="001B2B72" w:rsidRDefault="00BB159E" w:rsidP="00EE1907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Správa železniční dopravní cesty, státní organizace, Oblastní ředitelství Plzeň</w:t>
            </w:r>
          </w:p>
          <w:p w14:paraId="5E125B69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Sušická 1186/23, 32600 Plzeň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49AFC7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17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E9169A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na vědomí</w:t>
            </w:r>
          </w:p>
        </w:tc>
      </w:tr>
      <w:tr w:rsidR="00BB159E" w:rsidRPr="001B2B72" w14:paraId="6E2CAD56" w14:textId="77777777" w:rsidTr="00EE1907">
        <w:trPr>
          <w:trHeight w:val="62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37D3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7AEC0" w14:textId="77777777" w:rsidR="00BB159E" w:rsidRPr="001B2B72" w:rsidRDefault="00BB159E" w:rsidP="00EE1907">
            <w:pPr>
              <w:spacing w:after="0" w:line="240" w:lineRule="auto"/>
              <w:rPr>
                <w:rFonts w:ascii="Arial" w:hAnsi="Arial" w:cs="Arial"/>
              </w:rPr>
            </w:pPr>
            <w:r w:rsidRPr="001B2B72">
              <w:rPr>
                <w:rFonts w:ascii="Arial" w:hAnsi="Arial" w:cs="Arial"/>
                <w:b/>
              </w:rPr>
              <w:t>Ředitelství silnic a dálnic ČŘ</w:t>
            </w:r>
            <w:r w:rsidRPr="001B2B72">
              <w:rPr>
                <w:rFonts w:ascii="Arial" w:hAnsi="Arial" w:cs="Arial"/>
              </w:rPr>
              <w:t xml:space="preserve"> </w:t>
            </w:r>
          </w:p>
          <w:p w14:paraId="1847DAB0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Čerčanská 12, 14000 Praha</w:t>
            </w:r>
            <w:r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9D4ABC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19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8DC00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na vědomí</w:t>
            </w:r>
          </w:p>
        </w:tc>
      </w:tr>
      <w:tr w:rsidR="00BB159E" w:rsidRPr="001B2B72" w14:paraId="3AC36F1B" w14:textId="77777777" w:rsidTr="00EE1907">
        <w:trPr>
          <w:trHeight w:val="600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2A511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4.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35B82" w14:textId="77777777" w:rsidR="00BB159E" w:rsidRPr="006B02CC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lang w:eastAsia="cs-CZ"/>
              </w:rPr>
            </w:pPr>
            <w:proofErr w:type="spellStart"/>
            <w:r w:rsidRPr="006B02CC">
              <w:rPr>
                <w:rFonts w:ascii="Arial" w:eastAsia="Times New Roman" w:hAnsi="Arial" w:cs="Arial"/>
                <w:b/>
                <w:color w:val="000000"/>
                <w:lang w:eastAsia="cs-CZ"/>
              </w:rPr>
              <w:t>GridServices</w:t>
            </w:r>
            <w:proofErr w:type="spellEnd"/>
            <w:r w:rsidRPr="006B02CC">
              <w:rPr>
                <w:rFonts w:ascii="Arial" w:eastAsia="Times New Roman" w:hAnsi="Arial" w:cs="Arial"/>
                <w:b/>
                <w:color w:val="000000"/>
                <w:lang w:eastAsia="cs-CZ"/>
              </w:rPr>
              <w:t>, s. r. o.</w:t>
            </w:r>
          </w:p>
          <w:p w14:paraId="655A7E5D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Plynárenská 499/1, Zábrdovice, 602 00 Brno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EA474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23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E7DAD8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1EE0880C" w14:textId="77777777" w:rsidTr="00EE1907">
        <w:trPr>
          <w:trHeight w:val="600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A2217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lastRenderedPageBreak/>
              <w:t>5.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AD0E8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ČEZ Distribuce, a.s.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br/>
              <w:t>Teplická 874/8, 405 02 Děčí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n</w:t>
            </w:r>
            <w:r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D1432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3C99AE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 </w:t>
            </w:r>
          </w:p>
        </w:tc>
      </w:tr>
      <w:tr w:rsidR="00BB159E" w:rsidRPr="001B2B72" w14:paraId="2480CF8F" w14:textId="77777777" w:rsidTr="00EE1907">
        <w:trPr>
          <w:trHeight w:val="850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FF40D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6.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25956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Horažďovice, Odbor památkové péče, školství a kultury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br/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Mírové náměstí 1, 34101 Horažďovice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9FE14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4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5503D5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37BB2F9D" w14:textId="77777777" w:rsidTr="00EE1907">
        <w:trPr>
          <w:trHeight w:val="600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757DE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7.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2E552" w14:textId="77777777" w:rsidR="00BB159E" w:rsidRPr="001B2B72" w:rsidRDefault="00BB159E" w:rsidP="00EE1907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1B2B72">
              <w:rPr>
                <w:rFonts w:ascii="Arial" w:hAnsi="Arial" w:cs="Arial"/>
                <w:b/>
              </w:rPr>
              <w:t>LESY ČR, Lesní správa Klatovy</w:t>
            </w:r>
          </w:p>
          <w:p w14:paraId="2D84566E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Voříškova 259, 33901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4730E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5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EC9A8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695A60D3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E5DFF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8.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8CFCF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Státní pozemkový úřad, Oddělení správy vodohospodářských děl 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Husinecká 1024/</w:t>
            </w:r>
            <w:proofErr w:type="gramStart"/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11a</w:t>
            </w:r>
            <w:proofErr w:type="gramEnd"/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, Žižkov, 130 00 Praha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91FAC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4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E103C5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53437215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16AB3" w14:textId="77777777" w:rsidR="00BB159E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</w:p>
          <w:p w14:paraId="27A72C05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9.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0913C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color w:val="000000"/>
                <w:lang w:eastAsia="cs-CZ"/>
              </w:rPr>
              <w:t>Městský úřad Klatovy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, </w:t>
            </w:r>
            <w:r w:rsidRPr="001B2B72">
              <w:rPr>
                <w:rFonts w:ascii="Arial" w:eastAsia="Times New Roman" w:hAnsi="Arial" w:cs="Arial"/>
                <w:b/>
                <w:color w:val="000000"/>
                <w:lang w:eastAsia="cs-CZ"/>
              </w:rPr>
              <w:t>Odbor výstavby a územního plánování</w:t>
            </w:r>
          </w:p>
          <w:p w14:paraId="54E08755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Balbínova </w:t>
            </w:r>
            <w:r w:rsidRPr="001B2B72">
              <w:rPr>
                <w:rFonts w:ascii="Arial" w:hAnsi="Arial" w:cs="Arial"/>
              </w:rPr>
              <w:t>59, 33901 Klatovy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B4AE3B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5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8CEBEB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05E307A9" w14:textId="77777777" w:rsidTr="00EE1907">
        <w:trPr>
          <w:trHeight w:val="661"/>
        </w:trPr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C760E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10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9DC8B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hAnsi="Arial" w:cs="Arial"/>
                <w:b/>
              </w:rPr>
              <w:t xml:space="preserve">Obvodní báňský úřad Plzeňského a Jihočeského kraje, </w:t>
            </w:r>
            <w:r w:rsidRPr="00AA042F">
              <w:rPr>
                <w:rFonts w:ascii="Arial" w:hAnsi="Arial" w:cs="Arial"/>
              </w:rPr>
              <w:t>17. listopadu</w:t>
            </w:r>
            <w:r>
              <w:rPr>
                <w:rFonts w:ascii="Arial" w:hAnsi="Arial" w:cs="Arial"/>
              </w:rPr>
              <w:t xml:space="preserve"> 1926/1, 30100 Plzeň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E71B8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5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3.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DAD03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71062E4A" w14:textId="77777777" w:rsidTr="00EE1907">
        <w:trPr>
          <w:trHeight w:val="60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9A161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0EEEB" w14:textId="77777777" w:rsidR="00BB159E" w:rsidRPr="001B2B72" w:rsidRDefault="00BB159E" w:rsidP="00EE1907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1B2B72">
              <w:rPr>
                <w:rFonts w:ascii="Arial" w:hAnsi="Arial" w:cs="Arial"/>
                <w:b/>
              </w:rPr>
              <w:t>LESY ČR, Lesní správa Klatovy</w:t>
            </w:r>
          </w:p>
          <w:p w14:paraId="1FFA5768" w14:textId="77777777" w:rsidR="00BB159E" w:rsidRPr="00337A80" w:rsidRDefault="00BB159E" w:rsidP="00EE1907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Voříškova 259, 33901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806CC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5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9AE0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5EA71903" w14:textId="77777777" w:rsidTr="00EE1907">
        <w:trPr>
          <w:trHeight w:val="607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AAE5F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022B1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proofErr w:type="spellStart"/>
            <w:r>
              <w:rPr>
                <w:rFonts w:ascii="Arial" w:eastAsia="Times New Roman" w:hAnsi="Arial" w:cs="Arial"/>
                <w:b/>
                <w:color w:val="000000"/>
                <w:lang w:eastAsia="cs-CZ"/>
              </w:rPr>
              <w:t>Telco</w:t>
            </w:r>
            <w:proofErr w:type="spellEnd"/>
            <w:r>
              <w:rPr>
                <w:rFonts w:ascii="Arial" w:eastAsia="Times New Roman" w:hAnsi="Arial" w:cs="Arial"/>
                <w:b/>
                <w:color w:val="000000"/>
                <w:lang w:eastAsia="cs-CZ"/>
              </w:rPr>
              <w:t xml:space="preserve"> Pro </w:t>
            </w:r>
            <w:proofErr w:type="spellStart"/>
            <w:r>
              <w:rPr>
                <w:rFonts w:ascii="Arial" w:eastAsia="Times New Roman" w:hAnsi="Arial" w:cs="Arial"/>
                <w:b/>
                <w:color w:val="000000"/>
                <w:lang w:eastAsia="cs-CZ"/>
              </w:rPr>
              <w:t>Services</w:t>
            </w:r>
            <w:proofErr w:type="spellEnd"/>
            <w:r>
              <w:rPr>
                <w:rFonts w:ascii="Arial" w:eastAsia="Times New Roman" w:hAnsi="Arial" w:cs="Arial"/>
                <w:b/>
                <w:color w:val="000000"/>
                <w:lang w:eastAsia="cs-CZ"/>
              </w:rPr>
              <w:t xml:space="preserve">, a. s. </w:t>
            </w:r>
          </w:p>
          <w:p w14:paraId="65EFB245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Duhová 1531/3, 140 00 Praha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6F654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2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5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4D89F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na vědomí</w:t>
            </w:r>
          </w:p>
        </w:tc>
      </w:tr>
      <w:tr w:rsidR="00BB159E" w:rsidRPr="001B2B72" w14:paraId="3416BA56" w14:textId="77777777" w:rsidTr="00EE1907">
        <w:trPr>
          <w:trHeight w:val="607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76C58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44728" w14:textId="77777777" w:rsidR="00BB159E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Správa železnic, státní organizace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br/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Dlážděná 1003/7, 110 00 Praha 1</w:t>
            </w:r>
          </w:p>
          <w:p w14:paraId="50AAA58B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DA16F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27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3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. 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6F44B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32C0B34F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74DF5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4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68C3E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Státní pozemkový úřad, Oddělení správy vodohospodářských děl 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Husinecká 1024/</w:t>
            </w:r>
            <w:proofErr w:type="gramStart"/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11a</w:t>
            </w:r>
            <w:proofErr w:type="gramEnd"/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, Žižkov, 130 00 Praha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EEF101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30. 3. 2020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A07BF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149A6ECD" w14:textId="77777777" w:rsidTr="00EE1907">
        <w:trPr>
          <w:trHeight w:val="600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BABDA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5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C8EFB" w14:textId="77777777" w:rsidR="00BB159E" w:rsidRPr="00D91E79" w:rsidRDefault="00BB159E" w:rsidP="00EE1907">
            <w:pPr>
              <w:spacing w:after="0" w:line="240" w:lineRule="auto"/>
              <w:rPr>
                <w:rFonts w:ascii="Arial" w:hAnsi="Arial" w:cs="Arial"/>
              </w:rPr>
            </w:pPr>
            <w:r w:rsidRPr="004B49BA">
              <w:rPr>
                <w:rFonts w:ascii="Arial" w:eastAsia="Times New Roman" w:hAnsi="Arial" w:cs="Arial"/>
                <w:b/>
                <w:color w:val="000000"/>
                <w:lang w:eastAsia="cs-CZ"/>
              </w:rPr>
              <w:t>Krajský úřad Plzeňského kraje, Odbor životního prostředí</w:t>
            </w:r>
            <w:r>
              <w:rPr>
                <w:rFonts w:ascii="Arial" w:eastAsia="Times New Roman" w:hAnsi="Arial" w:cs="Arial"/>
                <w:color w:val="000000"/>
                <w:lang w:eastAsia="cs-CZ"/>
              </w:rPr>
              <w:t>, Škroupova 18, 306 13 Plzeň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36034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31. 3. 2020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28C1A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54559663" w14:textId="77777777" w:rsidTr="00EE1907">
        <w:trPr>
          <w:trHeight w:val="600"/>
        </w:trPr>
        <w:tc>
          <w:tcPr>
            <w:tcW w:w="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97270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6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7DC80" w14:textId="77777777" w:rsidR="00BB159E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Horažďovice, Odbor dopravy</w:t>
            </w:r>
          </w:p>
          <w:p w14:paraId="7E62DB9C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Mírové náměstí 1, 34101 Horažďovice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FE9F5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6. 4. 2020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F2043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 xml:space="preserve"> </w:t>
            </w:r>
          </w:p>
        </w:tc>
      </w:tr>
      <w:tr w:rsidR="00BB159E" w:rsidRPr="001B2B72" w14:paraId="238FDC7E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72B1B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7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D8E29" w14:textId="77777777" w:rsidR="00BB159E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Horažďovice, Odbor životního prostředí</w:t>
            </w:r>
          </w:p>
          <w:p w14:paraId="6303B5B3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Mírové náměstí 1, 34101 Horažďovice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E8911" w14:textId="77777777" w:rsidR="00BB159E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8. 4. 2020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BD205F" w14:textId="77777777" w:rsidR="00BB159E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  <w:tr w:rsidR="00BB159E" w:rsidRPr="001B2B72" w14:paraId="76770AD9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A8A8A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8</w:t>
            </w: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</w:p>
        </w:tc>
        <w:tc>
          <w:tcPr>
            <w:tcW w:w="57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C71B5E2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Katastrální úřad pro Plzeňský kraj, Katastrální pracoviště Klatovy</w:t>
            </w: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br/>
              <w:t xml:space="preserve">Kollárova 528, Klatovy III, 339 01 Klatovy 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B9290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3. 6. 2020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129B12" w14:textId="77777777" w:rsidR="00BB159E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</w:p>
          <w:p w14:paraId="11D3C594" w14:textId="77777777" w:rsidR="00BB159E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  <w:p w14:paraId="044F6F8C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</w:p>
        </w:tc>
      </w:tr>
      <w:tr w:rsidR="00BB159E" w:rsidRPr="001B2B72" w14:paraId="3E2234A1" w14:textId="77777777" w:rsidTr="00EE1907">
        <w:trPr>
          <w:trHeight w:val="794"/>
        </w:trPr>
        <w:tc>
          <w:tcPr>
            <w:tcW w:w="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8217D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19.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99F97" w14:textId="77777777" w:rsidR="00BB159E" w:rsidRDefault="00BB159E" w:rsidP="00EE1907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Úřad pro zastupování státu ve věcech majetkových, Odbor odloučené pracoviště Klatovy</w:t>
            </w:r>
          </w:p>
          <w:p w14:paraId="644C1BE6" w14:textId="77777777" w:rsidR="00BB159E" w:rsidRPr="001B2B72" w:rsidRDefault="00BB159E" w:rsidP="00EE1907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D91E79">
              <w:rPr>
                <w:rFonts w:ascii="Arial" w:hAnsi="Arial" w:cs="Arial"/>
              </w:rPr>
              <w:t>Randova 167/I, 33901 Klatovy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741A9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5. 5. 2020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FEDAF2" w14:textId="77777777" w:rsidR="00BB159E" w:rsidRPr="001B2B72" w:rsidRDefault="00BB159E" w:rsidP="00EE190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1B2B72">
              <w:rPr>
                <w:rFonts w:ascii="Arial" w:eastAsia="Times New Roman" w:hAnsi="Arial" w:cs="Arial"/>
                <w:color w:val="000000"/>
                <w:lang w:eastAsia="cs-CZ"/>
              </w:rPr>
              <w:t>respektovat</w:t>
            </w:r>
          </w:p>
        </w:tc>
      </w:tr>
    </w:tbl>
    <w:p w14:paraId="62268BD3" w14:textId="77777777" w:rsidR="00F51257" w:rsidRPr="003C6BE9" w:rsidRDefault="00F51257" w:rsidP="00F51257">
      <w:pPr>
        <w:pStyle w:val="Bezmezer"/>
        <w:jc w:val="both"/>
      </w:pPr>
    </w:p>
    <w:p w14:paraId="39EF8107" w14:textId="77777777" w:rsidR="00F51257" w:rsidRPr="007827D2" w:rsidRDefault="00F51257" w:rsidP="00F51257">
      <w:pPr>
        <w:pStyle w:val="Bezmezer"/>
        <w:jc w:val="both"/>
        <w:rPr>
          <w:color w:val="FF0000"/>
        </w:rPr>
      </w:pPr>
    </w:p>
    <w:p w14:paraId="3435BAC4" w14:textId="77777777" w:rsidR="00F51257" w:rsidRDefault="00F51257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795128F7" w14:textId="77777777" w:rsidR="00BB159E" w:rsidRPr="00E501E7" w:rsidRDefault="00BB159E" w:rsidP="00BB159E">
      <w:pPr>
        <w:pStyle w:val="Bezmezer"/>
        <w:spacing w:after="120"/>
        <w:jc w:val="both"/>
        <w:rPr>
          <w:rFonts w:ascii="Arial" w:hAnsi="Arial" w:cs="Arial"/>
          <w:b/>
          <w:u w:val="single"/>
        </w:rPr>
      </w:pPr>
      <w:r w:rsidRPr="00E501E7">
        <w:rPr>
          <w:rFonts w:ascii="Arial" w:hAnsi="Arial" w:cs="Arial"/>
          <w:b/>
          <w:u w:val="single"/>
        </w:rPr>
        <w:t>Dokumenty Katastrálního úřadu pro Plzeňský kraj:</w:t>
      </w:r>
    </w:p>
    <w:p w14:paraId="399D86B0" w14:textId="560CA6F0" w:rsidR="00BB159E" w:rsidRPr="00E501E7" w:rsidRDefault="00BB159E" w:rsidP="00BB159E">
      <w:pPr>
        <w:pStyle w:val="Bezmezer"/>
        <w:spacing w:line="276" w:lineRule="auto"/>
        <w:jc w:val="both"/>
        <w:rPr>
          <w:rFonts w:ascii="Arial" w:hAnsi="Arial" w:cs="Arial"/>
        </w:rPr>
      </w:pPr>
      <w:r w:rsidRPr="00E501E7">
        <w:rPr>
          <w:rFonts w:ascii="Arial" w:hAnsi="Arial" w:cs="Arial"/>
        </w:rPr>
        <w:t>Podmínky využití výsledků pozemkových úprav k obnově katastrálního operátu (KÚ pro Plzeňský kraj) 2. aktualizované vydán</w:t>
      </w:r>
      <w:r>
        <w:rPr>
          <w:rFonts w:ascii="Arial" w:hAnsi="Arial" w:cs="Arial"/>
        </w:rPr>
        <w:t>í – p</w:t>
      </w:r>
      <w:r w:rsidRPr="00E501E7">
        <w:rPr>
          <w:rFonts w:ascii="Arial" w:hAnsi="Arial" w:cs="Arial"/>
        </w:rPr>
        <w:t>latnost ke dni 1. 11. 2008.</w:t>
      </w:r>
    </w:p>
    <w:p w14:paraId="34D48046" w14:textId="77777777" w:rsidR="00F51257" w:rsidRDefault="00F51257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5749C07E" w14:textId="77777777" w:rsidR="00F51257" w:rsidRDefault="00F51257" w:rsidP="00F51257">
      <w:pPr>
        <w:pStyle w:val="Textkomente"/>
        <w:rPr>
          <w:rFonts w:ascii="Arial" w:eastAsia="Times New Roman" w:hAnsi="Arial" w:cs="Arial"/>
        </w:rPr>
      </w:pPr>
    </w:p>
    <w:bookmarkEnd w:id="0"/>
    <w:p w14:paraId="436A820E" w14:textId="77777777" w:rsidR="00F51257" w:rsidRDefault="00F51257"/>
    <w:sectPr w:rsidR="00F51257" w:rsidSect="00F512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inherit"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918F4"/>
    <w:multiLevelType w:val="multilevel"/>
    <w:tmpl w:val="1464C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831EAA"/>
    <w:multiLevelType w:val="hybridMultilevel"/>
    <w:tmpl w:val="9D02E604"/>
    <w:lvl w:ilvl="0" w:tplc="169A8A4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C1651D"/>
    <w:multiLevelType w:val="hybridMultilevel"/>
    <w:tmpl w:val="D5E43358"/>
    <w:lvl w:ilvl="0" w:tplc="9B20C93E">
      <w:start w:val="64"/>
      <w:numFmt w:val="bullet"/>
      <w:lvlText w:val=""/>
      <w:lvlJc w:val="left"/>
      <w:pPr>
        <w:ind w:left="39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3" w15:restartNumberingAfterBreak="0">
    <w:nsid w:val="0B560564"/>
    <w:multiLevelType w:val="multilevel"/>
    <w:tmpl w:val="E8AA7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F3D4D00"/>
    <w:multiLevelType w:val="multilevel"/>
    <w:tmpl w:val="892A8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370F38"/>
    <w:multiLevelType w:val="multilevel"/>
    <w:tmpl w:val="14905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6128E3"/>
    <w:multiLevelType w:val="multilevel"/>
    <w:tmpl w:val="A7BED6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8762845"/>
    <w:multiLevelType w:val="hybridMultilevel"/>
    <w:tmpl w:val="EDAC96D0"/>
    <w:lvl w:ilvl="0" w:tplc="4F04C136">
      <w:start w:val="1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07593"/>
    <w:multiLevelType w:val="hybridMultilevel"/>
    <w:tmpl w:val="B406D53E"/>
    <w:lvl w:ilvl="0" w:tplc="91304B86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3A2B7F"/>
    <w:multiLevelType w:val="hybridMultilevel"/>
    <w:tmpl w:val="CC7E927E"/>
    <w:lvl w:ilvl="0" w:tplc="3FFACE82">
      <w:start w:val="2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3C1BBF"/>
    <w:multiLevelType w:val="multilevel"/>
    <w:tmpl w:val="49522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0764D18"/>
    <w:multiLevelType w:val="hybridMultilevel"/>
    <w:tmpl w:val="7512A3D2"/>
    <w:lvl w:ilvl="0" w:tplc="858819D6">
      <w:start w:val="100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B2E0BCF"/>
    <w:multiLevelType w:val="hybridMultilevel"/>
    <w:tmpl w:val="26E8D410"/>
    <w:lvl w:ilvl="0" w:tplc="04050001">
      <w:start w:val="1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E8524A"/>
    <w:multiLevelType w:val="multilevel"/>
    <w:tmpl w:val="3A3C5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36A09C8"/>
    <w:multiLevelType w:val="multilevel"/>
    <w:tmpl w:val="EDDC8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C96422"/>
    <w:multiLevelType w:val="multilevel"/>
    <w:tmpl w:val="570E2F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A6307B6"/>
    <w:multiLevelType w:val="hybridMultilevel"/>
    <w:tmpl w:val="3084C496"/>
    <w:lvl w:ilvl="0" w:tplc="87229F28">
      <w:start w:val="2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075AD9"/>
    <w:multiLevelType w:val="hybridMultilevel"/>
    <w:tmpl w:val="E8A48DBC"/>
    <w:lvl w:ilvl="0" w:tplc="5BEE29B2">
      <w:start w:val="20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D57130"/>
    <w:multiLevelType w:val="multilevel"/>
    <w:tmpl w:val="0840C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55321CE"/>
    <w:multiLevelType w:val="multilevel"/>
    <w:tmpl w:val="16A88E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5EC7AC4"/>
    <w:multiLevelType w:val="hybridMultilevel"/>
    <w:tmpl w:val="21DEBB8E"/>
    <w:lvl w:ilvl="0" w:tplc="7ACC7DF8">
      <w:start w:val="1"/>
      <w:numFmt w:val="lowerLetter"/>
      <w:lvlText w:val="%1)"/>
      <w:lvlJc w:val="left"/>
      <w:pPr>
        <w:ind w:left="1413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5844037A"/>
    <w:multiLevelType w:val="hybridMultilevel"/>
    <w:tmpl w:val="CA384796"/>
    <w:lvl w:ilvl="0" w:tplc="CA3AABF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897361"/>
    <w:multiLevelType w:val="hybridMultilevel"/>
    <w:tmpl w:val="8146E332"/>
    <w:lvl w:ilvl="0" w:tplc="04050001">
      <w:start w:val="10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BD2BA1"/>
    <w:multiLevelType w:val="multilevel"/>
    <w:tmpl w:val="003428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9BD19C9"/>
    <w:multiLevelType w:val="multilevel"/>
    <w:tmpl w:val="E6504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10"/>
  </w:num>
  <w:num w:numId="6">
    <w:abstractNumId w:val="14"/>
  </w:num>
  <w:num w:numId="7">
    <w:abstractNumId w:val="3"/>
  </w:num>
  <w:num w:numId="8">
    <w:abstractNumId w:val="13"/>
  </w:num>
  <w:num w:numId="9">
    <w:abstractNumId w:val="24"/>
  </w:num>
  <w:num w:numId="10">
    <w:abstractNumId w:val="23"/>
  </w:num>
  <w:num w:numId="11">
    <w:abstractNumId w:val="15"/>
  </w:num>
  <w:num w:numId="12">
    <w:abstractNumId w:val="19"/>
  </w:num>
  <w:num w:numId="13">
    <w:abstractNumId w:val="18"/>
  </w:num>
  <w:num w:numId="14">
    <w:abstractNumId w:val="1"/>
  </w:num>
  <w:num w:numId="15">
    <w:abstractNumId w:val="8"/>
  </w:num>
  <w:num w:numId="16">
    <w:abstractNumId w:val="12"/>
  </w:num>
  <w:num w:numId="17">
    <w:abstractNumId w:val="22"/>
  </w:num>
  <w:num w:numId="18">
    <w:abstractNumId w:val="11"/>
  </w:num>
  <w:num w:numId="19">
    <w:abstractNumId w:val="2"/>
  </w:num>
  <w:num w:numId="20">
    <w:abstractNumId w:val="9"/>
  </w:num>
  <w:num w:numId="21">
    <w:abstractNumId w:val="16"/>
  </w:num>
  <w:num w:numId="22">
    <w:abstractNumId w:val="21"/>
  </w:num>
  <w:num w:numId="23">
    <w:abstractNumId w:val="17"/>
  </w:num>
  <w:num w:numId="24">
    <w:abstractNumId w:val="20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302A"/>
    <w:rsid w:val="0003744E"/>
    <w:rsid w:val="001203B9"/>
    <w:rsid w:val="00140749"/>
    <w:rsid w:val="001A5B68"/>
    <w:rsid w:val="001B2B72"/>
    <w:rsid w:val="001F07D8"/>
    <w:rsid w:val="0021302A"/>
    <w:rsid w:val="002C3CD2"/>
    <w:rsid w:val="002E6484"/>
    <w:rsid w:val="00337A80"/>
    <w:rsid w:val="00366335"/>
    <w:rsid w:val="003D0291"/>
    <w:rsid w:val="003F0883"/>
    <w:rsid w:val="00416869"/>
    <w:rsid w:val="004629F7"/>
    <w:rsid w:val="004928A0"/>
    <w:rsid w:val="00493116"/>
    <w:rsid w:val="004A48C0"/>
    <w:rsid w:val="004B49BA"/>
    <w:rsid w:val="004C3B54"/>
    <w:rsid w:val="004F4F6F"/>
    <w:rsid w:val="0058304A"/>
    <w:rsid w:val="005C31BC"/>
    <w:rsid w:val="005D480E"/>
    <w:rsid w:val="00602C6B"/>
    <w:rsid w:val="006232F2"/>
    <w:rsid w:val="006807C7"/>
    <w:rsid w:val="00682F42"/>
    <w:rsid w:val="00694440"/>
    <w:rsid w:val="006A5461"/>
    <w:rsid w:val="006B02CC"/>
    <w:rsid w:val="006B4F11"/>
    <w:rsid w:val="006C3644"/>
    <w:rsid w:val="00715022"/>
    <w:rsid w:val="00773AF6"/>
    <w:rsid w:val="00774CA1"/>
    <w:rsid w:val="007D204A"/>
    <w:rsid w:val="007E1042"/>
    <w:rsid w:val="007E4CA5"/>
    <w:rsid w:val="008302F3"/>
    <w:rsid w:val="00830CA7"/>
    <w:rsid w:val="00831B59"/>
    <w:rsid w:val="00891F65"/>
    <w:rsid w:val="009430AF"/>
    <w:rsid w:val="0097419D"/>
    <w:rsid w:val="00987EEC"/>
    <w:rsid w:val="00993194"/>
    <w:rsid w:val="009D1C05"/>
    <w:rsid w:val="009D2121"/>
    <w:rsid w:val="009D55E2"/>
    <w:rsid w:val="009E44E5"/>
    <w:rsid w:val="009F4DF0"/>
    <w:rsid w:val="00A21301"/>
    <w:rsid w:val="00A368B8"/>
    <w:rsid w:val="00A63E08"/>
    <w:rsid w:val="00A964CC"/>
    <w:rsid w:val="00AA042F"/>
    <w:rsid w:val="00AE4556"/>
    <w:rsid w:val="00B117FB"/>
    <w:rsid w:val="00B855C0"/>
    <w:rsid w:val="00BB159E"/>
    <w:rsid w:val="00BB2C5A"/>
    <w:rsid w:val="00C1249F"/>
    <w:rsid w:val="00C30239"/>
    <w:rsid w:val="00C61963"/>
    <w:rsid w:val="00C73416"/>
    <w:rsid w:val="00CC247E"/>
    <w:rsid w:val="00CF73B0"/>
    <w:rsid w:val="00D64A05"/>
    <w:rsid w:val="00D85E5D"/>
    <w:rsid w:val="00D91E79"/>
    <w:rsid w:val="00D96366"/>
    <w:rsid w:val="00DE0719"/>
    <w:rsid w:val="00DF204F"/>
    <w:rsid w:val="00EA0E95"/>
    <w:rsid w:val="00EC3EFE"/>
    <w:rsid w:val="00EC4773"/>
    <w:rsid w:val="00ED5A72"/>
    <w:rsid w:val="00EE7169"/>
    <w:rsid w:val="00EF435C"/>
    <w:rsid w:val="00F4498F"/>
    <w:rsid w:val="00F51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AABF8A"/>
  <w15:chartTrackingRefBased/>
  <w15:docId w15:val="{0D1182AA-FC8C-44AB-8379-4BC9063E1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82F42"/>
  </w:style>
  <w:style w:type="paragraph" w:styleId="Nadpis1">
    <w:name w:val="heading 1"/>
    <w:basedOn w:val="Normln"/>
    <w:link w:val="Nadpis1Char"/>
    <w:uiPriority w:val="9"/>
    <w:qFormat/>
    <w:rsid w:val="00F5125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"/>
    <w:link w:val="Nadpis2Char"/>
    <w:uiPriority w:val="9"/>
    <w:qFormat/>
    <w:rsid w:val="00F512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F5125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51257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F51257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F51257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Normlnweb">
    <w:name w:val="Normal (Web)"/>
    <w:basedOn w:val="Normln"/>
    <w:uiPriority w:val="99"/>
    <w:unhideWhenUsed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mageradek">
    <w:name w:val="imageradek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F51257"/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F51257"/>
    <w:rPr>
      <w:color w:val="000000"/>
      <w:u w:val="single"/>
    </w:rPr>
  </w:style>
  <w:style w:type="paragraph" w:styleId="Bezmezer">
    <w:name w:val="No Spacing"/>
    <w:uiPriority w:val="1"/>
    <w:qFormat/>
    <w:rsid w:val="00F51257"/>
    <w:pPr>
      <w:spacing w:after="0" w:line="240" w:lineRule="auto"/>
    </w:pPr>
  </w:style>
  <w:style w:type="character" w:styleId="Sledovanodkaz">
    <w:name w:val="FollowedHyperlink"/>
    <w:basedOn w:val="Standardnpsmoodstavce"/>
    <w:uiPriority w:val="99"/>
    <w:semiHidden/>
    <w:unhideWhenUsed/>
    <w:rsid w:val="00F51257"/>
    <w:rPr>
      <w:color w:val="800080"/>
      <w:u w:val="single"/>
    </w:rPr>
  </w:style>
  <w:style w:type="character" w:styleId="KlvesniceHTML">
    <w:name w:val="HTML Keyboard"/>
    <w:basedOn w:val="Standardnpsmoodstavce"/>
    <w:uiPriority w:val="99"/>
    <w:semiHidden/>
    <w:unhideWhenUsed/>
    <w:rsid w:val="00F51257"/>
    <w:rPr>
      <w:rFonts w:ascii="Courier New" w:eastAsia="Times New Roman" w:hAnsi="Courier New" w:cs="Courier New"/>
      <w:sz w:val="20"/>
      <w:szCs w:val="20"/>
    </w:rPr>
  </w:style>
  <w:style w:type="paragraph" w:customStyle="1" w:styleId="tipsy">
    <w:name w:val="tips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9"/>
      <w:szCs w:val="19"/>
      <w:lang w:eastAsia="cs-CZ"/>
    </w:rPr>
  </w:style>
  <w:style w:type="paragraph" w:customStyle="1" w:styleId="tipsy-inner">
    <w:name w:val="tipsy-inner"/>
    <w:basedOn w:val="Normln"/>
    <w:rsid w:val="00F51257"/>
    <w:pPr>
      <w:pBdr>
        <w:top w:val="single" w:sz="6" w:space="4" w:color="A7D7F9"/>
        <w:left w:val="single" w:sz="6" w:space="6" w:color="A7D7F9"/>
        <w:bottom w:val="single" w:sz="6" w:space="3" w:color="A7D7F9"/>
        <w:right w:val="single" w:sz="6" w:space="6" w:color="A7D7F9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tipsy-arrow">
    <w:name w:val="tipsy-arrow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ttings-title">
    <w:name w:val="settings-titl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cs-CZ"/>
    </w:rPr>
  </w:style>
  <w:style w:type="paragraph" w:customStyle="1" w:styleId="settings-text">
    <w:name w:val="settings-tex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cs-CZ"/>
    </w:rPr>
  </w:style>
  <w:style w:type="paragraph" w:customStyle="1" w:styleId="ve-init-mw-desktoparticletarget-loading-overlay">
    <w:name w:val="ve-init-mw-desktoparticletarget-loading-overlay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ve-init-mw-desktoparticletarget-progress">
    <w:name w:val="ve-init-mw-desktoparticletarget-progress"/>
    <w:basedOn w:val="Normln"/>
    <w:rsid w:val="00F51257"/>
    <w:pPr>
      <w:pBdr>
        <w:top w:val="single" w:sz="6" w:space="0" w:color="347BFF"/>
        <w:left w:val="single" w:sz="6" w:space="0" w:color="347BFF"/>
        <w:bottom w:val="single" w:sz="6" w:space="0" w:color="347BFF"/>
        <w:right w:val="single" w:sz="6" w:space="0" w:color="347BFF"/>
      </w:pBdr>
      <w:shd w:val="clear" w:color="auto" w:fill="FFFFFF"/>
      <w:spacing w:after="0" w:line="240" w:lineRule="auto"/>
      <w:ind w:left="3060" w:right="306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ve-init-mw-desktoparticletarget-progress-bar">
    <w:name w:val="ve-init-mw-desktoparticletarget-progress-bar"/>
    <w:basedOn w:val="Normln"/>
    <w:rsid w:val="00F51257"/>
    <w:pPr>
      <w:shd w:val="clear" w:color="auto" w:fill="347B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editsection">
    <w:name w:val="mw-editsectio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editsection-divider">
    <w:name w:val="mw-editsection-divid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555555"/>
      <w:sz w:val="24"/>
      <w:szCs w:val="24"/>
      <w:lang w:eastAsia="cs-CZ"/>
    </w:rPr>
  </w:style>
  <w:style w:type="paragraph" w:customStyle="1" w:styleId="ve-tabmessage-appendix">
    <w:name w:val="ve-tabmessage-appendix"/>
    <w:basedOn w:val="Normln"/>
    <w:rsid w:val="00F51257"/>
    <w:pPr>
      <w:spacing w:before="100" w:beforeAutospacing="1" w:after="100" w:afterAutospacing="1" w:line="343" w:lineRule="atLeast"/>
      <w:textAlignment w:val="top"/>
    </w:pPr>
    <w:rPr>
      <w:rFonts w:ascii="Times New Roman" w:eastAsia="Times New Roman" w:hAnsi="Times New Roman" w:cs="Times New Roman"/>
      <w:sz w:val="17"/>
      <w:szCs w:val="17"/>
      <w:lang w:eastAsia="cs-CZ"/>
    </w:rPr>
  </w:style>
  <w:style w:type="paragraph" w:customStyle="1" w:styleId="suggestions">
    <w:name w:val="suggestions"/>
    <w:basedOn w:val="Normln"/>
    <w:rsid w:val="00F512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uggestions-special">
    <w:name w:val="suggestions-special"/>
    <w:basedOn w:val="Normln"/>
    <w:rsid w:val="00F51257"/>
    <w:pPr>
      <w:pBdr>
        <w:top w:val="single" w:sz="6" w:space="3" w:color="AAAAAA"/>
        <w:left w:val="single" w:sz="6" w:space="3" w:color="AAAAAA"/>
        <w:bottom w:val="single" w:sz="6" w:space="3" w:color="AAAAAA"/>
        <w:right w:val="single" w:sz="6" w:space="3" w:color="AAAAAA"/>
      </w:pBdr>
      <w:shd w:val="clear" w:color="auto" w:fill="FFFFFF"/>
      <w:spacing w:after="0" w:line="300" w:lineRule="atLeast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uggestions-results">
    <w:name w:val="suggestions-results"/>
    <w:basedOn w:val="Normln"/>
    <w:rsid w:val="00F51257"/>
    <w:pPr>
      <w:pBdr>
        <w:top w:val="single" w:sz="6" w:space="0" w:color="AAAAAA"/>
        <w:left w:val="single" w:sz="6" w:space="0" w:color="AAAAAA"/>
        <w:bottom w:val="single" w:sz="6" w:space="0" w:color="AAAAAA"/>
        <w:right w:val="single" w:sz="6" w:space="0" w:color="AAAAAA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uggestions-result">
    <w:name w:val="suggestions-result"/>
    <w:basedOn w:val="Normln"/>
    <w:rsid w:val="00F51257"/>
    <w:pPr>
      <w:spacing w:after="0" w:line="360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suggestions-result-current">
    <w:name w:val="suggestions-result-current"/>
    <w:basedOn w:val="Normln"/>
    <w:rsid w:val="00F51257"/>
    <w:pPr>
      <w:shd w:val="clear" w:color="auto" w:fill="4C59A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cs-CZ"/>
    </w:rPr>
  </w:style>
  <w:style w:type="paragraph" w:customStyle="1" w:styleId="highlight">
    <w:name w:val="highligh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postedit-container">
    <w:name w:val="postedit-container"/>
    <w:basedOn w:val="Normln"/>
    <w:rsid w:val="00F512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postedit">
    <w:name w:val="postedit"/>
    <w:basedOn w:val="Normln"/>
    <w:rsid w:val="00F51257"/>
    <w:pPr>
      <w:pBdr>
        <w:top w:val="single" w:sz="6" w:space="7" w:color="DCD9D9"/>
        <w:left w:val="single" w:sz="6" w:space="13" w:color="DCD9D9"/>
        <w:bottom w:val="single" w:sz="6" w:space="7" w:color="DCD9D9"/>
        <w:right w:val="single" w:sz="6" w:space="31" w:color="DCD9D9"/>
      </w:pBdr>
      <w:shd w:val="clear" w:color="auto" w:fill="F4F4F4"/>
      <w:spacing w:before="100" w:beforeAutospacing="1" w:after="100" w:afterAutospacing="1" w:line="375" w:lineRule="atLeast"/>
    </w:pPr>
    <w:rPr>
      <w:rFonts w:ascii="Times New Roman" w:eastAsia="Times New Roman" w:hAnsi="Times New Roman" w:cs="Times New Roman"/>
      <w:color w:val="626465"/>
      <w:sz w:val="24"/>
      <w:szCs w:val="24"/>
      <w:lang w:eastAsia="cs-CZ"/>
    </w:rPr>
  </w:style>
  <w:style w:type="paragraph" w:customStyle="1" w:styleId="postedit-icon">
    <w:name w:val="postedit-icon"/>
    <w:basedOn w:val="Normln"/>
    <w:rsid w:val="00F51257"/>
    <w:pPr>
      <w:spacing w:before="100" w:beforeAutospacing="1" w:after="100" w:afterAutospacing="1" w:line="375" w:lineRule="atLeas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ostedit-icon-checkmark">
    <w:name w:val="postedit-icon-checkmark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ostedit-close">
    <w:name w:val="postedit-close"/>
    <w:basedOn w:val="Normln"/>
    <w:rsid w:val="00F51257"/>
    <w:pPr>
      <w:spacing w:before="100" w:beforeAutospacing="1" w:after="100" w:afterAutospacing="1" w:line="552" w:lineRule="atLeast"/>
    </w:pPr>
    <w:rPr>
      <w:rFonts w:ascii="Times New Roman" w:eastAsia="Times New Roman" w:hAnsi="Times New Roman" w:cs="Times New Roman"/>
      <w:b/>
      <w:bCs/>
      <w:color w:val="000000"/>
      <w:sz w:val="30"/>
      <w:szCs w:val="30"/>
      <w:lang w:eastAsia="cs-CZ"/>
    </w:rPr>
  </w:style>
  <w:style w:type="paragraph" w:customStyle="1" w:styleId="allpagesredirect">
    <w:name w:val="allpagesredirec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customStyle="1" w:styleId="redirect-in-category">
    <w:name w:val="redirect-in-categor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customStyle="1" w:styleId="mw-tag-markers">
    <w:name w:val="mw-tag-markers"/>
    <w:basedOn w:val="Normln"/>
    <w:rsid w:val="00F51257"/>
    <w:pPr>
      <w:spacing w:before="100" w:beforeAutospacing="1" w:after="100" w:afterAutospacing="1" w:line="240" w:lineRule="auto"/>
    </w:pPr>
    <w:rPr>
      <w:rFonts w:ascii="Arial" w:eastAsia="Times New Roman" w:hAnsi="Arial" w:cs="Arial"/>
      <w:i/>
      <w:iCs/>
      <w:lang w:eastAsia="cs-CZ"/>
    </w:rPr>
  </w:style>
  <w:style w:type="paragraph" w:customStyle="1" w:styleId="editwarning">
    <w:name w:val="editwarning"/>
    <w:basedOn w:val="Normln"/>
    <w:rsid w:val="00F51257"/>
    <w:pPr>
      <w:pBdr>
        <w:top w:val="double" w:sz="6" w:space="6" w:color="CC0000"/>
        <w:left w:val="double" w:sz="6" w:space="12" w:color="CC0000"/>
        <w:bottom w:val="double" w:sz="6" w:space="6" w:color="CC0000"/>
        <w:right w:val="double" w:sz="6" w:space="12" w:color="CC0000"/>
      </w:pBdr>
      <w:shd w:val="clear" w:color="auto" w:fill="FFFFCC"/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references">
    <w:name w:val="reference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cs-CZ"/>
    </w:rPr>
  </w:style>
  <w:style w:type="paragraph" w:customStyle="1" w:styleId="hiddenstructure">
    <w:name w:val="hiddenstructur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nowrap">
    <w:name w:val="nowra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dsadit">
    <w:name w:val="odsadit"/>
    <w:basedOn w:val="Normln"/>
    <w:rsid w:val="00F51257"/>
    <w:pPr>
      <w:spacing w:before="100" w:beforeAutospacing="1" w:after="100" w:afterAutospacing="1" w:line="240" w:lineRule="auto"/>
      <w:ind w:left="48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left">
    <w:name w:val="allef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right">
    <w:name w:val="alright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justify">
    <w:name w:val="aljustify"/>
    <w:basedOn w:val="Normln"/>
    <w:rsid w:val="00F51257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nfobox">
    <w:name w:val="infobox"/>
    <w:basedOn w:val="Normln"/>
    <w:rsid w:val="00F51257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 w:line="240" w:lineRule="auto"/>
      <w:ind w:left="24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ollapsebutton">
    <w:name w:val="collapsebutton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emplate-documentation">
    <w:name w:val="template-documentation"/>
    <w:basedOn w:val="Normln"/>
    <w:rsid w:val="00F51257"/>
    <w:pPr>
      <w:pBdr>
        <w:top w:val="single" w:sz="6" w:space="2" w:color="AAAAAA"/>
        <w:left w:val="single" w:sz="6" w:space="5" w:color="AAAAAA"/>
        <w:bottom w:val="single" w:sz="6" w:space="2" w:color="AAAAAA"/>
        <w:right w:val="single" w:sz="6" w:space="5" w:color="AAAAAA"/>
      </w:pBdr>
      <w:shd w:val="clear" w:color="auto" w:fill="FFFFEE"/>
      <w:spacing w:before="24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essagebox">
    <w:name w:val="messagebox"/>
    <w:basedOn w:val="Normln"/>
    <w:rsid w:val="00F51257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lk-notice">
    <w:name w:val="talk-notice"/>
    <w:basedOn w:val="Normln"/>
    <w:rsid w:val="00F51257"/>
    <w:pPr>
      <w:pBdr>
        <w:top w:val="single" w:sz="6" w:space="0" w:color="CCCC99"/>
        <w:left w:val="single" w:sz="6" w:space="0" w:color="CCCC99"/>
        <w:bottom w:val="single" w:sz="6" w:space="0" w:color="CCCC99"/>
        <w:right w:val="single" w:sz="6" w:space="0" w:color="CCCC99"/>
      </w:pBdr>
      <w:shd w:val="clear" w:color="auto" w:fill="F8EABA"/>
      <w:spacing w:after="45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uvodni-upozorneni">
    <w:name w:val="uvodni-upozorneni"/>
    <w:basedOn w:val="Normln"/>
    <w:rsid w:val="00F51257"/>
    <w:pPr>
      <w:spacing w:after="240" w:line="240" w:lineRule="auto"/>
      <w:ind w:left="480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customStyle="1" w:styleId="ipa">
    <w:name w:val="ipa"/>
    <w:basedOn w:val="Normln"/>
    <w:rsid w:val="00F51257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cs-CZ"/>
    </w:rPr>
  </w:style>
  <w:style w:type="paragraph" w:customStyle="1" w:styleId="sisterprojecttexttarget">
    <w:name w:val="sisterproject_text_targe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texhtml">
    <w:name w:val="texhtm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0"/>
      <w:szCs w:val="30"/>
      <w:lang w:eastAsia="cs-CZ"/>
    </w:rPr>
  </w:style>
  <w:style w:type="paragraph" w:customStyle="1" w:styleId="mw-mmv-overlay">
    <w:name w:val="mw-mmv-overlay"/>
    <w:basedOn w:val="Normln"/>
    <w:rsid w:val="00F51257"/>
    <w:pPr>
      <w:shd w:val="clear" w:color="auto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filepage-buttons">
    <w:name w:val="mw-mmv-filepage-buttons"/>
    <w:basedOn w:val="Normln"/>
    <w:rsid w:val="00F51257"/>
    <w:pPr>
      <w:spacing w:before="75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">
    <w:name w:val="wikieditor-ui"/>
    <w:basedOn w:val="Normln"/>
    <w:rsid w:val="00F51257"/>
    <w:pPr>
      <w:shd w:val="clear" w:color="auto" w:fill="E0EEF7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wikitext">
    <w:name w:val="wikieditor-wikitex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controls">
    <w:name w:val="wikieditor-ui-controls"/>
    <w:basedOn w:val="Normln"/>
    <w:rsid w:val="00F5125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abs">
    <w:name w:val="wikieditor-ui-tabs"/>
    <w:basedOn w:val="Normln"/>
    <w:rsid w:val="00F51257"/>
    <w:pPr>
      <w:pBdr>
        <w:top w:val="single" w:sz="6" w:space="0" w:color="C0C0C0"/>
        <w:left w:val="single" w:sz="6" w:space="0" w:color="C0C0C0"/>
      </w:pBdr>
      <w:shd w:val="clear" w:color="auto" w:fill="FFFFFF"/>
      <w:spacing w:before="100" w:beforeAutospacing="1" w:after="100" w:afterAutospacing="1" w:line="240" w:lineRule="auto"/>
      <w:ind w:right="-1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buttons">
    <w:name w:val="wikieditor-ui-buttons"/>
    <w:basedOn w:val="Normln"/>
    <w:rsid w:val="00F51257"/>
    <w:pPr>
      <w:pBdr>
        <w:top w:val="single" w:sz="6" w:space="0" w:color="FFFFFF"/>
      </w:pBdr>
      <w:shd w:val="clear" w:color="auto" w:fill="FFFFFF"/>
      <w:spacing w:before="100" w:beforeAutospacing="1" w:after="100" w:afterAutospacing="1" w:line="240" w:lineRule="auto"/>
      <w:ind w:right="-1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view-wikitext">
    <w:name w:val="wikieditor-view-wikitext"/>
    <w:basedOn w:val="Normln"/>
    <w:rsid w:val="00F51257"/>
    <w:pPr>
      <w:spacing w:before="100" w:beforeAutospacing="1" w:after="100" w:afterAutospacing="1" w:line="240" w:lineRule="atLeas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loading">
    <w:name w:val="wikieditor-ui-loading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hd w:val="clear" w:color="auto" w:fill="F3F3F3"/>
      <w:spacing w:after="0" w:line="240" w:lineRule="auto"/>
      <w:ind w:left="-15" w:right="-15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oolbar">
    <w:name w:val="wikieditor-ui-toolba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spritedbutton">
    <w:name w:val="wikieditor-toolbar-spritedbutton"/>
    <w:basedOn w:val="Normln"/>
    <w:rsid w:val="00F51257"/>
    <w:pPr>
      <w:spacing w:before="100" w:beforeAutospacing="1" w:after="100" w:afterAutospacing="1" w:line="240" w:lineRule="auto"/>
      <w:ind w:hanging="1891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label">
    <w:name w:val="special-labe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query">
    <w:name w:val="special-quer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hover">
    <w:name w:val="special-hov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specialpage-summary">
    <w:name w:val="mw-specialpage-summar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expanded">
    <w:name w:val="mw-mmv-view-expanded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config">
    <w:name w:val="mw-mmv-view-config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clear">
    <w:name w:val="wikieditor-ui-clea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view">
    <w:name w:val="wikieditor-ui-view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op">
    <w:name w:val="wikieditor-ui-to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left">
    <w:name w:val="wikieditor-ui-lef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right">
    <w:name w:val="wikieditor-ui-righ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mpty">
    <w:name w:val="empt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s">
    <w:name w:val="section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s">
    <w:name w:val="tab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">
    <w:name w:val="grou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-search">
    <w:name w:val="group-search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-insert">
    <w:name w:val="group-inser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age-table">
    <w:name w:val="page-tabl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dithelp">
    <w:name w:val="edithel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editbuttons-pipe-separator">
    <w:name w:val="mw-editbuttons-pipe-separato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frame">
    <w:name w:val="wikieditor-toolbar-table-preview-fram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content">
    <w:name w:val="wikieditor-toolbar-table-preview-conten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">
    <w:name w:val="wikieditor-toolbar-table-preview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">
    <w:name w:val="sectio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-hidden">
    <w:name w:val="section-hidde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abel">
    <w:name w:val="labe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ool-select">
    <w:name w:val="tool-selec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ndex">
    <w:name w:val="index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ages">
    <w:name w:val="page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inner">
    <w:name w:val="spinn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urrent">
    <w:name w:val="curren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ell">
    <w:name w:val="cel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s">
    <w:name w:val="option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">
    <w:name w:val="optio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2">
    <w:name w:val="option[rel=heading-2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3">
    <w:name w:val="option[rel=heading-3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4">
    <w:name w:val="option[rel=heading-4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5">
    <w:name w:val="option[rel=heading-5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uls-settings-trigger">
    <w:name w:val="uls-settings-trigg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s">
    <w:name w:val="c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octoggle">
    <w:name w:val="toctoggl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ite-accessibility-label">
    <w:name w:val="cite-accessibility-labe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mw-plusminus-neg">
    <w:name w:val="mw-plusminus-neg"/>
    <w:basedOn w:val="Standardnpsmoodstavce"/>
    <w:rsid w:val="00F51257"/>
    <w:rPr>
      <w:color w:val="990000"/>
    </w:rPr>
  </w:style>
  <w:style w:type="character" w:customStyle="1" w:styleId="mw-plusminus-pos">
    <w:name w:val="mw-plusminus-pos"/>
    <w:basedOn w:val="Standardnpsmoodstavce"/>
    <w:rsid w:val="00F51257"/>
    <w:rPr>
      <w:color w:val="006600"/>
    </w:rPr>
  </w:style>
  <w:style w:type="character" w:customStyle="1" w:styleId="mw-plusminus-null">
    <w:name w:val="mw-plusminus-null"/>
    <w:basedOn w:val="Standardnpsmoodstavce"/>
    <w:rsid w:val="00F51257"/>
    <w:rPr>
      <w:color w:val="666666"/>
    </w:rPr>
  </w:style>
  <w:style w:type="character" w:customStyle="1" w:styleId="abbr">
    <w:name w:val="abbr"/>
    <w:basedOn w:val="Standardnpsmoodstavce"/>
    <w:rsid w:val="00F51257"/>
  </w:style>
  <w:style w:type="character" w:customStyle="1" w:styleId="acronym">
    <w:name w:val="acronym"/>
    <w:basedOn w:val="Standardnpsmoodstavce"/>
    <w:rsid w:val="00F51257"/>
  </w:style>
  <w:style w:type="character" w:customStyle="1" w:styleId="varovani">
    <w:name w:val="varovani"/>
    <w:basedOn w:val="Standardnpsmoodstavce"/>
    <w:rsid w:val="00F51257"/>
    <w:rPr>
      <w:b/>
      <w:bCs/>
      <w:color w:val="FFFF00"/>
      <w:shd w:val="clear" w:color="auto" w:fill="CC0000"/>
    </w:rPr>
  </w:style>
  <w:style w:type="character" w:customStyle="1" w:styleId="warning">
    <w:name w:val="warning"/>
    <w:basedOn w:val="Standardnpsmoodstavce"/>
    <w:rsid w:val="00F51257"/>
    <w:rPr>
      <w:b/>
      <w:bCs/>
      <w:color w:val="FFFF00"/>
      <w:shd w:val="clear" w:color="auto" w:fill="CC0000"/>
    </w:rPr>
  </w:style>
  <w:style w:type="character" w:customStyle="1" w:styleId="flagicon">
    <w:name w:val="flagicon"/>
    <w:basedOn w:val="Standardnpsmoodstavce"/>
    <w:rsid w:val="00F51257"/>
  </w:style>
  <w:style w:type="character" w:customStyle="1" w:styleId="souradnice-vesmir">
    <w:name w:val="souradnice-vesmir"/>
    <w:basedOn w:val="Standardnpsmoodstavce"/>
    <w:rsid w:val="00F51257"/>
  </w:style>
  <w:style w:type="character" w:customStyle="1" w:styleId="souradnice-blok">
    <w:name w:val="souradnice-blok"/>
    <w:basedOn w:val="Standardnpsmoodstavce"/>
    <w:rsid w:val="00F51257"/>
    <w:rPr>
      <w:rFonts w:ascii="Courier New" w:hAnsi="Courier New" w:cs="Courier New" w:hint="default"/>
      <w:sz w:val="20"/>
      <w:szCs w:val="20"/>
    </w:rPr>
  </w:style>
  <w:style w:type="character" w:customStyle="1" w:styleId="souradnice-inline">
    <w:name w:val="souradnice-inline"/>
    <w:basedOn w:val="Standardnpsmoodstavce"/>
    <w:rsid w:val="00F51257"/>
  </w:style>
  <w:style w:type="character" w:customStyle="1" w:styleId="sisterproject">
    <w:name w:val="sisterproject"/>
    <w:basedOn w:val="Standardnpsmoodstavce"/>
    <w:rsid w:val="00F51257"/>
  </w:style>
  <w:style w:type="character" w:customStyle="1" w:styleId="sisterprojectimage">
    <w:name w:val="sisterproject_image"/>
    <w:basedOn w:val="Standardnpsmoodstavce"/>
    <w:rsid w:val="00F51257"/>
  </w:style>
  <w:style w:type="character" w:customStyle="1" w:styleId="tab">
    <w:name w:val="tab"/>
    <w:basedOn w:val="Standardnpsmoodstavce"/>
    <w:rsid w:val="00F51257"/>
  </w:style>
  <w:style w:type="character" w:customStyle="1" w:styleId="navbox-titletext">
    <w:name w:val="navbox-titletext"/>
    <w:basedOn w:val="Standardnpsmoodstavce"/>
    <w:rsid w:val="00F51257"/>
  </w:style>
  <w:style w:type="character" w:customStyle="1" w:styleId="tocnumber">
    <w:name w:val="tocnumber"/>
    <w:basedOn w:val="Standardnpsmoodstavce"/>
    <w:rsid w:val="00F51257"/>
  </w:style>
  <w:style w:type="paragraph" w:customStyle="1" w:styleId="tipsy-arrow1">
    <w:name w:val="tipsy-arrow1"/>
    <w:basedOn w:val="Normln"/>
    <w:rsid w:val="00F51257"/>
    <w:pPr>
      <w:spacing w:before="100" w:beforeAutospacing="1" w:after="100" w:afterAutospacing="1" w:line="240" w:lineRule="auto"/>
      <w:ind w:left="-7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ipsy-arrow2">
    <w:name w:val="tipsy-arrow2"/>
    <w:basedOn w:val="Normln"/>
    <w:rsid w:val="00F51257"/>
    <w:pPr>
      <w:spacing w:before="100" w:beforeAutospacing="1" w:after="100" w:afterAutospacing="1" w:line="240" w:lineRule="auto"/>
      <w:ind w:left="-7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ipsy-arrow3">
    <w:name w:val="tipsy-arrow3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ipsy-arrow4">
    <w:name w:val="tipsy-arrow4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ttings-text1">
    <w:name w:val="settings-tex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252525"/>
      <w:sz w:val="18"/>
      <w:szCs w:val="18"/>
      <w:lang w:eastAsia="cs-CZ"/>
    </w:rPr>
  </w:style>
  <w:style w:type="paragraph" w:customStyle="1" w:styleId="uls-settings-trigger1">
    <w:name w:val="uls-settings-trigge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uls-settings-trigger2">
    <w:name w:val="uls-settings-trigger2"/>
    <w:basedOn w:val="Normln"/>
    <w:rsid w:val="00F51257"/>
    <w:pPr>
      <w:spacing w:before="45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label1">
    <w:name w:val="special-label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808080"/>
      <w:sz w:val="24"/>
      <w:szCs w:val="24"/>
      <w:lang w:eastAsia="cs-CZ"/>
    </w:rPr>
  </w:style>
  <w:style w:type="paragraph" w:customStyle="1" w:styleId="special-query1">
    <w:name w:val="special-query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cs-CZ"/>
    </w:rPr>
  </w:style>
  <w:style w:type="paragraph" w:customStyle="1" w:styleId="special-hover1">
    <w:name w:val="special-hover1"/>
    <w:basedOn w:val="Normln"/>
    <w:rsid w:val="00F51257"/>
    <w:pP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label2">
    <w:name w:val="special-label2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cs-CZ"/>
    </w:rPr>
  </w:style>
  <w:style w:type="paragraph" w:customStyle="1" w:styleId="special-query2">
    <w:name w:val="special-query2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cs-CZ"/>
    </w:rPr>
  </w:style>
  <w:style w:type="character" w:customStyle="1" w:styleId="navbox-titletext1">
    <w:name w:val="navbox-titletext1"/>
    <w:basedOn w:val="Standardnpsmoodstavce"/>
    <w:rsid w:val="00F51257"/>
    <w:rPr>
      <w:sz w:val="26"/>
      <w:szCs w:val="26"/>
    </w:rPr>
  </w:style>
  <w:style w:type="character" w:customStyle="1" w:styleId="navbox-titletext2">
    <w:name w:val="navbox-titletext2"/>
    <w:basedOn w:val="Standardnpsmoodstavce"/>
    <w:rsid w:val="00F51257"/>
    <w:rPr>
      <w:sz w:val="24"/>
      <w:szCs w:val="24"/>
    </w:rPr>
  </w:style>
  <w:style w:type="paragraph" w:customStyle="1" w:styleId="collapsebutton1">
    <w:name w:val="collapsebutton1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ollapsebutton2">
    <w:name w:val="collapsebutton2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1">
    <w:name w:val="tocnumber1"/>
    <w:basedOn w:val="Standardnpsmoodstavce"/>
    <w:rsid w:val="00F51257"/>
    <w:rPr>
      <w:vanish/>
      <w:webHidden w:val="0"/>
      <w:specVanish w:val="0"/>
    </w:rPr>
  </w:style>
  <w:style w:type="paragraph" w:customStyle="1" w:styleId="toctoggle1">
    <w:name w:val="toctoggle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character" w:customStyle="1" w:styleId="tocnumber2">
    <w:name w:val="tocnumber2"/>
    <w:basedOn w:val="Standardnpsmoodstavce"/>
    <w:rsid w:val="00F51257"/>
    <w:rPr>
      <w:vanish/>
      <w:webHidden w:val="0"/>
      <w:specVanish w:val="0"/>
    </w:rPr>
  </w:style>
  <w:style w:type="paragraph" w:customStyle="1" w:styleId="toctoggle2">
    <w:name w:val="toctoggle2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cs1">
    <w:name w:val="cs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6"/>
      <w:szCs w:val="36"/>
      <w:lang w:eastAsia="cs-CZ"/>
    </w:rPr>
  </w:style>
  <w:style w:type="paragraph" w:customStyle="1" w:styleId="mw-specialpage-summary1">
    <w:name w:val="mw-specialpage-summary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character" w:customStyle="1" w:styleId="sisterproject1">
    <w:name w:val="sisterproject1"/>
    <w:basedOn w:val="Standardnpsmoodstavce"/>
    <w:rsid w:val="00F51257"/>
    <w:rPr>
      <w:sz w:val="24"/>
      <w:szCs w:val="24"/>
      <w:bdr w:val="none" w:sz="0" w:space="0" w:color="auto" w:frame="1"/>
      <w:shd w:val="clear" w:color="auto" w:fill="auto"/>
    </w:rPr>
  </w:style>
  <w:style w:type="character" w:customStyle="1" w:styleId="sisterprojectimage1">
    <w:name w:val="sisterproject_image1"/>
    <w:basedOn w:val="Standardnpsmoodstavce"/>
    <w:rsid w:val="00F51257"/>
  </w:style>
  <w:style w:type="paragraph" w:customStyle="1" w:styleId="sisterprojecttexttarget1">
    <w:name w:val="sisterproject_text_targe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cs-CZ"/>
    </w:rPr>
  </w:style>
  <w:style w:type="paragraph" w:customStyle="1" w:styleId="special-query3">
    <w:name w:val="special-query3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expanded1">
    <w:name w:val="mw-mmv-view-expanded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config1">
    <w:name w:val="mw-mmv-view-config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clear1">
    <w:name w:val="wikieditor-ui-clea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view1">
    <w:name w:val="wikieditor-ui-view1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op1">
    <w:name w:val="wikieditor-ui-top1"/>
    <w:basedOn w:val="Normln"/>
    <w:rsid w:val="00F51257"/>
    <w:pPr>
      <w:pBdr>
        <w:bottom w:val="single" w:sz="6" w:space="0" w:color="C0C0C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left1">
    <w:name w:val="wikieditor-ui-lef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right1">
    <w:name w:val="wikieditor-ui-right1"/>
    <w:basedOn w:val="Normln"/>
    <w:rsid w:val="00F51257"/>
    <w:pPr>
      <w:shd w:val="clear" w:color="auto" w:fill="F3F3F3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mpty1">
    <w:name w:val="empty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ections1">
    <w:name w:val="sections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1">
    <w:name w:val="section1"/>
    <w:basedOn w:val="Normln"/>
    <w:rsid w:val="00F51257"/>
    <w:pPr>
      <w:pBdr>
        <w:top w:val="single" w:sz="6" w:space="0" w:color="DDDDDD"/>
      </w:pBdr>
      <w:shd w:val="clear" w:color="auto" w:fill="E0EEF7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-hidden1">
    <w:name w:val="section-hidden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pinner1">
    <w:name w:val="spinne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pinner2">
    <w:name w:val="spinner2"/>
    <w:basedOn w:val="Normln"/>
    <w:rsid w:val="00F51257"/>
    <w:pPr>
      <w:spacing w:before="100" w:beforeAutospacing="1" w:after="100" w:afterAutospacing="1" w:line="240" w:lineRule="auto"/>
      <w:ind w:left="120"/>
    </w:pPr>
    <w:rPr>
      <w:rFonts w:ascii="Times New Roman" w:eastAsia="Times New Roman" w:hAnsi="Times New Roman" w:cs="Times New Roman"/>
      <w:color w:val="666666"/>
      <w:sz w:val="24"/>
      <w:szCs w:val="24"/>
      <w:lang w:eastAsia="cs-CZ"/>
    </w:rPr>
  </w:style>
  <w:style w:type="paragraph" w:customStyle="1" w:styleId="tabs1">
    <w:name w:val="tabs1"/>
    <w:basedOn w:val="Normln"/>
    <w:rsid w:val="00F51257"/>
    <w:pPr>
      <w:spacing w:before="45" w:after="45" w:line="240" w:lineRule="auto"/>
      <w:ind w:left="45" w:right="4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ab1">
    <w:name w:val="tab1"/>
    <w:basedOn w:val="Standardnpsmoodstavce"/>
    <w:rsid w:val="00F51257"/>
    <w:rPr>
      <w:vanish w:val="0"/>
      <w:webHidden w:val="0"/>
      <w:specVanish w:val="0"/>
    </w:rPr>
  </w:style>
  <w:style w:type="paragraph" w:customStyle="1" w:styleId="group1">
    <w:name w:val="group1"/>
    <w:basedOn w:val="Normln"/>
    <w:rsid w:val="00F51257"/>
    <w:pPr>
      <w:pBdr>
        <w:right w:val="single" w:sz="6" w:space="5" w:color="DDDDDD"/>
      </w:pBdr>
      <w:spacing w:before="45" w:after="45" w:line="240" w:lineRule="auto"/>
      <w:ind w:left="45" w:right="4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abel1">
    <w:name w:val="label1"/>
    <w:basedOn w:val="Normln"/>
    <w:rsid w:val="00F51257"/>
    <w:pPr>
      <w:spacing w:before="30" w:after="30" w:line="330" w:lineRule="atLeast"/>
      <w:ind w:left="75" w:right="120"/>
    </w:pPr>
    <w:rPr>
      <w:rFonts w:ascii="Times New Roman" w:eastAsia="Times New Roman" w:hAnsi="Times New Roman" w:cs="Times New Roman"/>
      <w:color w:val="777777"/>
      <w:sz w:val="24"/>
      <w:szCs w:val="24"/>
      <w:lang w:eastAsia="cs-CZ"/>
    </w:rPr>
  </w:style>
  <w:style w:type="paragraph" w:customStyle="1" w:styleId="tool-select1">
    <w:name w:val="tool-select1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hd w:val="clear" w:color="auto" w:fill="FFFFFF"/>
      <w:spacing w:before="30" w:after="30" w:line="240" w:lineRule="auto"/>
      <w:ind w:left="3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abel2">
    <w:name w:val="label2"/>
    <w:basedOn w:val="Normln"/>
    <w:rsid w:val="00F51257"/>
    <w:pPr>
      <w:spacing w:after="0" w:line="330" w:lineRule="atLeast"/>
      <w:ind w:right="60"/>
    </w:pPr>
    <w:rPr>
      <w:rFonts w:ascii="Times New Roman" w:eastAsia="Times New Roman" w:hAnsi="Times New Roman" w:cs="Times New Roman"/>
      <w:color w:val="333333"/>
      <w:sz w:val="24"/>
      <w:szCs w:val="24"/>
      <w:lang w:eastAsia="cs-CZ"/>
    </w:rPr>
  </w:style>
  <w:style w:type="paragraph" w:customStyle="1" w:styleId="options1">
    <w:name w:val="options1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hd w:val="clear" w:color="auto" w:fill="FFFFFF"/>
      <w:spacing w:before="330" w:after="100" w:afterAutospacing="1" w:line="240" w:lineRule="auto"/>
      <w:ind w:left="-15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option1">
    <w:name w:val="option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option2">
    <w:name w:val="option2"/>
    <w:basedOn w:val="Normln"/>
    <w:rsid w:val="00F51257"/>
    <w:pPr>
      <w:shd w:val="clear" w:color="auto" w:fill="E0EEF7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optionrelheading-21">
    <w:name w:val="option[rel=heading-2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6"/>
      <w:szCs w:val="36"/>
      <w:lang w:eastAsia="cs-CZ"/>
    </w:rPr>
  </w:style>
  <w:style w:type="paragraph" w:customStyle="1" w:styleId="optionrelheading-31">
    <w:name w:val="option[rel=heading-3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2"/>
      <w:szCs w:val="32"/>
      <w:lang w:eastAsia="cs-CZ"/>
    </w:rPr>
  </w:style>
  <w:style w:type="paragraph" w:customStyle="1" w:styleId="optionrelheading-41">
    <w:name w:val="option[rel=heading-4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cs-CZ"/>
    </w:rPr>
  </w:style>
  <w:style w:type="paragraph" w:customStyle="1" w:styleId="optionrelheading-51">
    <w:name w:val="option[rel=heading-5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group-search1">
    <w:name w:val="group-search1"/>
    <w:basedOn w:val="Normln"/>
    <w:rsid w:val="00F51257"/>
    <w:pPr>
      <w:pBdr>
        <w:left w:val="single" w:sz="6" w:space="5" w:color="DDDDDD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-insert1">
    <w:name w:val="group-inser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ndex1">
    <w:name w:val="index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urrent1">
    <w:name w:val="current1"/>
    <w:basedOn w:val="Normln"/>
    <w:rsid w:val="00F51257"/>
    <w:pPr>
      <w:shd w:val="clear" w:color="auto" w:fill="FAFAFA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333333"/>
      <w:sz w:val="24"/>
      <w:szCs w:val="24"/>
      <w:lang w:eastAsia="cs-CZ"/>
    </w:rPr>
  </w:style>
  <w:style w:type="paragraph" w:customStyle="1" w:styleId="pages1">
    <w:name w:val="pages1"/>
    <w:basedOn w:val="Normln"/>
    <w:rsid w:val="00F51257"/>
    <w:pPr>
      <w:shd w:val="clear" w:color="auto" w:fill="FAFAFA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age-table1">
    <w:name w:val="page-table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ell1">
    <w:name w:val="cell1"/>
    <w:basedOn w:val="Normln"/>
    <w:rsid w:val="00F51257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frame1">
    <w:name w:val="wikieditor-toolbar-table-preview-frame1"/>
    <w:basedOn w:val="Normln"/>
    <w:rsid w:val="00F5125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content1">
    <w:name w:val="wikieditor-toolbar-table-preview-conten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1">
    <w:name w:val="wikieditor-toolbar-table-preview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dithelp1">
    <w:name w:val="edithelp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mw-editbuttons-pipe-separator1">
    <w:name w:val="mw-editbuttons-pipe-separato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character" w:customStyle="1" w:styleId="coordinates">
    <w:name w:val="coordinates"/>
    <w:basedOn w:val="Standardnpsmoodstavce"/>
    <w:rsid w:val="00F51257"/>
  </w:style>
  <w:style w:type="character" w:customStyle="1" w:styleId="cizojazycne">
    <w:name w:val="cizojazycne"/>
    <w:basedOn w:val="Standardnpsmoodstavce"/>
    <w:rsid w:val="00F51257"/>
  </w:style>
  <w:style w:type="character" w:customStyle="1" w:styleId="toctoggle3">
    <w:name w:val="toctoggle3"/>
    <w:basedOn w:val="Standardnpsmoodstavce"/>
    <w:rsid w:val="00F51257"/>
  </w:style>
  <w:style w:type="character" w:customStyle="1" w:styleId="toctext">
    <w:name w:val="toctext"/>
    <w:basedOn w:val="Standardnpsmoodstavce"/>
    <w:rsid w:val="00F51257"/>
  </w:style>
  <w:style w:type="character" w:customStyle="1" w:styleId="mw-headline">
    <w:name w:val="mw-headline"/>
    <w:basedOn w:val="Standardnpsmoodstavce"/>
    <w:rsid w:val="00F51257"/>
  </w:style>
  <w:style w:type="character" w:customStyle="1" w:styleId="mw-editsection1">
    <w:name w:val="mw-editsection1"/>
    <w:basedOn w:val="Standardnpsmoodstavce"/>
    <w:rsid w:val="00F51257"/>
  </w:style>
  <w:style w:type="character" w:customStyle="1" w:styleId="mw-editsection-bracket">
    <w:name w:val="mw-editsection-bracket"/>
    <w:basedOn w:val="Standardnpsmoodstavce"/>
    <w:rsid w:val="00F51257"/>
  </w:style>
  <w:style w:type="character" w:customStyle="1" w:styleId="mw-editsection-divider1">
    <w:name w:val="mw-editsection-divider1"/>
    <w:basedOn w:val="Standardnpsmoodstavce"/>
    <w:rsid w:val="00F51257"/>
    <w:rPr>
      <w:color w:val="555555"/>
    </w:rPr>
  </w:style>
  <w:style w:type="character" w:customStyle="1" w:styleId="plainlinks">
    <w:name w:val="plainlinks"/>
    <w:basedOn w:val="Standardnpsmoodstavce"/>
    <w:rsid w:val="00F51257"/>
  </w:style>
  <w:style w:type="character" w:customStyle="1" w:styleId="doplnte-zdroj">
    <w:name w:val="doplnte-zdroj"/>
    <w:basedOn w:val="Standardnpsmoodstavce"/>
    <w:rsid w:val="00F51257"/>
  </w:style>
  <w:style w:type="character" w:customStyle="1" w:styleId="mw-cite-backlink">
    <w:name w:val="mw-cite-backlink"/>
    <w:basedOn w:val="Standardnpsmoodstavce"/>
    <w:rsid w:val="00F51257"/>
  </w:style>
  <w:style w:type="character" w:customStyle="1" w:styleId="cite-accessibility-label1">
    <w:name w:val="cite-accessibility-label1"/>
    <w:basedOn w:val="Standardnpsmoodstavce"/>
    <w:rsid w:val="00F51257"/>
    <w:rPr>
      <w:bdr w:val="none" w:sz="0" w:space="0" w:color="auto" w:frame="1"/>
    </w:rPr>
  </w:style>
  <w:style w:type="character" w:customStyle="1" w:styleId="reference-text">
    <w:name w:val="reference-text"/>
    <w:basedOn w:val="Standardnpsmoodstavce"/>
    <w:rsid w:val="00F51257"/>
  </w:style>
  <w:style w:type="character" w:styleId="CittHTML">
    <w:name w:val="HTML Cite"/>
    <w:basedOn w:val="Standardnpsmoodstavce"/>
    <w:uiPriority w:val="99"/>
    <w:semiHidden/>
    <w:unhideWhenUsed/>
    <w:rsid w:val="00F51257"/>
    <w:rPr>
      <w:i/>
      <w:iCs/>
    </w:rPr>
  </w:style>
  <w:style w:type="character" w:customStyle="1" w:styleId="z3988">
    <w:name w:val="z3988"/>
    <w:basedOn w:val="Standardnpsmoodstavce"/>
    <w:rsid w:val="00F51257"/>
  </w:style>
  <w:style w:type="paragraph" w:styleId="Odstavecseseznamem">
    <w:name w:val="List Paragraph"/>
    <w:basedOn w:val="Normln"/>
    <w:uiPriority w:val="34"/>
    <w:qFormat/>
    <w:rsid w:val="00F51257"/>
    <w:pPr>
      <w:ind w:left="720"/>
      <w:contextualSpacing/>
    </w:pPr>
  </w:style>
  <w:style w:type="paragraph" w:styleId="Zhlav">
    <w:name w:val="header"/>
    <w:basedOn w:val="Normln"/>
    <w:link w:val="ZhlavChar"/>
    <w:uiPriority w:val="99"/>
    <w:semiHidden/>
    <w:unhideWhenUsed/>
    <w:rsid w:val="00F51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F51257"/>
  </w:style>
  <w:style w:type="table" w:styleId="Mkatabulky">
    <w:name w:val="Table Grid"/>
    <w:basedOn w:val="Normlntabulka"/>
    <w:uiPriority w:val="39"/>
    <w:rsid w:val="00F512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512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1257"/>
    <w:rPr>
      <w:rFonts w:ascii="Segoe UI" w:hAnsi="Segoe UI" w:cs="Segoe UI"/>
      <w:sz w:val="18"/>
      <w:szCs w:val="18"/>
    </w:rPr>
  </w:style>
  <w:style w:type="character" w:customStyle="1" w:styleId="url">
    <w:name w:val="url"/>
    <w:basedOn w:val="Standardnpsmoodstavce"/>
    <w:rsid w:val="00F51257"/>
  </w:style>
  <w:style w:type="paragraph" w:styleId="Textkomente">
    <w:name w:val="annotation text"/>
    <w:basedOn w:val="Normln"/>
    <w:link w:val="TextkomenteChar"/>
    <w:unhideWhenUsed/>
    <w:rsid w:val="00F51257"/>
    <w:pPr>
      <w:spacing w:line="240" w:lineRule="auto"/>
      <w:jc w:val="both"/>
    </w:pPr>
    <w:rPr>
      <w:sz w:val="20"/>
      <w:szCs w:val="20"/>
      <w:lang w:val="fr-FR" w:eastAsia="cs-CZ"/>
    </w:rPr>
  </w:style>
  <w:style w:type="character" w:customStyle="1" w:styleId="TextkomenteChar">
    <w:name w:val="Text komentáře Char"/>
    <w:basedOn w:val="Standardnpsmoodstavce"/>
    <w:link w:val="Textkomente"/>
    <w:rsid w:val="00F51257"/>
    <w:rPr>
      <w:sz w:val="20"/>
      <w:szCs w:val="20"/>
      <w:lang w:val="fr-FR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9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22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92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1845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649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0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72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9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6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022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586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33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74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08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6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627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0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5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98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97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7011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5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06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85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17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72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hyperlink" Target="mailto:starosta@pacejov.cz" TargetMode="Externa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pacejov.cz" TargetMode="External"/><Relationship Id="rId11" Type="http://schemas.openxmlformats.org/officeDocument/2006/relationships/hyperlink" Target="https://www.cuzk.cz/CUZK/media/Digitalizace/KATUZE_717304.png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kp.klatovy@cuzk.c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66DA6E-4B1B-4243-83FF-C14E02FFCD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1068</TotalTime>
  <Pages>7</Pages>
  <Words>1507</Words>
  <Characters>8894</Characters>
  <Application>Microsoft Office Word</Application>
  <DocSecurity>0</DocSecurity>
  <Lines>74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pozemkový úřad</Company>
  <LinksUpToDate>false</LinksUpToDate>
  <CharactersWithSpaces>10381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Šafařík Miroslav Ing.</dc:creator>
  <cp:keywords/>
  <dc:description/>
  <cp:lastModifiedBy>Drozdová Helena</cp:lastModifiedBy>
  <cp:revision>38</cp:revision>
  <dcterms:created xsi:type="dcterms:W3CDTF">2019-04-08T10:57:00Z</dcterms:created>
  <dcterms:modified xsi:type="dcterms:W3CDTF">2021-07-19T10:31:00Z</dcterms:modified>
</cp:coreProperties>
</file>