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448C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504E682E" w14:textId="77777777" w:rsidR="005D1203" w:rsidRPr="00BF57AE" w:rsidRDefault="007128D3" w:rsidP="00760E54">
      <w:pPr>
        <w:pStyle w:val="Nadpis1"/>
        <w:rPr>
          <w:rFonts w:cs="Arial"/>
          <w:b w:val="0"/>
        </w:rPr>
      </w:pPr>
      <w:r w:rsidRPr="00BF57AE">
        <w:rPr>
          <w:rFonts w:cs="Arial"/>
        </w:rPr>
        <w:t xml:space="preserve">Čestné prohlášení o splnění </w:t>
      </w:r>
      <w:r w:rsidR="00106C47" w:rsidRPr="00BF57AE">
        <w:rPr>
          <w:bCs w:val="0"/>
        </w:rPr>
        <w:t>profesní</w:t>
      </w:r>
      <w:r w:rsidR="00106C47" w:rsidRPr="00BF57AE">
        <w:rPr>
          <w:rFonts w:cs="Arial"/>
        </w:rPr>
        <w:t xml:space="preserve"> </w:t>
      </w:r>
      <w:r w:rsidR="00106C47" w:rsidRPr="00BF57AE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264CB7" w:rsidRPr="00415E6D" w14:paraId="3AAAC72C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AFF84D3" w14:textId="77777777" w:rsidR="00264CB7" w:rsidRDefault="00264CB7" w:rsidP="00264C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679783DE" w14:textId="0F65FAA1" w:rsidR="00264CB7" w:rsidRPr="00264CB7" w:rsidRDefault="0070655C" w:rsidP="00264CB7">
            <w:pPr>
              <w:pStyle w:val="Tab2sllevy"/>
              <w:framePr w:hSpace="0" w:wrap="auto" w:vAnchor="margin" w:hAnchor="text" w:yAlign="inline"/>
              <w:contextualSpacing/>
              <w:jc w:val="both"/>
              <w:rPr>
                <w:rStyle w:val="Siln"/>
                <w:rFonts w:cs="Arial"/>
                <w:b/>
                <w:i w:val="0"/>
                <w:szCs w:val="20"/>
              </w:rPr>
            </w:pPr>
            <w:r w:rsidRPr="0070655C">
              <w:rPr>
                <w:rStyle w:val="Siln"/>
                <w:rFonts w:cs="Arial"/>
                <w:b/>
                <w:i w:val="0"/>
                <w:szCs w:val="20"/>
              </w:rPr>
              <w:t>Technický dozor stavebníka a koordinátor BO</w:t>
            </w:r>
            <w:r w:rsidR="002A3BC0">
              <w:rPr>
                <w:rStyle w:val="Siln"/>
                <w:rFonts w:cs="Arial"/>
                <w:b/>
                <w:i w:val="0"/>
                <w:szCs w:val="20"/>
              </w:rPr>
              <w:t>Z</w:t>
            </w:r>
            <w:r w:rsidRPr="0070655C">
              <w:rPr>
                <w:rStyle w:val="Siln"/>
                <w:rFonts w:cs="Arial"/>
                <w:b/>
                <w:i w:val="0"/>
                <w:szCs w:val="20"/>
              </w:rPr>
              <w:t>P při stavbě „</w:t>
            </w:r>
            <w:r w:rsidR="00BF5755" w:rsidRPr="00BF5755">
              <w:rPr>
                <w:rStyle w:val="Siln"/>
                <w:rFonts w:cs="Arial"/>
                <w:b/>
                <w:i w:val="0"/>
                <w:szCs w:val="20"/>
              </w:rPr>
              <w:t>Polní cesty a PEO v </w:t>
            </w:r>
            <w:proofErr w:type="spellStart"/>
            <w:r w:rsidR="00BF5755" w:rsidRPr="00BF5755">
              <w:rPr>
                <w:rStyle w:val="Siln"/>
                <w:rFonts w:cs="Arial"/>
                <w:b/>
                <w:i w:val="0"/>
                <w:szCs w:val="20"/>
              </w:rPr>
              <w:t>k.ú</w:t>
            </w:r>
            <w:proofErr w:type="spellEnd"/>
            <w:r w:rsidR="00BF5755" w:rsidRPr="00BF5755">
              <w:rPr>
                <w:rStyle w:val="Siln"/>
                <w:rFonts w:cs="Arial"/>
                <w:b/>
                <w:i w:val="0"/>
                <w:szCs w:val="20"/>
              </w:rPr>
              <w:t>. Kvítkovice u Otrokovic</w:t>
            </w:r>
            <w:r w:rsidRPr="0070655C">
              <w:rPr>
                <w:rStyle w:val="Siln"/>
                <w:rFonts w:cs="Arial"/>
                <w:b/>
                <w:i w:val="0"/>
                <w:szCs w:val="20"/>
              </w:rPr>
              <w:t>“</w:t>
            </w:r>
          </w:p>
        </w:tc>
      </w:tr>
      <w:tr w:rsidR="00264CB7" w:rsidRPr="009057F4" w14:paraId="55AD5EE5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4A7AF90" w14:textId="77777777" w:rsidR="00264CB7" w:rsidRDefault="00264CB7" w:rsidP="00264C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7006F336" w14:textId="78F952BF" w:rsidR="00264CB7" w:rsidRPr="000A7B6A" w:rsidRDefault="0070655C" w:rsidP="00264CB7">
            <w:pPr>
              <w:pStyle w:val="Tab2sllevy"/>
              <w:framePr w:hSpace="0" w:wrap="auto" w:vAnchor="margin" w:hAnchor="text" w:yAlign="inline"/>
              <w:contextualSpacing/>
              <w:rPr>
                <w:rStyle w:val="Siln"/>
                <w:rFonts w:cs="Arial"/>
                <w:bCs w:val="0"/>
                <w:i w:val="0"/>
                <w:color w:val="FF0000"/>
                <w:szCs w:val="20"/>
              </w:rPr>
            </w:pPr>
            <w:r w:rsidRPr="0070655C">
              <w:rPr>
                <w:rStyle w:val="Siln"/>
                <w:rFonts w:cs="Arial"/>
                <w:i w:val="0"/>
                <w:szCs w:val="20"/>
              </w:rPr>
              <w:t>SP</w:t>
            </w:r>
            <w:r w:rsidR="00BF5755">
              <w:rPr>
                <w:rStyle w:val="Siln"/>
                <w:rFonts w:cs="Arial"/>
                <w:i w:val="0"/>
                <w:szCs w:val="20"/>
              </w:rPr>
              <w:t>4574/2021-525201</w:t>
            </w:r>
          </w:p>
        </w:tc>
      </w:tr>
    </w:tbl>
    <w:p w14:paraId="771E4FD4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60E973A5" w14:textId="77777777" w:rsidR="009C039E" w:rsidRPr="0065005B" w:rsidRDefault="009C039E" w:rsidP="007E47D7">
      <w:pPr>
        <w:widowControl w:val="0"/>
        <w:overflowPunct w:val="0"/>
        <w:autoSpaceDE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7706760D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</w:p>
    <w:p w14:paraId="4DEBCD41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6A2E0C41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3990B0F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2149F214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CD8A283" w14:textId="77777777" w:rsidR="009C039E" w:rsidRPr="0065005B" w:rsidRDefault="009C039E" w:rsidP="007E47D7">
      <w:pPr>
        <w:pStyle w:val="Odstavecseseznamem"/>
        <w:numPr>
          <w:ilvl w:val="0"/>
          <w:numId w:val="45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0DDF4CBE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</w:t>
      </w:r>
      <w:r w:rsidR="007E47D7">
        <w:rPr>
          <w:rFonts w:ascii="Arial" w:hAnsi="Arial" w:cs="Arial"/>
          <w:sz w:val="20"/>
          <w:szCs w:val="20"/>
        </w:rPr>
        <w:t xml:space="preserve"> </w:t>
      </w:r>
      <w:r w:rsidRPr="0065005B">
        <w:rPr>
          <w:rFonts w:ascii="Arial" w:hAnsi="Arial" w:cs="Arial"/>
          <w:sz w:val="20"/>
          <w:szCs w:val="20"/>
        </w:rPr>
        <w:t>…………</w:t>
      </w:r>
      <w:proofErr w:type="gramStart"/>
      <w:r w:rsidRPr="0065005B">
        <w:rPr>
          <w:rFonts w:ascii="Arial" w:hAnsi="Arial" w:cs="Arial"/>
          <w:sz w:val="20"/>
          <w:szCs w:val="20"/>
        </w:rPr>
        <w:t>…….</w:t>
      </w:r>
      <w:proofErr w:type="gramEnd"/>
      <w:r w:rsidRPr="0065005B">
        <w:rPr>
          <w:rFonts w:ascii="Arial" w:hAnsi="Arial" w:cs="Arial"/>
          <w:sz w:val="20"/>
          <w:szCs w:val="20"/>
        </w:rPr>
        <w:t>.</w:t>
      </w:r>
    </w:p>
    <w:p w14:paraId="4A8FBDA2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076ADAEE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295D7F3B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2E6B8B4" w14:textId="77777777" w:rsidR="003D1CCC" w:rsidRPr="007E47D7" w:rsidRDefault="0089740B" w:rsidP="007E47D7">
      <w:pPr>
        <w:pStyle w:val="Odstavecseseznamem"/>
        <w:numPr>
          <w:ilvl w:val="0"/>
          <w:numId w:val="45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684882B1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</w:t>
      </w:r>
      <w:r w:rsidR="007E47D7">
        <w:rPr>
          <w:rFonts w:ascii="Arial" w:hAnsi="Arial" w:cs="Arial"/>
          <w:sz w:val="20"/>
          <w:szCs w:val="20"/>
        </w:rPr>
        <w:t xml:space="preserve"> </w:t>
      </w:r>
      <w:r w:rsidRPr="0065005B">
        <w:rPr>
          <w:rFonts w:ascii="Arial" w:hAnsi="Arial" w:cs="Arial"/>
          <w:sz w:val="20"/>
          <w:szCs w:val="20"/>
        </w:rPr>
        <w:t>……………</w:t>
      </w:r>
    </w:p>
    <w:p w14:paraId="40CAAE13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14:paraId="3A84DD5A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Obory činnosti:</w:t>
      </w:r>
      <w:r w:rsidR="007E47D7">
        <w:rPr>
          <w:rFonts w:ascii="Arial" w:hAnsi="Arial" w:cs="Arial"/>
          <w:sz w:val="20"/>
          <w:szCs w:val="20"/>
        </w:rPr>
        <w:t xml:space="preserve"> </w:t>
      </w:r>
      <w:r w:rsidRPr="0065005B">
        <w:rPr>
          <w:rFonts w:ascii="Arial" w:hAnsi="Arial" w:cs="Arial"/>
          <w:sz w:val="20"/>
          <w:szCs w:val="20"/>
        </w:rPr>
        <w:t xml:space="preserve">………………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14:paraId="162CA65B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49F6B0AC" w14:textId="77777777" w:rsidR="0089740B" w:rsidRPr="0065005B" w:rsidRDefault="0089740B" w:rsidP="007E47D7">
      <w:pPr>
        <w:pStyle w:val="Odstavecseseznamem"/>
        <w:numPr>
          <w:ilvl w:val="0"/>
          <w:numId w:val="45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14:paraId="17E4987E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37BAE3BA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17BF3B20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1E4C0B53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65B3AAE" w14:textId="77777777" w:rsidR="0061540C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54E702A5" w14:textId="77777777" w:rsidR="00C86B99" w:rsidRDefault="00C86B99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3D5D6130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426641D5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67F86896" w14:textId="77777777"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D12506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55862B8C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174187EF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4A1036" w:rsidRPr="0065005B">
        <w:rPr>
          <w:rFonts w:ascii="Arial" w:hAnsi="Arial" w:cs="Arial"/>
        </w:rPr>
        <w:t>uchazeče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1675" w14:textId="77777777" w:rsidR="00D03E76" w:rsidRDefault="00D03E76" w:rsidP="008E4AD5">
      <w:r>
        <w:separator/>
      </w:r>
    </w:p>
  </w:endnote>
  <w:endnote w:type="continuationSeparator" w:id="0">
    <w:p w14:paraId="240B4954" w14:textId="77777777" w:rsidR="00D03E76" w:rsidRDefault="00D03E7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0DE1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040F16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3E583A2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88C8" w14:textId="77777777" w:rsidR="00D03E76" w:rsidRDefault="00D03E76" w:rsidP="008E4AD5">
      <w:r>
        <w:separator/>
      </w:r>
    </w:p>
  </w:footnote>
  <w:footnote w:type="continuationSeparator" w:id="0">
    <w:p w14:paraId="27DDECD8" w14:textId="77777777" w:rsidR="00D03E76" w:rsidRDefault="00D03E7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C370" w14:textId="77777777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1E4948" w:rsidRPr="001E4948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06BE87EB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40F16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4948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4CB7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3BC0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81955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308C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03A4"/>
    <w:rsid w:val="00526E5F"/>
    <w:rsid w:val="00537672"/>
    <w:rsid w:val="00542DD1"/>
    <w:rsid w:val="0054544B"/>
    <w:rsid w:val="00545606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0655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E47D7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1836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5755"/>
    <w:rsid w:val="00BF57AE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86B99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D527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Tab2sllevy">
    <w:name w:val="Tab2sl_levy"/>
    <w:basedOn w:val="Normln"/>
    <w:link w:val="Tab2sllevyChar"/>
    <w:qFormat/>
    <w:rsid w:val="0042308C"/>
    <w:pPr>
      <w:framePr w:hSpace="141" w:wrap="around" w:vAnchor="text" w:hAnchor="margin" w:y="73"/>
      <w:spacing w:before="60" w:after="60"/>
    </w:pPr>
    <w:rPr>
      <w:rFonts w:ascii="Arial" w:eastAsiaTheme="minorHAnsi" w:hAnsi="Arial" w:cstheme="minorBidi"/>
      <w:b/>
      <w:i/>
      <w:sz w:val="22"/>
      <w:szCs w:val="22"/>
    </w:rPr>
  </w:style>
  <w:style w:type="character" w:customStyle="1" w:styleId="Tab2sllevyChar">
    <w:name w:val="Tab2sl_levy Char"/>
    <w:basedOn w:val="Standardnpsmoodstavce"/>
    <w:link w:val="Tab2sllevy"/>
    <w:rsid w:val="0042308C"/>
    <w:rPr>
      <w:rFonts w:ascii="Arial" w:eastAsiaTheme="minorHAnsi" w:hAnsi="Arial" w:cstheme="minorBidi"/>
      <w:b/>
      <w:i/>
    </w:rPr>
  </w:style>
  <w:style w:type="character" w:styleId="Siln">
    <w:name w:val="Strong"/>
    <w:basedOn w:val="Standardnpsmoodstavce"/>
    <w:uiPriority w:val="22"/>
    <w:qFormat/>
    <w:locked/>
    <w:rsid w:val="0042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FF913-8DBA-4ED7-B7A7-15C3E74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2021-07-02T07:37:00Z</dcterms:created>
  <dcterms:modified xsi:type="dcterms:W3CDTF">2021-07-02T12:06:00Z</dcterms:modified>
</cp:coreProperties>
</file>