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79785" w14:textId="36A4303A" w:rsidR="004157FA" w:rsidRPr="004157FA" w:rsidRDefault="004157FA" w:rsidP="004157FA">
      <w:pPr>
        <w:pStyle w:val="Nadpis2"/>
        <w:shd w:val="clear" w:color="auto" w:fill="FFFFFF"/>
        <w:spacing w:before="225" w:after="225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.: 654922 - </w:t>
      </w:r>
      <w:proofErr w:type="gramStart"/>
      <w:r>
        <w:rPr>
          <w:rFonts w:ascii="Arial" w:hAnsi="Arial" w:cs="Arial"/>
          <w:color w:val="224F79"/>
          <w:sz w:val="32"/>
          <w:szCs w:val="32"/>
        </w:rPr>
        <w:t>Chvaleč - podrobné</w:t>
      </w:r>
      <w:proofErr w:type="gramEnd"/>
      <w:r>
        <w:rPr>
          <w:rFonts w:ascii="Arial" w:hAnsi="Arial" w:cs="Arial"/>
          <w:color w:val="224F79"/>
          <w:sz w:val="32"/>
          <w:szCs w:val="32"/>
        </w:rPr>
        <w:t xml:space="preserve"> informace</w:t>
      </w:r>
    </w:p>
    <w:p w14:paraId="74DAB32C" w14:textId="77777777" w:rsidR="004157FA" w:rsidRDefault="004157FA"/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2243"/>
        <w:gridCol w:w="897"/>
        <w:gridCol w:w="1657"/>
      </w:tblGrid>
      <w:tr w:rsidR="004157FA" w:rsidRPr="004157FA" w14:paraId="63C323C4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99B019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058D32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067008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04DDF0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</w:t>
            </w:r>
          </w:p>
        </w:tc>
      </w:tr>
      <w:tr w:rsidR="004157FA" w:rsidRPr="004157FA" w14:paraId="3BC82B53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3FFF67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35ED28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D7F019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22BD61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CZ0525</w:t>
            </w:r>
          </w:p>
        </w:tc>
      </w:tr>
      <w:tr w:rsidR="004157FA" w:rsidRPr="004157FA" w14:paraId="569BAF60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32D703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6F48FB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579335 - Chvaleč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4FBC8C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0107F9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CZ0525579335</w:t>
            </w:r>
          </w:p>
        </w:tc>
      </w:tr>
      <w:tr w:rsidR="004157FA" w:rsidRPr="004157FA" w14:paraId="5F426F98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A3E080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E85430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F26611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12C00DC3" w14:textId="77777777" w:rsidR="004157FA" w:rsidRPr="004157FA" w:rsidRDefault="004157FA" w:rsidP="00415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57FA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02EFE5F">
          <v:rect id="_x0000_i1025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1724"/>
      </w:tblGrid>
      <w:tr w:rsidR="004157FA" w:rsidRPr="004157FA" w14:paraId="72352D70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DCA8C3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432026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5214 - Trutnov</w:t>
            </w:r>
          </w:p>
        </w:tc>
      </w:tr>
      <w:tr w:rsidR="004157FA" w:rsidRPr="004157FA" w14:paraId="1F7C4282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1D2782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818FF3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52142 - Trutnov</w:t>
            </w:r>
          </w:p>
        </w:tc>
      </w:tr>
    </w:tbl>
    <w:p w14:paraId="7D1037E9" w14:textId="77777777" w:rsidR="004157FA" w:rsidRPr="004157FA" w:rsidRDefault="004157FA" w:rsidP="00415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57FA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5E157DB">
          <v:rect id="_x0000_i1026" style="width:0;height:1.5pt" o:hralign="center" o:hrstd="t" o:hr="t" fillcolor="#a0a0a0" stroked="f"/>
        </w:pict>
      </w:r>
    </w:p>
    <w:p w14:paraId="723DD8CE" w14:textId="77777777" w:rsidR="004157FA" w:rsidRPr="004157FA" w:rsidRDefault="004157FA" w:rsidP="004157FA">
      <w:pPr>
        <w:spacing w:before="22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4F79"/>
          <w:sz w:val="25"/>
          <w:szCs w:val="25"/>
          <w:lang w:eastAsia="cs-CZ"/>
        </w:rPr>
      </w:pPr>
      <w:r w:rsidRPr="004157FA">
        <w:rPr>
          <w:rFonts w:ascii="Times New Roman" w:eastAsia="Times New Roman" w:hAnsi="Times New Roman" w:cs="Times New Roman"/>
          <w:b/>
          <w:bCs/>
          <w:color w:val="224F79"/>
          <w:sz w:val="25"/>
          <w:szCs w:val="25"/>
          <w:lang w:eastAsia="cs-CZ"/>
        </w:rPr>
        <w:t>Statistické údaje (stav ke dni: 02.05.2021)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4157FA" w:rsidRPr="004157FA" w14:paraId="3B3A0752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B35E15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2D203A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Ostatní údaje</w:t>
            </w:r>
          </w:p>
        </w:tc>
      </w:tr>
      <w:tr w:rsidR="004157FA" w:rsidRPr="004157FA" w14:paraId="44325C9E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4157FA" w:rsidRPr="004157FA" w14:paraId="5FF4952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379BB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5ED43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D00160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5AC2E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4157FA" w:rsidRPr="004157FA" w14:paraId="3AD420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BB71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BBBB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DDCEA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C93E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3317362</w:t>
                  </w:r>
                </w:p>
              </w:tc>
            </w:tr>
            <w:tr w:rsidR="004157FA" w:rsidRPr="004157FA" w14:paraId="4F7657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CBEF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669C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F61C0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D9C0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166211</w:t>
                  </w:r>
                </w:p>
              </w:tc>
            </w:tr>
            <w:tr w:rsidR="004157FA" w:rsidRPr="004157FA" w14:paraId="090A8B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0BCA9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7272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583B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A018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1254496</w:t>
                  </w:r>
                </w:p>
              </w:tc>
            </w:tr>
            <w:tr w:rsidR="004157FA" w:rsidRPr="004157FA" w14:paraId="1EFC69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8F570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0A6EA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43BEA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F6F40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5399533</w:t>
                  </w:r>
                </w:p>
              </w:tc>
            </w:tr>
            <w:tr w:rsidR="004157FA" w:rsidRPr="004157FA" w14:paraId="2BDDCD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05BB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C155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C510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CC3A1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16898</w:t>
                  </w:r>
                </w:p>
              </w:tc>
            </w:tr>
            <w:tr w:rsidR="004157FA" w:rsidRPr="004157FA" w14:paraId="39CCDCC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2B954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A535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2BA0A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BEBFB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4086</w:t>
                  </w:r>
                </w:p>
              </w:tc>
            </w:tr>
            <w:tr w:rsidR="004157FA" w:rsidRPr="004157FA" w14:paraId="41C2AE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E218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98CEC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050A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62EA4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19383</w:t>
                  </w:r>
                </w:p>
              </w:tc>
            </w:tr>
            <w:tr w:rsidR="004157FA" w:rsidRPr="004157FA" w14:paraId="165642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A04B3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723B2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54D7A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E3202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957</w:t>
                  </w:r>
                </w:p>
              </w:tc>
            </w:tr>
            <w:tr w:rsidR="004157FA" w:rsidRPr="004157FA" w14:paraId="1D6413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BA8E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9A6D2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5A012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A1CE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2039</w:t>
                  </w:r>
                </w:p>
              </w:tc>
            </w:tr>
            <w:tr w:rsidR="004157FA" w:rsidRPr="004157FA" w14:paraId="140312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371B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6E4FC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F8288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38117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2235</w:t>
                  </w:r>
                </w:p>
              </w:tc>
            </w:tr>
            <w:tr w:rsidR="004157FA" w:rsidRPr="004157FA" w14:paraId="3E42EAA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B323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F1578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75B5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38D4A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97400</w:t>
                  </w:r>
                </w:p>
              </w:tc>
            </w:tr>
            <w:tr w:rsidR="004157FA" w:rsidRPr="004157FA" w14:paraId="243C27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30D64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9DBF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8F2C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A6273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106195</w:t>
                  </w:r>
                </w:p>
              </w:tc>
            </w:tr>
            <w:tr w:rsidR="004157FA" w:rsidRPr="004157FA" w14:paraId="12081B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1598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94CDE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C481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57BD5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174076</w:t>
                  </w:r>
                </w:p>
              </w:tc>
            </w:tr>
            <w:tr w:rsidR="004157FA" w:rsidRPr="004157FA" w14:paraId="3CBC67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1BCBD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66DB5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90D8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885F4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26906</w:t>
                  </w:r>
                </w:p>
              </w:tc>
            </w:tr>
            <w:tr w:rsidR="004157FA" w:rsidRPr="004157FA" w14:paraId="153CDF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186B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F965B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C0959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36C55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260491</w:t>
                  </w:r>
                </w:p>
              </w:tc>
            </w:tr>
            <w:tr w:rsidR="004157FA" w:rsidRPr="004157FA" w14:paraId="755462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0CC7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C001F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ost.dopravní</w:t>
                  </w:r>
                  <w:proofErr w:type="spellEnd"/>
                  <w:proofErr w:type="gram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181E5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50157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168</w:t>
                  </w:r>
                </w:p>
              </w:tc>
            </w:tr>
            <w:tr w:rsidR="004157FA" w:rsidRPr="004157FA" w14:paraId="195664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5F33E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561DA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D2EA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B33DC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136841</w:t>
                  </w:r>
                </w:p>
              </w:tc>
            </w:tr>
            <w:tr w:rsidR="004157FA" w:rsidRPr="004157FA" w14:paraId="2B37A41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7F46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77CC1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DC67F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C522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1834</w:t>
                  </w:r>
                </w:p>
              </w:tc>
            </w:tr>
            <w:tr w:rsidR="004157FA" w:rsidRPr="004157FA" w14:paraId="17D702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DDF1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854B8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B04F4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DDC4E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129629</w:t>
                  </w:r>
                </w:p>
              </w:tc>
            </w:tr>
            <w:tr w:rsidR="004157FA" w:rsidRPr="004157FA" w14:paraId="3C0A4C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A672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4A51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5DBC8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16F6E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24014</w:t>
                  </w:r>
                </w:p>
              </w:tc>
            </w:tr>
            <w:tr w:rsidR="004157FA" w:rsidRPr="004157FA" w14:paraId="1EF7A7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33916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5EE5F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8961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298A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7254</w:t>
                  </w:r>
                </w:p>
              </w:tc>
            </w:tr>
            <w:tr w:rsidR="004157FA" w:rsidRPr="004157FA" w14:paraId="387AF8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ACE7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30086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BFD28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FB6C6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11148008</w:t>
                  </w:r>
                </w:p>
              </w:tc>
            </w:tr>
            <w:tr w:rsidR="004157FA" w:rsidRPr="004157FA" w14:paraId="12ACF8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93602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BD5D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A84D2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406F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58377</w:t>
                  </w:r>
                </w:p>
              </w:tc>
            </w:tr>
            <w:tr w:rsidR="004157FA" w:rsidRPr="004157FA" w14:paraId="2D7449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5D8C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A56C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0269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5A3A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58377</w:t>
                  </w:r>
                </w:p>
              </w:tc>
            </w:tr>
            <w:tr w:rsidR="004157FA" w:rsidRPr="004157FA" w14:paraId="4118FD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E31E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D0D3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3197F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2705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0423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11146930</w:t>
                  </w:r>
                </w:p>
              </w:tc>
            </w:tr>
          </w:tbl>
          <w:p w14:paraId="76B41AA7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4157FA" w:rsidRPr="004157FA" w14:paraId="596CD40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66F6AE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B662CD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9D2074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4157FA" w:rsidRPr="004157FA" w14:paraId="57F948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0DF53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52A6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B9839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</w:t>
                  </w:r>
                </w:p>
              </w:tc>
            </w:tr>
            <w:tr w:rsidR="004157FA" w:rsidRPr="004157FA" w14:paraId="232379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4E675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FC3D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9926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4157FA" w:rsidRPr="004157FA" w14:paraId="5D9C83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7C19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982F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2D6F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157FA" w:rsidRPr="004157FA" w14:paraId="13AE7E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A454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EFE75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9EF4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157FA" w:rsidRPr="004157FA" w14:paraId="3EFF548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FDFD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BC1E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9AF1B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4157FA" w:rsidRPr="004157FA" w14:paraId="555B18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5AC84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375E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8F451C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</w:tr>
            <w:tr w:rsidR="004157FA" w:rsidRPr="004157FA" w14:paraId="474F0A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C295C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F8E60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9CB81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4157FA" w:rsidRPr="004157FA" w14:paraId="0CAA34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9D0A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D6A3D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8045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157FA" w:rsidRPr="004157FA" w14:paraId="0E3DCE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9B990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4ABE9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7E9C4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</w:tr>
            <w:tr w:rsidR="004157FA" w:rsidRPr="004157FA" w14:paraId="10F7FF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313A6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9A19B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895C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</w:t>
                  </w:r>
                </w:p>
              </w:tc>
            </w:tr>
            <w:tr w:rsidR="004157FA" w:rsidRPr="004157FA" w14:paraId="04016A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C729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95FD7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290DC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4157FA" w:rsidRPr="004157FA" w14:paraId="4E6080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70AAD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56EDA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E7B03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4157FA" w:rsidRPr="004157FA" w14:paraId="7C09CF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9E4E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3E44D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388F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4157FA" w:rsidRPr="004157FA" w14:paraId="73319A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7EEE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14245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C358C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157FA" w:rsidRPr="004157FA" w14:paraId="71F441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14F5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E1838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74051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4157FA" w:rsidRPr="004157FA" w14:paraId="2FF164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6EDB0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51AD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749E7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157FA" w:rsidRPr="004157FA" w14:paraId="430A64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B8A19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B4BF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3DE1C0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4157FA" w:rsidRPr="004157FA" w14:paraId="3EC230E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B9D115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96BF0F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hráz </w:t>
                  </w: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2C97A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4157FA" w:rsidRPr="004157FA" w14:paraId="34F8A1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DA6B3A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50661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hráz př.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6947E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4157FA" w:rsidRPr="004157FA" w14:paraId="653E088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545AF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325CD7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09D4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279</w:t>
                  </w:r>
                </w:p>
              </w:tc>
            </w:tr>
            <w:tr w:rsidR="004157FA" w:rsidRPr="004157FA" w14:paraId="326384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A002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45B616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672783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</w:t>
                  </w:r>
                </w:p>
              </w:tc>
            </w:tr>
            <w:tr w:rsidR="004157FA" w:rsidRPr="004157FA" w14:paraId="1D8D62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EFB57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108A1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8F611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</w:t>
                  </w:r>
                </w:p>
              </w:tc>
            </w:tr>
            <w:tr w:rsidR="004157FA" w:rsidRPr="004157FA" w14:paraId="572BFF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AFDA9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B223F2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9D5CE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349</w:t>
                  </w:r>
                </w:p>
              </w:tc>
            </w:tr>
            <w:tr w:rsidR="004157FA" w:rsidRPr="004157FA" w14:paraId="545E99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7DFE1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2499AD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283AA4" w14:textId="77777777" w:rsidR="004157FA" w:rsidRPr="004157FA" w:rsidRDefault="004157FA" w:rsidP="00415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415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478</w:t>
                  </w:r>
                </w:p>
              </w:tc>
            </w:tr>
          </w:tbl>
          <w:p w14:paraId="4C391047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5B17F7A8" w14:textId="77777777" w:rsidR="004157FA" w:rsidRPr="004157FA" w:rsidRDefault="004157FA" w:rsidP="004157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57FA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20F44221">
          <v:rect id="_x0000_i1027" style="width:0;height:1.5pt" o:hralign="center" o:hrstd="t" o:hr="t" fillcolor="#a0a0a0" stroked="f"/>
        </w:pict>
      </w:r>
    </w:p>
    <w:p w14:paraId="4184D534" w14:textId="77777777" w:rsidR="004157FA" w:rsidRPr="004157FA" w:rsidRDefault="004157FA" w:rsidP="004157FA">
      <w:pPr>
        <w:spacing w:before="225" w:after="225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4F79"/>
          <w:sz w:val="25"/>
          <w:szCs w:val="25"/>
          <w:lang w:eastAsia="cs-CZ"/>
        </w:rPr>
      </w:pPr>
      <w:r w:rsidRPr="004157FA">
        <w:rPr>
          <w:rFonts w:ascii="Times New Roman" w:eastAsia="Times New Roman" w:hAnsi="Times New Roman" w:cs="Times New Roman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2"/>
        <w:gridCol w:w="1821"/>
        <w:gridCol w:w="1355"/>
        <w:gridCol w:w="1684"/>
        <w:gridCol w:w="1684"/>
        <w:gridCol w:w="1684"/>
      </w:tblGrid>
      <w:tr w:rsidR="004157FA" w:rsidRPr="004157FA" w14:paraId="048CCC45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F3F852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8A1FC1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F11144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305C1B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4A620E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A0A2A7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cs-CZ"/>
              </w:rPr>
              <w:t>Poznámka</w:t>
            </w:r>
          </w:p>
        </w:tc>
      </w:tr>
      <w:tr w:rsidR="004157FA" w:rsidRPr="004157FA" w14:paraId="378CAED9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852040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32FF09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6EB032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6A4348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A4082F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DAC38C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157FA" w:rsidRPr="004157FA" w14:paraId="2D217F44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1C7E45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24E2D2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1E969D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84D67C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01.07.1970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251789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14.09.2012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0496FF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4157FA" w:rsidRPr="004157FA" w14:paraId="1408E68C" w14:textId="77777777" w:rsidTr="004157F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1C2A3E" w14:textId="77777777" w:rsidR="004157FA" w:rsidRPr="004157FA" w:rsidRDefault="004157FA" w:rsidP="00415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15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8D84DC" w14:textId="77777777" w:rsidR="004157FA" w:rsidRPr="004157FA" w:rsidRDefault="004157FA" w:rsidP="00415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2EBAF8" w14:textId="77777777" w:rsidR="004157FA" w:rsidRPr="004157FA" w:rsidRDefault="004157FA" w:rsidP="00415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15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C7AE23" w14:textId="77777777" w:rsidR="004157FA" w:rsidRPr="004157FA" w:rsidRDefault="004157FA" w:rsidP="00415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15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7039E1" w14:textId="77777777" w:rsidR="004157FA" w:rsidRPr="004157FA" w:rsidRDefault="004157FA" w:rsidP="00415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15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01.07.1970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6912F5" w14:textId="77777777" w:rsidR="004157FA" w:rsidRPr="004157FA" w:rsidRDefault="004157FA" w:rsidP="0041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57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</w:tc>
      </w:tr>
    </w:tbl>
    <w:p w14:paraId="7BA065EE" w14:textId="77777777" w:rsidR="004909C6" w:rsidRDefault="004909C6"/>
    <w:sectPr w:rsidR="00490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FA"/>
    <w:rsid w:val="004157FA"/>
    <w:rsid w:val="0049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08AE"/>
  <w15:chartTrackingRefBased/>
  <w15:docId w15:val="{0A498B2C-5AAD-407E-A25A-8F6B3936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157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4157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4157FA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7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Halmo Martin Ing.</cp:lastModifiedBy>
  <cp:revision>1</cp:revision>
  <dcterms:created xsi:type="dcterms:W3CDTF">2021-05-05T12:53:00Z</dcterms:created>
  <dcterms:modified xsi:type="dcterms:W3CDTF">2021-05-05T12:55:00Z</dcterms:modified>
</cp:coreProperties>
</file>