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4B720686" w14:textId="77777777" w:rsidR="009D17B0"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Objednatel:</w:t>
      </w:r>
    </w:p>
    <w:p w14:paraId="0E491E5A" w14:textId="408F1268" w:rsidR="00133FD7" w:rsidRDefault="009D17B0" w:rsidP="006615F7">
      <w:pPr>
        <w:tabs>
          <w:tab w:val="left" w:pos="4253"/>
        </w:tabs>
        <w:spacing w:after="0" w:line="280" w:lineRule="exact"/>
        <w:jc w:val="both"/>
        <w:rPr>
          <w:rFonts w:ascii="Arial" w:eastAsia="Times New Roman" w:hAnsi="Arial" w:cs="Arial"/>
          <w:b/>
          <w:lang w:eastAsia="cs-CZ"/>
        </w:rPr>
      </w:pPr>
      <w:r w:rsidRPr="00574A2C">
        <w:rPr>
          <w:rFonts w:ascii="Arial" w:hAnsi="Arial" w:cs="Arial"/>
          <w:b/>
        </w:rPr>
        <w:t>Objednatel č. 1</w:t>
      </w:r>
      <w:r>
        <w:rPr>
          <w:rFonts w:ascii="Arial" w:hAnsi="Arial" w:cs="Arial"/>
          <w:b/>
        </w:rPr>
        <w:t>:</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61479D55"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Krajský pozemkový úřad </w:t>
      </w:r>
      <w:r w:rsidR="009D17B0">
        <w:rPr>
          <w:rFonts w:ascii="Arial" w:eastAsia="Times New Roman" w:hAnsi="Arial" w:cs="Arial"/>
          <w:b/>
          <w:lang w:eastAsia="cs-CZ"/>
        </w:rPr>
        <w:t>pro Moravskoslezský kraj</w:t>
      </w:r>
    </w:p>
    <w:p w14:paraId="1CEB42DC" w14:textId="5C344E6A"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9D17B0">
        <w:rPr>
          <w:rFonts w:ascii="Arial" w:eastAsia="Times New Roman" w:hAnsi="Arial" w:cs="Arial"/>
          <w:b/>
          <w:lang w:eastAsia="cs-CZ"/>
        </w:rPr>
        <w:t xml:space="preserve"> </w:t>
      </w:r>
      <w:r w:rsidR="009D17B0" w:rsidRPr="00574A2C">
        <w:rPr>
          <w:rFonts w:ascii="Arial" w:hAnsi="Arial" w:cs="Arial"/>
        </w:rPr>
        <w:t>Libušina 502/5, 702 00 Ostrava</w:t>
      </w:r>
    </w:p>
    <w:p w14:paraId="391FF8B6" w14:textId="78FBF195"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Pobočka </w:t>
      </w:r>
      <w:r w:rsidR="009D17B0">
        <w:rPr>
          <w:rFonts w:ascii="Arial" w:eastAsia="Times New Roman" w:hAnsi="Arial" w:cs="Arial"/>
          <w:b/>
          <w:lang w:eastAsia="cs-CZ"/>
        </w:rPr>
        <w:t>Nový Jičín</w:t>
      </w:r>
    </w:p>
    <w:p w14:paraId="77CA0A02" w14:textId="48D54A7B" w:rsidR="00133FD7" w:rsidRPr="00750EEE"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sidRPr="00750EEE">
        <w:rPr>
          <w:rFonts w:ascii="Arial" w:eastAsia="Times New Roman" w:hAnsi="Arial" w:cs="Arial"/>
          <w:b/>
          <w:lang w:eastAsia="cs-CZ"/>
        </w:rPr>
        <w:t>Adresa</w:t>
      </w:r>
      <w:r w:rsidR="009D17B0">
        <w:rPr>
          <w:rFonts w:ascii="Arial" w:eastAsia="Times New Roman" w:hAnsi="Arial" w:cs="Arial"/>
          <w:b/>
          <w:lang w:eastAsia="cs-CZ"/>
        </w:rPr>
        <w:t xml:space="preserve">: </w:t>
      </w:r>
      <w:r w:rsidR="009D17B0">
        <w:rPr>
          <w:rFonts w:ascii="Arial" w:eastAsia="Lucida Sans Unicode" w:hAnsi="Arial" w:cs="Arial"/>
          <w:lang w:eastAsia="cs-CZ"/>
        </w:rPr>
        <w:t>Husova 2003/13, 741 01 Nový Jičín</w:t>
      </w:r>
    </w:p>
    <w:p w14:paraId="5CBE8A20" w14:textId="77777777" w:rsidR="009D17B0" w:rsidRPr="00574A2C" w:rsidRDefault="009D17B0" w:rsidP="009D17B0">
      <w:pPr>
        <w:tabs>
          <w:tab w:val="left" w:pos="3828"/>
          <w:tab w:val="left" w:pos="4395"/>
        </w:tabs>
        <w:spacing w:after="0" w:line="240" w:lineRule="auto"/>
        <w:ind w:right="-284"/>
        <w:rPr>
          <w:rFonts w:ascii="Arial" w:hAnsi="Arial" w:cs="Arial"/>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           </w:t>
      </w:r>
      <w:r w:rsidRPr="00574A2C">
        <w:rPr>
          <w:rFonts w:ascii="Arial" w:hAnsi="Arial" w:cs="Arial"/>
        </w:rPr>
        <w:t xml:space="preserve">Mgr. Dana Lišková, </w:t>
      </w:r>
      <w:r>
        <w:rPr>
          <w:rFonts w:ascii="Arial" w:hAnsi="Arial" w:cs="Arial"/>
        </w:rPr>
        <w:t>ředitelka</w:t>
      </w:r>
      <w:r w:rsidRPr="00574A2C">
        <w:rPr>
          <w:rFonts w:ascii="Arial" w:hAnsi="Arial" w:cs="Arial"/>
        </w:rPr>
        <w:t xml:space="preserve"> Krajského</w:t>
      </w:r>
    </w:p>
    <w:p w14:paraId="14C5E151" w14:textId="77777777" w:rsidR="009D17B0" w:rsidRPr="00574A2C" w:rsidRDefault="009D17B0" w:rsidP="009D17B0">
      <w:pPr>
        <w:tabs>
          <w:tab w:val="left" w:pos="4395"/>
        </w:tabs>
        <w:spacing w:after="0" w:line="240" w:lineRule="auto"/>
        <w:ind w:right="-284"/>
        <w:rPr>
          <w:rFonts w:ascii="Arial" w:hAnsi="Arial" w:cs="Arial"/>
        </w:rPr>
      </w:pPr>
      <w:r w:rsidRPr="00574A2C">
        <w:rPr>
          <w:rFonts w:ascii="Arial" w:hAnsi="Arial" w:cs="Arial"/>
        </w:rPr>
        <w:t xml:space="preserve">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 xml:space="preserve"> pozemkového úřadu pro Moravskoslezský kraj          </w:t>
      </w:r>
    </w:p>
    <w:p w14:paraId="0661A54A" w14:textId="77777777" w:rsidR="009D17B0" w:rsidRPr="00EB2D42" w:rsidRDefault="009D17B0" w:rsidP="009D17B0">
      <w:pPr>
        <w:overflowPunct w:val="0"/>
        <w:autoSpaceDE w:val="0"/>
        <w:autoSpaceDN w:val="0"/>
        <w:adjustRightInd w:val="0"/>
        <w:spacing w:after="0"/>
        <w:ind w:left="426" w:hanging="426"/>
        <w:jc w:val="both"/>
        <w:textAlignment w:val="baseline"/>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Pr>
          <w:rFonts w:ascii="Arial" w:eastAsia="Lucida Sans Unicode" w:hAnsi="Arial" w:cs="Arial"/>
          <w:lang w:eastAsia="cs-CZ"/>
        </w:rPr>
        <w:t xml:space="preserve">   </w:t>
      </w:r>
      <w:r w:rsidRPr="00EB2D42">
        <w:rPr>
          <w:rFonts w:ascii="Arial" w:eastAsia="Lucida Sans Unicode" w:hAnsi="Arial" w:cs="Arial"/>
          <w:lang w:eastAsia="cs-CZ"/>
        </w:rPr>
        <w:t>Mgr. Dana Lišková, ředitelka Krajského</w:t>
      </w:r>
    </w:p>
    <w:p w14:paraId="6B0EB895" w14:textId="77777777" w:rsidR="009D17B0" w:rsidRPr="00EB2D42" w:rsidRDefault="009D17B0" w:rsidP="009D17B0">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EB2D42">
        <w:rPr>
          <w:rFonts w:ascii="Arial" w:eastAsia="Lucida Sans Unicode" w:hAnsi="Arial" w:cs="Arial"/>
          <w:lang w:eastAsia="cs-CZ"/>
        </w:rPr>
        <w:t xml:space="preserve">                                                             </w:t>
      </w:r>
      <w:r>
        <w:rPr>
          <w:rFonts w:ascii="Arial" w:eastAsia="Lucida Sans Unicode" w:hAnsi="Arial" w:cs="Arial"/>
          <w:lang w:eastAsia="cs-CZ"/>
        </w:rPr>
        <w:t xml:space="preserve">          </w:t>
      </w:r>
      <w:r w:rsidRPr="00EB2D42">
        <w:rPr>
          <w:rFonts w:ascii="Arial" w:eastAsia="Lucida Sans Unicode" w:hAnsi="Arial" w:cs="Arial"/>
          <w:lang w:eastAsia="cs-CZ"/>
        </w:rPr>
        <w:t xml:space="preserve">  </w:t>
      </w:r>
      <w:r>
        <w:rPr>
          <w:rFonts w:ascii="Arial" w:eastAsia="Lucida Sans Unicode" w:hAnsi="Arial" w:cs="Arial"/>
          <w:lang w:eastAsia="cs-CZ"/>
        </w:rPr>
        <w:t xml:space="preserve"> </w:t>
      </w:r>
      <w:r w:rsidRPr="00EB2D42">
        <w:rPr>
          <w:rFonts w:ascii="Arial" w:eastAsia="Lucida Sans Unicode" w:hAnsi="Arial" w:cs="Arial"/>
          <w:lang w:eastAsia="cs-CZ"/>
        </w:rPr>
        <w:t xml:space="preserve">pozemkového úřadu pro Moravskoslezský kraj          </w:t>
      </w:r>
    </w:p>
    <w:p w14:paraId="2ECC2EE1" w14:textId="77777777" w:rsidR="009D17B0" w:rsidRPr="00594BBC" w:rsidRDefault="009D17B0" w:rsidP="009D17B0">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E-mail:</w:t>
      </w:r>
      <w:r>
        <w:rPr>
          <w:rFonts w:ascii="Arial" w:eastAsia="Lucida Sans Unicode" w:hAnsi="Arial" w:cs="Arial"/>
          <w:lang w:eastAsia="cs-CZ"/>
        </w:rPr>
        <w:t xml:space="preserve">                                                               </w:t>
      </w:r>
      <w:r w:rsidRPr="00EB2D42">
        <w:rPr>
          <w:rFonts w:ascii="Arial" w:eastAsia="Lucida Sans Unicode" w:hAnsi="Arial" w:cs="Arial"/>
          <w:lang w:eastAsia="cs-CZ"/>
        </w:rPr>
        <w:t>moravskoslezsky.kraj@spucr.cz</w:t>
      </w:r>
    </w:p>
    <w:p w14:paraId="6A2F463A" w14:textId="77777777" w:rsidR="009D17B0" w:rsidRPr="00594BBC" w:rsidRDefault="009D17B0" w:rsidP="009D17B0">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Pr="00574A2C">
        <w:rPr>
          <w:rFonts w:ascii="Arial" w:hAnsi="Arial" w:cs="Arial"/>
          <w:snapToGrid w:val="0"/>
        </w:rPr>
        <w:t xml:space="preserve">Ing. Tomáš Hořelica, </w:t>
      </w:r>
      <w:r>
        <w:rPr>
          <w:rFonts w:ascii="Arial" w:hAnsi="Arial" w:cs="Arial"/>
          <w:bCs/>
          <w:snapToGrid w:val="0"/>
          <w:lang w:val="en-US"/>
        </w:rPr>
        <w:t>Ing. Petr Smoček, Pobočka Nový Jičín</w:t>
      </w:r>
    </w:p>
    <w:p w14:paraId="2744920C"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r>
      <w:r w:rsidRPr="00574A2C">
        <w:rPr>
          <w:rFonts w:ascii="Arial" w:hAnsi="Arial" w:cs="Arial"/>
        </w:rPr>
        <w:t>+420 603 245</w:t>
      </w:r>
      <w:r>
        <w:rPr>
          <w:rFonts w:ascii="Arial" w:hAnsi="Arial" w:cs="Arial"/>
        </w:rPr>
        <w:t> </w:t>
      </w:r>
      <w:r w:rsidRPr="00574A2C">
        <w:rPr>
          <w:rFonts w:ascii="Arial" w:hAnsi="Arial" w:cs="Arial"/>
        </w:rPr>
        <w:t>393</w:t>
      </w:r>
      <w:r>
        <w:rPr>
          <w:rFonts w:ascii="Arial" w:hAnsi="Arial" w:cs="Arial"/>
        </w:rPr>
        <w:t>, +420 725 071 632</w:t>
      </w:r>
      <w:r w:rsidRPr="00594BBC">
        <w:rPr>
          <w:rFonts w:ascii="Arial" w:eastAsia="Lucida Sans Unicode" w:hAnsi="Arial" w:cs="Arial"/>
          <w:lang w:eastAsia="cs-CZ"/>
        </w:rPr>
        <w:tab/>
        <w:t xml:space="preserve"> </w:t>
      </w:r>
    </w:p>
    <w:p w14:paraId="0CA39DD8"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Pr>
          <w:rFonts w:ascii="Arial" w:eastAsia="Lucida Sans Unicode" w:hAnsi="Arial" w:cs="Arial"/>
          <w:lang w:eastAsia="cs-CZ"/>
        </w:rPr>
        <w:t>njicin.pk</w:t>
      </w:r>
      <w:r w:rsidRPr="00EB2D42">
        <w:rPr>
          <w:rFonts w:ascii="Arial" w:eastAsia="Lucida Sans Unicode" w:hAnsi="Arial" w:cs="Arial"/>
          <w:lang w:eastAsia="cs-CZ"/>
        </w:rPr>
        <w:t>@spucr.cz</w:t>
      </w:r>
    </w:p>
    <w:p w14:paraId="7BEB25E1"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 xml:space="preserve"> </w:t>
      </w: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071934B5"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6D07C2EB"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DCD8FEE" w14:textId="77777777" w:rsidR="009D17B0" w:rsidRPr="00594BBC" w:rsidRDefault="009D17B0" w:rsidP="009D17B0">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IČO:</w:t>
      </w:r>
      <w:r w:rsidRPr="00594BBC">
        <w:rPr>
          <w:rFonts w:ascii="Arial" w:eastAsia="Lucida Sans Unicode" w:hAnsi="Arial" w:cs="Arial"/>
          <w:bCs/>
          <w:lang w:eastAsia="cs-CZ"/>
        </w:rPr>
        <w:tab/>
        <w:t xml:space="preserve">01312774                                                                 </w:t>
      </w:r>
    </w:p>
    <w:p w14:paraId="3217804B" w14:textId="0D937748" w:rsidR="009D17B0" w:rsidRDefault="009D17B0" w:rsidP="009D17B0">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D53C9DD" w14:textId="427412C7" w:rsidR="009D17B0" w:rsidRDefault="009D17B0" w:rsidP="009D17B0">
      <w:pPr>
        <w:widowControl w:val="0"/>
        <w:tabs>
          <w:tab w:val="left" w:pos="4536"/>
        </w:tabs>
        <w:suppressAutoHyphens/>
        <w:spacing w:after="0" w:line="240" w:lineRule="auto"/>
        <w:rPr>
          <w:rFonts w:ascii="Arial" w:eastAsia="Lucida Sans Unicode" w:hAnsi="Arial" w:cs="Arial"/>
          <w:bCs/>
          <w:lang w:eastAsia="cs-CZ"/>
        </w:rPr>
      </w:pPr>
    </w:p>
    <w:p w14:paraId="7A0140EB" w14:textId="1D247567" w:rsidR="009D17B0" w:rsidRDefault="009D17B0" w:rsidP="009D17B0">
      <w:pPr>
        <w:widowControl w:val="0"/>
        <w:tabs>
          <w:tab w:val="left" w:pos="4536"/>
        </w:tabs>
        <w:suppressAutoHyphens/>
        <w:spacing w:after="0" w:line="240" w:lineRule="auto"/>
        <w:rPr>
          <w:rFonts w:ascii="Arial" w:eastAsia="Lucida Sans Unicode" w:hAnsi="Arial" w:cs="Arial"/>
          <w:bCs/>
          <w:lang w:eastAsia="cs-CZ"/>
        </w:rPr>
      </w:pPr>
    </w:p>
    <w:p w14:paraId="22AA1069" w14:textId="77777777" w:rsidR="009D17B0" w:rsidRDefault="009D17B0" w:rsidP="009D17B0">
      <w:pPr>
        <w:tabs>
          <w:tab w:val="left" w:pos="360"/>
          <w:tab w:val="left" w:pos="2880"/>
        </w:tabs>
        <w:spacing w:after="0" w:line="240" w:lineRule="auto"/>
        <w:ind w:left="3686" w:hanging="3686"/>
        <w:jc w:val="both"/>
        <w:rPr>
          <w:rFonts w:ascii="Arial" w:hAnsi="Arial" w:cs="Arial"/>
          <w:b/>
        </w:rPr>
      </w:pPr>
      <w:r w:rsidRPr="00574A2C">
        <w:rPr>
          <w:rFonts w:ascii="Arial" w:hAnsi="Arial" w:cs="Arial"/>
          <w:b/>
        </w:rPr>
        <w:t>Objednatel č. 2:</w:t>
      </w:r>
      <w:r w:rsidRPr="00574A2C">
        <w:rPr>
          <w:rFonts w:ascii="Arial" w:hAnsi="Arial" w:cs="Arial"/>
          <w:b/>
        </w:rPr>
        <w:tab/>
      </w:r>
    </w:p>
    <w:p w14:paraId="65434629" w14:textId="77777777" w:rsidR="009D17B0" w:rsidRDefault="009D17B0" w:rsidP="009D17B0">
      <w:pPr>
        <w:tabs>
          <w:tab w:val="left" w:pos="360"/>
          <w:tab w:val="left" w:pos="2880"/>
        </w:tabs>
        <w:spacing w:after="0" w:line="240" w:lineRule="auto"/>
        <w:ind w:left="3686" w:hanging="3686"/>
        <w:jc w:val="both"/>
        <w:rPr>
          <w:rFonts w:ascii="Arial" w:hAnsi="Arial" w:cs="Arial"/>
          <w:b/>
        </w:rPr>
      </w:pPr>
    </w:p>
    <w:p w14:paraId="61764D6A" w14:textId="5B406056" w:rsidR="009D17B0" w:rsidRPr="00574A2C" w:rsidRDefault="009D17B0" w:rsidP="009D17B0">
      <w:pPr>
        <w:tabs>
          <w:tab w:val="left" w:pos="360"/>
          <w:tab w:val="left" w:pos="2880"/>
        </w:tabs>
        <w:spacing w:after="0" w:line="240" w:lineRule="auto"/>
        <w:ind w:left="3686" w:hanging="3686"/>
        <w:jc w:val="both"/>
        <w:rPr>
          <w:rFonts w:ascii="Arial" w:hAnsi="Arial" w:cs="Arial"/>
          <w:b/>
        </w:rPr>
      </w:pPr>
      <w:r w:rsidRPr="00574A2C">
        <w:rPr>
          <w:rFonts w:ascii="Arial" w:hAnsi="Arial" w:cs="Arial"/>
          <w:b/>
        </w:rPr>
        <w:t>Ředitelství silnic a dálnic ČR (dále jen „ŘSD ČR“)</w:t>
      </w:r>
    </w:p>
    <w:p w14:paraId="1284B68C" w14:textId="0ECE98B2" w:rsidR="009D17B0" w:rsidRPr="00574A2C" w:rsidRDefault="009D17B0" w:rsidP="009D17B0">
      <w:pPr>
        <w:tabs>
          <w:tab w:val="left" w:pos="2880"/>
          <w:tab w:val="left" w:pos="3686"/>
        </w:tabs>
        <w:spacing w:after="0" w:line="240" w:lineRule="auto"/>
        <w:jc w:val="both"/>
        <w:rPr>
          <w:rFonts w:ascii="Arial" w:hAnsi="Arial" w:cs="Arial"/>
          <w:b/>
        </w:rPr>
      </w:pPr>
      <w:r>
        <w:rPr>
          <w:rFonts w:ascii="Arial" w:hAnsi="Arial" w:cs="Arial"/>
          <w:b/>
        </w:rPr>
        <w:t>S</w:t>
      </w:r>
      <w:r w:rsidRPr="00574A2C">
        <w:rPr>
          <w:rFonts w:ascii="Arial" w:hAnsi="Arial" w:cs="Arial"/>
          <w:b/>
        </w:rPr>
        <w:t>ídl</w:t>
      </w:r>
      <w:r>
        <w:rPr>
          <w:rFonts w:ascii="Arial" w:hAnsi="Arial" w:cs="Arial"/>
          <w:b/>
        </w:rPr>
        <w:t xml:space="preserve">o: </w:t>
      </w:r>
      <w:r w:rsidRPr="009D17B0">
        <w:rPr>
          <w:rFonts w:ascii="Arial" w:hAnsi="Arial" w:cs="Arial"/>
          <w:bCs/>
        </w:rPr>
        <w:t>Na Pankráci 56, 145 05 Praha 4</w:t>
      </w:r>
    </w:p>
    <w:p w14:paraId="085BE6F0" w14:textId="4FBC9D61" w:rsidR="009D17B0" w:rsidRPr="009D17B0" w:rsidRDefault="009D17B0" w:rsidP="009D17B0">
      <w:pPr>
        <w:tabs>
          <w:tab w:val="left" w:pos="360"/>
          <w:tab w:val="left" w:pos="2880"/>
        </w:tabs>
        <w:spacing w:after="0" w:line="240" w:lineRule="auto"/>
        <w:jc w:val="both"/>
        <w:rPr>
          <w:rFonts w:ascii="Arial" w:hAnsi="Arial" w:cs="Arial"/>
          <w:b/>
          <w:bCs/>
        </w:rPr>
      </w:pPr>
      <w:r w:rsidRPr="009D17B0">
        <w:rPr>
          <w:rFonts w:ascii="Arial" w:hAnsi="Arial" w:cs="Arial"/>
          <w:b/>
          <w:bCs/>
        </w:rPr>
        <w:t>Ředitelství silnic a dálnic ČR</w:t>
      </w:r>
    </w:p>
    <w:p w14:paraId="1AB8B7FA" w14:textId="548DB407" w:rsidR="009D17B0" w:rsidRDefault="009D17B0" w:rsidP="009D17B0">
      <w:pPr>
        <w:widowControl w:val="0"/>
        <w:tabs>
          <w:tab w:val="left" w:pos="4536"/>
        </w:tabs>
        <w:suppressAutoHyphens/>
        <w:spacing w:after="0" w:line="240" w:lineRule="auto"/>
        <w:rPr>
          <w:rFonts w:ascii="Arial" w:eastAsia="Lucida Sans Unicode" w:hAnsi="Arial" w:cs="Arial"/>
          <w:bCs/>
          <w:lang w:eastAsia="cs-CZ"/>
        </w:rPr>
      </w:pPr>
      <w:r w:rsidRPr="009D17B0">
        <w:rPr>
          <w:rFonts w:ascii="Arial" w:hAnsi="Arial" w:cs="Arial"/>
          <w:b/>
          <w:bCs/>
        </w:rPr>
        <w:t>Adresa:</w:t>
      </w:r>
      <w:r>
        <w:rPr>
          <w:rFonts w:ascii="Arial" w:hAnsi="Arial" w:cs="Arial"/>
        </w:rPr>
        <w:t xml:space="preserve"> </w:t>
      </w:r>
      <w:r w:rsidRPr="00574A2C">
        <w:rPr>
          <w:rFonts w:ascii="Arial" w:hAnsi="Arial" w:cs="Arial"/>
        </w:rPr>
        <w:t xml:space="preserve">Šumavská 33, 659 99 Brno                       </w:t>
      </w:r>
    </w:p>
    <w:p w14:paraId="407C43B9" w14:textId="77777777" w:rsidR="00CE2D48" w:rsidRPr="00574A2C" w:rsidRDefault="00CE2D48" w:rsidP="00CE2D48">
      <w:pPr>
        <w:tabs>
          <w:tab w:val="left" w:pos="360"/>
          <w:tab w:val="left" w:pos="2880"/>
        </w:tabs>
        <w:spacing w:after="0" w:line="240" w:lineRule="auto"/>
        <w:jc w:val="both"/>
        <w:rPr>
          <w:rFonts w:ascii="Arial" w:hAnsi="Arial" w:cs="Arial"/>
        </w:rPr>
      </w:pPr>
      <w:r w:rsidRPr="00574A2C">
        <w:rPr>
          <w:rFonts w:ascii="Arial" w:hAnsi="Arial" w:cs="Arial"/>
        </w:rPr>
        <w:t xml:space="preserve">jednající </w:t>
      </w:r>
      <w:r w:rsidRPr="00574A2C">
        <w:rPr>
          <w:rFonts w:ascii="Arial" w:hAnsi="Arial" w:cs="Arial"/>
          <w:b/>
        </w:rPr>
        <w:t xml:space="preserve"> </w:t>
      </w:r>
      <w:r w:rsidRPr="00574A2C">
        <w:rPr>
          <w:rFonts w:ascii="Arial" w:hAnsi="Arial" w:cs="Arial"/>
          <w:b/>
        </w:rPr>
        <w:tab/>
      </w:r>
      <w:r w:rsidRPr="00574A2C">
        <w:rPr>
          <w:rFonts w:ascii="Arial" w:hAnsi="Arial" w:cs="Arial"/>
          <w:b/>
        </w:rPr>
        <w:tab/>
        <w:t xml:space="preserve">    </w:t>
      </w:r>
      <w:r>
        <w:rPr>
          <w:rFonts w:ascii="Arial" w:hAnsi="Arial" w:cs="Arial"/>
          <w:b/>
        </w:rPr>
        <w:t xml:space="preserve">            </w:t>
      </w:r>
      <w:r w:rsidRPr="00574A2C">
        <w:rPr>
          <w:rFonts w:ascii="Arial" w:hAnsi="Arial" w:cs="Arial"/>
        </w:rPr>
        <w:t xml:space="preserve">Mgr. David Fiala, ředitel Závodu Brno </w:t>
      </w:r>
    </w:p>
    <w:p w14:paraId="7A3ED7C3" w14:textId="77777777" w:rsidR="00CE2D48" w:rsidRPr="00574A2C" w:rsidRDefault="00CE2D48" w:rsidP="00CE2D48">
      <w:pPr>
        <w:tabs>
          <w:tab w:val="left" w:pos="360"/>
          <w:tab w:val="left" w:pos="2880"/>
        </w:tabs>
        <w:spacing w:after="0" w:line="240" w:lineRule="auto"/>
        <w:jc w:val="both"/>
        <w:rPr>
          <w:rFonts w:ascii="Arial" w:hAnsi="Arial" w:cs="Arial"/>
        </w:rPr>
      </w:pPr>
      <w:r w:rsidRPr="00574A2C">
        <w:rPr>
          <w:rFonts w:ascii="Arial" w:hAnsi="Arial" w:cs="Arial"/>
        </w:rPr>
        <w:t xml:space="preserve">bankovní spojení: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 xml:space="preserve">ČNB </w:t>
      </w:r>
    </w:p>
    <w:p w14:paraId="57E83F96" w14:textId="77777777" w:rsidR="00CE2D48" w:rsidRPr="00574A2C" w:rsidRDefault="00CE2D48" w:rsidP="00CE2D48">
      <w:pPr>
        <w:tabs>
          <w:tab w:val="left" w:pos="360"/>
          <w:tab w:val="left" w:pos="2880"/>
        </w:tabs>
        <w:spacing w:after="0" w:line="240" w:lineRule="auto"/>
        <w:jc w:val="both"/>
        <w:rPr>
          <w:rFonts w:ascii="Arial" w:hAnsi="Arial" w:cs="Arial"/>
        </w:rPr>
      </w:pPr>
      <w:r w:rsidRPr="00574A2C">
        <w:rPr>
          <w:rFonts w:ascii="Arial" w:hAnsi="Arial" w:cs="Arial"/>
        </w:rPr>
        <w:t xml:space="preserve">číslo účtu: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20001-15937031/0710</w:t>
      </w:r>
    </w:p>
    <w:p w14:paraId="03DC3F21" w14:textId="77777777" w:rsidR="00CE2D48" w:rsidRPr="00574A2C" w:rsidRDefault="00CE2D48" w:rsidP="00CE2D48">
      <w:pPr>
        <w:tabs>
          <w:tab w:val="left" w:pos="0"/>
          <w:tab w:val="left" w:pos="2880"/>
        </w:tabs>
        <w:spacing w:after="0" w:line="240" w:lineRule="auto"/>
        <w:jc w:val="both"/>
        <w:rPr>
          <w:rFonts w:ascii="Arial" w:hAnsi="Arial" w:cs="Arial"/>
        </w:rPr>
      </w:pPr>
      <w:r w:rsidRPr="00574A2C">
        <w:rPr>
          <w:rFonts w:ascii="Arial" w:hAnsi="Arial" w:cs="Arial"/>
        </w:rPr>
        <w:t xml:space="preserve">IČ: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 xml:space="preserve"> 65993390</w:t>
      </w:r>
    </w:p>
    <w:p w14:paraId="336E7C1A" w14:textId="77777777" w:rsidR="00CE2D48" w:rsidRPr="00574A2C" w:rsidRDefault="00CE2D48" w:rsidP="00CE2D48">
      <w:pPr>
        <w:tabs>
          <w:tab w:val="left" w:pos="0"/>
          <w:tab w:val="left" w:pos="2880"/>
          <w:tab w:val="left" w:pos="3686"/>
          <w:tab w:val="left" w:pos="3828"/>
        </w:tabs>
        <w:spacing w:after="0" w:line="240" w:lineRule="auto"/>
        <w:jc w:val="both"/>
        <w:rPr>
          <w:rFonts w:ascii="Arial" w:hAnsi="Arial" w:cs="Arial"/>
        </w:rPr>
      </w:pPr>
      <w:r w:rsidRPr="00574A2C">
        <w:rPr>
          <w:rFonts w:ascii="Arial" w:hAnsi="Arial" w:cs="Arial"/>
        </w:rPr>
        <w:t xml:space="preserve">DIČ:                                                     </w:t>
      </w:r>
      <w:r>
        <w:rPr>
          <w:rFonts w:ascii="Arial" w:hAnsi="Arial" w:cs="Arial"/>
        </w:rPr>
        <w:t xml:space="preserve">          </w:t>
      </w:r>
      <w:r w:rsidRPr="00574A2C">
        <w:rPr>
          <w:rFonts w:ascii="Arial" w:hAnsi="Arial" w:cs="Arial"/>
        </w:rPr>
        <w:t xml:space="preserve"> </w:t>
      </w:r>
      <w:r>
        <w:rPr>
          <w:rFonts w:ascii="Arial" w:hAnsi="Arial" w:cs="Arial"/>
        </w:rPr>
        <w:t xml:space="preserve">  </w:t>
      </w:r>
      <w:r w:rsidRPr="00574A2C">
        <w:rPr>
          <w:rFonts w:ascii="Arial" w:hAnsi="Arial" w:cs="Arial"/>
        </w:rPr>
        <w:t xml:space="preserve"> CZ65993390                          </w:t>
      </w:r>
    </w:p>
    <w:p w14:paraId="309BC43E" w14:textId="77777777" w:rsidR="00CE2D48" w:rsidRPr="00574A2C" w:rsidRDefault="00CE2D48" w:rsidP="00CE2D48">
      <w:pPr>
        <w:spacing w:after="0" w:line="288" w:lineRule="auto"/>
        <w:rPr>
          <w:rFonts w:ascii="Arial" w:hAnsi="Arial" w:cs="Arial"/>
        </w:rPr>
      </w:pPr>
    </w:p>
    <w:p w14:paraId="62C44D59" w14:textId="77777777" w:rsidR="00CE2D48" w:rsidRDefault="00CE2D48" w:rsidP="00CE2D48">
      <w:pPr>
        <w:spacing w:after="0" w:line="288" w:lineRule="auto"/>
        <w:rPr>
          <w:rFonts w:ascii="Arial" w:hAnsi="Arial" w:cs="Arial"/>
        </w:rPr>
      </w:pPr>
      <w:r w:rsidRPr="00574A2C">
        <w:rPr>
          <w:rFonts w:ascii="Arial" w:hAnsi="Arial" w:cs="Arial"/>
        </w:rPr>
        <w:t>(</w:t>
      </w:r>
      <w:r>
        <w:rPr>
          <w:rFonts w:ascii="Arial" w:hAnsi="Arial" w:cs="Arial"/>
        </w:rPr>
        <w:t>o</w:t>
      </w:r>
      <w:r w:rsidRPr="00574A2C">
        <w:rPr>
          <w:rFonts w:ascii="Arial" w:hAnsi="Arial" w:cs="Arial"/>
        </w:rPr>
        <w:t>bjednatel č.1 a objednatel č.2 dále jen „</w:t>
      </w:r>
      <w:r w:rsidRPr="00280E3E">
        <w:rPr>
          <w:rFonts w:ascii="Arial" w:hAnsi="Arial" w:cs="Arial"/>
          <w:b/>
        </w:rPr>
        <w:t>objednatel</w:t>
      </w:r>
      <w:r w:rsidRPr="00574A2C">
        <w:rPr>
          <w:rFonts w:ascii="Arial" w:hAnsi="Arial" w:cs="Arial"/>
        </w:rPr>
        <w:t>“)</w:t>
      </w:r>
    </w:p>
    <w:p w14:paraId="6FBEBAC0" w14:textId="2586A5B2" w:rsidR="00CE2D48" w:rsidRPr="00594BBC" w:rsidRDefault="00CE2D48" w:rsidP="006615F7">
      <w:pPr>
        <w:spacing w:after="120" w:line="288" w:lineRule="auto"/>
        <w:rPr>
          <w:rFonts w:ascii="Arial" w:eastAsia="Times New Roman" w:hAnsi="Arial" w:cs="Arial"/>
          <w:b/>
          <w:lang w:eastAsia="cs-CZ"/>
        </w:rPr>
      </w:pPr>
      <w:r>
        <w:rPr>
          <w:rFonts w:ascii="Arial" w:eastAsia="Times New Roman" w:hAnsi="Arial" w:cs="Arial"/>
          <w:b/>
          <w:lang w:eastAsia="cs-CZ"/>
        </w:rPr>
        <w:lastRenderedPageBreak/>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03E63087" w:rsidR="006615F7" w:rsidRPr="00594BBC" w:rsidRDefault="00133FD7"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061799D0" w14:textId="787E2237"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p>
    <w:p w14:paraId="52746AE5" w14:textId="77777777"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zastoupený: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5735C515" w14:textId="77777777"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e-mail: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551AC97F" w14:textId="77777777" w:rsidR="006615F7" w:rsidRPr="00AA3E94"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CB0A323" w14:textId="77777777" w:rsidR="006615F7" w:rsidRPr="00594BBC" w:rsidRDefault="006615F7" w:rsidP="006615F7">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2F6F4630" w14:textId="05D8BA9C"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23713266"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5E48144" w:rsidR="006615F7" w:rsidRPr="006F0EC7"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w:t>
      </w:r>
      <w:r w:rsidR="000B4D43" w:rsidRPr="006F0EC7">
        <w:rPr>
          <w:rFonts w:ascii="Arial" w:eastAsia="Times New Roman" w:hAnsi="Arial" w:cs="Arial"/>
          <w:lang w:eastAsia="cs-CZ"/>
        </w:rPr>
        <w:t xml:space="preserve">názvem </w:t>
      </w:r>
      <w:bookmarkStart w:id="2" w:name="_Hlk62806328"/>
      <w:bookmarkEnd w:id="1"/>
      <w:r w:rsidR="009035ED" w:rsidRPr="006F0EC7">
        <w:rPr>
          <w:rFonts w:ascii="Arial" w:hAnsi="Arial" w:cs="Arial"/>
        </w:rPr>
        <w:t>„</w:t>
      </w:r>
      <w:r w:rsidR="009A7D2B" w:rsidRPr="009A7D2B">
        <w:rPr>
          <w:rFonts w:ascii="Arial" w:hAnsi="Arial" w:cs="Arial"/>
        </w:rPr>
        <w:t>Realizace SZ Velké Albrechtice - polní cesty Pv1,Pv2,Pv3,P4,Pv11 a LBK3</w:t>
      </w:r>
      <w:r w:rsidR="009035ED" w:rsidRPr="006F0EC7">
        <w:rPr>
          <w:rFonts w:ascii="Arial" w:hAnsi="Arial" w:cs="Arial"/>
        </w:rPr>
        <w:t>“</w:t>
      </w:r>
      <w:bookmarkEnd w:id="2"/>
      <w:r w:rsidR="006F0EC7" w:rsidRPr="006F0EC7">
        <w:rPr>
          <w:rFonts w:ascii="Arial" w:hAnsi="Arial" w:cs="Arial"/>
        </w:rPr>
        <w:t xml:space="preserve"> (dále jen zakázka).</w:t>
      </w:r>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AA3E94">
        <w:rPr>
          <w:rFonts w:ascii="Arial" w:eastAsia="Times New Roman" w:hAnsi="Arial" w:cs="Arial"/>
          <w:b/>
          <w:bCs/>
          <w:snapToGrid w:val="0"/>
          <w:highlight w:val="yellow"/>
          <w:lang w:val="de-DE" w:eastAsia="cs-CZ"/>
        </w:rPr>
        <w:t>[DOPLNIT]</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2347F5DD" w14:textId="631C0AF2"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Stavební povolení ze dne</w:t>
      </w:r>
      <w:r w:rsidR="00F2291D">
        <w:rPr>
          <w:rFonts w:ascii="Arial" w:eastAsia="Times New Roman" w:hAnsi="Arial" w:cs="Arial"/>
          <w:lang w:eastAsia="cs-CZ"/>
        </w:rPr>
        <w:t xml:space="preserve">: </w:t>
      </w:r>
      <w:r w:rsidR="00ED72DD">
        <w:rPr>
          <w:rFonts w:ascii="Arial" w:eastAsia="Times New Roman" w:hAnsi="Arial" w:cs="Arial"/>
          <w:b/>
          <w:bCs/>
          <w:lang w:eastAsia="cs-CZ"/>
        </w:rPr>
        <w:t>1</w:t>
      </w:r>
      <w:r w:rsidR="00F2291D" w:rsidRPr="00F2291D">
        <w:rPr>
          <w:rFonts w:ascii="Arial" w:eastAsia="Times New Roman" w:hAnsi="Arial" w:cs="Arial"/>
          <w:b/>
          <w:bCs/>
          <w:lang w:eastAsia="cs-CZ"/>
        </w:rPr>
        <w:t xml:space="preserve">1. </w:t>
      </w:r>
      <w:r w:rsidR="00ED72DD">
        <w:rPr>
          <w:rFonts w:ascii="Arial" w:eastAsia="Times New Roman" w:hAnsi="Arial" w:cs="Arial"/>
          <w:b/>
          <w:bCs/>
          <w:lang w:eastAsia="cs-CZ"/>
        </w:rPr>
        <w:t>1</w:t>
      </w:r>
      <w:r w:rsidR="00F2291D" w:rsidRPr="00F2291D">
        <w:rPr>
          <w:rFonts w:ascii="Arial" w:eastAsia="Times New Roman" w:hAnsi="Arial" w:cs="Arial"/>
          <w:b/>
          <w:bCs/>
          <w:lang w:eastAsia="cs-CZ"/>
        </w:rPr>
        <w:t>. 2018</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r w:rsidRPr="00594BBC">
        <w:rPr>
          <w:rFonts w:ascii="Arial" w:hAnsi="Arial" w:cs="Arial"/>
          <w:b/>
          <w:u w:val="single"/>
        </w:rPr>
        <w:t>Čl</w:t>
      </w:r>
      <w:r w:rsidR="001216DB" w:rsidRPr="00594BBC">
        <w:rPr>
          <w:rFonts w:ascii="Arial" w:hAnsi="Arial" w:cs="Arial"/>
          <w:b/>
          <w:u w:val="single"/>
        </w:rPr>
        <w:t>.I</w:t>
      </w:r>
      <w:proofErr w:type="spell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0714A087"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6B0050">
        <w:rPr>
          <w:rFonts w:ascii="Arial" w:hAnsi="Arial" w:cs="Arial"/>
          <w:lang w:val="x-none"/>
        </w:rPr>
        <w:t> </w:t>
      </w:r>
      <w:r w:rsidR="006B0050">
        <w:rPr>
          <w:rFonts w:ascii="Arial" w:hAnsi="Arial" w:cs="Arial"/>
          <w:b/>
        </w:rPr>
        <w:t xml:space="preserve">k. </w:t>
      </w:r>
      <w:proofErr w:type="spellStart"/>
      <w:r w:rsidR="006B0050">
        <w:rPr>
          <w:rFonts w:ascii="Arial" w:hAnsi="Arial" w:cs="Arial"/>
          <w:b/>
        </w:rPr>
        <w:t>ú.</w:t>
      </w:r>
      <w:proofErr w:type="spellEnd"/>
      <w:r w:rsidR="006B0050">
        <w:rPr>
          <w:rFonts w:ascii="Arial" w:hAnsi="Arial" w:cs="Arial"/>
          <w:b/>
        </w:rPr>
        <w:t xml:space="preserve"> </w:t>
      </w:r>
      <w:r w:rsidR="00ED72DD" w:rsidRPr="00ED72DD">
        <w:rPr>
          <w:rFonts w:ascii="Arial" w:hAnsi="Arial" w:cs="Arial"/>
          <w:b/>
        </w:rPr>
        <w:t xml:space="preserve">Velké Albrechtice </w:t>
      </w:r>
      <w:r w:rsidRPr="00594BBC">
        <w:rPr>
          <w:rFonts w:ascii="Arial" w:hAnsi="Arial" w:cs="Arial"/>
          <w:lang w:val="x-none"/>
        </w:rPr>
        <w:t xml:space="preserve">dle zákona č. 139/2002 Sb., 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167993EC"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lastRenderedPageBreak/>
        <w:t xml:space="preserve">Předmětem smlouvy je provedení stavby </w:t>
      </w:r>
      <w:r w:rsidR="006B0050" w:rsidRPr="006B0050">
        <w:rPr>
          <w:rFonts w:ascii="Arial" w:hAnsi="Arial" w:cs="Arial"/>
          <w:b/>
          <w:bCs/>
        </w:rPr>
        <w:t>„</w:t>
      </w:r>
      <w:r w:rsidR="009A7D2B" w:rsidRPr="009A7D2B">
        <w:rPr>
          <w:rFonts w:ascii="Arial" w:hAnsi="Arial" w:cs="Arial"/>
          <w:b/>
          <w:bCs/>
        </w:rPr>
        <w:t>Realizace SZ Velké Albrechtice - polní cesty Pv1,Pv2,Pv3,P4,Pv11 a LBK3</w:t>
      </w:r>
      <w:r w:rsidR="006B0050" w:rsidRPr="006B0050">
        <w:rPr>
          <w:rFonts w:ascii="Arial" w:hAnsi="Arial" w:cs="Arial"/>
          <w:b/>
          <w:bCs/>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3" w:name="_Hlk16772657"/>
      <w:r w:rsidR="0007027E">
        <w:rPr>
          <w:rFonts w:ascii="Arial" w:hAnsi="Arial" w:cs="Arial"/>
        </w:rPr>
        <w:t xml:space="preserve"> Vždy musí být postupováno podle ZZVZ.</w:t>
      </w:r>
      <w:bookmarkEnd w:id="3"/>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2B69C98F" w14:textId="77777777" w:rsidR="00274C77" w:rsidRDefault="00274C77" w:rsidP="00CA3CCF">
      <w:pPr>
        <w:rPr>
          <w:rFonts w:ascii="Arial" w:hAnsi="Arial" w:cs="Arial"/>
          <w:b/>
          <w:u w:val="single"/>
        </w:rPr>
      </w:pPr>
    </w:p>
    <w:p w14:paraId="6D4E3351" w14:textId="73A04114" w:rsidR="00D6259E" w:rsidRPr="00594BBC" w:rsidRDefault="00D6259E" w:rsidP="001216DB">
      <w:pPr>
        <w:jc w:val="center"/>
        <w:rPr>
          <w:rFonts w:ascii="Arial" w:hAnsi="Arial" w:cs="Arial"/>
          <w:b/>
          <w:u w:val="single"/>
        </w:rPr>
      </w:pPr>
      <w:proofErr w:type="spell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192608D9"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6B0050" w:rsidRPr="006B0050">
        <w:rPr>
          <w:rFonts w:ascii="Arial" w:hAnsi="Arial" w:cs="Arial"/>
          <w:b/>
          <w:bCs/>
        </w:rPr>
        <w:t>„</w:t>
      </w:r>
      <w:r w:rsidR="009A7D2B" w:rsidRPr="009A7D2B">
        <w:rPr>
          <w:rFonts w:ascii="Arial" w:hAnsi="Arial" w:cs="Arial"/>
          <w:b/>
          <w:bCs/>
        </w:rPr>
        <w:t>Realizace SZ Velké Albrechtice - polní cesty Pv1,Pv2,Pv3,P4,Pv11 a LBK3</w:t>
      </w:r>
      <w:r w:rsidR="006B0050" w:rsidRPr="006B0050">
        <w:rPr>
          <w:rFonts w:ascii="Arial" w:hAnsi="Arial" w:cs="Arial"/>
          <w:b/>
          <w:bCs/>
        </w:rPr>
        <w:t>“</w:t>
      </w:r>
    </w:p>
    <w:p w14:paraId="35372FA2" w14:textId="43D2D61A" w:rsidR="006B0050" w:rsidRDefault="00D6259E" w:rsidP="00D6259E">
      <w:pPr>
        <w:jc w:val="both"/>
        <w:rPr>
          <w:rFonts w:ascii="Arial" w:hAnsi="Arial" w:cs="Arial"/>
          <w:bCs/>
          <w:lang w:val="en-U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006B0050">
        <w:rPr>
          <w:rFonts w:ascii="Arial" w:hAnsi="Arial" w:cs="Arial"/>
        </w:rPr>
        <w:t xml:space="preserve">k. </w:t>
      </w:r>
      <w:proofErr w:type="spellStart"/>
      <w:r w:rsidR="006B0050">
        <w:rPr>
          <w:rFonts w:ascii="Arial" w:hAnsi="Arial" w:cs="Arial"/>
        </w:rPr>
        <w:t>ú.</w:t>
      </w:r>
      <w:proofErr w:type="spellEnd"/>
      <w:r w:rsidR="006B0050">
        <w:rPr>
          <w:rFonts w:ascii="Arial" w:hAnsi="Arial" w:cs="Arial"/>
        </w:rPr>
        <w:t xml:space="preserve"> </w:t>
      </w:r>
      <w:r w:rsidR="000409B5" w:rsidRPr="000409B5">
        <w:rPr>
          <w:rFonts w:ascii="Arial" w:hAnsi="Arial" w:cs="Arial"/>
        </w:rPr>
        <w:t>Velké Albrechtice</w:t>
      </w:r>
      <w:r w:rsidR="006B0050">
        <w:rPr>
          <w:rFonts w:ascii="Arial" w:hAnsi="Arial" w:cs="Arial"/>
        </w:rPr>
        <w:t>, okres Nový Jičín, kraj Moravskoslezský</w:t>
      </w:r>
      <w:r w:rsidR="006B0050" w:rsidRPr="00594BBC">
        <w:rPr>
          <w:rFonts w:ascii="Arial" w:hAnsi="Arial" w:cs="Arial"/>
          <w:bCs/>
          <w:lang w:val="en-US"/>
        </w:rPr>
        <w:t xml:space="preserve"> </w:t>
      </w:r>
    </w:p>
    <w:p w14:paraId="330E7548" w14:textId="32B3C271"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43C85264" w:rsidR="00D6259E" w:rsidRPr="00594BBC" w:rsidRDefault="00D6259E" w:rsidP="000409B5">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0409B5" w:rsidRPr="000409B5">
        <w:rPr>
          <w:rFonts w:ascii="Arial" w:hAnsi="Arial" w:cs="Arial"/>
          <w:b/>
          <w:bCs/>
        </w:rPr>
        <w:t>Hanousek s.r.o., Barákova č.p.2745/41,</w:t>
      </w:r>
      <w:r w:rsidR="000409B5">
        <w:rPr>
          <w:rFonts w:ascii="Arial" w:hAnsi="Arial" w:cs="Arial"/>
          <w:b/>
          <w:bCs/>
        </w:rPr>
        <w:t xml:space="preserve"> </w:t>
      </w:r>
      <w:r w:rsidR="000409B5" w:rsidRPr="000409B5">
        <w:rPr>
          <w:rFonts w:ascii="Arial" w:hAnsi="Arial" w:cs="Arial"/>
          <w:b/>
          <w:bCs/>
        </w:rPr>
        <w:t>796 01 Prostějov 1</w:t>
      </w:r>
      <w:r w:rsidR="00FB0C96">
        <w:rPr>
          <w:rFonts w:ascii="Arial" w:hAnsi="Arial" w:cs="Arial"/>
          <w:b/>
          <w:bCs/>
        </w:rPr>
        <w:t>,</w:t>
      </w:r>
      <w:r w:rsidRPr="00594BBC">
        <w:rPr>
          <w:rFonts w:ascii="Arial" w:hAnsi="Arial" w:cs="Arial"/>
        </w:rPr>
        <w:t xml:space="preserve"> č. zakázky </w:t>
      </w:r>
      <w:r w:rsidR="000409B5">
        <w:rPr>
          <w:rFonts w:ascii="Arial" w:hAnsi="Arial" w:cs="Arial"/>
          <w:b/>
          <w:bCs/>
        </w:rPr>
        <w:t>6/2017/1</w:t>
      </w:r>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0B2429" w:rsidRDefault="00D6259E" w:rsidP="00D6259E">
      <w:pPr>
        <w:pStyle w:val="Odstavecseseznamem"/>
        <w:numPr>
          <w:ilvl w:val="0"/>
          <w:numId w:val="4"/>
        </w:numPr>
        <w:jc w:val="both"/>
        <w:rPr>
          <w:rFonts w:ascii="Arial" w:hAnsi="Arial" w:cs="Arial"/>
          <w:lang w:val="x-none"/>
        </w:rPr>
      </w:pPr>
      <w:r w:rsidRPr="000B2429">
        <w:rPr>
          <w:rFonts w:ascii="Arial" w:hAnsi="Arial" w:cs="Arial"/>
        </w:rPr>
        <w:t>Součástí realizace díla jsou tyto činnosti</w:t>
      </w:r>
      <w:r w:rsidRPr="000B2429">
        <w:rPr>
          <w:rFonts w:ascii="Arial" w:hAnsi="Arial" w:cs="Arial"/>
          <w:lang w:val="x-none"/>
        </w:rPr>
        <w:t>:</w:t>
      </w:r>
    </w:p>
    <w:p w14:paraId="1256D9DC" w14:textId="5F38D7CC" w:rsidR="00D6259E" w:rsidRPr="000B2429" w:rsidRDefault="00D6259E" w:rsidP="008D4E02">
      <w:pPr>
        <w:pStyle w:val="Odstavecseseznamem"/>
        <w:numPr>
          <w:ilvl w:val="0"/>
          <w:numId w:val="5"/>
        </w:numPr>
        <w:jc w:val="both"/>
        <w:rPr>
          <w:rFonts w:ascii="Arial" w:hAnsi="Arial" w:cs="Arial"/>
          <w:lang w:val="x-none"/>
        </w:rPr>
      </w:pPr>
      <w:r w:rsidRPr="000B2429">
        <w:rPr>
          <w:rFonts w:ascii="Arial" w:hAnsi="Arial" w:cs="Arial"/>
        </w:rPr>
        <w:t>Z</w:t>
      </w:r>
      <w:proofErr w:type="spellStart"/>
      <w:r w:rsidRPr="000B2429">
        <w:rPr>
          <w:rFonts w:ascii="Arial" w:hAnsi="Arial" w:cs="Arial"/>
          <w:lang w:val="x-none"/>
        </w:rPr>
        <w:t>ajištění</w:t>
      </w:r>
      <w:proofErr w:type="spellEnd"/>
      <w:r w:rsidRPr="000B2429">
        <w:rPr>
          <w:rFonts w:ascii="Arial" w:hAnsi="Arial" w:cs="Arial"/>
          <w:lang w:val="x-none"/>
        </w:rPr>
        <w:t xml:space="preserve"> dodávek materiálů a zařízení nezbytných pro řádné dokončení díla</w:t>
      </w:r>
      <w:r w:rsidRPr="000B2429">
        <w:rPr>
          <w:rFonts w:ascii="Arial" w:hAnsi="Arial" w:cs="Arial"/>
        </w:rPr>
        <w:t>. Součástí díla je i výsadba doprovodné zeleně</w:t>
      </w:r>
      <w:r w:rsidR="000B2429" w:rsidRPr="000B2429">
        <w:rPr>
          <w:rFonts w:ascii="Arial" w:hAnsi="Arial" w:cs="Arial"/>
        </w:rPr>
        <w:t>.</w:t>
      </w:r>
    </w:p>
    <w:p w14:paraId="28F07F33" w14:textId="0BE9FF79" w:rsidR="00D6259E" w:rsidRPr="000B2429" w:rsidRDefault="00D6259E" w:rsidP="008D4E02">
      <w:pPr>
        <w:pStyle w:val="Odstavecseseznamem"/>
        <w:numPr>
          <w:ilvl w:val="0"/>
          <w:numId w:val="5"/>
        </w:numPr>
        <w:jc w:val="both"/>
        <w:rPr>
          <w:rFonts w:ascii="Arial" w:hAnsi="Arial" w:cs="Arial"/>
          <w:lang w:val="x-none"/>
        </w:rPr>
      </w:pPr>
      <w:r w:rsidRPr="000B2429">
        <w:rPr>
          <w:rFonts w:ascii="Arial" w:hAnsi="Arial" w:cs="Arial"/>
        </w:rPr>
        <w:t>P</w:t>
      </w:r>
      <w:proofErr w:type="spellStart"/>
      <w:r w:rsidRPr="000B2429">
        <w:rPr>
          <w:rFonts w:ascii="Arial" w:hAnsi="Arial" w:cs="Arial"/>
          <w:lang w:val="x-none"/>
        </w:rPr>
        <w:t>rovedení</w:t>
      </w:r>
      <w:proofErr w:type="spellEnd"/>
      <w:r w:rsidRPr="000B2429">
        <w:rPr>
          <w:rFonts w:ascii="Arial" w:hAnsi="Arial" w:cs="Arial"/>
          <w:lang w:val="x-none"/>
        </w:rPr>
        <w:t xml:space="preserve"> všech činností souvisejících s provedením </w:t>
      </w:r>
      <w:r w:rsidRPr="000B2429">
        <w:rPr>
          <w:rFonts w:ascii="Arial" w:hAnsi="Arial" w:cs="Arial"/>
        </w:rPr>
        <w:t>díla</w:t>
      </w:r>
      <w:r w:rsidRPr="000B2429">
        <w:rPr>
          <w:rFonts w:ascii="Arial" w:hAnsi="Arial" w:cs="Arial"/>
          <w:lang w:val="x-none"/>
        </w:rPr>
        <w:t xml:space="preserve"> nezbytných pro řádné dokončení díla (</w:t>
      </w:r>
      <w:r w:rsidRPr="000B2429">
        <w:rPr>
          <w:rFonts w:ascii="Arial" w:hAnsi="Arial" w:cs="Arial"/>
        </w:rPr>
        <w:t>dodáv</w:t>
      </w:r>
      <w:r w:rsidR="00032B6F" w:rsidRPr="000B2429">
        <w:rPr>
          <w:rFonts w:ascii="Arial" w:hAnsi="Arial" w:cs="Arial"/>
        </w:rPr>
        <w:t>ky</w:t>
      </w:r>
      <w:r w:rsidRPr="000B2429">
        <w:rPr>
          <w:rFonts w:ascii="Arial" w:hAnsi="Arial" w:cs="Arial"/>
        </w:rPr>
        <w:t>, služ</w:t>
      </w:r>
      <w:r w:rsidR="00032B6F" w:rsidRPr="000B2429">
        <w:rPr>
          <w:rFonts w:ascii="Arial" w:hAnsi="Arial" w:cs="Arial"/>
        </w:rPr>
        <w:t>by</w:t>
      </w:r>
      <w:r w:rsidRPr="000B2429">
        <w:rPr>
          <w:rFonts w:ascii="Arial" w:hAnsi="Arial" w:cs="Arial"/>
        </w:rPr>
        <w:t>,</w:t>
      </w:r>
      <w:r w:rsidRPr="000B2429">
        <w:rPr>
          <w:rFonts w:ascii="Arial" w:hAnsi="Arial" w:cs="Arial"/>
          <w:lang w:val="x-none"/>
        </w:rPr>
        <w:t xml:space="preserve"> bezpečnostní opatření apod.)</w:t>
      </w:r>
      <w:r w:rsidR="0094762E" w:rsidRPr="000B2429">
        <w:rPr>
          <w:rFonts w:ascii="Arial" w:hAnsi="Arial" w:cs="Arial"/>
        </w:rPr>
        <w:t>.</w:t>
      </w:r>
      <w:r w:rsidRPr="000B2429">
        <w:rPr>
          <w:rFonts w:ascii="Arial" w:hAnsi="Arial" w:cs="Arial"/>
          <w:lang w:val="x-none"/>
        </w:rPr>
        <w:t xml:space="preserve">  </w:t>
      </w:r>
    </w:p>
    <w:p w14:paraId="2D4C9CCC" w14:textId="43620872" w:rsidR="00D6259E" w:rsidRPr="000B2429" w:rsidRDefault="00D6259E" w:rsidP="008D4E02">
      <w:pPr>
        <w:pStyle w:val="Odstavecseseznamem"/>
        <w:numPr>
          <w:ilvl w:val="0"/>
          <w:numId w:val="5"/>
        </w:numPr>
        <w:jc w:val="both"/>
        <w:rPr>
          <w:rFonts w:ascii="Arial" w:hAnsi="Arial" w:cs="Arial"/>
        </w:rPr>
      </w:pPr>
      <w:r w:rsidRPr="000B2429">
        <w:rPr>
          <w:rFonts w:ascii="Arial" w:hAnsi="Arial" w:cs="Arial"/>
        </w:rPr>
        <w:t>K</w:t>
      </w:r>
      <w:proofErr w:type="spellStart"/>
      <w:r w:rsidRPr="000B2429">
        <w:rPr>
          <w:rFonts w:ascii="Arial" w:hAnsi="Arial" w:cs="Arial"/>
          <w:lang w:val="x-none"/>
        </w:rPr>
        <w:t>oordinac</w:t>
      </w:r>
      <w:r w:rsidR="0094762E" w:rsidRPr="000B2429">
        <w:rPr>
          <w:rFonts w:ascii="Arial" w:hAnsi="Arial" w:cs="Arial"/>
        </w:rPr>
        <w:t>e</w:t>
      </w:r>
      <w:proofErr w:type="spellEnd"/>
      <w:r w:rsidRPr="000B2429">
        <w:rPr>
          <w:rFonts w:ascii="Arial" w:hAnsi="Arial" w:cs="Arial"/>
          <w:lang w:val="x-none"/>
        </w:rPr>
        <w:t xml:space="preserve"> veškerých činností, jež jsou součástí</w:t>
      </w:r>
      <w:r w:rsidRPr="000B2429">
        <w:rPr>
          <w:rFonts w:ascii="Arial" w:hAnsi="Arial" w:cs="Arial"/>
        </w:rPr>
        <w:t xml:space="preserve"> realizace</w:t>
      </w:r>
      <w:r w:rsidRPr="000B2429">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6AAB775D"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r w:rsidR="000B2429">
        <w:rPr>
          <w:rFonts w:ascii="Arial" w:hAnsi="Arial" w:cs="Arial"/>
        </w:rPr>
        <w:t>.</w:t>
      </w:r>
    </w:p>
    <w:p w14:paraId="073D8D03" w14:textId="00909B49"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lastRenderedPageBreak/>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p>
    <w:p w14:paraId="5AEC456A" w14:textId="4DA9340D" w:rsidR="00D6259E" w:rsidRPr="00FC7304" w:rsidRDefault="00FC7304" w:rsidP="00FC7304">
      <w:pPr>
        <w:pStyle w:val="Odstavecseseznamem"/>
        <w:ind w:left="1571"/>
        <w:jc w:val="both"/>
        <w:rPr>
          <w:rFonts w:ascii="Arial" w:hAnsi="Arial" w:cs="Arial"/>
          <w:lang w:val="x-none"/>
        </w:rPr>
      </w:pPr>
      <w:r>
        <w:rPr>
          <w:rFonts w:ascii="Arial" w:hAnsi="Arial" w:cs="Arial"/>
        </w:rPr>
        <w:t>Prověření</w:t>
      </w:r>
      <w:r w:rsidRPr="007F13DC">
        <w:t xml:space="preserve"> </w:t>
      </w:r>
      <w:r w:rsidRPr="007F13DC">
        <w:rPr>
          <w:rFonts w:ascii="Arial" w:hAnsi="Arial" w:cs="Arial"/>
        </w:rPr>
        <w:t>mocnosti finální vrstvy kontrolními vrty provedenými na své náklady, v místech kde určí objednatel, a to nejméně 2x na 500</w:t>
      </w:r>
      <w:r>
        <w:rPr>
          <w:rFonts w:ascii="Arial" w:hAnsi="Arial" w:cs="Arial"/>
        </w:rPr>
        <w:t xml:space="preserve"> </w:t>
      </w:r>
      <w:r w:rsidRPr="007F13DC">
        <w:rPr>
          <w:rFonts w:ascii="Arial" w:hAnsi="Arial" w:cs="Arial"/>
        </w:rPr>
        <w:t>m délky u cest s povrchem z asfaltové směsi</w:t>
      </w:r>
      <w:r>
        <w:rPr>
          <w:rFonts w:ascii="Arial" w:hAnsi="Arial" w:cs="Arial"/>
        </w:rPr>
        <w:t>.</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41B1E890"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0409B5" w:rsidRPr="000409B5">
        <w:rPr>
          <w:rFonts w:ascii="Arial" w:hAnsi="Arial" w:cs="Arial"/>
        </w:rPr>
        <w:t>Městský</w:t>
      </w:r>
      <w:r w:rsidR="000409B5">
        <w:rPr>
          <w:rFonts w:ascii="Arial" w:hAnsi="Arial" w:cs="Arial"/>
        </w:rPr>
        <w:t>m</w:t>
      </w:r>
      <w:r w:rsidR="000409B5" w:rsidRPr="000409B5">
        <w:rPr>
          <w:rFonts w:ascii="Arial" w:hAnsi="Arial" w:cs="Arial"/>
        </w:rPr>
        <w:t xml:space="preserve"> </w:t>
      </w:r>
      <w:r w:rsidR="000409B5" w:rsidRPr="000409B5">
        <w:rPr>
          <w:rFonts w:ascii="Arial" w:hAnsi="Arial" w:cs="Arial"/>
        </w:rPr>
        <w:lastRenderedPageBreak/>
        <w:t>úřad</w:t>
      </w:r>
      <w:r w:rsidR="000409B5">
        <w:rPr>
          <w:rFonts w:ascii="Arial" w:hAnsi="Arial" w:cs="Arial"/>
        </w:rPr>
        <w:t>em</w:t>
      </w:r>
      <w:r w:rsidR="000409B5" w:rsidRPr="000409B5">
        <w:rPr>
          <w:rFonts w:ascii="Arial" w:hAnsi="Arial" w:cs="Arial"/>
        </w:rPr>
        <w:t xml:space="preserve"> Bílovec, odbor</w:t>
      </w:r>
      <w:r w:rsidR="000409B5">
        <w:rPr>
          <w:rFonts w:ascii="Arial" w:hAnsi="Arial" w:cs="Arial"/>
        </w:rPr>
        <w:t>em</w:t>
      </w:r>
      <w:r w:rsidR="000409B5" w:rsidRPr="000409B5">
        <w:rPr>
          <w:rFonts w:ascii="Arial" w:hAnsi="Arial" w:cs="Arial"/>
        </w:rPr>
        <w:t xml:space="preserve"> dopravy a silničního hospodářství</w:t>
      </w:r>
      <w:r w:rsidRPr="00594BBC">
        <w:rPr>
          <w:rFonts w:ascii="Arial" w:hAnsi="Arial" w:cs="Arial"/>
        </w:rPr>
        <w:t xml:space="preserve"> dne </w:t>
      </w:r>
      <w:r w:rsidR="000409B5">
        <w:rPr>
          <w:rFonts w:ascii="Arial" w:hAnsi="Arial" w:cs="Arial"/>
        </w:rPr>
        <w:t>1</w:t>
      </w:r>
      <w:r w:rsidR="0008655D">
        <w:rPr>
          <w:rFonts w:ascii="Arial" w:hAnsi="Arial" w:cs="Arial"/>
        </w:rPr>
        <w:t xml:space="preserve">1. </w:t>
      </w:r>
      <w:r w:rsidR="000409B5">
        <w:rPr>
          <w:rFonts w:ascii="Arial" w:hAnsi="Arial" w:cs="Arial"/>
        </w:rPr>
        <w:t>1</w:t>
      </w:r>
      <w:r w:rsidR="0008655D">
        <w:rPr>
          <w:rFonts w:ascii="Arial" w:hAnsi="Arial" w:cs="Arial"/>
        </w:rPr>
        <w:t>. 2018</w:t>
      </w:r>
      <w:r w:rsidRPr="00594BBC">
        <w:rPr>
          <w:rFonts w:ascii="Arial" w:hAnsi="Arial" w:cs="Arial"/>
        </w:rPr>
        <w:t xml:space="preserve"> č.j.</w:t>
      </w:r>
      <w:r w:rsidR="0008655D">
        <w:rPr>
          <w:rFonts w:ascii="Arial" w:hAnsi="Arial" w:cs="Arial"/>
        </w:rPr>
        <w:t xml:space="preserve"> </w:t>
      </w:r>
      <w:r w:rsidR="000409B5" w:rsidRPr="000409B5">
        <w:rPr>
          <w:rFonts w:ascii="Arial" w:hAnsi="Arial" w:cs="Arial"/>
        </w:rPr>
        <w:t>MBC/23826/17/DSH/Al 2975/2017</w:t>
      </w:r>
      <w:r w:rsidR="0008655D">
        <w:rPr>
          <w:rFonts w:ascii="Arial" w:hAnsi="Arial" w:cs="Arial"/>
        </w:rPr>
        <w:t xml:space="preserve">, </w:t>
      </w:r>
      <w:r w:rsidRPr="00594BBC">
        <w:rPr>
          <w:rFonts w:ascii="Arial" w:hAnsi="Arial" w:cs="Arial"/>
        </w:rPr>
        <w:t xml:space="preserve">které nabylo právní moci dne </w:t>
      </w:r>
      <w:r w:rsidR="004833CE">
        <w:rPr>
          <w:rFonts w:ascii="Arial" w:hAnsi="Arial" w:cs="Arial"/>
        </w:rPr>
        <w:t>13. 1</w:t>
      </w:r>
      <w:r w:rsidR="0008655D">
        <w:rPr>
          <w:rFonts w:ascii="Arial" w:hAnsi="Arial" w:cs="Arial"/>
        </w:rPr>
        <w:t>. 2018.</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2A62DE61"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9"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bookmarkEnd w:id="9"/>
    <w:p w14:paraId="355A9DAF" w14:textId="77777777" w:rsidR="00737711" w:rsidRDefault="00737711" w:rsidP="00737711">
      <w:pPr>
        <w:pStyle w:val="Default"/>
        <w:ind w:firstLine="708"/>
        <w:rPr>
          <w:sz w:val="22"/>
          <w:szCs w:val="22"/>
        </w:rPr>
      </w:pPr>
      <w:r>
        <w:rPr>
          <w:i/>
          <w:iCs/>
          <w:sz w:val="22"/>
          <w:szCs w:val="22"/>
        </w:rPr>
        <w:t>(Cena bude uváděna na haléře, tj. na 2 desetinná místa)</w:t>
      </w:r>
    </w:p>
    <w:p w14:paraId="2975CD2A" w14:textId="18FB5BEA" w:rsidR="00B40E1E" w:rsidRDefault="00B40E1E" w:rsidP="00E6175B">
      <w:pPr>
        <w:pStyle w:val="Odstavecseseznamem"/>
        <w:rPr>
          <w:rFonts w:ascii="Arial" w:hAnsi="Arial" w:cs="Arial"/>
          <w:lang w:val="x-none"/>
        </w:rPr>
      </w:pPr>
    </w:p>
    <w:p w14:paraId="105CBC1D" w14:textId="6E13FC23" w:rsidR="00AA3E94" w:rsidRPr="0091603E" w:rsidRDefault="00937A3D" w:rsidP="00CA3CCF">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 xml:space="preserve">Nabídkový rozpočet bude nedílnou součástí smlouvy v elektronické podobě ve </w:t>
      </w:r>
      <w:r w:rsidRPr="00013635">
        <w:rPr>
          <w:rFonts w:ascii="Arial" w:hAnsi="Arial" w:cs="Arial"/>
          <w:highlight w:val="yellow"/>
        </w:rPr>
        <w:t xml:space="preserve">formátu </w:t>
      </w:r>
      <w:proofErr w:type="spellStart"/>
      <w:r w:rsidRPr="00013635">
        <w:rPr>
          <w:rFonts w:ascii="Arial" w:hAnsi="Arial" w:cs="Arial"/>
          <w:highlight w:val="yellow"/>
        </w:rPr>
        <w:t>pdf</w:t>
      </w:r>
      <w:proofErr w:type="spellEnd"/>
      <w:r w:rsidRPr="00013635">
        <w:rPr>
          <w:rFonts w:ascii="Arial" w:hAnsi="Arial" w:cs="Arial"/>
          <w:highlight w:val="yellow"/>
        </w:rPr>
        <w:t>.</w:t>
      </w:r>
      <w:r w:rsidRPr="005A4973" w:rsidDel="0006140E">
        <w:rPr>
          <w:rFonts w:ascii="Arial" w:hAnsi="Arial" w:cs="Arial"/>
        </w:rPr>
        <w:t xml:space="preserve"> </w:t>
      </w:r>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5488E5FD" w:rsidR="00CC70FE"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6CAA65AB" w14:textId="58547640" w:rsidR="00AD2C83" w:rsidRDefault="008F5E7B" w:rsidP="00AD2C83">
      <w:pPr>
        <w:pStyle w:val="Odstavecseseznamem"/>
        <w:numPr>
          <w:ilvl w:val="0"/>
          <w:numId w:val="12"/>
        </w:numPr>
        <w:jc w:val="both"/>
        <w:rPr>
          <w:rFonts w:ascii="Arial" w:hAnsi="Arial" w:cs="Arial"/>
          <w:lang w:val="x-none"/>
        </w:rPr>
      </w:pPr>
      <w:r w:rsidRPr="00F15496">
        <w:rPr>
          <w:rFonts w:ascii="Arial" w:hAnsi="Arial" w:cs="Arial"/>
          <w:lang w:val="x-none"/>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převzetí díla. Součástí faktury budou technickým dozorem stavebníka odsouhlasené a objednatelem potvrzené soupisy provedených prací. </w:t>
      </w:r>
      <w:bookmarkStart w:id="10" w:name="_Hlk63842867"/>
      <w:r w:rsidR="00AD2C83" w:rsidRPr="00AD2C83">
        <w:rPr>
          <w:rFonts w:ascii="Arial" w:hAnsi="Arial" w:cs="Arial"/>
          <w:lang w:val="x-none"/>
        </w:rPr>
        <w:t xml:space="preserve">Splatnost faktury pro </w:t>
      </w:r>
      <w:r w:rsidR="00AD2C83">
        <w:rPr>
          <w:rFonts w:ascii="Arial" w:hAnsi="Arial" w:cs="Arial"/>
        </w:rPr>
        <w:t>objednatele</w:t>
      </w:r>
      <w:r w:rsidR="00AD2C83" w:rsidRPr="00AD2C83">
        <w:rPr>
          <w:rFonts w:ascii="Arial" w:hAnsi="Arial" w:cs="Arial"/>
          <w:lang w:val="x-none"/>
        </w:rPr>
        <w:t xml:space="preserve"> č. 1 je 30 kalendářních dní od jejího doručení </w:t>
      </w:r>
      <w:r w:rsidR="00AD2C83">
        <w:rPr>
          <w:rFonts w:ascii="Arial" w:hAnsi="Arial" w:cs="Arial"/>
        </w:rPr>
        <w:t>objednateli</w:t>
      </w:r>
      <w:r w:rsidR="00AD2C83" w:rsidRPr="00AD2C83">
        <w:rPr>
          <w:rFonts w:ascii="Arial" w:hAnsi="Arial" w:cs="Arial"/>
          <w:lang w:val="x-none"/>
        </w:rPr>
        <w:t xml:space="preserve"> č.1. Splatnost faktury pro </w:t>
      </w:r>
      <w:r w:rsidR="00AD2C83">
        <w:rPr>
          <w:rFonts w:ascii="Arial" w:hAnsi="Arial" w:cs="Arial"/>
        </w:rPr>
        <w:t>objednatele</w:t>
      </w:r>
      <w:r w:rsidR="00AD2C83" w:rsidRPr="00AD2C83">
        <w:rPr>
          <w:rFonts w:ascii="Arial" w:hAnsi="Arial" w:cs="Arial"/>
          <w:lang w:val="x-none"/>
        </w:rPr>
        <w:t xml:space="preserve"> č. 2 je 30 kalendářních dní od jejího </w:t>
      </w:r>
      <w:r w:rsidR="00AD2C83" w:rsidRPr="00AD2C83">
        <w:rPr>
          <w:rFonts w:ascii="Arial" w:hAnsi="Arial" w:cs="Arial"/>
          <w:lang w:val="x-none"/>
        </w:rPr>
        <w:lastRenderedPageBreak/>
        <w:t xml:space="preserve">doručení </w:t>
      </w:r>
      <w:r w:rsidR="00AD2C83">
        <w:rPr>
          <w:rFonts w:ascii="Arial" w:hAnsi="Arial" w:cs="Arial"/>
        </w:rPr>
        <w:t>objednateli</w:t>
      </w:r>
      <w:r w:rsidR="00AD2C83" w:rsidRPr="00AD2C83">
        <w:rPr>
          <w:rFonts w:ascii="Arial" w:hAnsi="Arial" w:cs="Arial"/>
          <w:lang w:val="x-none"/>
        </w:rPr>
        <w:t xml:space="preserve"> č. 2. Faktura pro </w:t>
      </w:r>
      <w:r w:rsidR="00AD2C83">
        <w:rPr>
          <w:rFonts w:ascii="Arial" w:hAnsi="Arial" w:cs="Arial"/>
        </w:rPr>
        <w:t>objednatele</w:t>
      </w:r>
      <w:r w:rsidR="00AD2C83" w:rsidRPr="00AD2C83">
        <w:rPr>
          <w:rFonts w:ascii="Arial" w:hAnsi="Arial" w:cs="Arial"/>
          <w:lang w:val="x-none"/>
        </w:rPr>
        <w:t xml:space="preserve"> č. 2 bude však nejprve doručena </w:t>
      </w:r>
      <w:r w:rsidR="00AD2C83">
        <w:rPr>
          <w:rFonts w:ascii="Arial" w:hAnsi="Arial" w:cs="Arial"/>
        </w:rPr>
        <w:t>objednateli</w:t>
      </w:r>
      <w:r w:rsidR="00AD2C83" w:rsidRPr="00AD2C83">
        <w:rPr>
          <w:rFonts w:ascii="Arial" w:hAnsi="Arial" w:cs="Arial"/>
          <w:lang w:val="x-none"/>
        </w:rPr>
        <w:t xml:space="preserve"> č.1 nejdéle do 15.11. příslušného roku. Faktury budou hrazeny následovně:</w:t>
      </w:r>
      <w:bookmarkEnd w:id="10"/>
    </w:p>
    <w:p w14:paraId="3DAECA32" w14:textId="074E94AD" w:rsidR="00E42986" w:rsidRPr="00E42986" w:rsidRDefault="00E42986" w:rsidP="00AD2C83">
      <w:pPr>
        <w:pStyle w:val="Odstavecseseznamem"/>
        <w:ind w:left="1276" w:hanging="556"/>
        <w:jc w:val="both"/>
        <w:rPr>
          <w:rFonts w:ascii="Arial" w:hAnsi="Arial" w:cs="Arial"/>
          <w:lang w:val="x-none"/>
        </w:rPr>
      </w:pPr>
      <w:r w:rsidRPr="00E42986">
        <w:rPr>
          <w:rFonts w:ascii="Arial" w:hAnsi="Arial" w:cs="Arial"/>
          <w:lang w:val="x-none"/>
        </w:rPr>
        <w:t>3.1.</w:t>
      </w:r>
      <w:r w:rsidRPr="00E42986">
        <w:rPr>
          <w:rFonts w:ascii="Arial" w:hAnsi="Arial" w:cs="Arial"/>
          <w:lang w:val="x-none"/>
        </w:rPr>
        <w:tab/>
        <w:t>Fakturace a placení nákladů provedených prací bude v souladu s Příkazní smlouvou č. 1</w:t>
      </w:r>
      <w:r w:rsidR="00F64E71">
        <w:rPr>
          <w:rFonts w:ascii="Arial" w:hAnsi="Arial" w:cs="Arial"/>
        </w:rPr>
        <w:t>2</w:t>
      </w:r>
      <w:r w:rsidRPr="00E42986">
        <w:rPr>
          <w:rFonts w:ascii="Arial" w:hAnsi="Arial" w:cs="Arial"/>
          <w:lang w:val="x-none"/>
        </w:rPr>
        <w:t>-2006, 0</w:t>
      </w:r>
      <w:r w:rsidR="00F64E71">
        <w:rPr>
          <w:rFonts w:ascii="Arial" w:hAnsi="Arial" w:cs="Arial"/>
        </w:rPr>
        <w:t>2</w:t>
      </w:r>
      <w:r w:rsidRPr="00E42986">
        <w:rPr>
          <w:rFonts w:ascii="Arial" w:hAnsi="Arial" w:cs="Arial"/>
          <w:lang w:val="x-none"/>
        </w:rPr>
        <w:t xml:space="preserve">/2006/P ze dne 31. 5. 2006 a 18. 5. 2006, uzavřenou mezi příkazcem - ŘSD ČR a příkazníkem - ČR-SPÚ. Dle této smlouvy hradí ŘSD ČR </w:t>
      </w:r>
      <w:r w:rsidR="00471F4C">
        <w:rPr>
          <w:rFonts w:ascii="Arial" w:hAnsi="Arial" w:cs="Arial"/>
        </w:rPr>
        <w:t>65</w:t>
      </w:r>
      <w:r w:rsidRPr="00E42986">
        <w:rPr>
          <w:rFonts w:ascii="Arial" w:hAnsi="Arial" w:cs="Arial"/>
          <w:lang w:val="x-none"/>
        </w:rPr>
        <w:t xml:space="preserve">% z celkových nákladů a SPÚ ČR hradí </w:t>
      </w:r>
      <w:r w:rsidR="00471F4C">
        <w:rPr>
          <w:rFonts w:ascii="Arial" w:hAnsi="Arial" w:cs="Arial"/>
        </w:rPr>
        <w:t>35</w:t>
      </w:r>
      <w:r w:rsidRPr="00E42986">
        <w:rPr>
          <w:rFonts w:ascii="Arial" w:hAnsi="Arial" w:cs="Arial"/>
          <w:lang w:val="x-none"/>
        </w:rPr>
        <w:t>% na pozemkové úpravy (včetně realizace společných zařízení) vyvolané stavbou dálnice D47.</w:t>
      </w:r>
    </w:p>
    <w:p w14:paraId="758FBD4C" w14:textId="2ED9D622" w:rsidR="00E42986" w:rsidRPr="00E42986" w:rsidRDefault="00E42986" w:rsidP="00E42986">
      <w:pPr>
        <w:pStyle w:val="Odstavecseseznamem"/>
        <w:ind w:left="1276" w:hanging="556"/>
        <w:jc w:val="both"/>
        <w:rPr>
          <w:rFonts w:ascii="Arial" w:hAnsi="Arial" w:cs="Arial"/>
          <w:lang w:val="x-none"/>
        </w:rPr>
      </w:pPr>
      <w:r w:rsidRPr="00E42986">
        <w:rPr>
          <w:rFonts w:ascii="Arial" w:hAnsi="Arial" w:cs="Arial"/>
          <w:lang w:val="x-none"/>
        </w:rPr>
        <w:t>3.2.</w:t>
      </w:r>
      <w:r w:rsidRPr="00E42986">
        <w:rPr>
          <w:rFonts w:ascii="Arial" w:hAnsi="Arial" w:cs="Arial"/>
          <w:lang w:val="x-none"/>
        </w:rPr>
        <w:tab/>
        <w:t xml:space="preserve">Faktura na podíl </w:t>
      </w:r>
      <w:r w:rsidR="00471F4C">
        <w:rPr>
          <w:rFonts w:ascii="Arial" w:hAnsi="Arial" w:cs="Arial"/>
        </w:rPr>
        <w:t>65</w:t>
      </w:r>
      <w:r w:rsidRPr="00E42986">
        <w:rPr>
          <w:rFonts w:ascii="Arial" w:hAnsi="Arial" w:cs="Arial"/>
          <w:lang w:val="x-none"/>
        </w:rPr>
        <w:t>% bude vystavena na ŘSD ČR, bude však zaslána na adresu příslušné pobočky ČR SPÚ, která potvrdí rozsah a kvalitu provedené práce a přepošle fakturu k proplacení ŘSD ČR.</w:t>
      </w:r>
      <w:r>
        <w:rPr>
          <w:rFonts w:ascii="Arial" w:hAnsi="Arial" w:cs="Arial"/>
        </w:rPr>
        <w:t xml:space="preserve"> </w:t>
      </w:r>
      <w:r w:rsidRPr="006A0E14">
        <w:rPr>
          <w:rFonts w:ascii="Arial" w:hAnsi="Arial" w:cs="Arial"/>
          <w:lang w:val="x-none"/>
        </w:rPr>
        <w:t xml:space="preserve">Faktura na podíl </w:t>
      </w:r>
      <w:r w:rsidR="00471F4C">
        <w:rPr>
          <w:rFonts w:ascii="Arial" w:hAnsi="Arial" w:cs="Arial"/>
        </w:rPr>
        <w:t>35</w:t>
      </w:r>
      <w:r w:rsidRPr="006A0E14">
        <w:rPr>
          <w:rFonts w:ascii="Arial" w:hAnsi="Arial" w:cs="Arial"/>
          <w:lang w:val="x-none"/>
        </w:rPr>
        <w:t>% bude vystavena na SPÚ ČR, Pobočka Nový Jičín.</w:t>
      </w:r>
      <w:r w:rsidRPr="00E42986">
        <w:rPr>
          <w:rFonts w:ascii="Arial" w:hAnsi="Arial" w:cs="Arial"/>
          <w:lang w:val="x-none"/>
        </w:rPr>
        <w:t xml:space="preserve"> </w:t>
      </w:r>
    </w:p>
    <w:p w14:paraId="42C2C05E" w14:textId="42947E62" w:rsidR="00AC6C17" w:rsidRPr="008F5E7B" w:rsidRDefault="00E42986" w:rsidP="00E42986">
      <w:pPr>
        <w:pStyle w:val="Odstavecseseznamem"/>
        <w:ind w:left="1276" w:hanging="556"/>
        <w:jc w:val="both"/>
        <w:rPr>
          <w:rFonts w:ascii="Arial" w:hAnsi="Arial" w:cs="Arial"/>
          <w:i/>
          <w:highlight w:val="yellow"/>
        </w:rPr>
      </w:pPr>
      <w:r w:rsidRPr="00E42986">
        <w:rPr>
          <w:rFonts w:ascii="Arial" w:hAnsi="Arial" w:cs="Arial"/>
          <w:lang w:val="x-none"/>
        </w:rPr>
        <w:t>3.3.</w:t>
      </w:r>
      <w:r w:rsidRPr="00E42986">
        <w:rPr>
          <w:rFonts w:ascii="Arial" w:hAnsi="Arial" w:cs="Arial"/>
          <w:lang w:val="x-none"/>
        </w:rPr>
        <w:tab/>
        <w:t xml:space="preserve">Faktura pro ŘSD ČR musí navíc obsahovat označení stavby a číslo ISPROFIN, tj. text "Realizace společných zařízení </w:t>
      </w:r>
      <w:proofErr w:type="spellStart"/>
      <w:r>
        <w:rPr>
          <w:rFonts w:ascii="Arial" w:hAnsi="Arial" w:cs="Arial"/>
        </w:rPr>
        <w:t>Ko</w:t>
      </w:r>
      <w:proofErr w:type="spellEnd"/>
      <w:r w:rsidRPr="00E42986">
        <w:rPr>
          <w:rFonts w:ascii="Arial" w:hAnsi="Arial" w:cs="Arial"/>
          <w:lang w:val="x-none"/>
        </w:rPr>
        <w:t xml:space="preserve">PÚ v k. </w:t>
      </w:r>
      <w:proofErr w:type="spellStart"/>
      <w:r w:rsidRPr="00E42986">
        <w:rPr>
          <w:rFonts w:ascii="Arial" w:hAnsi="Arial" w:cs="Arial"/>
          <w:lang w:val="x-none"/>
        </w:rPr>
        <w:t>ú.</w:t>
      </w:r>
      <w:proofErr w:type="spellEnd"/>
      <w:r w:rsidRPr="00E42986">
        <w:rPr>
          <w:rFonts w:ascii="Arial" w:hAnsi="Arial" w:cs="Arial"/>
          <w:lang w:val="x-none"/>
        </w:rPr>
        <w:t xml:space="preserve"> </w:t>
      </w:r>
      <w:r w:rsidR="00471F4C">
        <w:rPr>
          <w:rFonts w:ascii="Arial" w:hAnsi="Arial" w:cs="Arial"/>
        </w:rPr>
        <w:t>Velké Albrechtice</w:t>
      </w:r>
      <w:r w:rsidRPr="00E42986">
        <w:rPr>
          <w:rFonts w:ascii="Arial" w:hAnsi="Arial" w:cs="Arial"/>
          <w:lang w:val="x-none"/>
        </w:rPr>
        <w:t xml:space="preserve"> - 1. etapa“, stavba 4705 ISPROFIN 500 155 0005 Vypořádání staveb po dokončení dálnic.</w:t>
      </w:r>
      <w:r w:rsidR="00CC70FE" w:rsidRPr="008F5E7B">
        <w:rPr>
          <w:rFonts w:ascii="Arial" w:hAnsi="Arial" w:cs="Arial"/>
          <w:i/>
          <w:highlight w:val="yellow"/>
        </w:rPr>
        <w:t xml:space="preserve"> </w:t>
      </w:r>
      <w:r w:rsidR="00CC70FE" w:rsidRPr="008F5E7B">
        <w:rPr>
          <w:rFonts w:ascii="Arial" w:hAnsi="Arial" w:cs="Arial"/>
          <w:i/>
          <w:highlight w:val="yellow"/>
          <w:lang w:val="x-none"/>
        </w:rPr>
        <w:t xml:space="preserve">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1" w:name="_Hlk13050286"/>
      <w:r w:rsidR="0029535F" w:rsidRPr="0091603E">
        <w:rPr>
          <w:rFonts w:ascii="Arial" w:hAnsi="Arial" w:cs="Arial"/>
        </w:rPr>
        <w:t>uvedeny dle SoD</w:t>
      </w:r>
      <w:r w:rsidR="0029535F" w:rsidRPr="0091603E">
        <w:rPr>
          <w:rFonts w:ascii="Arial" w:hAnsi="Arial" w:cs="Arial"/>
          <w:lang w:val="x-none"/>
        </w:rPr>
        <w:t>.</w:t>
      </w:r>
      <w:bookmarkEnd w:id="11"/>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3A37914E"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Státní pozemkový úřad, </w:t>
      </w:r>
      <w:r w:rsidR="0007027E">
        <w:rPr>
          <w:rFonts w:ascii="Arial" w:hAnsi="Arial" w:cs="Arial"/>
        </w:rPr>
        <w:t>KPÚ,</w:t>
      </w:r>
      <w:r w:rsidR="00750EEE">
        <w:rPr>
          <w:rFonts w:ascii="Arial" w:hAnsi="Arial" w:cs="Arial"/>
        </w:rPr>
        <w:t xml:space="preserve"> </w:t>
      </w:r>
      <w:r w:rsidR="00387B57" w:rsidRPr="00001013">
        <w:rPr>
          <w:rFonts w:ascii="Arial" w:hAnsi="Arial" w:cs="Arial"/>
        </w:rPr>
        <w:t xml:space="preserve">Pobočka </w:t>
      </w:r>
      <w:r w:rsidR="00387B57" w:rsidRPr="00001013">
        <w:rPr>
          <w:rFonts w:ascii="Arial" w:hAnsi="Arial" w:cs="Arial"/>
          <w:bCs/>
          <w:lang w:val="en-US"/>
        </w:rPr>
        <w:t>Nový Jičín, Husova 2003/13, 741 01 Nový Jičín.</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02AE0170"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w:t>
      </w:r>
      <w:r w:rsidRPr="00594BBC">
        <w:rPr>
          <w:rFonts w:ascii="Arial" w:hAnsi="Arial" w:cs="Arial"/>
        </w:rPr>
        <w:lastRenderedPageBreak/>
        <w:t xml:space="preserve">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5FD38128"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7E4CA2">
        <w:rPr>
          <w:rFonts w:ascii="Arial" w:hAnsi="Arial" w:cs="Arial"/>
        </w:rPr>
        <w:t xml:space="preserve"> </w:t>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6A217DBF" w:rsidR="00E6175B" w:rsidRPr="00E42685" w:rsidRDefault="00CC70FE" w:rsidP="006B54C6">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20B1D9A1" w:rsidR="00245C7B" w:rsidRPr="00013635" w:rsidRDefault="00245C7B" w:rsidP="00245C7B">
      <w:pPr>
        <w:pStyle w:val="Odstavecseseznamem"/>
        <w:numPr>
          <w:ilvl w:val="0"/>
          <w:numId w:val="30"/>
        </w:numPr>
        <w:jc w:val="both"/>
        <w:rPr>
          <w:rFonts w:ascii="Arial" w:hAnsi="Arial" w:cs="Arial"/>
          <w:lang w:val="x-none"/>
        </w:rPr>
      </w:pPr>
      <w:bookmarkStart w:id="12" w:name="_Ref376374899"/>
      <w:bookmarkStart w:id="13" w:name="_Ref376425265"/>
      <w:r w:rsidRPr="00013635">
        <w:rPr>
          <w:rFonts w:ascii="Arial" w:hAnsi="Arial" w:cs="Arial"/>
          <w:lang w:val="x-none"/>
        </w:rPr>
        <w:t>Dílo bude dokončeno nejpozději do</w:t>
      </w:r>
      <w:r w:rsidR="00013635" w:rsidRPr="00013635">
        <w:rPr>
          <w:rFonts w:ascii="Arial" w:hAnsi="Arial" w:cs="Arial"/>
        </w:rPr>
        <w:t xml:space="preserve"> </w:t>
      </w:r>
      <w:r w:rsidR="00013635" w:rsidRPr="00013635">
        <w:rPr>
          <w:rFonts w:ascii="Arial" w:hAnsi="Arial" w:cs="Arial"/>
          <w:b/>
          <w:bCs/>
        </w:rPr>
        <w:t>15.11.2021</w:t>
      </w:r>
      <w:r w:rsidR="00013635" w:rsidRPr="00013635">
        <w:rPr>
          <w:rFonts w:ascii="Arial" w:hAnsi="Arial" w:cs="Arial"/>
        </w:rPr>
        <w:t>.</w:t>
      </w:r>
    </w:p>
    <w:p w14:paraId="28AF3A6D" w14:textId="4DDF2236"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w:t>
      </w:r>
      <w:r w:rsidR="00495A8D" w:rsidRPr="00594BBC">
        <w:rPr>
          <w:rFonts w:ascii="Arial" w:hAnsi="Arial" w:cs="Arial"/>
        </w:rPr>
        <w:t xml:space="preserve">čl. V odst. </w:t>
      </w:r>
      <w:r w:rsidR="00E265C5">
        <w:rPr>
          <w:rFonts w:ascii="Arial" w:hAnsi="Arial" w:cs="Arial"/>
        </w:rPr>
        <w:t>4</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E265C5">
        <w:rPr>
          <w:rFonts w:ascii="Arial" w:hAnsi="Arial" w:cs="Arial"/>
        </w:rPr>
        <w:t>4</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 xml:space="preserve">k dohodě, resp. nesplní-li zhotovitel dohodnutý termín k zahájení prací, stanoví objednatel písemně dodatečnou přiměřenou lhůtu pro zahájení prací zhotovitelem. Nezahájí-li zhotovitel v dodatečné lhůtě práce nebo prohlásí před uplynutím dodatečné </w:t>
      </w:r>
      <w:r w:rsidRPr="00594BBC">
        <w:rPr>
          <w:rFonts w:ascii="Arial" w:hAnsi="Arial" w:cs="Arial"/>
          <w:lang w:val="x-none"/>
        </w:rPr>
        <w:lastRenderedPageBreak/>
        <w:t>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2"/>
      <w:bookmarkEnd w:id="13"/>
    </w:p>
    <w:p w14:paraId="06DEFEFF" w14:textId="7777777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Pr="00594BBC">
        <w:rPr>
          <w:rFonts w:ascii="Arial" w:hAnsi="Arial" w:cs="Arial"/>
          <w:b/>
          <w:highlight w:val="yellow"/>
          <w:lang w:val="x-none"/>
        </w:rPr>
        <w:t>…………………</w:t>
      </w:r>
      <w:r w:rsidR="00C241A3" w:rsidRPr="00594BBC">
        <w:rPr>
          <w:rFonts w:ascii="Arial" w:hAnsi="Arial" w:cs="Arial"/>
          <w:b/>
          <w:highlight w:val="yellow"/>
        </w:rPr>
        <w:t>….</w:t>
      </w:r>
      <w:r w:rsidRPr="00594BBC">
        <w:rPr>
          <w:rFonts w:ascii="Arial" w:hAnsi="Arial" w:cs="Arial"/>
          <w:b/>
          <w:highlight w:val="yellow"/>
          <w:lang w:val="x-none"/>
        </w:rPr>
        <w:t>…………</w:t>
      </w:r>
      <w:r w:rsidRPr="00594BBC">
        <w:rPr>
          <w:rFonts w:ascii="Arial" w:hAnsi="Arial" w:cs="Arial"/>
          <w:b/>
          <w:bCs/>
          <w:highlight w:val="yellow"/>
          <w:lang w:val="en-US"/>
        </w:rPr>
        <w:t>[DOPLNIT]</w:t>
      </w:r>
      <w:r w:rsidRPr="00594BBC">
        <w:rPr>
          <w:rFonts w:ascii="Arial" w:hAnsi="Arial" w:cs="Arial"/>
          <w:lang w:val="x-none"/>
        </w:rPr>
        <w:t>.</w:t>
      </w:r>
      <w:r w:rsidRPr="00594BBC">
        <w:rPr>
          <w:rFonts w:ascii="Arial" w:hAnsi="Arial" w:cs="Arial"/>
        </w:rPr>
        <w:t xml:space="preserve"> </w:t>
      </w:r>
      <w:r w:rsidRPr="00594BBC">
        <w:rPr>
          <w:rFonts w:ascii="Arial" w:hAnsi="Arial" w:cs="Arial"/>
          <w:lang w:val="x-none"/>
        </w:rPr>
        <w:t xml:space="preserve"> </w:t>
      </w:r>
      <w:bookmarkStart w:id="14" w:name="_Ref376430432"/>
      <w:r w:rsidRPr="00594BBC">
        <w:rPr>
          <w:rFonts w:ascii="Arial" w:hAnsi="Arial" w:cs="Arial"/>
          <w:lang w:val="x-none"/>
        </w:rPr>
        <w:t>(nejpozději do 5 pracovních dnů před zahájením prací)</w:t>
      </w:r>
      <w:bookmarkEnd w:id="14"/>
      <w:r w:rsidRPr="00594BBC">
        <w:rPr>
          <w:rFonts w:ascii="Arial" w:hAnsi="Arial" w:cs="Arial"/>
          <w:lang w:val="x-none"/>
        </w:rPr>
        <w:tab/>
      </w:r>
      <w:r w:rsidRPr="00594BBC">
        <w:rPr>
          <w:rFonts w:ascii="Arial" w:hAnsi="Arial" w:cs="Arial"/>
          <w:lang w:val="x-none"/>
        </w:rPr>
        <w:tab/>
      </w:r>
    </w:p>
    <w:p w14:paraId="33E93BCD" w14:textId="7777777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Pr="00594BBC">
        <w:rPr>
          <w:rFonts w:ascii="Arial" w:hAnsi="Arial" w:cs="Arial"/>
          <w:b/>
          <w:highlight w:val="yellow"/>
          <w:lang w:val="x-none"/>
        </w:rPr>
        <w:t>………………………………</w:t>
      </w:r>
      <w:r w:rsidRPr="00594BBC">
        <w:rPr>
          <w:rFonts w:ascii="Arial" w:hAnsi="Arial" w:cs="Arial"/>
          <w:b/>
          <w:highlight w:val="yellow"/>
        </w:rPr>
        <w:t>.</w:t>
      </w:r>
      <w:r w:rsidRPr="00594BBC">
        <w:rPr>
          <w:rFonts w:ascii="Arial" w:hAnsi="Arial" w:cs="Arial"/>
          <w:b/>
          <w:bCs/>
          <w:highlight w:val="yellow"/>
          <w:lang w:val="en-US"/>
        </w:rPr>
        <w:t>[DOPLNIT]</w:t>
      </w:r>
    </w:p>
    <w:p w14:paraId="15A80609" w14:textId="500652E2" w:rsidR="00245C7B" w:rsidRPr="00594BBC" w:rsidRDefault="00245C7B" w:rsidP="001C5C37">
      <w:pPr>
        <w:pStyle w:val="Odstavecseseznamem"/>
        <w:numPr>
          <w:ilvl w:val="0"/>
          <w:numId w:val="36"/>
        </w:numPr>
        <w:rPr>
          <w:rFonts w:ascii="Arial" w:hAnsi="Arial" w:cs="Arial"/>
          <w:lang w:val="x-none"/>
        </w:rPr>
      </w:pPr>
      <w:bookmarkStart w:id="15" w:name="_Ref376426038"/>
      <w:r w:rsidRPr="00594BBC">
        <w:rPr>
          <w:rFonts w:ascii="Arial" w:hAnsi="Arial" w:cs="Arial"/>
          <w:lang w:val="x-none"/>
        </w:rPr>
        <w:t xml:space="preserve">Termín dokončení stavebních prací: </w:t>
      </w:r>
      <w:r w:rsidRPr="00594BBC">
        <w:rPr>
          <w:rFonts w:ascii="Arial" w:hAnsi="Arial" w:cs="Arial"/>
          <w:b/>
          <w:highlight w:val="yellow"/>
          <w:lang w:val="x-none"/>
        </w:rPr>
        <w:t>….………………………</w:t>
      </w:r>
      <w:r w:rsidR="00C241A3" w:rsidRPr="00594BBC">
        <w:rPr>
          <w:rFonts w:ascii="Arial" w:hAnsi="Arial" w:cs="Arial"/>
          <w:b/>
          <w:highlight w:val="yellow"/>
        </w:rPr>
        <w:t>…</w:t>
      </w:r>
      <w:r w:rsidRPr="00594BBC">
        <w:rPr>
          <w:rFonts w:ascii="Arial" w:hAnsi="Arial" w:cs="Arial"/>
          <w:b/>
          <w:highlight w:val="yellow"/>
          <w:lang w:val="x-none"/>
        </w:rPr>
        <w:t>….</w:t>
      </w:r>
      <w:bookmarkEnd w:id="15"/>
      <w:r w:rsidRPr="00594BBC">
        <w:rPr>
          <w:rFonts w:ascii="Arial" w:hAnsi="Arial" w:cs="Arial"/>
          <w:b/>
          <w:bCs/>
          <w:highlight w:val="yellow"/>
          <w:lang w:val="en-US"/>
        </w:rPr>
        <w:t>[DOPLNIT]</w:t>
      </w:r>
      <w:r w:rsidR="00D71DF2" w:rsidRPr="00D71DF2">
        <w:rPr>
          <w:rFonts w:ascii="Arial" w:hAnsi="Arial" w:cs="Arial"/>
          <w:bCs/>
          <w:highlight w:val="yellow"/>
          <w:lang w:val="en-US"/>
        </w:rPr>
        <w:t xml:space="preserve"> </w:t>
      </w:r>
      <w:proofErr w:type="spellStart"/>
      <w:r w:rsidR="00D71DF2" w:rsidRPr="00E25FE9">
        <w:rPr>
          <w:rFonts w:ascii="Arial" w:hAnsi="Arial" w:cs="Arial"/>
          <w:bCs/>
          <w:highlight w:val="yellow"/>
          <w:lang w:val="en-US"/>
        </w:rPr>
        <w:t>nejpozději</w:t>
      </w:r>
      <w:proofErr w:type="spellEnd"/>
      <w:r w:rsidR="00D71DF2" w:rsidRPr="00E25FE9">
        <w:rPr>
          <w:rFonts w:ascii="Arial" w:hAnsi="Arial" w:cs="Arial"/>
          <w:bCs/>
          <w:highlight w:val="yellow"/>
          <w:lang w:val="en-US"/>
        </w:rPr>
        <w:t xml:space="preserve"> </w:t>
      </w:r>
      <w:r w:rsidR="00D71DF2">
        <w:rPr>
          <w:rFonts w:ascii="Arial" w:hAnsi="Arial" w:cs="Arial"/>
          <w:b/>
          <w:bCs/>
          <w:highlight w:val="yellow"/>
          <w:lang w:val="en-US"/>
        </w:rPr>
        <w:t>30.10.</w:t>
      </w:r>
      <w:r w:rsidR="00D71DF2" w:rsidRPr="00E25FE9">
        <w:rPr>
          <w:rFonts w:ascii="Arial" w:hAnsi="Arial" w:cs="Arial"/>
          <w:b/>
          <w:bCs/>
          <w:highlight w:val="yellow"/>
          <w:lang w:val="en-US"/>
        </w:rPr>
        <w:t>2</w:t>
      </w:r>
      <w:r w:rsidR="00D71DF2" w:rsidRPr="00D71DF2">
        <w:rPr>
          <w:rFonts w:ascii="Arial" w:hAnsi="Arial" w:cs="Arial"/>
          <w:b/>
          <w:bCs/>
          <w:highlight w:val="yellow"/>
          <w:lang w:val="en-US"/>
        </w:rPr>
        <w:t>021</w:t>
      </w:r>
    </w:p>
    <w:p w14:paraId="69FC4396" w14:textId="14B8FA26"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Pr="00594BBC">
        <w:rPr>
          <w:rFonts w:ascii="Arial" w:hAnsi="Arial" w:cs="Arial"/>
          <w:b/>
          <w:highlight w:val="yellow"/>
        </w:rPr>
        <w:t>……………….</w:t>
      </w:r>
      <w:r w:rsidR="00245C7B" w:rsidRPr="00594BBC">
        <w:rPr>
          <w:rFonts w:ascii="Arial" w:hAnsi="Arial" w:cs="Arial"/>
          <w:b/>
          <w:highlight w:val="yellow"/>
        </w:rPr>
        <w:t>……..………..</w:t>
      </w:r>
      <w:r w:rsidR="00245C7B" w:rsidRPr="00594BBC">
        <w:rPr>
          <w:rFonts w:ascii="Arial" w:hAnsi="Arial" w:cs="Arial"/>
          <w:b/>
          <w:bCs/>
          <w:highlight w:val="yellow"/>
          <w:lang w:val="en-US"/>
        </w:rPr>
        <w:t>[DOPLNIT]</w:t>
      </w:r>
      <w:r w:rsidR="00D71DF2" w:rsidRPr="00D71DF2">
        <w:rPr>
          <w:rFonts w:ascii="Arial" w:hAnsi="Arial" w:cs="Arial"/>
          <w:bCs/>
          <w:highlight w:val="yellow"/>
          <w:lang w:val="en-US"/>
        </w:rPr>
        <w:t xml:space="preserve"> </w:t>
      </w:r>
      <w:proofErr w:type="spellStart"/>
      <w:r w:rsidR="00D71DF2" w:rsidRPr="00E25FE9">
        <w:rPr>
          <w:rFonts w:ascii="Arial" w:hAnsi="Arial" w:cs="Arial"/>
          <w:bCs/>
          <w:highlight w:val="yellow"/>
          <w:lang w:val="en-US"/>
        </w:rPr>
        <w:t>nejpozději</w:t>
      </w:r>
      <w:proofErr w:type="spellEnd"/>
      <w:r w:rsidR="00D71DF2" w:rsidRPr="00E25FE9">
        <w:rPr>
          <w:rFonts w:ascii="Arial" w:hAnsi="Arial" w:cs="Arial"/>
          <w:bCs/>
          <w:highlight w:val="yellow"/>
          <w:lang w:val="en-US"/>
        </w:rPr>
        <w:t xml:space="preserve"> </w:t>
      </w:r>
      <w:r w:rsidR="00D71DF2">
        <w:rPr>
          <w:rFonts w:ascii="Arial" w:hAnsi="Arial" w:cs="Arial"/>
          <w:b/>
          <w:bCs/>
          <w:highlight w:val="yellow"/>
          <w:lang w:val="en-US"/>
        </w:rPr>
        <w:t>15.11.</w:t>
      </w:r>
      <w:r w:rsidR="00D71DF2" w:rsidRPr="00E25FE9">
        <w:rPr>
          <w:rFonts w:ascii="Arial" w:hAnsi="Arial" w:cs="Arial"/>
          <w:b/>
          <w:bCs/>
          <w:highlight w:val="yellow"/>
          <w:lang w:val="en-US"/>
        </w:rPr>
        <w:t>20</w:t>
      </w:r>
      <w:r w:rsidR="00D71DF2" w:rsidRPr="00D71DF2">
        <w:rPr>
          <w:rFonts w:ascii="Arial" w:hAnsi="Arial" w:cs="Arial"/>
          <w:b/>
          <w:bCs/>
          <w:highlight w:val="yellow"/>
          <w:lang w:val="en-US"/>
        </w:rPr>
        <w:t>21</w:t>
      </w:r>
    </w:p>
    <w:p w14:paraId="0DB9B3CD" w14:textId="37190579" w:rsidR="00C241A3" w:rsidRPr="00594BBC" w:rsidRDefault="00D71DF2" w:rsidP="001216DB">
      <w:pPr>
        <w:pStyle w:val="Odstavecseseznamem"/>
        <w:jc w:val="both"/>
        <w:rPr>
          <w:rFonts w:ascii="Arial" w:hAnsi="Arial" w:cs="Arial"/>
        </w:rPr>
      </w:pPr>
      <w:bookmarkStart w:id="16" w:name="_Ref376426040"/>
      <w:r>
        <w:rPr>
          <w:rFonts w:ascii="Arial" w:hAnsi="Arial" w:cs="Arial"/>
        </w:rPr>
        <w:t xml:space="preserve">                                    </w:t>
      </w:r>
      <w:r w:rsidR="00245C7B" w:rsidRPr="00594BBC">
        <w:rPr>
          <w:rFonts w:ascii="Arial" w:hAnsi="Arial" w:cs="Arial"/>
          <w:lang w:val="x-none"/>
        </w:rPr>
        <w:t>(protokolární předání a převzetí řádně dokončeného díla</w:t>
      </w:r>
      <w:bookmarkEnd w:id="16"/>
      <w:r w:rsidR="00245C7B" w:rsidRPr="00594BBC">
        <w:rPr>
          <w:rFonts w:ascii="Arial" w:hAnsi="Arial" w:cs="Arial"/>
        </w:rPr>
        <w:t>)</w:t>
      </w:r>
    </w:p>
    <w:p w14:paraId="7B5EB355" w14:textId="55F3D556" w:rsidR="00245C7B" w:rsidRPr="00594BBC" w:rsidRDefault="00245C7B" w:rsidP="00D71DF2">
      <w:pPr>
        <w:pStyle w:val="Odstavecseseznamem"/>
        <w:numPr>
          <w:ilvl w:val="0"/>
          <w:numId w:val="30"/>
        </w:numPr>
        <w:jc w:val="both"/>
        <w:rPr>
          <w:rFonts w:ascii="Arial" w:hAnsi="Arial" w:cs="Arial"/>
        </w:rPr>
      </w:pPr>
      <w:bookmarkStart w:id="17"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18"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proofErr w:type="spellStart"/>
      <w:r w:rsidRPr="00594BBC">
        <w:rPr>
          <w:rFonts w:ascii="Arial" w:hAnsi="Arial" w:cs="Arial"/>
          <w:lang w:val="x-none"/>
        </w:rPr>
        <w:t>říloha</w:t>
      </w:r>
      <w:proofErr w:type="spellEnd"/>
      <w:r w:rsidRPr="00594BBC">
        <w:rPr>
          <w:rFonts w:ascii="Arial" w:hAnsi="Arial" w:cs="Arial"/>
          <w:lang w:val="x-none"/>
        </w:rPr>
        <w:t xml:space="preserve"> č. </w:t>
      </w:r>
      <w:r w:rsidRPr="00594BBC">
        <w:rPr>
          <w:rFonts w:ascii="Arial" w:hAnsi="Arial" w:cs="Arial"/>
        </w:rPr>
        <w:t>1</w:t>
      </w:r>
      <w:r w:rsidRPr="00594BBC">
        <w:rPr>
          <w:rFonts w:ascii="Arial" w:hAnsi="Arial" w:cs="Arial"/>
          <w:lang w:val="x-none"/>
        </w:rPr>
        <w:t xml:space="preserve">. </w:t>
      </w:r>
      <w:bookmarkEnd w:id="17"/>
      <w:bookmarkEnd w:id="18"/>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proofErr w:type="spellStart"/>
      <w:r w:rsidRPr="00594BBC">
        <w:rPr>
          <w:rFonts w:ascii="Arial" w:hAnsi="Arial" w:cs="Arial"/>
          <w:lang w:val="x-none"/>
        </w:rPr>
        <w:t>říloze</w:t>
      </w:r>
      <w:proofErr w:type="spellEnd"/>
      <w:r w:rsidRPr="00594BBC">
        <w:rPr>
          <w:rFonts w:ascii="Arial" w:hAnsi="Arial" w:cs="Arial"/>
          <w:lang w:val="x-none"/>
        </w:rPr>
        <w:t xml:space="preserv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DBE12C8" w14:textId="162CFB98" w:rsidR="00737711" w:rsidRPr="005A4973" w:rsidRDefault="002A0E91" w:rsidP="00737711">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009A6F40" w:rsidRPr="00737711">
        <w:rPr>
          <w:rFonts w:ascii="Arial" w:hAnsi="Arial" w:cs="Arial"/>
          <w:lang w:val="x-none"/>
        </w:rPr>
        <w:t xml:space="preserve"> vést stavební deník v rozsahu vyhlášky č. 499/2006 Sb. </w:t>
      </w:r>
      <w:r w:rsidR="00AA45F3" w:rsidRPr="00737711">
        <w:rPr>
          <w:rFonts w:ascii="Arial" w:hAnsi="Arial" w:cs="Arial"/>
          <w:lang w:val="x-none"/>
        </w:rPr>
        <w:br/>
      </w:r>
      <w:r w:rsidR="009A6F40" w:rsidRPr="00737711">
        <w:rPr>
          <w:rFonts w:ascii="Arial" w:hAnsi="Arial" w:cs="Arial"/>
          <w:lang w:val="x-none"/>
        </w:rPr>
        <w:t>o dokumentaci staveb</w:t>
      </w:r>
      <w:r w:rsidR="007E4CA2" w:rsidRPr="00737711">
        <w:rPr>
          <w:rFonts w:ascii="Arial" w:hAnsi="Arial" w:cs="Arial"/>
        </w:rPr>
        <w:t>,</w:t>
      </w:r>
      <w:bookmarkStart w:id="19" w:name="_Hlk16773357"/>
      <w:r w:rsidR="007E4CA2" w:rsidRPr="00737711">
        <w:rPr>
          <w:rFonts w:ascii="Arial" w:hAnsi="Arial" w:cs="Arial"/>
        </w:rPr>
        <w:t xml:space="preserve"> ve znění pozdějších předpisů (dále jen „vyhláška č. 499/2006 Sb.“)</w:t>
      </w:r>
      <w:r w:rsidR="009A6F40" w:rsidRPr="00737711">
        <w:rPr>
          <w:rFonts w:ascii="Arial" w:hAnsi="Arial" w:cs="Arial"/>
          <w:lang w:val="x-none"/>
        </w:rPr>
        <w:t xml:space="preserve">. </w:t>
      </w:r>
      <w:bookmarkEnd w:id="19"/>
      <w:r w:rsidR="009A6F40" w:rsidRPr="00737711">
        <w:rPr>
          <w:rFonts w:ascii="Arial" w:hAnsi="Arial" w:cs="Arial"/>
          <w:lang w:val="x-none"/>
        </w:rPr>
        <w:t xml:space="preserve">Do stavebního deníku se zapisují všechny skutečnosti rozhodné pro plnění </w:t>
      </w:r>
      <w:r w:rsidR="009A6F40" w:rsidRPr="00737711">
        <w:rPr>
          <w:rFonts w:ascii="Arial" w:hAnsi="Arial" w:cs="Arial"/>
          <w:lang w:val="x-none"/>
        </w:rPr>
        <w:lastRenderedPageBreak/>
        <w:t>smlouvy.</w:t>
      </w:r>
      <w:r w:rsidR="009A6F40" w:rsidRPr="00737711">
        <w:rPr>
          <w:rFonts w:ascii="Arial" w:hAnsi="Arial" w:cs="Arial"/>
        </w:rPr>
        <w:t xml:space="preserve"> Zhotovitel je povinen vést </w:t>
      </w:r>
      <w:r w:rsidR="00737711" w:rsidRPr="00737711">
        <w:rPr>
          <w:rFonts w:ascii="Arial" w:hAnsi="Arial" w:cs="Arial"/>
        </w:rPr>
        <w:t xml:space="preserve">ve </w:t>
      </w:r>
      <w:r w:rsidR="009A6F40" w:rsidRPr="00737711">
        <w:rPr>
          <w:rFonts w:ascii="Arial" w:hAnsi="Arial" w:cs="Arial"/>
        </w:rPr>
        <w:t>stavební</w:t>
      </w:r>
      <w:r w:rsidR="00737711" w:rsidRPr="00737711">
        <w:rPr>
          <w:rFonts w:ascii="Arial" w:hAnsi="Arial" w:cs="Arial"/>
        </w:rPr>
        <w:t>m</w:t>
      </w:r>
      <w:r w:rsidR="009A6F40" w:rsidRPr="00737711">
        <w:rPr>
          <w:rFonts w:ascii="Arial" w:hAnsi="Arial" w:cs="Arial"/>
        </w:rPr>
        <w:t xml:space="preserve"> deník</w:t>
      </w:r>
      <w:r w:rsidR="00737711" w:rsidRPr="00737711">
        <w:rPr>
          <w:rFonts w:ascii="Arial" w:hAnsi="Arial" w:cs="Arial"/>
        </w:rPr>
        <w:t>u záznamy</w:t>
      </w:r>
      <w:r w:rsidR="009A6F40" w:rsidRPr="00737711">
        <w:rPr>
          <w:rFonts w:ascii="Arial" w:hAnsi="Arial" w:cs="Arial"/>
        </w:rPr>
        <w:t xml:space="preserve"> o</w:t>
      </w:r>
      <w:r w:rsidR="007E4CA2" w:rsidRPr="007E4CA2">
        <w:t xml:space="preserve"> </w:t>
      </w:r>
      <w:r w:rsidR="00737711" w:rsidRPr="000C2DBA">
        <w:rPr>
          <w:rFonts w:ascii="Arial" w:hAnsi="Arial" w:cs="Arial"/>
        </w:rPr>
        <w:t xml:space="preserve">stavebních </w:t>
      </w:r>
      <w:r w:rsidR="007E4CA2" w:rsidRPr="000C2DBA">
        <w:rPr>
          <w:rFonts w:ascii="Arial" w:hAnsi="Arial" w:cs="Arial"/>
        </w:rPr>
        <w:t>p</w:t>
      </w:r>
      <w:r w:rsidR="007E4CA2" w:rsidRPr="00737711">
        <w:rPr>
          <w:rFonts w:ascii="Arial" w:hAnsi="Arial" w:cs="Arial"/>
        </w:rPr>
        <w:t>racích, které provádí sám nebo jeho dodavatelé o</w:t>
      </w:r>
      <w:r w:rsidR="009A6F40" w:rsidRPr="00737711">
        <w:rPr>
          <w:rFonts w:ascii="Arial" w:hAnsi="Arial" w:cs="Arial"/>
        </w:rPr>
        <w:t xml:space="preserve">de dne, kdy byly </w:t>
      </w:r>
      <w:r w:rsidR="00456E78" w:rsidRPr="00737711">
        <w:rPr>
          <w:rFonts w:ascii="Arial" w:hAnsi="Arial" w:cs="Arial"/>
        </w:rPr>
        <w:t>tyto</w:t>
      </w:r>
      <w:r w:rsidR="009A6F40" w:rsidRPr="00737711">
        <w:rPr>
          <w:rFonts w:ascii="Arial" w:hAnsi="Arial" w:cs="Arial"/>
        </w:rPr>
        <w:t xml:space="preserve"> práce na staveništi </w:t>
      </w:r>
      <w:r w:rsidR="00456E78" w:rsidRPr="00737711">
        <w:rPr>
          <w:rFonts w:ascii="Arial" w:hAnsi="Arial" w:cs="Arial"/>
        </w:rPr>
        <w:t xml:space="preserve">zahájeny. </w:t>
      </w:r>
      <w:r w:rsidR="009A6F40" w:rsidRPr="00737711">
        <w:rPr>
          <w:rFonts w:ascii="Arial" w:hAnsi="Arial" w:cs="Arial"/>
        </w:rPr>
        <w:t>Povinnost vést stavební deník končí dnem</w:t>
      </w:r>
      <w:r w:rsidR="00737711" w:rsidRPr="00737711">
        <w:rPr>
          <w:rFonts w:ascii="Arial" w:hAnsi="Arial" w:cs="Arial"/>
        </w:rPr>
        <w:t xml:space="preserve"> </w:t>
      </w:r>
      <w:r w:rsidR="00737711" w:rsidRPr="005A4973">
        <w:rPr>
          <w:rFonts w:ascii="Arial" w:hAnsi="Arial" w:cs="Arial"/>
        </w:rPr>
        <w:t xml:space="preserve">odstranění </w:t>
      </w:r>
      <w:bookmarkStart w:id="20" w:name="_Hlk36121733"/>
      <w:r w:rsidR="00737711" w:rsidRPr="005A4973">
        <w:rPr>
          <w:rFonts w:ascii="Arial" w:hAnsi="Arial" w:cs="Arial"/>
        </w:rPr>
        <w:t>vad a nedodělků z přejímacího řízení nebo vydáním kolaudačního souhlasu (rozhodující je okolnost, která nastane dříve).</w:t>
      </w:r>
      <w:bookmarkEnd w:id="20"/>
    </w:p>
    <w:p w14:paraId="67AC7FA6" w14:textId="77777777" w:rsidR="009A6F40" w:rsidRPr="00737711" w:rsidRDefault="009A6F40" w:rsidP="002A0E91">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prohlašuje, že odpovídá objednateli za škodu na věcech, které od objednatele protokolárně převzal pro účely provedení díla, a zavazuje se spolu </w:t>
      </w:r>
      <w:r w:rsidRPr="00594BBC">
        <w:rPr>
          <w:rFonts w:ascii="Arial" w:hAnsi="Arial" w:cs="Arial"/>
          <w:lang w:val="x-none"/>
        </w:rPr>
        <w:lastRenderedPageBreak/>
        <w:t>s předávaným dílem předložit objednateli vyúčtování a vrátit mu veškeré takové věci, které při provádění díla nezpracoval.</w:t>
      </w:r>
    </w:p>
    <w:p w14:paraId="368D2617" w14:textId="41C58E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1"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1"/>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000C2DBA">
        <w:rPr>
          <w:rFonts w:ascii="Arial" w:hAnsi="Arial" w:cs="Arial"/>
        </w:rPr>
        <w:t>BoZP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07162FDF"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000C2DBA">
        <w:rPr>
          <w:rFonts w:ascii="Arial" w:hAnsi="Arial" w:cs="Arial"/>
        </w:rPr>
        <w:t>BoZP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4C66AEF" w:rsidR="00BB4203" w:rsidRPr="00594BBC"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22FA78B6" w14:textId="77777777" w:rsidR="00E73632" w:rsidRPr="00594BBC" w:rsidRDefault="00E73632" w:rsidP="00E73632">
      <w:pPr>
        <w:pStyle w:val="Odstavecseseznamem"/>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7D78EEB4" w:rsidR="00943F4A" w:rsidRPr="00594BBC" w:rsidRDefault="00943F4A" w:rsidP="00BF5C9A">
      <w:pPr>
        <w:pStyle w:val="Odstavecseseznamem"/>
        <w:numPr>
          <w:ilvl w:val="0"/>
          <w:numId w:val="17"/>
        </w:numPr>
        <w:jc w:val="both"/>
        <w:rPr>
          <w:rFonts w:ascii="Arial" w:hAnsi="Arial" w:cs="Arial"/>
        </w:rPr>
      </w:pPr>
      <w:r w:rsidRPr="00471F4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B4FA5" w:rsidRPr="00471F4C">
        <w:rPr>
          <w:rFonts w:ascii="Arial" w:hAnsi="Arial" w:cs="Arial"/>
          <w:b/>
        </w:rPr>
        <w:t>30</w:t>
      </w:r>
      <w:r w:rsidR="00471F4C">
        <w:rPr>
          <w:rFonts w:ascii="Arial" w:hAnsi="Arial" w:cs="Arial"/>
          <w:b/>
        </w:rPr>
        <w:t> </w:t>
      </w:r>
      <w:r w:rsidR="00AB4FA5" w:rsidRPr="00471F4C">
        <w:rPr>
          <w:rFonts w:ascii="Arial" w:hAnsi="Arial" w:cs="Arial"/>
          <w:b/>
        </w:rPr>
        <w:t>mil.</w:t>
      </w:r>
      <w:r w:rsidR="00471F4C">
        <w:rPr>
          <w:rFonts w:ascii="Arial" w:hAnsi="Arial" w:cs="Arial"/>
          <w:b/>
        </w:rPr>
        <w:t> </w:t>
      </w:r>
      <w:r w:rsidR="000C068C" w:rsidRPr="00471F4C">
        <w:rPr>
          <w:rFonts w:ascii="Arial" w:hAnsi="Arial" w:cs="Arial"/>
          <w:b/>
          <w:bCs/>
        </w:rPr>
        <w:t>Kč</w:t>
      </w:r>
      <w:r w:rsidR="000C068C" w:rsidRPr="00471F4C">
        <w:rPr>
          <w:rFonts w:ascii="Arial" w:hAnsi="Arial" w:cs="Arial"/>
        </w:rPr>
        <w:t xml:space="preserve">. </w:t>
      </w:r>
      <w:r w:rsidRPr="00471F4C">
        <w:rPr>
          <w:rFonts w:ascii="Arial" w:hAnsi="Arial" w:cs="Arial"/>
        </w:rPr>
        <w:t>Zhotovitel se zavazuje, že po celou dobu trvání této smlouvy bude pojištěn</w:t>
      </w:r>
      <w:r w:rsidRPr="00594BBC">
        <w:rPr>
          <w:rFonts w:ascii="Arial" w:hAnsi="Arial" w:cs="Arial"/>
        </w:rPr>
        <w:t xml:space="preserve"> ve smyslu tohoto ustanovení a že nedojde ke snížení pojistné částky pod částku </w:t>
      </w:r>
      <w:r w:rsidRPr="00594BBC">
        <w:rPr>
          <w:rFonts w:ascii="Arial" w:hAnsi="Arial" w:cs="Arial"/>
        </w:rPr>
        <w:lastRenderedPageBreak/>
        <w:t xml:space="preserve">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1A5D1EC2"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22" w:name="_Hlk16773742"/>
      <w:r w:rsidR="00456E78"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22"/>
    </w:p>
    <w:p w14:paraId="7E18B923" w14:textId="1485209C" w:rsidR="00943F4A"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240C395" w14:textId="045796F3" w:rsidR="00456E78" w:rsidRPr="00304A3D" w:rsidRDefault="00456E78" w:rsidP="00CA3CCF">
      <w:pPr>
        <w:pStyle w:val="Odstavecseseznamem"/>
        <w:numPr>
          <w:ilvl w:val="0"/>
          <w:numId w:val="17"/>
        </w:numPr>
        <w:jc w:val="both"/>
        <w:rPr>
          <w:rFonts w:ascii="Arial" w:hAnsi="Arial" w:cs="Arial"/>
        </w:rPr>
      </w:pPr>
      <w:bookmarkStart w:id="23" w:name="_Hlk16773790"/>
      <w:r w:rsidRPr="00456E78">
        <w:rPr>
          <w:rFonts w:ascii="Arial" w:hAnsi="Arial" w:cs="Arial"/>
        </w:rPr>
        <w:t>Od doby převzetí staveniště až do protokolárního předání a převzetí díla</w:t>
      </w:r>
      <w:r w:rsidR="00CA3CCF">
        <w:rPr>
          <w:rFonts w:ascii="Arial" w:hAnsi="Arial" w:cs="Arial"/>
        </w:rPr>
        <w:t xml:space="preserve"> </w:t>
      </w:r>
      <w:r w:rsidRPr="00456E78">
        <w:rPr>
          <w:rFonts w:ascii="Arial" w:hAnsi="Arial" w:cs="Arial"/>
        </w:rPr>
        <w:t xml:space="preserve">objednatelem nese zhotovitel nebezpečí škody na díle a všech jeho zhotovovaných, upravovaných </w:t>
      </w:r>
      <w:r w:rsidR="00640802">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sidR="004C043C">
        <w:rPr>
          <w:rFonts w:ascii="Arial" w:hAnsi="Arial" w:cs="Arial"/>
        </w:rPr>
        <w:t>.</w:t>
      </w:r>
      <w:bookmarkEnd w:id="23"/>
    </w:p>
    <w:p w14:paraId="56757737" w14:textId="5F96C98E" w:rsidR="003E578B" w:rsidRPr="00AB4FA5" w:rsidRDefault="00943F4A" w:rsidP="00AB4FA5">
      <w:pPr>
        <w:pStyle w:val="Odstavecseseznamem"/>
        <w:numPr>
          <w:ilvl w:val="0"/>
          <w:numId w:val="17"/>
        </w:numPr>
        <w:rPr>
          <w:rFonts w:ascii="Arial" w:hAnsi="Arial" w:cs="Arial"/>
          <w:b/>
          <w:u w:val="single"/>
        </w:rPr>
      </w:pPr>
      <w:r w:rsidRPr="00AB4FA5">
        <w:rPr>
          <w:rFonts w:ascii="Arial" w:hAnsi="Arial" w:cs="Arial"/>
        </w:rPr>
        <w:t xml:space="preserve">Náklady na pojištění nese zhotovitel a </w:t>
      </w:r>
      <w:r w:rsidR="00456E78" w:rsidRPr="00AB4FA5">
        <w:rPr>
          <w:rFonts w:ascii="Arial" w:hAnsi="Arial" w:cs="Arial"/>
        </w:rPr>
        <w:t>jsou</w:t>
      </w:r>
      <w:r w:rsidRPr="00AB4FA5">
        <w:rPr>
          <w:rFonts w:ascii="Arial" w:hAnsi="Arial" w:cs="Arial"/>
        </w:rPr>
        <w:t xml:space="preserve"> zahrnuty ve sjednané ceně.</w:t>
      </w:r>
    </w:p>
    <w:p w14:paraId="6B916842" w14:textId="0F917D56"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4"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4C52CA1A"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sidR="00E265C5">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5"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5"/>
      <w:r w:rsidRPr="00594BBC">
        <w:rPr>
          <w:rFonts w:ascii="Arial" w:hAnsi="Arial" w:cs="Arial"/>
          <w:lang w:val="x-none"/>
        </w:rPr>
        <w:t xml:space="preserve">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w:t>
      </w:r>
      <w:r w:rsidRPr="00594BBC">
        <w:rPr>
          <w:rFonts w:ascii="Arial" w:hAnsi="Arial" w:cs="Arial"/>
          <w:lang w:val="x-none"/>
        </w:rPr>
        <w:lastRenderedPageBreak/>
        <w:t>úhradu přes podružné měření, které zajistí zhotovitel v rámci řešení zařízení staveniště.)</w:t>
      </w:r>
      <w:r w:rsidR="00CA3CCF">
        <w:rPr>
          <w:rFonts w:ascii="Arial" w:hAnsi="Arial" w:cs="Arial"/>
        </w:rPr>
        <w:t>.</w:t>
      </w:r>
    </w:p>
    <w:p w14:paraId="168C2EDC" w14:textId="56663E2F"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B04EA4">
        <w:rPr>
          <w:rFonts w:ascii="Arial" w:hAnsi="Arial" w:cs="Arial"/>
        </w:rPr>
        <w:t>předání a převzetí</w:t>
      </w:r>
      <w:r w:rsidR="00B04EA4" w:rsidRPr="00594BBC">
        <w:rPr>
          <w:rFonts w:ascii="Arial" w:hAnsi="Arial" w:cs="Arial"/>
          <w:lang w:val="x-none"/>
        </w:rPr>
        <w:t xml:space="preserve"> </w:t>
      </w:r>
      <w:r w:rsidRPr="00594BB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w:t>
      </w:r>
      <w:r w:rsidR="004C043C">
        <w:rPr>
          <w:rFonts w:ascii="Arial" w:hAnsi="Arial" w:cs="Arial"/>
        </w:rPr>
        <w:t>budou</w:t>
      </w:r>
      <w:r w:rsidR="00395F22" w:rsidRPr="00594BBC">
        <w:rPr>
          <w:rFonts w:ascii="Arial" w:hAnsi="Arial" w:cs="Arial"/>
        </w:rPr>
        <w:t xml:space="preserve">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15FC2A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1BA6A24" w14:textId="77777777" w:rsidR="005A4973" w:rsidRPr="00594BBC" w:rsidRDefault="005A4973"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67869DD9" w:rsidR="006B54C6" w:rsidRDefault="00C93D07" w:rsidP="0086088C">
      <w:pPr>
        <w:pStyle w:val="Odstavecseseznamem"/>
        <w:jc w:val="both"/>
        <w:rPr>
          <w:rFonts w:ascii="Arial" w:hAnsi="Arial" w:cs="Arial"/>
          <w:u w:val="single"/>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2628592" w14:textId="77777777" w:rsidR="005A4973" w:rsidRPr="00594BBC" w:rsidRDefault="005A4973"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6" w:name="_Hlk16773999"/>
      <w:r w:rsidR="00AC63F3" w:rsidRPr="00AC63F3">
        <w:rPr>
          <w:rFonts w:ascii="Arial" w:hAnsi="Arial" w:cs="Arial"/>
        </w:rPr>
        <w:t xml:space="preserve">Kontroly se mohou účastnit i zaměstnanci objednatele zařazení v Oddělení </w:t>
      </w:r>
      <w:r w:rsidR="00AC63F3" w:rsidRPr="00AC63F3">
        <w:rPr>
          <w:rFonts w:ascii="Arial" w:hAnsi="Arial" w:cs="Arial"/>
        </w:rPr>
        <w:lastRenderedPageBreak/>
        <w:t xml:space="preserve">investičních činností. </w:t>
      </w:r>
      <w:bookmarkEnd w:id="26"/>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08AB0690" w:rsidR="007958B9" w:rsidRDefault="007958B9" w:rsidP="006B54C6">
      <w:pPr>
        <w:pStyle w:val="Odstavecseseznamem"/>
        <w:jc w:val="both"/>
        <w:rPr>
          <w:rFonts w:ascii="Arial" w:hAnsi="Arial" w:cs="Arial"/>
          <w:u w:val="single"/>
        </w:rPr>
      </w:pPr>
      <w:r w:rsidRPr="00594BBC">
        <w:rPr>
          <w:rFonts w:ascii="Arial" w:hAnsi="Arial" w:cs="Arial"/>
          <w:u w:val="single"/>
        </w:rPr>
        <w:t>Kontrolní dny</w:t>
      </w:r>
    </w:p>
    <w:p w14:paraId="24277198" w14:textId="77777777" w:rsidR="005A4973" w:rsidRPr="00594BBC" w:rsidRDefault="005A4973" w:rsidP="006B54C6">
      <w:pPr>
        <w:pStyle w:val="Odstavecseseznamem"/>
        <w:jc w:val="both"/>
        <w:rPr>
          <w:rFonts w:ascii="Arial" w:hAnsi="Arial" w:cs="Arial"/>
          <w:u w:val="single"/>
        </w:rPr>
      </w:pP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7" w:name="_Hlk16774061"/>
      <w:r w:rsidR="00AC63F3" w:rsidRPr="00AC63F3">
        <w:rPr>
          <w:rFonts w:ascii="Arial" w:hAnsi="Arial" w:cs="Arial"/>
        </w:rPr>
        <w:t>Kontrolních dnů se mohou účastnit i zaměstnanci objednatele zařazení v Oddělení investičních činností.</w:t>
      </w:r>
      <w:bookmarkEnd w:id="27"/>
    </w:p>
    <w:p w14:paraId="745AA13A" w14:textId="4CBCB769"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Zástupci zhotovitele jsou povinni se zúčastňovat kontrolních dnů.</w:t>
      </w:r>
      <w:r w:rsidR="00950A27">
        <w:rPr>
          <w:rFonts w:ascii="Arial" w:hAnsi="Arial" w:cs="Arial"/>
        </w:rPr>
        <w:t xml:space="preserve">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75373422" w14:textId="77777777" w:rsidR="00E42685" w:rsidRPr="00594BBC" w:rsidRDefault="00E42685" w:rsidP="006B54C6">
      <w:pPr>
        <w:pStyle w:val="Odstavecseseznamem"/>
        <w:jc w:val="both"/>
        <w:rPr>
          <w:rFonts w:ascii="Arial" w:hAnsi="Arial" w:cs="Arial"/>
        </w:rPr>
      </w:pPr>
    </w:p>
    <w:p w14:paraId="391511D7" w14:textId="183D9F4D"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0F15009A" w14:textId="77777777" w:rsidR="005A4973" w:rsidRPr="00594BBC" w:rsidRDefault="005A4973" w:rsidP="006B54C6">
      <w:pPr>
        <w:pStyle w:val="Odstavecseseznamem"/>
        <w:jc w:val="both"/>
        <w:rPr>
          <w:rFonts w:ascii="Arial" w:hAnsi="Arial" w:cs="Arial"/>
        </w:rPr>
      </w:pP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1BD4EAC3"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00AB4FA5" w:rsidRPr="007A4F4F">
        <w:rPr>
          <w:rFonts w:ascii="Arial" w:hAnsi="Arial" w:cs="Arial"/>
        </w:rPr>
        <w:t>Moravskoslezský kraj</w:t>
      </w:r>
      <w:r w:rsidR="00AB4FA5" w:rsidRPr="007A4F4F">
        <w:rPr>
          <w:rFonts w:ascii="Arial" w:hAnsi="Arial" w:cs="Arial"/>
          <w:bCs/>
          <w:lang w:val="en-US"/>
        </w:rPr>
        <w:t>, Pobočka Nový Jičín.</w:t>
      </w:r>
    </w:p>
    <w:p w14:paraId="6B83B78D" w14:textId="77777777"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lastRenderedPageBreak/>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6872DA"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472F19" w:rsidRDefault="00751B6D" w:rsidP="00751B6D">
      <w:pPr>
        <w:pStyle w:val="Odstavecseseznamem"/>
        <w:numPr>
          <w:ilvl w:val="0"/>
          <w:numId w:val="32"/>
        </w:numPr>
        <w:jc w:val="both"/>
        <w:rPr>
          <w:rFonts w:ascii="Arial" w:hAnsi="Arial" w:cs="Arial"/>
        </w:rPr>
      </w:pPr>
      <w:r w:rsidRPr="00D9780F">
        <w:rPr>
          <w:rFonts w:ascii="Arial" w:hAnsi="Arial" w:cs="Arial"/>
          <w:lang w:val="x-none"/>
        </w:rPr>
        <w:t xml:space="preserve">Odchylně od ustanovení § 2607 odst. 2 občanského zákoníku se smluvní strany dohodly, že případné zkoušky nezbytné pro prokázání dokončení díla mohou být </w:t>
      </w:r>
      <w:r w:rsidRPr="00472F19">
        <w:rPr>
          <w:rFonts w:ascii="Arial" w:hAnsi="Arial" w:cs="Arial"/>
          <w:lang w:val="x-none"/>
        </w:rPr>
        <w:t>provedeny pouze za přítomnosti objednatele či osoby jím určené.</w:t>
      </w:r>
    </w:p>
    <w:p w14:paraId="56BD7736" w14:textId="412069BA" w:rsidR="00E42685" w:rsidRPr="00472F19" w:rsidRDefault="00751B6D" w:rsidP="004E506E">
      <w:pPr>
        <w:pStyle w:val="Odstavecseseznamem"/>
        <w:numPr>
          <w:ilvl w:val="0"/>
          <w:numId w:val="32"/>
        </w:numPr>
        <w:jc w:val="both"/>
        <w:rPr>
          <w:rFonts w:ascii="Arial" w:hAnsi="Arial" w:cs="Arial"/>
        </w:rPr>
      </w:pPr>
      <w:r w:rsidRPr="00472F19">
        <w:rPr>
          <w:rFonts w:ascii="Arial" w:hAnsi="Arial" w:cs="Arial"/>
        </w:rPr>
        <w:t>Objednatel, po obdržení všech potřebných dokladů od zhotovitele, podá do 14 dnů žádost o kolaudaci.</w:t>
      </w:r>
    </w:p>
    <w:p w14:paraId="3028BEAF" w14:textId="313D7AAD" w:rsidR="00B133FA" w:rsidRPr="00472F19" w:rsidRDefault="00472F19" w:rsidP="00472F19">
      <w:pPr>
        <w:pStyle w:val="Odstavecseseznamem"/>
        <w:numPr>
          <w:ilvl w:val="0"/>
          <w:numId w:val="32"/>
        </w:numPr>
        <w:rPr>
          <w:rFonts w:ascii="Arial" w:hAnsi="Arial" w:cs="Arial"/>
        </w:rPr>
      </w:pPr>
      <w:r w:rsidRPr="00472F19">
        <w:rPr>
          <w:rFonts w:ascii="Arial" w:hAnsi="Arial" w:cs="Arial"/>
        </w:rPr>
        <w:t>Objednatel je povinen nejpozději do 5 pracovních dnů ode dne obdržení oznámení o dokončení díla zahájit přejímací řízení a řádně v něm pokračovat.</w:t>
      </w:r>
      <w:bookmarkStart w:id="28" w:name="_Hlk40281101"/>
      <w:bookmarkStart w:id="29" w:name="_Hlk62812063"/>
      <w:bookmarkStart w:id="30" w:name="_Hlk18923734"/>
      <w:r w:rsidRPr="00472F19">
        <w:rPr>
          <w:rFonts w:ascii="Arial" w:hAnsi="Arial" w:cs="Arial"/>
        </w:rPr>
        <w:t xml:space="preserve"> </w:t>
      </w:r>
    </w:p>
    <w:bookmarkEnd w:id="28"/>
    <w:bookmarkEnd w:id="29"/>
    <w:p w14:paraId="753A7C1A" w14:textId="189302FB" w:rsidR="00C72012" w:rsidRPr="00472F19" w:rsidRDefault="00C72012" w:rsidP="007D3FF9">
      <w:pPr>
        <w:pStyle w:val="Odstavecseseznamem"/>
        <w:numPr>
          <w:ilvl w:val="0"/>
          <w:numId w:val="32"/>
        </w:numPr>
        <w:jc w:val="both"/>
        <w:rPr>
          <w:rFonts w:ascii="Arial" w:hAnsi="Arial" w:cs="Arial"/>
        </w:rPr>
      </w:pPr>
      <w:r w:rsidRPr="00472F19">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w:t>
      </w:r>
      <w:bookmarkStart w:id="31" w:name="_Hlk18501180"/>
      <w:r w:rsidRPr="00472F19">
        <w:rPr>
          <w:rFonts w:ascii="Arial" w:hAnsi="Arial" w:cs="Arial"/>
        </w:rPr>
        <w:t>k </w:t>
      </w:r>
      <w:bookmarkEnd w:id="31"/>
      <w:r w:rsidRPr="00472F19">
        <w:rPr>
          <w:rFonts w:ascii="Arial" w:hAnsi="Arial" w:cs="Arial"/>
        </w:rPr>
        <w:t>předání a převzetí díla. Objednatel však není povinen zahájit přejímací řízení před sjednaným termínem dokončení díla.</w:t>
      </w:r>
    </w:p>
    <w:bookmarkEnd w:id="30"/>
    <w:p w14:paraId="73E4C331" w14:textId="77777777" w:rsidR="003D21B7" w:rsidRPr="00594BBC" w:rsidRDefault="003D21B7" w:rsidP="007D3FF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7D3FF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477F34E8" w14:textId="77777777" w:rsidR="00B133FA" w:rsidRDefault="00E23E3E"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32"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33" w:name="_Hlk18502133"/>
      <w:bookmarkEnd w:id="32"/>
    </w:p>
    <w:bookmarkEnd w:id="33"/>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lastRenderedPageBreak/>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4" w:name="_Ref376427534"/>
      <w:r w:rsidRPr="00594BBC">
        <w:rPr>
          <w:rFonts w:cs="Arial"/>
          <w:b w:val="0"/>
          <w:szCs w:val="22"/>
          <w:u w:val="none"/>
        </w:rPr>
        <w:t>Staveniště bylo vyklizeno a případné úpravy okolí byly provedeny do 15 kalendářních dnů po předání a převzetí díla.</w:t>
      </w:r>
      <w:bookmarkEnd w:id="34"/>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6A21C3A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4"/>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580FA221" w:rsidR="00E73632" w:rsidRDefault="00E73632" w:rsidP="00BF3698">
      <w:pPr>
        <w:pStyle w:val="Odstavecseseznamem"/>
        <w:jc w:val="both"/>
        <w:rPr>
          <w:rFonts w:ascii="Arial" w:hAnsi="Arial" w:cs="Arial"/>
        </w:rPr>
      </w:pPr>
    </w:p>
    <w:p w14:paraId="3D8951B0" w14:textId="77777777" w:rsidR="00BF3698" w:rsidRPr="00BF3698" w:rsidRDefault="00BF3698" w:rsidP="00BF3698">
      <w:pPr>
        <w:pStyle w:val="Odstavecseseznamem"/>
        <w:jc w:val="both"/>
        <w:rPr>
          <w:rFonts w:ascii="Arial" w:hAnsi="Arial" w:cs="Arial"/>
        </w:rPr>
      </w:pPr>
    </w:p>
    <w:p w14:paraId="5D20BB26" w14:textId="69FB545F"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5B4750" w:rsidRPr="00594BBC">
        <w:rPr>
          <w:rFonts w:ascii="Arial" w:hAnsi="Arial" w:cs="Arial"/>
          <w:b/>
          <w:u w:val="single"/>
        </w:rPr>
        <w:t>Kontrola projektové dokumentace</w:t>
      </w:r>
    </w:p>
    <w:p w14:paraId="4BB89910" w14:textId="69E0A391"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69EFD075"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w:t>
      </w:r>
      <w:r w:rsidR="00D2002D">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sidR="00D2002D">
        <w:rPr>
          <w:rFonts w:ascii="Arial" w:hAnsi="Arial" w:cs="Arial"/>
        </w:rPr>
        <w:t>V takovém případě zhotovitel</w:t>
      </w:r>
      <w:r w:rsidR="00D2002D" w:rsidRPr="00594BBC">
        <w:rPr>
          <w:rFonts w:ascii="Arial" w:hAnsi="Arial" w:cs="Arial"/>
        </w:rPr>
        <w:t xml:space="preserve"> </w:t>
      </w:r>
      <w:r w:rsidRPr="00594BBC">
        <w:rPr>
          <w:rFonts w:ascii="Arial" w:hAnsi="Arial" w:cs="Arial"/>
        </w:rPr>
        <w:lastRenderedPageBreak/>
        <w:t xml:space="preserve">předá objednateli soupis vad a nedostatků projektové dokumentace, včetně návrhů na jejich odstranění. </w:t>
      </w:r>
    </w:p>
    <w:p w14:paraId="19FF9909" w14:textId="2C5C948C"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w:t>
      </w:r>
      <w:r w:rsidR="004B6B1F">
        <w:rPr>
          <w:rFonts w:ascii="Arial" w:hAnsi="Arial" w:cs="Arial"/>
        </w:rPr>
        <w:t xml:space="preserve">budou </w:t>
      </w:r>
      <w:r w:rsidRPr="00594BBC">
        <w:rPr>
          <w:rFonts w:ascii="Arial" w:hAnsi="Arial" w:cs="Arial"/>
        </w:rPr>
        <w:t xml:space="preserve">objednatelem shledány </w:t>
      </w:r>
      <w:r w:rsidR="00050E94" w:rsidRPr="00594BBC">
        <w:rPr>
          <w:rFonts w:ascii="Arial" w:hAnsi="Arial" w:cs="Arial"/>
        </w:rPr>
        <w:t xml:space="preserve">jako oprávněné </w:t>
      </w:r>
      <w:r w:rsidRPr="00594BBC">
        <w:rPr>
          <w:rFonts w:ascii="Arial" w:hAnsi="Arial" w:cs="Arial"/>
        </w:rPr>
        <w:t>a objednatel ne</w:t>
      </w:r>
      <w:r w:rsidR="00D2002D">
        <w:rPr>
          <w:rFonts w:ascii="Arial" w:hAnsi="Arial" w:cs="Arial"/>
        </w:rPr>
        <w:t>bude moci</w:t>
      </w:r>
      <w:r w:rsidRPr="00594BBC">
        <w:rPr>
          <w:rFonts w:ascii="Arial" w:hAnsi="Arial" w:cs="Arial"/>
        </w:rPr>
        <w:t xml:space="preserve"> tyto vady projektové dokumentace odstranit do 15 pracovních dnů ode dne </w:t>
      </w:r>
      <w:r w:rsidR="00D2002D">
        <w:rPr>
          <w:rFonts w:ascii="Arial" w:hAnsi="Arial" w:cs="Arial"/>
        </w:rPr>
        <w:t xml:space="preserve">jejich </w:t>
      </w:r>
      <w:r w:rsidRPr="00594BBC">
        <w:rPr>
          <w:rFonts w:ascii="Arial" w:hAnsi="Arial" w:cs="Arial"/>
        </w:rPr>
        <w:t xml:space="preserve">oznámení zhotovitelem, </w:t>
      </w:r>
      <w:r w:rsidR="00D2002D">
        <w:rPr>
          <w:rFonts w:ascii="Arial" w:hAnsi="Arial" w:cs="Arial"/>
        </w:rPr>
        <w:t xml:space="preserve">bude smluvními stranami </w:t>
      </w:r>
      <w:r w:rsidRPr="00594BBC">
        <w:rPr>
          <w:rFonts w:ascii="Arial" w:hAnsi="Arial" w:cs="Arial"/>
        </w:rPr>
        <w:t>sjedn</w:t>
      </w:r>
      <w:r w:rsidR="00D2002D">
        <w:rPr>
          <w:rFonts w:ascii="Arial" w:hAnsi="Arial" w:cs="Arial"/>
        </w:rPr>
        <w:t>ána</w:t>
      </w:r>
      <w:r w:rsidRPr="00594BBC">
        <w:rPr>
          <w:rFonts w:ascii="Arial" w:hAnsi="Arial" w:cs="Arial"/>
        </w:rPr>
        <w:t xml:space="preserve"> lhůt</w:t>
      </w:r>
      <w:r w:rsidR="00D2002D">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sidR="00640802">
        <w:rPr>
          <w:rFonts w:ascii="Arial" w:hAnsi="Arial" w:cs="Arial"/>
        </w:rPr>
        <w:br/>
      </w:r>
      <w:r w:rsidRPr="00594BBC">
        <w:rPr>
          <w:rFonts w:ascii="Arial" w:hAnsi="Arial" w:cs="Arial"/>
        </w:rPr>
        <w:t xml:space="preserve">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7D9EBB24" w14:textId="77777777" w:rsidR="001216DB" w:rsidRPr="00594BBC" w:rsidRDefault="001216DB" w:rsidP="006B54C6">
      <w:pPr>
        <w:jc w:val="center"/>
        <w:rPr>
          <w:rFonts w:ascii="Arial" w:hAnsi="Arial" w:cs="Arial"/>
          <w:b/>
          <w:u w:val="single"/>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33C4CD31"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737711">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5"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5"/>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207F579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Zhotovitel poskytne objednateli záruku za jakost díla v </w:t>
      </w:r>
      <w:r w:rsidRPr="00AD1F29">
        <w:rPr>
          <w:rFonts w:ascii="Arial" w:hAnsi="Arial" w:cs="Arial"/>
          <w:lang w:val="x-none"/>
        </w:rPr>
        <w:t xml:space="preserve">délce </w:t>
      </w:r>
      <w:r w:rsidR="00AD1F29" w:rsidRPr="00AD1F29">
        <w:rPr>
          <w:rFonts w:ascii="Arial" w:hAnsi="Arial" w:cs="Arial"/>
        </w:rPr>
        <w:t>60</w:t>
      </w:r>
      <w:r w:rsidR="00CD2F1F" w:rsidRPr="00AD1F29">
        <w:rPr>
          <w:rFonts w:ascii="Arial" w:hAnsi="Arial" w:cs="Arial"/>
        </w:rPr>
        <w:t xml:space="preserve"> </w:t>
      </w:r>
      <w:r w:rsidRPr="00AD1F29">
        <w:rPr>
          <w:rFonts w:ascii="Arial" w:hAnsi="Arial" w:cs="Arial"/>
          <w:lang w:val="x-none"/>
        </w:rPr>
        <w:t>měsíců</w:t>
      </w:r>
      <w:r w:rsidRPr="00594BBC">
        <w:rPr>
          <w:rFonts w:ascii="Arial" w:hAnsi="Arial" w:cs="Arial"/>
          <w:lang w:val="x-none"/>
        </w:rPr>
        <w:t xml:space="preserve"> 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xml:space="preserve">, zachová si touto smlouvou stanovené vlastnosti </w:t>
      </w:r>
      <w:r w:rsidR="00640802">
        <w:rPr>
          <w:rFonts w:ascii="Arial" w:hAnsi="Arial" w:cs="Arial"/>
          <w:lang w:val="x-none"/>
        </w:rPr>
        <w:br/>
      </w:r>
      <w:r w:rsidRPr="00594BBC">
        <w:rPr>
          <w:rFonts w:ascii="Arial" w:hAnsi="Arial" w:cs="Arial"/>
          <w:lang w:val="x-none"/>
        </w:rPr>
        <w:t>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89092F" w:rsidRDefault="00502776" w:rsidP="00EF6D19">
      <w:pPr>
        <w:pStyle w:val="Odstavecseseznamem"/>
        <w:numPr>
          <w:ilvl w:val="0"/>
          <w:numId w:val="31"/>
        </w:numPr>
        <w:jc w:val="both"/>
        <w:rPr>
          <w:rFonts w:ascii="Arial" w:hAnsi="Arial" w:cs="Arial"/>
        </w:rPr>
      </w:pPr>
      <w:r w:rsidRPr="00594BBC">
        <w:rPr>
          <w:rFonts w:ascii="Arial" w:hAnsi="Arial" w:cs="Arial"/>
        </w:rPr>
        <w:lastRenderedPageBreak/>
        <w:t xml:space="preserve">Zhotovitel odpovídá objektivně za vady, které mělo dílo v době předání. Tyto vady mohou být zjevné nebo skryté. Objednatel je povinen provést kontrolu předmětu díla, </w:t>
      </w:r>
      <w:r w:rsidRPr="0089092F">
        <w:rPr>
          <w:rFonts w:ascii="Arial" w:hAnsi="Arial" w:cs="Arial"/>
        </w:rPr>
        <w:t>co nejdříve po předání, při této kontrole by měl odhalit všechny zjevné vady díla</w:t>
      </w:r>
      <w:r w:rsidR="00BF7E7F" w:rsidRPr="0089092F">
        <w:rPr>
          <w:rFonts w:ascii="Arial" w:hAnsi="Arial" w:cs="Arial"/>
        </w:rPr>
        <w:t>.</w:t>
      </w:r>
    </w:p>
    <w:p w14:paraId="4FFD237C" w14:textId="77777777" w:rsidR="00502776" w:rsidRPr="0089092F" w:rsidRDefault="00502776" w:rsidP="00EF6D19">
      <w:pPr>
        <w:pStyle w:val="Odstavecseseznamem"/>
        <w:numPr>
          <w:ilvl w:val="0"/>
          <w:numId w:val="31"/>
        </w:numPr>
        <w:jc w:val="both"/>
        <w:rPr>
          <w:rFonts w:ascii="Arial" w:hAnsi="Arial" w:cs="Arial"/>
          <w:lang w:val="x-none"/>
        </w:rPr>
      </w:pPr>
      <w:bookmarkStart w:id="36" w:name="_Ref376379662"/>
      <w:r w:rsidRPr="0089092F">
        <w:rPr>
          <w:rFonts w:ascii="Arial" w:hAnsi="Arial" w:cs="Arial"/>
          <w:lang w:val="x-none"/>
        </w:rPr>
        <w:t xml:space="preserve">Zhotovitel se zavazuje uhradit smluvní pokutu ve výši 0,02 % z celkové ceny díla bez DPH za každý i započatý </w:t>
      </w:r>
      <w:r w:rsidRPr="0089092F">
        <w:rPr>
          <w:rFonts w:ascii="Arial" w:hAnsi="Arial" w:cs="Arial"/>
        </w:rPr>
        <w:t xml:space="preserve">kalendářní </w:t>
      </w:r>
      <w:r w:rsidRPr="0089092F">
        <w:rPr>
          <w:rFonts w:ascii="Arial" w:hAnsi="Arial" w:cs="Arial"/>
          <w:lang w:val="x-none"/>
        </w:rPr>
        <w:t xml:space="preserve">den prodlení s termínem zahájení prací dle </w:t>
      </w:r>
      <w:r w:rsidRPr="0089092F">
        <w:rPr>
          <w:rFonts w:ascii="Arial" w:hAnsi="Arial" w:cs="Arial"/>
        </w:rPr>
        <w:t xml:space="preserve"> </w:t>
      </w:r>
      <w:r w:rsidRPr="0089092F">
        <w:rPr>
          <w:rFonts w:ascii="Arial" w:hAnsi="Arial" w:cs="Arial"/>
          <w:lang w:val="x-none"/>
        </w:rPr>
        <w:t>této smlouvy.</w:t>
      </w:r>
      <w:bookmarkEnd w:id="36"/>
    </w:p>
    <w:p w14:paraId="3D472390" w14:textId="6D903B69" w:rsidR="00502776" w:rsidRPr="0089092F" w:rsidRDefault="00502776" w:rsidP="00EF6D19">
      <w:pPr>
        <w:pStyle w:val="Odstavecseseznamem"/>
        <w:numPr>
          <w:ilvl w:val="0"/>
          <w:numId w:val="31"/>
        </w:numPr>
        <w:jc w:val="both"/>
        <w:rPr>
          <w:rFonts w:ascii="Arial" w:hAnsi="Arial" w:cs="Arial"/>
          <w:lang w:val="x-none"/>
        </w:rPr>
      </w:pPr>
      <w:bookmarkStart w:id="37" w:name="_Ref376379666"/>
      <w:r w:rsidRPr="0089092F">
        <w:rPr>
          <w:rFonts w:ascii="Arial" w:hAnsi="Arial" w:cs="Arial"/>
          <w:lang w:val="x-none"/>
        </w:rPr>
        <w:t>Zhotovitel se zavazuje uhradit smluvní pokutu ve výši 0,03 % z celkové ceny díla bez DPH</w:t>
      </w:r>
      <w:r w:rsidRPr="0089092F" w:rsidDel="00275DB5">
        <w:rPr>
          <w:rFonts w:ascii="Arial" w:hAnsi="Arial" w:cs="Arial"/>
          <w:lang w:val="x-none"/>
        </w:rPr>
        <w:t xml:space="preserve"> </w:t>
      </w:r>
      <w:r w:rsidRPr="0089092F">
        <w:rPr>
          <w:rFonts w:ascii="Arial" w:hAnsi="Arial" w:cs="Arial"/>
          <w:lang w:val="x-none"/>
        </w:rPr>
        <w:t xml:space="preserve">za každý i započatý </w:t>
      </w:r>
      <w:r w:rsidRPr="0089092F">
        <w:rPr>
          <w:rFonts w:ascii="Arial" w:hAnsi="Arial" w:cs="Arial"/>
        </w:rPr>
        <w:t xml:space="preserve">kalendářní </w:t>
      </w:r>
      <w:r w:rsidRPr="0089092F">
        <w:rPr>
          <w:rFonts w:ascii="Arial" w:hAnsi="Arial" w:cs="Arial"/>
          <w:lang w:val="x-none"/>
        </w:rPr>
        <w:t xml:space="preserve">den prodlení s dílčími termíny jednotlivých fází stavby dle </w:t>
      </w:r>
      <w:r w:rsidRPr="0089092F">
        <w:rPr>
          <w:rFonts w:ascii="Arial" w:hAnsi="Arial" w:cs="Arial"/>
        </w:rPr>
        <w:t xml:space="preserve"> </w:t>
      </w:r>
      <w:r w:rsidRPr="0089092F">
        <w:rPr>
          <w:rFonts w:ascii="Arial" w:hAnsi="Arial" w:cs="Arial"/>
          <w:lang w:val="x-none"/>
        </w:rPr>
        <w:t>této smlouvy.</w:t>
      </w:r>
      <w:bookmarkEnd w:id="37"/>
      <w:r w:rsidRPr="0089092F">
        <w:rPr>
          <w:rFonts w:ascii="Arial" w:hAnsi="Arial" w:cs="Arial"/>
        </w:rPr>
        <w:t xml:space="preserve"> </w:t>
      </w:r>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38"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38"/>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538175D6" w14:textId="5FF317D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sidR="00FC7304">
        <w:rPr>
          <w:rFonts w:ascii="Arial" w:hAnsi="Arial" w:cs="Arial"/>
        </w:rPr>
        <w:t xml:space="preserve"> </w:t>
      </w:r>
      <w:proofErr w:type="spellStart"/>
      <w:r w:rsidR="00041866">
        <w:rPr>
          <w:rFonts w:ascii="Arial" w:hAnsi="Arial" w:cs="Arial"/>
        </w:rPr>
        <w:t>uhradi</w:t>
      </w:r>
      <w:proofErr w:type="spellEnd"/>
      <w:r w:rsidRPr="00594BBC">
        <w:rPr>
          <w:rFonts w:ascii="Arial" w:hAnsi="Arial" w:cs="Arial"/>
          <w:lang w:val="x-none"/>
        </w:rPr>
        <w:t>t objednateli smluvní pokutu ve výši 100.000,- Kč, a to za každý jednotlivý případ porušení povinnosti.</w:t>
      </w:r>
    </w:p>
    <w:p w14:paraId="2892871C" w14:textId="465088FD" w:rsidR="00502776" w:rsidRDefault="00502776" w:rsidP="00EF6D19">
      <w:pPr>
        <w:pStyle w:val="Odstavecseseznamem"/>
        <w:numPr>
          <w:ilvl w:val="0"/>
          <w:numId w:val="31"/>
        </w:numPr>
        <w:jc w:val="both"/>
        <w:rPr>
          <w:rFonts w:ascii="Arial" w:hAnsi="Arial" w:cs="Arial"/>
        </w:rPr>
      </w:pPr>
      <w:r w:rsidRPr="00594BBC">
        <w:rPr>
          <w:rFonts w:ascii="Arial" w:hAnsi="Arial" w:cs="Arial"/>
        </w:rPr>
        <w:t xml:space="preserve">Za prodlení s uvedením staveniště do původního stavu oproti dohodnutému harmonogramu </w:t>
      </w:r>
      <w:r w:rsidR="00041866">
        <w:rPr>
          <w:rFonts w:ascii="Arial" w:hAnsi="Arial" w:cs="Arial"/>
        </w:rPr>
        <w:t>uhradí</w:t>
      </w:r>
      <w:r w:rsidRPr="00594BBC">
        <w:rPr>
          <w:rFonts w:ascii="Arial" w:hAnsi="Arial" w:cs="Arial"/>
        </w:rPr>
        <w:t xml:space="preserve"> zhotovitel objednateli smluvní pokutu ve výši</w:t>
      </w:r>
      <w:r w:rsidR="000735AF" w:rsidRPr="00594BBC">
        <w:rPr>
          <w:rFonts w:ascii="Arial" w:hAnsi="Arial" w:cs="Arial"/>
        </w:rPr>
        <w:t xml:space="preserve"> 0,03</w:t>
      </w:r>
      <w:r w:rsidR="00BF3698">
        <w:rPr>
          <w:rFonts w:ascii="Arial" w:hAnsi="Arial" w:cs="Arial"/>
        </w:rPr>
        <w:t xml:space="preserve"> </w:t>
      </w:r>
      <w:r w:rsidR="000735AF" w:rsidRPr="00594BBC">
        <w:rPr>
          <w:rFonts w:ascii="Arial" w:hAnsi="Arial" w:cs="Arial"/>
        </w:rPr>
        <w:t>% z celkové ceny díla bez DPH</w:t>
      </w:r>
      <w:r w:rsidRPr="00594BBC">
        <w:rPr>
          <w:rFonts w:ascii="Arial" w:hAnsi="Arial" w:cs="Arial"/>
        </w:rPr>
        <w:t xml:space="preserve"> za každý i započatý den prodlení</w:t>
      </w:r>
    </w:p>
    <w:p w14:paraId="22796EA6" w14:textId="3BADB034"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 je povinen uhradit objednateli smluvní pokutu ve výši 1</w:t>
      </w:r>
      <w:r w:rsidR="0089092F">
        <w:rPr>
          <w:rFonts w:ascii="Arial" w:hAnsi="Arial" w:cs="Arial"/>
        </w:rPr>
        <w:t>0.</w:t>
      </w:r>
      <w:r w:rsidRPr="00BF3698">
        <w:rPr>
          <w:rFonts w:ascii="Arial" w:hAnsi="Arial" w:cs="Arial"/>
        </w:rPr>
        <w:t>000Kč za každé jednotlivé porušení povinností.</w:t>
      </w:r>
    </w:p>
    <w:p w14:paraId="27969360" w14:textId="6A3565BF"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11, je povinen uhradit objednateli smluvní pokutu ve výši 1</w:t>
      </w:r>
      <w:r w:rsidR="0089092F">
        <w:rPr>
          <w:rFonts w:ascii="Arial" w:hAnsi="Arial" w:cs="Arial"/>
        </w:rPr>
        <w:t>0.</w:t>
      </w:r>
      <w:r w:rsidRPr="00BF3698">
        <w:rPr>
          <w:rFonts w:ascii="Arial" w:hAnsi="Arial" w:cs="Arial"/>
        </w:rPr>
        <w:t>000Kč za každé jednotlivé porušení povinností.</w:t>
      </w:r>
    </w:p>
    <w:p w14:paraId="56A07EC6" w14:textId="50652D85"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18</w:t>
      </w:r>
      <w:r w:rsidRPr="00BF3698">
        <w:rPr>
          <w:rFonts w:ascii="Arial" w:hAnsi="Arial" w:cs="Arial"/>
        </w:rPr>
        <w:t>, je povinen uhradit objednateli smluvní pokutu ve výši 1</w:t>
      </w:r>
      <w:r w:rsidR="0089092F">
        <w:rPr>
          <w:rFonts w:ascii="Arial" w:hAnsi="Arial" w:cs="Arial"/>
        </w:rPr>
        <w:t>0.</w:t>
      </w:r>
      <w:r w:rsidRPr="00BF3698">
        <w:rPr>
          <w:rFonts w:ascii="Arial" w:hAnsi="Arial" w:cs="Arial"/>
        </w:rPr>
        <w:t>000Kč za každé jednotlivé porušení povinností.</w:t>
      </w:r>
    </w:p>
    <w:p w14:paraId="662C54E8" w14:textId="77777777"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2, je povinen uhradit objednateli smluvní pokutu ve výši 5000Kč za každé jednotlivé porušení povinností.</w:t>
      </w:r>
    </w:p>
    <w:p w14:paraId="3115F236" w14:textId="140C3DC1"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17,</w:t>
      </w:r>
      <w:r w:rsidRPr="00BF3698">
        <w:rPr>
          <w:rFonts w:ascii="Arial" w:hAnsi="Arial" w:cs="Arial"/>
        </w:rPr>
        <w:t xml:space="preserve"> je povinen uhradit objednateli smluvní pokutu ve výši </w:t>
      </w:r>
      <w:r w:rsidR="0089092F">
        <w:rPr>
          <w:rFonts w:ascii="Arial" w:hAnsi="Arial" w:cs="Arial"/>
        </w:rPr>
        <w:t>10.</w:t>
      </w:r>
      <w:r w:rsidRPr="00BF3698">
        <w:rPr>
          <w:rFonts w:ascii="Arial" w:hAnsi="Arial" w:cs="Arial"/>
        </w:rPr>
        <w:t>000Kč za každé jednotlivé porušení povinností.</w:t>
      </w:r>
    </w:p>
    <w:p w14:paraId="31F9D730" w14:textId="2606C247"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 vyplývající z ustanovení čl. VII bod </w:t>
      </w:r>
      <w:r w:rsidR="008B2143" w:rsidRPr="00BF3698">
        <w:rPr>
          <w:rFonts w:ascii="Arial" w:hAnsi="Arial" w:cs="Arial"/>
        </w:rPr>
        <w:t>19</w:t>
      </w:r>
      <w:r w:rsidRPr="00BF3698">
        <w:rPr>
          <w:rFonts w:ascii="Arial" w:hAnsi="Arial" w:cs="Arial"/>
        </w:rPr>
        <w:t xml:space="preserve">, je povinen uhradit objednateli smluvní pokutu ve výši </w:t>
      </w:r>
      <w:r w:rsidR="0089092F">
        <w:rPr>
          <w:rFonts w:ascii="Arial" w:hAnsi="Arial" w:cs="Arial"/>
        </w:rPr>
        <w:t>10.</w:t>
      </w:r>
      <w:r w:rsidRPr="00BF3698">
        <w:rPr>
          <w:rFonts w:ascii="Arial" w:hAnsi="Arial" w:cs="Arial"/>
        </w:rPr>
        <w:t>000Kč za každé jednotlivé porušení povinnosti.</w:t>
      </w:r>
    </w:p>
    <w:p w14:paraId="693090EE" w14:textId="59021AA6" w:rsidR="00FB5AD6" w:rsidRPr="00BF3698" w:rsidRDefault="00FB5AD6" w:rsidP="002903FB">
      <w:pPr>
        <w:pStyle w:val="Odstavecseseznamem"/>
        <w:numPr>
          <w:ilvl w:val="0"/>
          <w:numId w:val="31"/>
        </w:numPr>
        <w:jc w:val="both"/>
        <w:rPr>
          <w:rFonts w:ascii="Arial" w:hAnsi="Arial" w:cs="Arial"/>
        </w:rPr>
      </w:pPr>
      <w:r w:rsidRPr="00BF3698">
        <w:rPr>
          <w:rFonts w:ascii="Arial" w:hAnsi="Arial" w:cs="Arial"/>
        </w:rPr>
        <w:t>Pokud zhotovitel nevyzve objednatele ke kontrole a prověření prací dle čl.</w:t>
      </w:r>
      <w:r w:rsidR="00041866" w:rsidRPr="00BF3698">
        <w:rPr>
          <w:rFonts w:ascii="Arial" w:hAnsi="Arial" w:cs="Arial"/>
        </w:rPr>
        <w:t xml:space="preserve"> </w:t>
      </w:r>
      <w:r w:rsidRPr="00BF3698">
        <w:rPr>
          <w:rFonts w:ascii="Arial" w:hAnsi="Arial" w:cs="Arial"/>
        </w:rPr>
        <w:t xml:space="preserve">IX bod 11, je povinen </w:t>
      </w:r>
      <w:r w:rsidR="00041866" w:rsidRPr="00BF3698">
        <w:rPr>
          <w:rFonts w:ascii="Arial" w:hAnsi="Arial" w:cs="Arial"/>
        </w:rPr>
        <w:t>uhradit</w:t>
      </w:r>
      <w:r w:rsidRPr="00BF3698">
        <w:rPr>
          <w:rFonts w:ascii="Arial" w:hAnsi="Arial" w:cs="Arial"/>
        </w:rPr>
        <w:t xml:space="preserve"> objednateli smluvní pokutu ve výši </w:t>
      </w:r>
      <w:r w:rsidR="0089092F">
        <w:rPr>
          <w:rFonts w:ascii="Arial" w:hAnsi="Arial" w:cs="Arial"/>
        </w:rPr>
        <w:t>10.</w:t>
      </w:r>
      <w:r w:rsidRPr="00BF3698">
        <w:rPr>
          <w:rFonts w:ascii="Arial" w:hAnsi="Arial" w:cs="Arial"/>
        </w:rPr>
        <w:t>000Kč, a to za každé jednotlivé porušení povinností</w:t>
      </w:r>
      <w:r w:rsidR="00041866" w:rsidRPr="00BF3698">
        <w:rPr>
          <w:rFonts w:ascii="Arial" w:hAnsi="Arial" w:cs="Arial"/>
        </w:rPr>
        <w:t>.</w:t>
      </w:r>
    </w:p>
    <w:p w14:paraId="76AABE94" w14:textId="2A7D1A54" w:rsidR="00904A22" w:rsidRPr="0063544D" w:rsidRDefault="00904A22" w:rsidP="00904A22">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w:t>
      </w:r>
      <w:proofErr w:type="spellStart"/>
      <w:r w:rsidRPr="0063544D">
        <w:rPr>
          <w:rFonts w:ascii="Arial" w:hAnsi="Arial" w:cs="Arial"/>
        </w:rPr>
        <w:t>čl.IV</w:t>
      </w:r>
      <w:proofErr w:type="spellEnd"/>
      <w:r w:rsidRPr="0063544D">
        <w:rPr>
          <w:rFonts w:ascii="Arial" w:hAnsi="Arial" w:cs="Arial"/>
        </w:rPr>
        <w:t xml:space="preserve">, odst.5, čl.VI odst.2, </w:t>
      </w:r>
      <w:proofErr w:type="spellStart"/>
      <w:r w:rsidRPr="0063544D">
        <w:rPr>
          <w:rFonts w:ascii="Arial" w:hAnsi="Arial" w:cs="Arial"/>
        </w:rPr>
        <w:t>čl.VIII</w:t>
      </w:r>
      <w:proofErr w:type="spellEnd"/>
      <w:r w:rsidRPr="0063544D">
        <w:rPr>
          <w:rFonts w:ascii="Arial" w:hAnsi="Arial" w:cs="Arial"/>
        </w:rPr>
        <w:t xml:space="preserve">, odst.4, </w:t>
      </w:r>
      <w:proofErr w:type="spellStart"/>
      <w:r w:rsidRPr="0063544D">
        <w:rPr>
          <w:rFonts w:ascii="Arial" w:hAnsi="Arial" w:cs="Arial"/>
        </w:rPr>
        <w:t>čl.IX</w:t>
      </w:r>
      <w:proofErr w:type="spellEnd"/>
      <w:r w:rsidRPr="0063544D">
        <w:rPr>
          <w:rFonts w:ascii="Arial" w:hAnsi="Arial" w:cs="Arial"/>
        </w:rPr>
        <w:t xml:space="preserve">, odst.20, </w:t>
      </w:r>
      <w:proofErr w:type="spellStart"/>
      <w:r w:rsidRPr="0063544D">
        <w:rPr>
          <w:rFonts w:ascii="Arial" w:hAnsi="Arial" w:cs="Arial"/>
        </w:rPr>
        <w:t>čl.XIII</w:t>
      </w:r>
      <w:proofErr w:type="spellEnd"/>
      <w:r w:rsidRPr="0063544D">
        <w:rPr>
          <w:rFonts w:ascii="Arial" w:hAnsi="Arial" w:cs="Arial"/>
        </w:rPr>
        <w:t xml:space="preserve">, odst.5 této smlouvy, se </w:t>
      </w:r>
      <w:r w:rsidRPr="0063544D">
        <w:rPr>
          <w:rFonts w:ascii="Arial" w:hAnsi="Arial" w:cs="Arial"/>
        </w:rPr>
        <w:lastRenderedPageBreak/>
        <w:t>sjednává smluvní pokuta ve výši 0,2</w:t>
      </w:r>
      <w:r w:rsidR="00BF3698">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347F3C28" w14:textId="04E4895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proofErr w:type="spellStart"/>
      <w:r w:rsidRPr="00594BBC">
        <w:rPr>
          <w:rFonts w:ascii="Arial" w:hAnsi="Arial" w:cs="Arial"/>
          <w:lang w:val="x-none"/>
        </w:rPr>
        <w:t>mlouvy</w:t>
      </w:r>
      <w:proofErr w:type="spellEnd"/>
      <w:r w:rsidRPr="00594BBC">
        <w:rPr>
          <w:rFonts w:ascii="Arial" w:hAnsi="Arial" w:cs="Arial"/>
          <w:lang w:val="x-none"/>
        </w:rPr>
        <w:t xml:space="preserve"> a není v prodlení, bránila-li jí v jejich splnění některá z překážek vylučujících povinnost k náhradě škody ve smyslu § 2913 odst. 2 občanského zákoníku.</w:t>
      </w:r>
    </w:p>
    <w:p w14:paraId="34566BD4" w14:textId="1ED31BD2" w:rsidR="005B4750" w:rsidRPr="00594BBC" w:rsidRDefault="00C72012" w:rsidP="00111A65">
      <w:pPr>
        <w:spacing w:line="240" w:lineRule="auto"/>
        <w:jc w:val="center"/>
        <w:rPr>
          <w:rFonts w:ascii="Arial" w:hAnsi="Arial" w:cs="Arial"/>
          <w:b/>
        </w:rPr>
      </w:pPr>
      <w:r>
        <w:rPr>
          <w:rFonts w:ascii="Arial" w:hAnsi="Arial" w:cs="Arial"/>
          <w:b/>
          <w:u w:val="single"/>
        </w:rPr>
        <w:br/>
      </w:r>
      <w:r w:rsidR="003D21B7"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110124D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straně.</w:t>
      </w:r>
      <w:r w:rsidR="00CA3CCF">
        <w:rPr>
          <w:rFonts w:ascii="Arial" w:hAnsi="Arial" w:cs="Arial"/>
        </w:rPr>
        <w:t xml:space="preserve"> </w:t>
      </w:r>
      <w:r w:rsidRPr="00594BBC">
        <w:rPr>
          <w:rFonts w:ascii="Arial" w:hAnsi="Arial" w:cs="Arial"/>
          <w:lang w:val="x-none"/>
        </w:rPr>
        <w:t xml:space="preserve">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lastRenderedPageBreak/>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1FCE851" w14:textId="5C7C2E7E" w:rsidR="00BF3698" w:rsidRPr="0089092F" w:rsidRDefault="0086088C" w:rsidP="0089092F">
      <w:pPr>
        <w:pStyle w:val="Odstavecseseznamem"/>
        <w:numPr>
          <w:ilvl w:val="0"/>
          <w:numId w:val="22"/>
        </w:numPr>
        <w:jc w:val="both"/>
        <w:rPr>
          <w:rFonts w:ascii="Arial" w:hAnsi="Arial" w:cs="Arial"/>
          <w:b/>
          <w:u w:val="single"/>
        </w:rPr>
      </w:pPr>
      <w:r w:rsidRPr="0089092F">
        <w:rPr>
          <w:rFonts w:ascii="Arial" w:hAnsi="Arial" w:cs="Arial"/>
          <w:lang w:val="x-none"/>
        </w:rPr>
        <w:t xml:space="preserve">Objednatel je oprávněn tuto </w:t>
      </w:r>
      <w:r w:rsidRPr="0089092F">
        <w:rPr>
          <w:rFonts w:ascii="Arial" w:hAnsi="Arial" w:cs="Arial"/>
        </w:rPr>
        <w:t>s</w:t>
      </w:r>
      <w:proofErr w:type="spellStart"/>
      <w:r w:rsidR="00943F4A" w:rsidRPr="0089092F">
        <w:rPr>
          <w:rFonts w:ascii="Arial" w:hAnsi="Arial" w:cs="Arial"/>
          <w:lang w:val="x-none"/>
        </w:rPr>
        <w:t>mlouvu</w:t>
      </w:r>
      <w:proofErr w:type="spellEnd"/>
      <w:r w:rsidR="00943F4A" w:rsidRPr="0089092F">
        <w:rPr>
          <w:rFonts w:ascii="Arial" w:hAnsi="Arial" w:cs="Arial"/>
          <w:lang w:val="x-none"/>
        </w:rPr>
        <w:t xml:space="preserve"> vypovědět i bez uvedení důvodu na základě písemné výpovědi. Výpovědní </w:t>
      </w:r>
      <w:r w:rsidR="00943F4A" w:rsidRPr="0089092F">
        <w:rPr>
          <w:rFonts w:ascii="Arial" w:hAnsi="Arial" w:cs="Arial"/>
        </w:rPr>
        <w:t>doba</w:t>
      </w:r>
      <w:r w:rsidR="00943F4A" w:rsidRPr="0089092F">
        <w:rPr>
          <w:rFonts w:ascii="Arial" w:hAnsi="Arial" w:cs="Arial"/>
          <w:lang w:val="x-none"/>
        </w:rPr>
        <w:t xml:space="preserve"> činí 1 kalendářní měsíc a počíná běžet od prvního </w:t>
      </w:r>
      <w:r w:rsidR="00F8737C" w:rsidRPr="0089092F">
        <w:rPr>
          <w:rFonts w:ascii="Arial" w:hAnsi="Arial" w:cs="Arial"/>
        </w:rPr>
        <w:t xml:space="preserve">dne </w:t>
      </w:r>
      <w:r w:rsidR="00943F4A" w:rsidRPr="0089092F">
        <w:rPr>
          <w:rFonts w:ascii="Arial" w:hAnsi="Arial" w:cs="Arial"/>
          <w:lang w:val="x-none"/>
        </w:rPr>
        <w:t>kalendářního měsíce následujícího po doručení výpovědi druhé straně.</w:t>
      </w:r>
    </w:p>
    <w:p w14:paraId="23108159" w14:textId="77777777" w:rsidR="0089092F" w:rsidRPr="0089092F" w:rsidRDefault="0089092F" w:rsidP="0089092F">
      <w:pPr>
        <w:pStyle w:val="Odstavecseseznamem"/>
        <w:jc w:val="both"/>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594BBC" w:rsidRDefault="006B54C6" w:rsidP="001216DB">
      <w:pPr>
        <w:rPr>
          <w:rFonts w:ascii="Arial" w:hAnsi="Arial" w:cs="Arial"/>
          <w:b/>
          <w:u w:val="single"/>
        </w:rPr>
      </w:pPr>
    </w:p>
    <w:p w14:paraId="2B9B2D53" w14:textId="77777777" w:rsidR="00943F4A" w:rsidRPr="00594BBC" w:rsidRDefault="0086088C" w:rsidP="00EF6D19">
      <w:pPr>
        <w:jc w:val="center"/>
        <w:rPr>
          <w:rFonts w:ascii="Arial" w:hAnsi="Arial" w:cs="Arial"/>
          <w:b/>
          <w:u w:val="single"/>
          <w:lang w:val="x-none"/>
        </w:rPr>
      </w:pPr>
      <w:bookmarkStart w:id="39"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9"/>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xml:space="preserve">. Přerušit provádění díla může v odůvodněných </w:t>
      </w:r>
      <w:r w:rsidRPr="00594BBC">
        <w:rPr>
          <w:rFonts w:ascii="Arial" w:hAnsi="Arial" w:cs="Arial"/>
          <w:lang w:val="x-none"/>
        </w:rPr>
        <w:lastRenderedPageBreak/>
        <w:t>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40"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0"/>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50BF5E08" w:rsidR="00EC610C" w:rsidRPr="00EC610C" w:rsidRDefault="00EC610C" w:rsidP="00EC610C">
      <w:pPr>
        <w:pStyle w:val="Odstavecseseznamem"/>
        <w:jc w:val="both"/>
        <w:rPr>
          <w:rFonts w:ascii="Arial" w:hAnsi="Arial" w:cs="Arial"/>
        </w:rPr>
      </w:pPr>
      <w:r w:rsidRPr="00B0081B">
        <w:rPr>
          <w:rFonts w:ascii="Arial" w:hAnsi="Arial" w:cs="Arial"/>
        </w:rPr>
        <w:t>K p</w:t>
      </w:r>
      <w:proofErr w:type="spellStart"/>
      <w:r w:rsidRPr="00B0081B">
        <w:rPr>
          <w:rFonts w:ascii="Arial" w:hAnsi="Arial" w:cs="Arial"/>
          <w:lang w:val="x-none"/>
        </w:rPr>
        <w:t>rověření</w:t>
      </w:r>
      <w:proofErr w:type="spellEnd"/>
      <w:r w:rsidRPr="00B0081B">
        <w:rPr>
          <w:rFonts w:ascii="Arial" w:hAnsi="Arial" w:cs="Arial"/>
          <w:lang w:val="x-none"/>
        </w:rPr>
        <w:t xml:space="preserve"> mocnosti finální vrstvy </w:t>
      </w:r>
      <w:r w:rsidRPr="00B0081B">
        <w:rPr>
          <w:rFonts w:ascii="Arial" w:hAnsi="Arial" w:cs="Arial"/>
        </w:rPr>
        <w:t xml:space="preserve">provede zhotovitel na své náklady </w:t>
      </w:r>
      <w:r w:rsidRPr="00B0081B">
        <w:rPr>
          <w:rFonts w:ascii="Arial" w:hAnsi="Arial" w:cs="Arial"/>
          <w:lang w:val="x-none"/>
        </w:rPr>
        <w:t>kontrolní vrty v místech kde určí objednatel, a to nejméně 2x na 500 m délky u cest s povrchem z asfaltové směsi.</w:t>
      </w:r>
    </w:p>
    <w:p w14:paraId="6AA64D1D" w14:textId="593875D4" w:rsidR="00943F4A" w:rsidRPr="00594BBC" w:rsidRDefault="00943F4A" w:rsidP="00EF6D19">
      <w:pPr>
        <w:pStyle w:val="Odstavecseseznamem"/>
        <w:numPr>
          <w:ilvl w:val="0"/>
          <w:numId w:val="19"/>
        </w:numPr>
        <w:jc w:val="both"/>
        <w:rPr>
          <w:rFonts w:ascii="Arial" w:hAnsi="Arial" w:cs="Arial"/>
          <w:bCs/>
          <w:lang w:val="en-US"/>
        </w:rPr>
      </w:pPr>
      <w:r w:rsidRPr="00594BBC">
        <w:rPr>
          <w:rFonts w:ascii="Arial" w:hAnsi="Arial" w:cs="Arial"/>
          <w:bCs/>
          <w:lang w:val="en-US"/>
        </w:rPr>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 </w:t>
      </w:r>
      <w:proofErr w:type="spellStart"/>
      <w:r w:rsidRPr="00594BBC">
        <w:rPr>
          <w:rFonts w:ascii="Arial" w:hAnsi="Arial" w:cs="Arial"/>
          <w:bCs/>
          <w:highlight w:val="yellow"/>
          <w:lang w:val="en-US"/>
        </w:rPr>
        <w:t>bude</w:t>
      </w:r>
      <w:proofErr w:type="spellEnd"/>
      <w:r w:rsidRPr="00594BBC">
        <w:rPr>
          <w:rFonts w:ascii="Arial" w:hAnsi="Arial" w:cs="Arial"/>
          <w:bCs/>
          <w:highlight w:val="yellow"/>
          <w:lang w:val="en-US"/>
        </w:rPr>
        <w:t>/</w:t>
      </w:r>
      <w:proofErr w:type="spellStart"/>
      <w:r w:rsidRPr="00594BBC">
        <w:rPr>
          <w:rFonts w:ascii="Arial" w:hAnsi="Arial" w:cs="Arial"/>
          <w:bCs/>
          <w:highlight w:val="yellow"/>
          <w:lang w:val="en-US"/>
        </w:rPr>
        <w:t>nebude</w:t>
      </w:r>
      <w:proofErr w:type="spellEnd"/>
      <w:r w:rsidRPr="00594BBC">
        <w:rPr>
          <w:rFonts w:ascii="Arial" w:hAnsi="Arial" w:cs="Arial"/>
          <w:bCs/>
          <w:lang w:val="en-US"/>
        </w:rPr>
        <w:t xml:space="preserve"> </w:t>
      </w:r>
      <w:proofErr w:type="spellStart"/>
      <w:r w:rsidRPr="00594BBC">
        <w:rPr>
          <w:rFonts w:ascii="Arial" w:hAnsi="Arial" w:cs="Arial"/>
          <w:bCs/>
          <w:lang w:val="en-US"/>
        </w:rPr>
        <w:t>podílet</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z</w:t>
      </w:r>
      <w:r w:rsidR="00E73632" w:rsidRPr="00594BBC">
        <w:rPr>
          <w:rFonts w:ascii="Arial" w:hAnsi="Arial" w:cs="Arial"/>
          <w:bCs/>
          <w:lang w:val="en-US"/>
        </w:rPr>
        <w:t>hotovitele</w:t>
      </w:r>
      <w:proofErr w:type="spellEnd"/>
      <w:r w:rsidR="00E73632" w:rsidRPr="00594BBC">
        <w:rPr>
          <w:rFonts w:ascii="Arial" w:hAnsi="Arial" w:cs="Arial"/>
          <w:bCs/>
          <w:lang w:val="en-US"/>
        </w:rPr>
        <w:t xml:space="preserve">. V </w:t>
      </w:r>
      <w:proofErr w:type="spellStart"/>
      <w:r w:rsidR="00E73632" w:rsidRPr="00594BBC">
        <w:rPr>
          <w:rFonts w:ascii="Arial" w:hAnsi="Arial" w:cs="Arial"/>
          <w:bCs/>
          <w:lang w:val="en-US"/>
        </w:rPr>
        <w:t>případě</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že</w:t>
      </w:r>
      <w:proofErr w:type="spellEnd"/>
      <w:r w:rsidR="00E73632" w:rsidRPr="00594BBC">
        <w:rPr>
          <w:rFonts w:ascii="Arial" w:hAnsi="Arial" w:cs="Arial"/>
          <w:bCs/>
          <w:lang w:val="en-US"/>
        </w:rPr>
        <w:t xml:space="preserve"> se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bude</w:t>
      </w:r>
      <w:proofErr w:type="spellEnd"/>
      <w:r w:rsidRPr="00594BBC">
        <w:rPr>
          <w:rFonts w:ascii="Arial" w:hAnsi="Arial" w:cs="Arial"/>
          <w:bCs/>
          <w:lang w:val="en-US"/>
        </w:rPr>
        <w:t xml:space="preserve"> </w:t>
      </w:r>
      <w:proofErr w:type="spellStart"/>
      <w:r w:rsidRPr="00594BBC">
        <w:rPr>
          <w:rFonts w:ascii="Arial" w:hAnsi="Arial" w:cs="Arial"/>
          <w:bCs/>
          <w:lang w:val="en-US"/>
        </w:rPr>
        <w:t>podílet</w:t>
      </w:r>
      <w:proofErr w:type="spellEnd"/>
      <w:r w:rsidRPr="00594BBC">
        <w:rPr>
          <w:rFonts w:ascii="Arial" w:hAnsi="Arial" w:cs="Arial"/>
          <w:bCs/>
          <w:lang w:val="en-US"/>
        </w:rPr>
        <w:t xml:space="preserve"> </w:t>
      </w:r>
      <w:proofErr w:type="spellStart"/>
      <w:r w:rsidRPr="00594BBC">
        <w:rPr>
          <w:rFonts w:ascii="Arial" w:hAnsi="Arial" w:cs="Arial"/>
          <w:bCs/>
          <w:lang w:val="en-US"/>
        </w:rPr>
        <w:t>na</w:t>
      </w:r>
      <w:proofErr w:type="spellEnd"/>
      <w:r w:rsidRPr="00594BBC">
        <w:rPr>
          <w:rFonts w:ascii="Arial" w:hAnsi="Arial" w:cs="Arial"/>
          <w:bCs/>
          <w:lang w:val="en-US"/>
        </w:rPr>
        <w:t xml:space="preserve">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w:t>
      </w:r>
      <w:proofErr w:type="spellStart"/>
      <w:r w:rsidRPr="00594BBC">
        <w:rPr>
          <w:rFonts w:ascii="Arial" w:hAnsi="Arial" w:cs="Arial"/>
          <w:bCs/>
          <w:lang w:val="en-US"/>
        </w:rPr>
        <w:t>tak</w:t>
      </w:r>
      <w:proofErr w:type="spellEnd"/>
      <w:r w:rsidRPr="00594BBC">
        <w:rPr>
          <w:rFonts w:ascii="Arial" w:hAnsi="Arial" w:cs="Arial"/>
          <w:bCs/>
          <w:lang w:val="en-US"/>
        </w:rPr>
        <w:t xml:space="preserve"> </w:t>
      </w:r>
      <w:proofErr w:type="spellStart"/>
      <w:r w:rsidRPr="00594BBC">
        <w:rPr>
          <w:rFonts w:ascii="Arial" w:hAnsi="Arial" w:cs="Arial"/>
          <w:bCs/>
          <w:lang w:val="en-US"/>
        </w:rPr>
        <w:t>nebude</w:t>
      </w:r>
      <w:proofErr w:type="spellEnd"/>
      <w:r w:rsidRPr="00594BBC">
        <w:rPr>
          <w:rFonts w:ascii="Arial" w:hAnsi="Arial" w:cs="Arial"/>
          <w:bCs/>
          <w:lang w:val="en-US"/>
        </w:rPr>
        <w:t xml:space="preserve"> </w:t>
      </w:r>
      <w:proofErr w:type="spellStart"/>
      <w:r w:rsidRPr="00594BBC">
        <w:rPr>
          <w:rFonts w:ascii="Arial" w:hAnsi="Arial" w:cs="Arial"/>
          <w:bCs/>
          <w:lang w:val="en-US"/>
        </w:rPr>
        <w:t>plněna</w:t>
      </w:r>
      <w:proofErr w:type="spellEnd"/>
      <w:r w:rsidRPr="00594BBC">
        <w:rPr>
          <w:rFonts w:ascii="Arial" w:hAnsi="Arial" w:cs="Arial"/>
          <w:bCs/>
          <w:lang w:val="en-US"/>
        </w:rPr>
        <w:t xml:space="preserve"> </w:t>
      </w:r>
      <w:proofErr w:type="spellStart"/>
      <w:r w:rsidR="00F8737C" w:rsidRPr="00594BBC">
        <w:rPr>
          <w:rFonts w:ascii="Arial" w:hAnsi="Arial" w:cs="Arial"/>
          <w:bCs/>
          <w:lang w:val="en-US"/>
        </w:rPr>
        <w:t>podzhotovitelem</w:t>
      </w:r>
      <w:proofErr w:type="spellEnd"/>
      <w:r w:rsidR="00F8737C" w:rsidRPr="00594BBC">
        <w:rPr>
          <w:rFonts w:ascii="Arial" w:hAnsi="Arial" w:cs="Arial"/>
          <w:bCs/>
          <w:lang w:val="en-US"/>
        </w:rPr>
        <w:t xml:space="preserve"> </w:t>
      </w:r>
      <w:proofErr w:type="spellStart"/>
      <w:r w:rsidRPr="00594BBC">
        <w:rPr>
          <w:rFonts w:ascii="Arial" w:hAnsi="Arial" w:cs="Arial"/>
          <w:bCs/>
          <w:lang w:val="en-US"/>
        </w:rPr>
        <w:t>následující</w:t>
      </w:r>
      <w:proofErr w:type="spellEnd"/>
      <w:r w:rsidRPr="00594BBC">
        <w:rPr>
          <w:rFonts w:ascii="Arial" w:hAnsi="Arial" w:cs="Arial"/>
          <w:bCs/>
          <w:lang w:val="en-US"/>
        </w:rPr>
        <w:t xml:space="preserve"> </w:t>
      </w:r>
      <w:proofErr w:type="spellStart"/>
      <w:r w:rsidRPr="00594BBC">
        <w:rPr>
          <w:rFonts w:ascii="Arial" w:hAnsi="Arial" w:cs="Arial"/>
          <w:bCs/>
          <w:lang w:val="en-US"/>
        </w:rPr>
        <w:t>část</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w:t>
      </w:r>
      <w:proofErr w:type="spellStart"/>
      <w:r w:rsidRPr="00594BBC">
        <w:rPr>
          <w:rFonts w:ascii="Arial" w:hAnsi="Arial" w:cs="Arial"/>
          <w:bCs/>
          <w:lang w:val="en-US"/>
        </w:rPr>
        <w:t>týkající</w:t>
      </w:r>
      <w:proofErr w:type="spellEnd"/>
      <w:r w:rsidRPr="00594BBC">
        <w:rPr>
          <w:rFonts w:ascii="Arial" w:hAnsi="Arial" w:cs="Arial"/>
          <w:bCs/>
          <w:lang w:val="en-US"/>
        </w:rPr>
        <w:t xml:space="preserve"> se </w:t>
      </w:r>
      <w:proofErr w:type="spellStart"/>
      <w:r w:rsidRPr="00594BBC">
        <w:rPr>
          <w:rFonts w:ascii="Arial" w:hAnsi="Arial" w:cs="Arial"/>
          <w:bCs/>
          <w:lang w:val="en-US"/>
        </w:rPr>
        <w:t>níže</w:t>
      </w:r>
      <w:proofErr w:type="spellEnd"/>
      <w:r w:rsidRPr="00594BBC">
        <w:rPr>
          <w:rFonts w:ascii="Arial" w:hAnsi="Arial" w:cs="Arial"/>
          <w:bCs/>
          <w:lang w:val="en-US"/>
        </w:rPr>
        <w:t xml:space="preserve"> </w:t>
      </w:r>
      <w:proofErr w:type="spellStart"/>
      <w:r w:rsidRPr="00594BBC">
        <w:rPr>
          <w:rFonts w:ascii="Arial" w:hAnsi="Arial" w:cs="Arial"/>
          <w:bCs/>
          <w:lang w:val="en-US"/>
        </w:rPr>
        <w:t>uvedených</w:t>
      </w:r>
      <w:proofErr w:type="spellEnd"/>
      <w:r w:rsidRPr="00594BBC">
        <w:rPr>
          <w:rFonts w:ascii="Arial" w:hAnsi="Arial" w:cs="Arial"/>
          <w:bCs/>
          <w:lang w:val="en-US"/>
        </w:rPr>
        <w:t xml:space="preserve"> </w:t>
      </w:r>
      <w:proofErr w:type="spellStart"/>
      <w:r w:rsidRPr="00594BBC">
        <w:rPr>
          <w:rFonts w:ascii="Arial" w:hAnsi="Arial" w:cs="Arial"/>
          <w:bCs/>
          <w:lang w:val="en-US"/>
        </w:rPr>
        <w:t>položek</w:t>
      </w:r>
      <w:proofErr w:type="spellEnd"/>
      <w:r w:rsidRPr="00594BBC">
        <w:rPr>
          <w:rFonts w:ascii="Arial" w:hAnsi="Arial" w:cs="Arial"/>
          <w:bCs/>
          <w:lang w:val="en-US"/>
        </w:rPr>
        <w:t xml:space="preserve"> v </w:t>
      </w:r>
      <w:proofErr w:type="spellStart"/>
      <w:r w:rsidRPr="00594BBC">
        <w:rPr>
          <w:rFonts w:ascii="Arial" w:hAnsi="Arial" w:cs="Arial"/>
          <w:bCs/>
          <w:lang w:val="en-US"/>
        </w:rPr>
        <w:t>soupisu</w:t>
      </w:r>
      <w:proofErr w:type="spellEnd"/>
      <w:r w:rsidRPr="00594BBC">
        <w:rPr>
          <w:rFonts w:ascii="Arial" w:hAnsi="Arial" w:cs="Arial"/>
          <w:bCs/>
          <w:lang w:val="en-US"/>
        </w:rPr>
        <w:t xml:space="preserve"> </w:t>
      </w:r>
      <w:proofErr w:type="spellStart"/>
      <w:r w:rsidRPr="00594BBC">
        <w:rPr>
          <w:rFonts w:ascii="Arial" w:hAnsi="Arial" w:cs="Arial"/>
          <w:bCs/>
          <w:lang w:val="en-US"/>
        </w:rPr>
        <w:t>prací</w:t>
      </w:r>
      <w:proofErr w:type="spellEnd"/>
      <w:r w:rsidRPr="00594BBC">
        <w:rPr>
          <w:rFonts w:ascii="Arial" w:hAnsi="Arial" w:cs="Arial"/>
          <w:bCs/>
          <w:lang w:val="en-US"/>
        </w:rPr>
        <w:t>:</w:t>
      </w:r>
      <w:r w:rsidR="00922B4E" w:rsidRPr="00594BBC">
        <w:rPr>
          <w:rFonts w:ascii="Arial" w:hAnsi="Arial" w:cs="Arial"/>
          <w:bCs/>
          <w:lang w:val="en-US"/>
        </w:rPr>
        <w:t xml:space="preserve"> </w:t>
      </w:r>
      <w:r w:rsidR="00922B4E" w:rsidRPr="00594BBC">
        <w:rPr>
          <w:rFonts w:ascii="Arial" w:hAnsi="Arial" w:cs="Arial"/>
          <w:bCs/>
          <w:highlight w:val="yellow"/>
          <w:lang w:val="en-US"/>
        </w:rPr>
        <w:t>(</w:t>
      </w:r>
      <w:proofErr w:type="spellStart"/>
      <w:r w:rsidR="00922B4E" w:rsidRPr="00594BBC">
        <w:rPr>
          <w:rFonts w:ascii="Arial" w:hAnsi="Arial" w:cs="Arial"/>
          <w:bCs/>
          <w:highlight w:val="yellow"/>
          <w:lang w:val="en-US"/>
        </w:rPr>
        <w:t>doplnit</w:t>
      </w:r>
      <w:proofErr w:type="spellEnd"/>
      <w:r w:rsidR="00922B4E" w:rsidRPr="00594BBC">
        <w:rPr>
          <w:rFonts w:ascii="Arial" w:hAnsi="Arial" w:cs="Arial"/>
          <w:bCs/>
          <w:highlight w:val="yellow"/>
          <w:lang w:val="en-US"/>
        </w:rPr>
        <w:t>)</w:t>
      </w:r>
    </w:p>
    <w:p w14:paraId="08E93B0A" w14:textId="7A02BFA2" w:rsidR="00943F4A" w:rsidRPr="00594BBC" w:rsidRDefault="00943F4A" w:rsidP="00943F4A">
      <w:pPr>
        <w:rPr>
          <w:rFonts w:ascii="Arial" w:hAnsi="Arial" w:cs="Arial"/>
          <w:bCs/>
          <w:i/>
          <w:lang w:val="en-US"/>
        </w:rPr>
      </w:pPr>
      <w:r w:rsidRPr="00594BBC">
        <w:rPr>
          <w:rFonts w:ascii="Arial" w:hAnsi="Arial" w:cs="Arial"/>
          <w:bCs/>
          <w:lang w:val="en-US"/>
        </w:rPr>
        <w:t xml:space="preserve">           </w:t>
      </w:r>
      <w:r w:rsidRPr="00594BBC">
        <w:rPr>
          <w:rFonts w:ascii="Arial" w:hAnsi="Arial" w:cs="Arial"/>
          <w:bCs/>
          <w:i/>
          <w:highlight w:val="yellow"/>
          <w:lang w:val="en-US"/>
        </w:rPr>
        <w:t>(</w:t>
      </w:r>
      <w:proofErr w:type="spellStart"/>
      <w:r w:rsidRPr="00594BBC">
        <w:rPr>
          <w:rFonts w:ascii="Arial" w:hAnsi="Arial" w:cs="Arial"/>
          <w:bCs/>
          <w:i/>
          <w:highlight w:val="yellow"/>
          <w:lang w:val="en-US"/>
        </w:rPr>
        <w:t>doplnit</w:t>
      </w:r>
      <w:proofErr w:type="spellEnd"/>
      <w:r w:rsidR="00AD5BFF">
        <w:rPr>
          <w:rFonts w:ascii="Arial" w:hAnsi="Arial" w:cs="Arial"/>
          <w:bCs/>
          <w:i/>
          <w:highlight w:val="yellow"/>
          <w:lang w:val="en-US"/>
        </w:rPr>
        <w:t xml:space="preserve"> </w:t>
      </w:r>
      <w:proofErr w:type="spellStart"/>
      <w:r w:rsidRPr="00594BBC">
        <w:rPr>
          <w:rFonts w:ascii="Arial" w:hAnsi="Arial" w:cs="Arial"/>
          <w:bCs/>
          <w:i/>
          <w:highlight w:val="yellow"/>
          <w:lang w:val="en-US"/>
        </w:rPr>
        <w:t>položky</w:t>
      </w:r>
      <w:proofErr w:type="spellEnd"/>
      <w:r w:rsidRPr="00594BBC">
        <w:rPr>
          <w:rFonts w:ascii="Arial" w:hAnsi="Arial" w:cs="Arial"/>
          <w:bCs/>
          <w:i/>
          <w:highlight w:val="yellow"/>
          <w:lang w:val="en-US"/>
        </w:rPr>
        <w:t xml:space="preserve"> </w:t>
      </w:r>
      <w:proofErr w:type="spellStart"/>
      <w:r w:rsidRPr="00594BBC">
        <w:rPr>
          <w:rFonts w:ascii="Arial" w:hAnsi="Arial" w:cs="Arial"/>
          <w:bCs/>
          <w:i/>
          <w:highlight w:val="yellow"/>
          <w:lang w:val="en-US"/>
        </w:rPr>
        <w:t>dle</w:t>
      </w:r>
      <w:proofErr w:type="spellEnd"/>
      <w:r w:rsidRPr="00594BBC">
        <w:rPr>
          <w:rFonts w:ascii="Arial" w:hAnsi="Arial" w:cs="Arial"/>
          <w:bCs/>
          <w:i/>
          <w:highlight w:val="yellow"/>
          <w:lang w:val="en-US"/>
        </w:rPr>
        <w:t xml:space="preserve"> </w:t>
      </w:r>
      <w:proofErr w:type="spellStart"/>
      <w:r w:rsidRPr="00594BBC">
        <w:rPr>
          <w:rFonts w:ascii="Arial" w:hAnsi="Arial" w:cs="Arial"/>
          <w:bCs/>
          <w:i/>
          <w:highlight w:val="yellow"/>
          <w:lang w:val="en-US"/>
        </w:rPr>
        <w:t>potřeby</w:t>
      </w:r>
      <w:proofErr w:type="spellEnd"/>
      <w:r w:rsidRPr="00594BBC">
        <w:rPr>
          <w:rFonts w:ascii="Arial" w:hAnsi="Arial" w:cs="Arial"/>
          <w:bCs/>
          <w:i/>
          <w:highlight w:val="yellow"/>
          <w:lang w:val="en-US"/>
        </w:rPr>
        <w:t>)</w:t>
      </w:r>
    </w:p>
    <w:p w14:paraId="768A9884" w14:textId="0F9F3790" w:rsidR="00943F4A" w:rsidRPr="00594BBC" w:rsidRDefault="00943F4A" w:rsidP="00943F4A">
      <w:pPr>
        <w:rPr>
          <w:rFonts w:ascii="Arial" w:hAnsi="Arial" w:cs="Arial"/>
          <w:bCs/>
          <w:i/>
          <w:lang w:val="en-US"/>
        </w:rPr>
      </w:pPr>
      <w:r w:rsidRPr="00594BBC">
        <w:rPr>
          <w:rFonts w:ascii="Arial" w:hAnsi="Arial" w:cs="Arial"/>
          <w:bCs/>
          <w:i/>
          <w:lang w:val="en-US"/>
        </w:rPr>
        <w:t xml:space="preserve">            </w:t>
      </w:r>
      <w:proofErr w:type="spellStart"/>
      <w:r w:rsidRPr="00594BBC">
        <w:rPr>
          <w:rFonts w:ascii="Arial" w:hAnsi="Arial" w:cs="Arial"/>
          <w:bCs/>
          <w:i/>
          <w:lang w:val="en-US"/>
        </w:rPr>
        <w:t>Číslo</w:t>
      </w:r>
      <w:proofErr w:type="spellEnd"/>
      <w:r w:rsidRPr="00594BBC">
        <w:rPr>
          <w:rFonts w:ascii="Arial" w:hAnsi="Arial" w:cs="Arial"/>
          <w:bCs/>
          <w:i/>
          <w:lang w:val="en-US"/>
        </w:rPr>
        <w:t xml:space="preserve"> </w:t>
      </w:r>
      <w:proofErr w:type="spellStart"/>
      <w:r w:rsidRPr="00594BBC">
        <w:rPr>
          <w:rFonts w:ascii="Arial" w:hAnsi="Arial" w:cs="Arial"/>
          <w:bCs/>
          <w:i/>
          <w:lang w:val="en-US"/>
        </w:rPr>
        <w:t>položky</w:t>
      </w:r>
      <w:proofErr w:type="spellEnd"/>
      <w:r w:rsidRPr="00594BBC">
        <w:rPr>
          <w:rFonts w:ascii="Arial" w:hAnsi="Arial" w:cs="Arial"/>
          <w:bCs/>
          <w:i/>
          <w:lang w:val="en-US"/>
        </w:rPr>
        <w:t xml:space="preserve">                           </w:t>
      </w:r>
      <w:proofErr w:type="spellStart"/>
      <w:r w:rsidRPr="00594BBC">
        <w:rPr>
          <w:rFonts w:ascii="Arial" w:hAnsi="Arial" w:cs="Arial"/>
          <w:bCs/>
          <w:i/>
          <w:lang w:val="en-US"/>
        </w:rPr>
        <w:t>Název</w:t>
      </w:r>
      <w:proofErr w:type="spellEnd"/>
      <w:r w:rsidRPr="00594BBC">
        <w:rPr>
          <w:rFonts w:ascii="Arial" w:hAnsi="Arial" w:cs="Arial"/>
          <w:bCs/>
          <w:i/>
          <w:lang w:val="en-US"/>
        </w:rPr>
        <w:t xml:space="preserve"> </w:t>
      </w:r>
      <w:proofErr w:type="spellStart"/>
      <w:r w:rsidRPr="00594BBC">
        <w:rPr>
          <w:rFonts w:ascii="Arial" w:hAnsi="Arial" w:cs="Arial"/>
          <w:bCs/>
          <w:i/>
          <w:lang w:val="en-US"/>
        </w:rPr>
        <w:t>položky</w:t>
      </w:r>
      <w:proofErr w:type="spellEnd"/>
    </w:p>
    <w:p w14:paraId="3E09EE66" w14:textId="77777777" w:rsidR="00661ABF" w:rsidRPr="00594BBC" w:rsidRDefault="00661ABF" w:rsidP="00943F4A">
      <w:pPr>
        <w:rPr>
          <w:rFonts w:ascii="Arial" w:hAnsi="Arial" w:cs="Arial"/>
          <w:bCs/>
          <w:i/>
          <w:lang w:val="en-US"/>
        </w:rPr>
      </w:pPr>
    </w:p>
    <w:p w14:paraId="1E0B8F01" w14:textId="0505895F" w:rsidR="00661ABF" w:rsidRPr="00F57B31" w:rsidRDefault="00661ABF" w:rsidP="00F57B31">
      <w:pPr>
        <w:jc w:val="center"/>
        <w:rPr>
          <w:rFonts w:ascii="Arial" w:hAnsi="Arial" w:cs="Arial"/>
          <w:b/>
          <w:u w:val="single"/>
        </w:rPr>
      </w:pPr>
      <w:r w:rsidRPr="00594BBC">
        <w:rPr>
          <w:rFonts w:ascii="Arial" w:hAnsi="Arial" w:cs="Arial"/>
          <w:b/>
          <w:u w:val="single"/>
        </w:rPr>
        <w:t xml:space="preserve">Čl. XVII </w:t>
      </w:r>
      <w:r w:rsidR="00F57B31" w:rsidRPr="00F57B31">
        <w:rPr>
          <w:rFonts w:ascii="Arial" w:hAnsi="Arial" w:cs="Arial"/>
          <w:b/>
          <w:u w:val="single"/>
        </w:rPr>
        <w:t>Nepodstatné změny závazku</w:t>
      </w:r>
    </w:p>
    <w:p w14:paraId="6E4F8853"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lastRenderedPageBreak/>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2000A1F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737711" w:rsidRPr="00BF3698">
        <w:rPr>
          <w:rFonts w:ascii="Arial" w:hAnsi="Arial" w:cs="Arial"/>
          <w:lang w:val="x-none"/>
        </w:rPr>
        <w:t>vícepr</w:t>
      </w:r>
      <w:r w:rsidR="00737711">
        <w:rPr>
          <w:rFonts w:ascii="Arial" w:hAnsi="Arial" w:cs="Arial"/>
        </w:rPr>
        <w:t>á</w:t>
      </w:r>
      <w:r w:rsidR="00737711"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0F209AAE" w:rsidR="00CD6434" w:rsidRPr="00BF3698" w:rsidRDefault="00CD6434" w:rsidP="00CD6434">
      <w:pPr>
        <w:pStyle w:val="Odstavecseseznamem"/>
        <w:numPr>
          <w:ilvl w:val="0"/>
          <w:numId w:val="37"/>
        </w:numPr>
        <w:jc w:val="both"/>
        <w:rPr>
          <w:rFonts w:ascii="Arial" w:hAnsi="Arial" w:cs="Arial"/>
        </w:rPr>
      </w:pPr>
      <w:bookmarkStart w:id="41" w:name="_Hlk13049894"/>
      <w:bookmarkStart w:id="42"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w:t>
      </w:r>
      <w:r w:rsidR="00041831" w:rsidRPr="004E506E">
        <w:rPr>
          <w:rFonts w:ascii="Arial" w:hAnsi="Arial" w:cs="Arial"/>
          <w:i/>
          <w:iCs/>
        </w:rPr>
        <w:t>projektového kontrolního rozpočtu</w:t>
      </w:r>
      <w:r w:rsidR="004867E3" w:rsidRPr="004E506E">
        <w:rPr>
          <w:rFonts w:ascii="Arial" w:hAnsi="Arial" w:cs="Arial"/>
          <w:i/>
          <w:iCs/>
        </w:rPr>
        <w:t xml:space="preserve">, vytvořeného dle </w:t>
      </w:r>
      <w:r w:rsidRPr="00BF3698">
        <w:rPr>
          <w:rFonts w:ascii="Arial" w:hAnsi="Arial" w:cs="Arial"/>
          <w:i/>
          <w:iCs/>
        </w:rPr>
        <w:t>ceníku URS)].</w:t>
      </w:r>
    </w:p>
    <w:p w14:paraId="48FC13FB" w14:textId="39BD209B" w:rsidR="00CD6434" w:rsidRPr="00BF3698" w:rsidRDefault="00CD6434" w:rsidP="00CD6434">
      <w:pPr>
        <w:pStyle w:val="Odstavecseseznamem"/>
        <w:numPr>
          <w:ilvl w:val="0"/>
          <w:numId w:val="37"/>
        </w:numPr>
        <w:jc w:val="both"/>
        <w:rPr>
          <w:rFonts w:ascii="Arial" w:hAnsi="Arial" w:cs="Arial"/>
        </w:rPr>
      </w:pPr>
      <w:bookmarkStart w:id="43" w:name="_Hlk13049910"/>
      <w:bookmarkEnd w:id="41"/>
      <w:r w:rsidRPr="004E506E">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4E506E">
        <w:rPr>
          <w:rFonts w:ascii="Arial" w:hAnsi="Arial" w:cs="Arial"/>
          <w:i/>
          <w:iCs/>
        </w:rPr>
        <w:t xml:space="preserve">[(celková nabídková cena díla dle SoD) / (celková předpokládaná cena díla dle </w:t>
      </w:r>
      <w:r w:rsidR="004867E3" w:rsidRPr="004E506E">
        <w:rPr>
          <w:rFonts w:ascii="Arial" w:hAnsi="Arial" w:cs="Arial"/>
          <w:i/>
          <w:iCs/>
        </w:rPr>
        <w:t xml:space="preserve">projektového kontrolního rozpočtu, vytvořeného dle </w:t>
      </w:r>
      <w:r w:rsidRPr="004E506E">
        <w:rPr>
          <w:rFonts w:ascii="Arial" w:hAnsi="Arial" w:cs="Arial"/>
          <w:i/>
          <w:iCs/>
        </w:rPr>
        <w:t xml:space="preserve">ceníku </w:t>
      </w:r>
      <w:r w:rsidRPr="00BF3698">
        <w:rPr>
          <w:rFonts w:ascii="Arial" w:hAnsi="Arial" w:cs="Arial"/>
          <w:i/>
          <w:iCs/>
        </w:rPr>
        <w:t>URS)].</w:t>
      </w:r>
    </w:p>
    <w:bookmarkEnd w:id="42"/>
    <w:bookmarkEnd w:id="43"/>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8"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260BCEBC" w:rsidR="00943F4A" w:rsidRPr="00594BBC" w:rsidRDefault="00E30146" w:rsidP="00EF6D19">
      <w:pPr>
        <w:jc w:val="center"/>
        <w:rPr>
          <w:rFonts w:ascii="Arial" w:hAnsi="Arial" w:cs="Arial"/>
          <w:b/>
          <w:u w:val="single"/>
          <w:lang w:val="x-none"/>
        </w:rPr>
      </w:pPr>
      <w:r w:rsidRPr="00594BBC">
        <w:rPr>
          <w:rFonts w:ascii="Arial" w:hAnsi="Arial" w:cs="Arial"/>
          <w:b/>
          <w:u w:val="single"/>
        </w:rPr>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Pr="00BF3698">
        <w:rPr>
          <w:rFonts w:ascii="Arial" w:hAnsi="Arial" w:cs="Arial"/>
          <w:lang w:val="x-none"/>
        </w:rPr>
        <w:lastRenderedPageBreak/>
        <w:t>–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proofErr w:type="spellStart"/>
      <w:r w:rsidRPr="00594BBC">
        <w:rPr>
          <w:rFonts w:ascii="Arial" w:hAnsi="Arial" w:cs="Arial"/>
          <w:lang w:val="x-none"/>
        </w:rPr>
        <w:t>adávací</w:t>
      </w:r>
      <w:proofErr w:type="spellEnd"/>
      <w:r w:rsidRPr="00594BBC">
        <w:rPr>
          <w:rFonts w:ascii="Arial" w:hAnsi="Arial" w:cs="Arial"/>
          <w:lang w:val="x-none"/>
        </w:rPr>
        <w:t xml:space="preserve"> dokumentaci;</w:t>
      </w:r>
    </w:p>
    <w:p w14:paraId="319CC9E1" w14:textId="36C6687C" w:rsidR="00943F4A" w:rsidRPr="00057F5D"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00057F5D">
        <w:rPr>
          <w:rFonts w:ascii="Arial" w:hAnsi="Arial" w:cs="Arial"/>
        </w:rPr>
        <w: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943F4A">
        <w:tc>
          <w:tcPr>
            <w:tcW w:w="4606" w:type="dxa"/>
            <w:shd w:val="clear" w:color="auto" w:fill="auto"/>
          </w:tcPr>
          <w:p w14:paraId="0693C5B7" w14:textId="24B1AC9D" w:rsidR="00943F4A" w:rsidRPr="00594BBC" w:rsidRDefault="00943F4A" w:rsidP="00943F4A">
            <w:pPr>
              <w:rPr>
                <w:rFonts w:ascii="Arial" w:hAnsi="Arial" w:cs="Arial"/>
              </w:rPr>
            </w:pPr>
          </w:p>
        </w:tc>
        <w:tc>
          <w:tcPr>
            <w:tcW w:w="4606" w:type="dxa"/>
            <w:shd w:val="clear" w:color="auto" w:fill="auto"/>
          </w:tcPr>
          <w:p w14:paraId="6E14BAEB" w14:textId="1BB25D4A" w:rsidR="00943F4A" w:rsidRPr="00594BBC" w:rsidRDefault="00943F4A" w:rsidP="00943F4A">
            <w:pPr>
              <w:rPr>
                <w:rFonts w:ascii="Arial" w:hAnsi="Arial" w:cs="Arial"/>
              </w:rPr>
            </w:pPr>
          </w:p>
        </w:tc>
      </w:tr>
      <w:tr w:rsidR="00943F4A" w:rsidRPr="00EA01B5" w14:paraId="4361A7AF" w14:textId="77777777" w:rsidTr="00943F4A">
        <w:tc>
          <w:tcPr>
            <w:tcW w:w="4606" w:type="dxa"/>
            <w:shd w:val="clear" w:color="auto" w:fill="auto"/>
          </w:tcPr>
          <w:p w14:paraId="251861C6" w14:textId="77777777" w:rsidR="00943F4A" w:rsidRPr="00594BBC" w:rsidRDefault="00943F4A" w:rsidP="00943F4A">
            <w:pPr>
              <w:rPr>
                <w:rFonts w:ascii="Arial" w:hAnsi="Arial" w:cs="Arial"/>
              </w:rPr>
            </w:pPr>
          </w:p>
        </w:tc>
        <w:tc>
          <w:tcPr>
            <w:tcW w:w="460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943F4A">
        <w:tc>
          <w:tcPr>
            <w:tcW w:w="4606" w:type="dxa"/>
            <w:shd w:val="clear" w:color="auto" w:fill="auto"/>
          </w:tcPr>
          <w:p w14:paraId="146AC695" w14:textId="27619143" w:rsidR="00943F4A" w:rsidRPr="00594BBC" w:rsidRDefault="00943F4A" w:rsidP="00943F4A">
            <w:pPr>
              <w:rPr>
                <w:rFonts w:ascii="Arial" w:hAnsi="Arial" w:cs="Arial"/>
              </w:rPr>
            </w:pPr>
          </w:p>
        </w:tc>
        <w:tc>
          <w:tcPr>
            <w:tcW w:w="4606" w:type="dxa"/>
            <w:shd w:val="clear" w:color="auto" w:fill="auto"/>
          </w:tcPr>
          <w:p w14:paraId="5F510C15" w14:textId="4F37B683" w:rsidR="00943F4A" w:rsidRPr="00594BBC" w:rsidRDefault="00943F4A" w:rsidP="00943F4A">
            <w:pPr>
              <w:rPr>
                <w:rFonts w:ascii="Arial" w:hAnsi="Arial" w:cs="Arial"/>
              </w:rPr>
            </w:pPr>
          </w:p>
        </w:tc>
      </w:tr>
      <w:tr w:rsidR="00943F4A" w:rsidRPr="00EA01B5" w14:paraId="519A91F0" w14:textId="77777777" w:rsidTr="00943F4A">
        <w:tc>
          <w:tcPr>
            <w:tcW w:w="4606" w:type="dxa"/>
            <w:shd w:val="clear" w:color="auto" w:fill="auto"/>
          </w:tcPr>
          <w:p w14:paraId="71E1E9C5" w14:textId="7AD32428" w:rsidR="00943F4A" w:rsidRPr="00594BBC" w:rsidRDefault="00943F4A" w:rsidP="00943F4A">
            <w:pPr>
              <w:rPr>
                <w:rFonts w:ascii="Arial" w:hAnsi="Arial" w:cs="Arial"/>
                <w:b/>
              </w:rPr>
            </w:pPr>
          </w:p>
        </w:tc>
        <w:tc>
          <w:tcPr>
            <w:tcW w:w="4606" w:type="dxa"/>
            <w:shd w:val="clear" w:color="auto" w:fill="auto"/>
          </w:tcPr>
          <w:p w14:paraId="02D21C76" w14:textId="650E90BA" w:rsidR="00943F4A" w:rsidRPr="00594BBC" w:rsidRDefault="00943F4A" w:rsidP="00943F4A">
            <w:pPr>
              <w:rPr>
                <w:rFonts w:ascii="Arial" w:hAnsi="Arial" w:cs="Arial"/>
                <w:b/>
              </w:rPr>
            </w:pPr>
          </w:p>
        </w:tc>
      </w:tr>
    </w:tbl>
    <w:p w14:paraId="22614AB0" w14:textId="552E1E58" w:rsidR="005B4750" w:rsidRDefault="005B4750" w:rsidP="009B3B28">
      <w:pPr>
        <w:rPr>
          <w:rFonts w:ascii="Arial" w:hAnsi="Arial" w:cs="Arial"/>
        </w:rPr>
      </w:pPr>
    </w:p>
    <w:p w14:paraId="654EF81F" w14:textId="2191BB85" w:rsidR="00111A65" w:rsidRPr="00111A65" w:rsidRDefault="00111A65" w:rsidP="00111A65">
      <w:pPr>
        <w:rPr>
          <w:rFonts w:ascii="Arial" w:hAnsi="Arial" w:cs="Arial"/>
        </w:rPr>
      </w:pPr>
    </w:p>
    <w:p w14:paraId="6ED39343" w14:textId="45C56926" w:rsidR="00111A65" w:rsidRPr="00111A65" w:rsidRDefault="00111A65" w:rsidP="00111A65">
      <w:pPr>
        <w:rPr>
          <w:rFonts w:ascii="Arial" w:hAnsi="Arial" w:cs="Arial"/>
        </w:rPr>
      </w:pPr>
    </w:p>
    <w:p w14:paraId="415FC1BA" w14:textId="1197DE21" w:rsidR="00111A65" w:rsidRPr="00111A65" w:rsidRDefault="00111A65" w:rsidP="00111A65">
      <w:pPr>
        <w:rPr>
          <w:rFonts w:ascii="Arial" w:hAnsi="Arial" w:cs="Arial"/>
        </w:rPr>
      </w:pPr>
    </w:p>
    <w:p w14:paraId="42A5459C" w14:textId="77777777" w:rsidR="00C6566B" w:rsidRPr="00594BBC" w:rsidRDefault="00C6566B" w:rsidP="00C6566B">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C6566B" w:rsidRPr="004A04CE" w14:paraId="5FC2FEA5" w14:textId="77777777" w:rsidTr="007F1B53">
        <w:tc>
          <w:tcPr>
            <w:tcW w:w="4536" w:type="dxa"/>
            <w:shd w:val="clear" w:color="auto" w:fill="auto"/>
          </w:tcPr>
          <w:p w14:paraId="596C3E8C" w14:textId="77777777" w:rsidR="00C6566B" w:rsidRPr="004A04CE" w:rsidRDefault="00C6566B" w:rsidP="007F1B53">
            <w:pPr>
              <w:rPr>
                <w:rFonts w:ascii="Arial" w:hAnsi="Arial" w:cs="Arial"/>
              </w:rPr>
            </w:pPr>
            <w:r w:rsidRPr="004A04CE">
              <w:rPr>
                <w:rFonts w:ascii="Arial" w:hAnsi="Arial" w:cs="Arial"/>
              </w:rPr>
              <w:t>V Ostravě dne………</w:t>
            </w:r>
          </w:p>
        </w:tc>
        <w:tc>
          <w:tcPr>
            <w:tcW w:w="4536" w:type="dxa"/>
            <w:shd w:val="clear" w:color="auto" w:fill="auto"/>
          </w:tcPr>
          <w:p w14:paraId="28A868A3" w14:textId="77777777" w:rsidR="00C6566B" w:rsidRPr="004A04CE" w:rsidRDefault="00C6566B" w:rsidP="007F1B53">
            <w:pPr>
              <w:rPr>
                <w:rFonts w:ascii="Arial" w:hAnsi="Arial" w:cs="Arial"/>
              </w:rPr>
            </w:pPr>
            <w:r w:rsidRPr="004A04CE">
              <w:rPr>
                <w:rFonts w:ascii="Arial" w:hAnsi="Arial" w:cs="Arial"/>
              </w:rPr>
              <w:t>V………………….. dne………</w:t>
            </w:r>
          </w:p>
        </w:tc>
      </w:tr>
      <w:tr w:rsidR="00C6566B" w:rsidRPr="004A04CE" w14:paraId="1E07F075" w14:textId="77777777" w:rsidTr="007F1B53">
        <w:tc>
          <w:tcPr>
            <w:tcW w:w="4536" w:type="dxa"/>
            <w:shd w:val="clear" w:color="auto" w:fill="auto"/>
          </w:tcPr>
          <w:p w14:paraId="56AFDA14" w14:textId="77777777" w:rsidR="00C6566B" w:rsidRPr="004A04CE" w:rsidRDefault="00C6566B" w:rsidP="007F1B53">
            <w:pPr>
              <w:rPr>
                <w:rFonts w:ascii="Arial" w:hAnsi="Arial" w:cs="Arial"/>
              </w:rPr>
            </w:pPr>
          </w:p>
          <w:p w14:paraId="334E1ED0" w14:textId="77777777" w:rsidR="00C6566B" w:rsidRPr="004A04CE" w:rsidRDefault="00C6566B" w:rsidP="007F1B53">
            <w:pPr>
              <w:rPr>
                <w:rFonts w:ascii="Arial" w:hAnsi="Arial" w:cs="Arial"/>
              </w:rPr>
            </w:pPr>
          </w:p>
          <w:p w14:paraId="5700DA77" w14:textId="77777777" w:rsidR="00C6566B" w:rsidRPr="004A04CE" w:rsidRDefault="00C6566B" w:rsidP="007F1B53">
            <w:pPr>
              <w:rPr>
                <w:rFonts w:ascii="Arial" w:hAnsi="Arial" w:cs="Arial"/>
              </w:rPr>
            </w:pPr>
          </w:p>
        </w:tc>
        <w:tc>
          <w:tcPr>
            <w:tcW w:w="4536" w:type="dxa"/>
            <w:shd w:val="clear" w:color="auto" w:fill="auto"/>
          </w:tcPr>
          <w:p w14:paraId="56C9FD51" w14:textId="77777777" w:rsidR="00C6566B" w:rsidRPr="004A04CE" w:rsidRDefault="00C6566B" w:rsidP="007F1B53">
            <w:pPr>
              <w:rPr>
                <w:rFonts w:ascii="Arial" w:hAnsi="Arial" w:cs="Arial"/>
              </w:rPr>
            </w:pPr>
          </w:p>
        </w:tc>
      </w:tr>
      <w:tr w:rsidR="00C6566B" w:rsidRPr="004A04CE" w14:paraId="52D07681" w14:textId="77777777" w:rsidTr="007F1B53">
        <w:tc>
          <w:tcPr>
            <w:tcW w:w="4536" w:type="dxa"/>
            <w:shd w:val="clear" w:color="auto" w:fill="auto"/>
          </w:tcPr>
          <w:p w14:paraId="31A07ECA" w14:textId="77777777" w:rsidR="00C6566B" w:rsidRPr="004A04CE" w:rsidRDefault="00C6566B" w:rsidP="007F1B53">
            <w:pPr>
              <w:rPr>
                <w:rFonts w:ascii="Arial" w:hAnsi="Arial" w:cs="Arial"/>
              </w:rPr>
            </w:pPr>
            <w:r w:rsidRPr="004A04CE">
              <w:rPr>
                <w:rFonts w:ascii="Arial" w:hAnsi="Arial" w:cs="Arial"/>
              </w:rPr>
              <w:t>……………………………………</w:t>
            </w:r>
          </w:p>
        </w:tc>
        <w:tc>
          <w:tcPr>
            <w:tcW w:w="4536" w:type="dxa"/>
            <w:shd w:val="clear" w:color="auto" w:fill="auto"/>
          </w:tcPr>
          <w:p w14:paraId="752CCD64" w14:textId="77777777" w:rsidR="00C6566B" w:rsidRPr="004A04CE" w:rsidRDefault="00C6566B" w:rsidP="007F1B53">
            <w:pPr>
              <w:rPr>
                <w:rFonts w:ascii="Arial" w:hAnsi="Arial" w:cs="Arial"/>
              </w:rPr>
            </w:pPr>
            <w:r w:rsidRPr="004A04CE">
              <w:rPr>
                <w:rFonts w:ascii="Arial" w:hAnsi="Arial" w:cs="Arial"/>
              </w:rPr>
              <w:t>……………………………………</w:t>
            </w:r>
          </w:p>
        </w:tc>
      </w:tr>
      <w:tr w:rsidR="00C6566B" w:rsidRPr="004A04CE" w14:paraId="3A09D9E5" w14:textId="77777777" w:rsidTr="007F1B53">
        <w:tc>
          <w:tcPr>
            <w:tcW w:w="4536" w:type="dxa"/>
            <w:shd w:val="clear" w:color="auto" w:fill="auto"/>
          </w:tcPr>
          <w:p w14:paraId="225F1266" w14:textId="77777777" w:rsidR="00C6566B" w:rsidRPr="004A04CE" w:rsidRDefault="00C6566B" w:rsidP="007F1B53">
            <w:pPr>
              <w:spacing w:after="0"/>
              <w:rPr>
                <w:rFonts w:ascii="Arial" w:hAnsi="Arial" w:cs="Arial"/>
                <w:b/>
              </w:rPr>
            </w:pPr>
            <w:r w:rsidRPr="004A04CE">
              <w:rPr>
                <w:rFonts w:ascii="Arial" w:hAnsi="Arial" w:cs="Arial"/>
                <w:b/>
              </w:rPr>
              <w:t>Mgr. Dana Lišková</w:t>
            </w:r>
          </w:p>
        </w:tc>
        <w:tc>
          <w:tcPr>
            <w:tcW w:w="4536" w:type="dxa"/>
            <w:shd w:val="clear" w:color="auto" w:fill="auto"/>
          </w:tcPr>
          <w:p w14:paraId="34519D3C" w14:textId="77777777" w:rsidR="00C6566B" w:rsidRPr="004A04CE" w:rsidRDefault="00C6566B" w:rsidP="007F1B53">
            <w:pPr>
              <w:spacing w:after="0"/>
              <w:rPr>
                <w:rFonts w:ascii="Arial" w:hAnsi="Arial" w:cs="Arial"/>
                <w:b/>
              </w:rPr>
            </w:pPr>
            <w:r w:rsidRPr="004A04CE">
              <w:rPr>
                <w:rFonts w:ascii="Arial" w:hAnsi="Arial" w:cs="Arial"/>
                <w:b/>
                <w:highlight w:val="yellow"/>
              </w:rPr>
              <w:t>zhotovitel</w:t>
            </w:r>
          </w:p>
        </w:tc>
      </w:tr>
    </w:tbl>
    <w:p w14:paraId="26F8EA87" w14:textId="77777777" w:rsidR="00C6566B" w:rsidRPr="004A04CE" w:rsidRDefault="00C6566B" w:rsidP="00C6566B">
      <w:pPr>
        <w:spacing w:after="0"/>
        <w:rPr>
          <w:rFonts w:ascii="Arial" w:hAnsi="Arial" w:cs="Arial"/>
        </w:rPr>
      </w:pPr>
      <w:r>
        <w:rPr>
          <w:rFonts w:ascii="Arial" w:hAnsi="Arial" w:cs="Arial"/>
        </w:rPr>
        <w:t xml:space="preserve">  </w:t>
      </w:r>
      <w:r w:rsidRPr="004A04CE">
        <w:rPr>
          <w:rFonts w:ascii="Arial" w:hAnsi="Arial" w:cs="Arial"/>
        </w:rPr>
        <w:t xml:space="preserve">ředitelka KPÚ pro MSK                                    </w:t>
      </w:r>
      <w:r w:rsidRPr="004A04CE">
        <w:rPr>
          <w:rFonts w:ascii="Arial" w:hAnsi="Arial" w:cs="Arial"/>
          <w:highlight w:val="yellow"/>
        </w:rPr>
        <w:t>…………………………….</w:t>
      </w:r>
    </w:p>
    <w:p w14:paraId="364A09B2" w14:textId="77777777" w:rsidR="00C6566B" w:rsidRDefault="00C6566B" w:rsidP="00C6566B">
      <w:pPr>
        <w:rPr>
          <w:rFonts w:ascii="Arial" w:hAnsi="Arial" w:cs="Arial"/>
        </w:rPr>
      </w:pPr>
    </w:p>
    <w:p w14:paraId="5162C489" w14:textId="77777777" w:rsidR="00C6566B" w:rsidRPr="00594BBC" w:rsidRDefault="00C6566B" w:rsidP="00C6566B">
      <w:pPr>
        <w:rPr>
          <w:rFonts w:ascii="Arial" w:hAnsi="Arial" w:cs="Arial"/>
        </w:rPr>
      </w:pPr>
    </w:p>
    <w:tbl>
      <w:tblPr>
        <w:tblW w:w="0" w:type="auto"/>
        <w:tblLook w:val="04A0" w:firstRow="1" w:lastRow="0" w:firstColumn="1" w:lastColumn="0" w:noHBand="0" w:noVBand="1"/>
      </w:tblPr>
      <w:tblGrid>
        <w:gridCol w:w="4606"/>
      </w:tblGrid>
      <w:tr w:rsidR="00C6566B" w:rsidRPr="004A04CE" w14:paraId="774F1A53" w14:textId="77777777" w:rsidTr="007F1B53">
        <w:tc>
          <w:tcPr>
            <w:tcW w:w="4606" w:type="dxa"/>
            <w:shd w:val="clear" w:color="auto" w:fill="auto"/>
          </w:tcPr>
          <w:p w14:paraId="551A9190" w14:textId="77777777" w:rsidR="00C6566B" w:rsidRPr="004A04CE" w:rsidRDefault="00C6566B" w:rsidP="007F1B53">
            <w:pPr>
              <w:rPr>
                <w:rFonts w:ascii="Arial" w:hAnsi="Arial" w:cs="Arial"/>
              </w:rPr>
            </w:pPr>
            <w:r w:rsidRPr="004A04CE">
              <w:rPr>
                <w:rFonts w:ascii="Arial" w:hAnsi="Arial" w:cs="Arial"/>
              </w:rPr>
              <w:t>V Brně dne………</w:t>
            </w:r>
          </w:p>
        </w:tc>
      </w:tr>
      <w:tr w:rsidR="00C6566B" w:rsidRPr="004A04CE" w14:paraId="2193535F" w14:textId="77777777" w:rsidTr="007F1B53">
        <w:tc>
          <w:tcPr>
            <w:tcW w:w="4606" w:type="dxa"/>
            <w:shd w:val="clear" w:color="auto" w:fill="auto"/>
          </w:tcPr>
          <w:p w14:paraId="30B1DA43" w14:textId="77777777" w:rsidR="00C6566B" w:rsidRPr="004A04CE" w:rsidRDefault="00C6566B" w:rsidP="007F1B53">
            <w:pPr>
              <w:rPr>
                <w:rFonts w:ascii="Arial" w:hAnsi="Arial" w:cs="Arial"/>
              </w:rPr>
            </w:pPr>
          </w:p>
          <w:p w14:paraId="320F1CC6" w14:textId="77777777" w:rsidR="00C6566B" w:rsidRPr="004A04CE" w:rsidRDefault="00C6566B" w:rsidP="007F1B53">
            <w:pPr>
              <w:rPr>
                <w:rFonts w:ascii="Arial" w:hAnsi="Arial" w:cs="Arial"/>
              </w:rPr>
            </w:pPr>
          </w:p>
          <w:p w14:paraId="08CFA901" w14:textId="77777777" w:rsidR="00C6566B" w:rsidRPr="004A04CE" w:rsidRDefault="00C6566B" w:rsidP="007F1B53">
            <w:pPr>
              <w:rPr>
                <w:rFonts w:ascii="Arial" w:hAnsi="Arial" w:cs="Arial"/>
              </w:rPr>
            </w:pPr>
          </w:p>
        </w:tc>
      </w:tr>
      <w:tr w:rsidR="00C6566B" w:rsidRPr="004A04CE" w14:paraId="049BF4BA" w14:textId="77777777" w:rsidTr="007F1B53">
        <w:tc>
          <w:tcPr>
            <w:tcW w:w="4606" w:type="dxa"/>
            <w:shd w:val="clear" w:color="auto" w:fill="auto"/>
          </w:tcPr>
          <w:p w14:paraId="2BF22C58" w14:textId="77777777" w:rsidR="00C6566B" w:rsidRPr="004A04CE" w:rsidRDefault="00C6566B" w:rsidP="007F1B53">
            <w:pPr>
              <w:rPr>
                <w:rFonts w:ascii="Arial" w:hAnsi="Arial" w:cs="Arial"/>
              </w:rPr>
            </w:pPr>
            <w:r w:rsidRPr="004A04CE">
              <w:rPr>
                <w:rFonts w:ascii="Arial" w:hAnsi="Arial" w:cs="Arial"/>
              </w:rPr>
              <w:t>……………………………………</w:t>
            </w:r>
          </w:p>
        </w:tc>
      </w:tr>
      <w:tr w:rsidR="00C6566B" w:rsidRPr="004A04CE" w14:paraId="4E59A054" w14:textId="77777777" w:rsidTr="007F1B53">
        <w:tc>
          <w:tcPr>
            <w:tcW w:w="4606" w:type="dxa"/>
            <w:shd w:val="clear" w:color="auto" w:fill="auto"/>
          </w:tcPr>
          <w:p w14:paraId="6E08455B" w14:textId="77777777" w:rsidR="00C6566B" w:rsidRPr="004A04CE" w:rsidRDefault="00C6566B" w:rsidP="007F1B53">
            <w:pPr>
              <w:spacing w:after="0"/>
              <w:rPr>
                <w:rFonts w:ascii="Arial" w:hAnsi="Arial" w:cs="Arial"/>
                <w:b/>
              </w:rPr>
            </w:pPr>
            <w:r w:rsidRPr="004A04CE">
              <w:rPr>
                <w:rFonts w:ascii="Arial" w:hAnsi="Arial" w:cs="Arial"/>
                <w:b/>
              </w:rPr>
              <w:t>Mgr. David Fiala</w:t>
            </w:r>
          </w:p>
        </w:tc>
      </w:tr>
    </w:tbl>
    <w:p w14:paraId="5F68A27C" w14:textId="77777777" w:rsidR="00C6566B" w:rsidRPr="004A04CE" w:rsidRDefault="00C6566B" w:rsidP="00C6566B">
      <w:pPr>
        <w:spacing w:after="0"/>
        <w:rPr>
          <w:rFonts w:ascii="Arial" w:hAnsi="Arial" w:cs="Arial"/>
        </w:rPr>
      </w:pPr>
      <w:r>
        <w:rPr>
          <w:rFonts w:ascii="Arial" w:hAnsi="Arial" w:cs="Arial"/>
        </w:rPr>
        <w:t xml:space="preserve">  </w:t>
      </w:r>
      <w:r w:rsidRPr="004A04CE">
        <w:rPr>
          <w:rFonts w:ascii="Arial" w:hAnsi="Arial" w:cs="Arial"/>
        </w:rPr>
        <w:t>ředitel ŘSD ČR, Závodu Brno</w:t>
      </w:r>
    </w:p>
    <w:p w14:paraId="4C2E656F" w14:textId="77777777" w:rsidR="00C6566B" w:rsidRPr="00594BBC" w:rsidRDefault="00C6566B" w:rsidP="00C6566B">
      <w:pPr>
        <w:rPr>
          <w:rFonts w:ascii="Arial" w:hAnsi="Arial" w:cs="Arial"/>
        </w:rPr>
      </w:pPr>
    </w:p>
    <w:p w14:paraId="0A315E80" w14:textId="2303050E" w:rsidR="00111A65" w:rsidRPr="00111A65" w:rsidRDefault="00111A65" w:rsidP="00111A65">
      <w:pPr>
        <w:rPr>
          <w:rFonts w:ascii="Arial" w:hAnsi="Arial" w:cs="Arial"/>
        </w:rPr>
      </w:pPr>
    </w:p>
    <w:p w14:paraId="45E5B889" w14:textId="18E5406E" w:rsidR="00111A65" w:rsidRPr="00111A65" w:rsidRDefault="00111A65" w:rsidP="00111A65">
      <w:pPr>
        <w:rPr>
          <w:rFonts w:ascii="Arial" w:hAnsi="Arial" w:cs="Arial"/>
        </w:rPr>
      </w:pPr>
    </w:p>
    <w:p w14:paraId="2DE57B94" w14:textId="57C29868" w:rsidR="00111A65" w:rsidRPr="00111A65" w:rsidRDefault="00111A65" w:rsidP="00111A65">
      <w:pPr>
        <w:rPr>
          <w:rFonts w:ascii="Arial" w:hAnsi="Arial" w:cs="Arial"/>
        </w:rPr>
      </w:pPr>
    </w:p>
    <w:p w14:paraId="5F5DBE19" w14:textId="2A52A9A3" w:rsidR="00111A65" w:rsidRPr="00111A65" w:rsidRDefault="00111A65" w:rsidP="00111A65">
      <w:pPr>
        <w:rPr>
          <w:rFonts w:ascii="Arial" w:hAnsi="Arial" w:cs="Arial"/>
        </w:rPr>
      </w:pPr>
    </w:p>
    <w:p w14:paraId="4042A2EA" w14:textId="5770B689" w:rsidR="00111A65" w:rsidRPr="00111A65" w:rsidRDefault="00111A65" w:rsidP="00111A65">
      <w:pPr>
        <w:rPr>
          <w:rFonts w:ascii="Arial" w:hAnsi="Arial" w:cs="Arial"/>
        </w:rPr>
      </w:pPr>
    </w:p>
    <w:p w14:paraId="1A178335" w14:textId="13114F24" w:rsidR="00111A65" w:rsidRPr="00111A65" w:rsidRDefault="00111A65" w:rsidP="00111A65">
      <w:pPr>
        <w:rPr>
          <w:rFonts w:ascii="Arial" w:hAnsi="Arial" w:cs="Arial"/>
        </w:rPr>
      </w:pPr>
    </w:p>
    <w:p w14:paraId="1A15C51D" w14:textId="77777777" w:rsidR="00111A65" w:rsidRPr="00111A65" w:rsidRDefault="00111A65" w:rsidP="00111A65">
      <w:pPr>
        <w:jc w:val="center"/>
        <w:rPr>
          <w:rFonts w:ascii="Arial" w:hAnsi="Arial" w:cs="Arial"/>
        </w:rPr>
      </w:pPr>
    </w:p>
    <w:sectPr w:rsidR="00111A65" w:rsidRPr="00111A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6AF9" w14:textId="77777777" w:rsidR="004B0409" w:rsidRDefault="004B0409" w:rsidP="006C3D15">
      <w:pPr>
        <w:spacing w:after="0" w:line="240" w:lineRule="auto"/>
      </w:pPr>
      <w:r>
        <w:separator/>
      </w:r>
    </w:p>
  </w:endnote>
  <w:endnote w:type="continuationSeparator" w:id="0">
    <w:p w14:paraId="4F6187C9" w14:textId="77777777" w:rsidR="004B0409" w:rsidRDefault="004B0409"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rPr>
        <w:rFonts w:ascii="Arial" w:hAnsi="Arial" w:cs="Arial"/>
      </w:rPr>
    </w:sdtEndPr>
    <w:sdtContent>
      <w:p w14:paraId="34929718" w14:textId="5D6EE6EC" w:rsidR="008A6833" w:rsidRDefault="00E11E64" w:rsidP="008A6833">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sidR="00111A65">
          <w:rPr>
            <w:rFonts w:ascii="Arial" w:hAnsi="Arial" w:cs="Arial"/>
          </w:rPr>
          <w:t>6</w:t>
        </w:r>
      </w:p>
      <w:p w14:paraId="66737E3C" w14:textId="40710851" w:rsidR="00E11E64" w:rsidRPr="00594BBC" w:rsidRDefault="003F26B5">
        <w:pPr>
          <w:pStyle w:val="Zpat"/>
          <w:jc w:val="center"/>
          <w:rPr>
            <w:rFonts w:ascii="Arial" w:hAnsi="Arial" w:cs="Arial"/>
          </w:rPr>
        </w:pPr>
      </w:p>
    </w:sdtContent>
  </w:sdt>
  <w:p w14:paraId="77BEB90E" w14:textId="77777777" w:rsidR="00E11E64" w:rsidRDefault="00E11E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942F" w14:textId="77777777" w:rsidR="004B0409" w:rsidRDefault="004B0409" w:rsidP="006C3D15">
      <w:pPr>
        <w:spacing w:after="0" w:line="240" w:lineRule="auto"/>
      </w:pPr>
      <w:r>
        <w:separator/>
      </w:r>
    </w:p>
  </w:footnote>
  <w:footnote w:type="continuationSeparator" w:id="0">
    <w:p w14:paraId="5864860A" w14:textId="77777777" w:rsidR="004B0409" w:rsidRDefault="004B0409"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D38F" w14:textId="77777777" w:rsidR="00DE1FC3" w:rsidRPr="00353DFD" w:rsidRDefault="00DE1FC3" w:rsidP="00DE1FC3">
    <w:pPr>
      <w:pStyle w:val="Zhlav"/>
      <w:rPr>
        <w:rFonts w:ascii="Arial" w:hAnsi="Arial" w:cs="Arial"/>
        <w:sz w:val="18"/>
        <w:szCs w:val="18"/>
      </w:rPr>
    </w:pPr>
    <w:r w:rsidRPr="00353DFD">
      <w:rPr>
        <w:rFonts w:ascii="Arial" w:hAnsi="Arial" w:cs="Arial"/>
        <w:sz w:val="18"/>
        <w:szCs w:val="18"/>
      </w:rPr>
      <w:t>Číslo SOD objednatele č. 1:                                                                                          Číslo SOD zhotovitele:</w:t>
    </w:r>
  </w:p>
  <w:p w14:paraId="5314045E" w14:textId="77777777" w:rsidR="00DE1FC3" w:rsidRPr="00353DFD" w:rsidRDefault="00DE1FC3" w:rsidP="00DE1FC3">
    <w:pPr>
      <w:pStyle w:val="Zhlav"/>
      <w:rPr>
        <w:rFonts w:ascii="Arial" w:hAnsi="Arial" w:cs="Arial"/>
      </w:rPr>
    </w:pPr>
    <w:r w:rsidRPr="00353DFD">
      <w:rPr>
        <w:rFonts w:ascii="Arial" w:hAnsi="Arial" w:cs="Arial"/>
        <w:sz w:val="18"/>
        <w:szCs w:val="18"/>
      </w:rPr>
      <w:t>Číslo SOD objednatele č. 2:</w:t>
    </w:r>
  </w:p>
  <w:p w14:paraId="0B93CA1E" w14:textId="6A0F77B2" w:rsidR="00E11E64" w:rsidRPr="00DE1FC3" w:rsidRDefault="00E11E64" w:rsidP="00DE1F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3635"/>
    <w:rsid w:val="00014DFF"/>
    <w:rsid w:val="00021D46"/>
    <w:rsid w:val="000246D6"/>
    <w:rsid w:val="00031368"/>
    <w:rsid w:val="00031BB1"/>
    <w:rsid w:val="00032B6F"/>
    <w:rsid w:val="00037097"/>
    <w:rsid w:val="000409B5"/>
    <w:rsid w:val="00041831"/>
    <w:rsid w:val="00041866"/>
    <w:rsid w:val="000453FC"/>
    <w:rsid w:val="00050E94"/>
    <w:rsid w:val="000559CD"/>
    <w:rsid w:val="00057F5D"/>
    <w:rsid w:val="0007027E"/>
    <w:rsid w:val="000711AF"/>
    <w:rsid w:val="000735AF"/>
    <w:rsid w:val="00080D4E"/>
    <w:rsid w:val="0008655D"/>
    <w:rsid w:val="00092614"/>
    <w:rsid w:val="00095434"/>
    <w:rsid w:val="0009667F"/>
    <w:rsid w:val="000B16D0"/>
    <w:rsid w:val="000B2429"/>
    <w:rsid w:val="000B4D43"/>
    <w:rsid w:val="000C068C"/>
    <w:rsid w:val="000C25E9"/>
    <w:rsid w:val="000C2DBA"/>
    <w:rsid w:val="000C44DE"/>
    <w:rsid w:val="00111A65"/>
    <w:rsid w:val="001216DB"/>
    <w:rsid w:val="001304D2"/>
    <w:rsid w:val="00133FD7"/>
    <w:rsid w:val="00140A1A"/>
    <w:rsid w:val="0014530C"/>
    <w:rsid w:val="001529B2"/>
    <w:rsid w:val="00154381"/>
    <w:rsid w:val="001557DF"/>
    <w:rsid w:val="001574EC"/>
    <w:rsid w:val="00166B67"/>
    <w:rsid w:val="00170F7E"/>
    <w:rsid w:val="0017223B"/>
    <w:rsid w:val="001A46FA"/>
    <w:rsid w:val="001B530C"/>
    <w:rsid w:val="001C5C37"/>
    <w:rsid w:val="001E3AD2"/>
    <w:rsid w:val="001F7F5E"/>
    <w:rsid w:val="00205191"/>
    <w:rsid w:val="002441E2"/>
    <w:rsid w:val="002449A1"/>
    <w:rsid w:val="00244C1D"/>
    <w:rsid w:val="00245C7B"/>
    <w:rsid w:val="0027416E"/>
    <w:rsid w:val="00274C77"/>
    <w:rsid w:val="002903FB"/>
    <w:rsid w:val="0029535F"/>
    <w:rsid w:val="002A0E91"/>
    <w:rsid w:val="002A2E4F"/>
    <w:rsid w:val="002E08DD"/>
    <w:rsid w:val="003015F1"/>
    <w:rsid w:val="00303C28"/>
    <w:rsid w:val="00304A3D"/>
    <w:rsid w:val="00306BF4"/>
    <w:rsid w:val="00312ED6"/>
    <w:rsid w:val="00325832"/>
    <w:rsid w:val="00330953"/>
    <w:rsid w:val="00332612"/>
    <w:rsid w:val="00335D1A"/>
    <w:rsid w:val="003426A5"/>
    <w:rsid w:val="00346559"/>
    <w:rsid w:val="00350B9E"/>
    <w:rsid w:val="003701E8"/>
    <w:rsid w:val="00381351"/>
    <w:rsid w:val="00387B57"/>
    <w:rsid w:val="00395F22"/>
    <w:rsid w:val="003A0D1F"/>
    <w:rsid w:val="003B227E"/>
    <w:rsid w:val="003B3EF5"/>
    <w:rsid w:val="003C2341"/>
    <w:rsid w:val="003D21B7"/>
    <w:rsid w:val="003D7879"/>
    <w:rsid w:val="003E578B"/>
    <w:rsid w:val="003E67A6"/>
    <w:rsid w:val="003F26B5"/>
    <w:rsid w:val="00414852"/>
    <w:rsid w:val="00416B9C"/>
    <w:rsid w:val="00423C70"/>
    <w:rsid w:val="004322D2"/>
    <w:rsid w:val="00443AC5"/>
    <w:rsid w:val="00456E78"/>
    <w:rsid w:val="00463206"/>
    <w:rsid w:val="00471F4C"/>
    <w:rsid w:val="00472F19"/>
    <w:rsid w:val="00475267"/>
    <w:rsid w:val="004833CE"/>
    <w:rsid w:val="00484897"/>
    <w:rsid w:val="004867E3"/>
    <w:rsid w:val="00495A8D"/>
    <w:rsid w:val="004B0409"/>
    <w:rsid w:val="004B6B1F"/>
    <w:rsid w:val="004C043C"/>
    <w:rsid w:val="004C5E36"/>
    <w:rsid w:val="004D19FE"/>
    <w:rsid w:val="004D30BA"/>
    <w:rsid w:val="004E04CC"/>
    <w:rsid w:val="004E506E"/>
    <w:rsid w:val="00502776"/>
    <w:rsid w:val="005071C5"/>
    <w:rsid w:val="005145D8"/>
    <w:rsid w:val="0053640A"/>
    <w:rsid w:val="0054049B"/>
    <w:rsid w:val="005614E4"/>
    <w:rsid w:val="00563034"/>
    <w:rsid w:val="005643D1"/>
    <w:rsid w:val="00576629"/>
    <w:rsid w:val="00576CB0"/>
    <w:rsid w:val="00577229"/>
    <w:rsid w:val="00577472"/>
    <w:rsid w:val="00586738"/>
    <w:rsid w:val="00594BBC"/>
    <w:rsid w:val="00597BAF"/>
    <w:rsid w:val="00597D41"/>
    <w:rsid w:val="005A4973"/>
    <w:rsid w:val="005B4750"/>
    <w:rsid w:val="005D6ACB"/>
    <w:rsid w:val="00612D36"/>
    <w:rsid w:val="00615DDC"/>
    <w:rsid w:val="00616E93"/>
    <w:rsid w:val="00634568"/>
    <w:rsid w:val="00640597"/>
    <w:rsid w:val="00640802"/>
    <w:rsid w:val="006445FC"/>
    <w:rsid w:val="00646665"/>
    <w:rsid w:val="006615F7"/>
    <w:rsid w:val="00661ABF"/>
    <w:rsid w:val="006809BE"/>
    <w:rsid w:val="00693320"/>
    <w:rsid w:val="006A0E3A"/>
    <w:rsid w:val="006B0050"/>
    <w:rsid w:val="006B54C6"/>
    <w:rsid w:val="006C3D15"/>
    <w:rsid w:val="006C50C2"/>
    <w:rsid w:val="006D3086"/>
    <w:rsid w:val="006F0EC7"/>
    <w:rsid w:val="007065C1"/>
    <w:rsid w:val="007066DD"/>
    <w:rsid w:val="0071116A"/>
    <w:rsid w:val="007220A5"/>
    <w:rsid w:val="0073434C"/>
    <w:rsid w:val="00737711"/>
    <w:rsid w:val="00745CF0"/>
    <w:rsid w:val="00750EEE"/>
    <w:rsid w:val="00751ADB"/>
    <w:rsid w:val="00751B6D"/>
    <w:rsid w:val="00755995"/>
    <w:rsid w:val="007637B1"/>
    <w:rsid w:val="00774494"/>
    <w:rsid w:val="00775910"/>
    <w:rsid w:val="00780ADB"/>
    <w:rsid w:val="007958B9"/>
    <w:rsid w:val="007B3C89"/>
    <w:rsid w:val="007B5508"/>
    <w:rsid w:val="007B5CB8"/>
    <w:rsid w:val="007B6C8C"/>
    <w:rsid w:val="007B7429"/>
    <w:rsid w:val="007C1C3C"/>
    <w:rsid w:val="007C4870"/>
    <w:rsid w:val="007C5F1F"/>
    <w:rsid w:val="007D0A5C"/>
    <w:rsid w:val="007D3FF9"/>
    <w:rsid w:val="007E03E7"/>
    <w:rsid w:val="007E21ED"/>
    <w:rsid w:val="007E4CA2"/>
    <w:rsid w:val="007F6FDD"/>
    <w:rsid w:val="0082745D"/>
    <w:rsid w:val="008320B9"/>
    <w:rsid w:val="00834C7B"/>
    <w:rsid w:val="008369E3"/>
    <w:rsid w:val="0084517D"/>
    <w:rsid w:val="008524E7"/>
    <w:rsid w:val="0086088C"/>
    <w:rsid w:val="008613B9"/>
    <w:rsid w:val="008620D5"/>
    <w:rsid w:val="0086685B"/>
    <w:rsid w:val="00867924"/>
    <w:rsid w:val="008756DA"/>
    <w:rsid w:val="00882B62"/>
    <w:rsid w:val="0089092F"/>
    <w:rsid w:val="008A6833"/>
    <w:rsid w:val="008B1E2E"/>
    <w:rsid w:val="008B2143"/>
    <w:rsid w:val="008C2596"/>
    <w:rsid w:val="008C279D"/>
    <w:rsid w:val="008C2DF0"/>
    <w:rsid w:val="008D4E02"/>
    <w:rsid w:val="008F5E7B"/>
    <w:rsid w:val="008F6D4A"/>
    <w:rsid w:val="009035ED"/>
    <w:rsid w:val="00904A22"/>
    <w:rsid w:val="0091603E"/>
    <w:rsid w:val="00922B4E"/>
    <w:rsid w:val="009269A7"/>
    <w:rsid w:val="00930EAC"/>
    <w:rsid w:val="00935617"/>
    <w:rsid w:val="00937A3D"/>
    <w:rsid w:val="00943F4A"/>
    <w:rsid w:val="0094762E"/>
    <w:rsid w:val="00950A27"/>
    <w:rsid w:val="00951323"/>
    <w:rsid w:val="00967051"/>
    <w:rsid w:val="009725BB"/>
    <w:rsid w:val="00977BF8"/>
    <w:rsid w:val="00986CE4"/>
    <w:rsid w:val="00991CCC"/>
    <w:rsid w:val="009A6F40"/>
    <w:rsid w:val="009A7D2B"/>
    <w:rsid w:val="009B3B28"/>
    <w:rsid w:val="009B6F8D"/>
    <w:rsid w:val="009D17B0"/>
    <w:rsid w:val="009D1845"/>
    <w:rsid w:val="009E69C2"/>
    <w:rsid w:val="00A035B5"/>
    <w:rsid w:val="00A158C3"/>
    <w:rsid w:val="00A26E5C"/>
    <w:rsid w:val="00A273DC"/>
    <w:rsid w:val="00A33E28"/>
    <w:rsid w:val="00A34426"/>
    <w:rsid w:val="00A355F7"/>
    <w:rsid w:val="00A40592"/>
    <w:rsid w:val="00A62B0B"/>
    <w:rsid w:val="00A7084C"/>
    <w:rsid w:val="00A95446"/>
    <w:rsid w:val="00AA0B7B"/>
    <w:rsid w:val="00AA1804"/>
    <w:rsid w:val="00AA3E94"/>
    <w:rsid w:val="00AA45F3"/>
    <w:rsid w:val="00AB4FA5"/>
    <w:rsid w:val="00AB5A69"/>
    <w:rsid w:val="00AB7E95"/>
    <w:rsid w:val="00AC63F3"/>
    <w:rsid w:val="00AC6C17"/>
    <w:rsid w:val="00AD1F29"/>
    <w:rsid w:val="00AD288B"/>
    <w:rsid w:val="00AD2C83"/>
    <w:rsid w:val="00AD4554"/>
    <w:rsid w:val="00AD5BFF"/>
    <w:rsid w:val="00AE585E"/>
    <w:rsid w:val="00AF6320"/>
    <w:rsid w:val="00B037BE"/>
    <w:rsid w:val="00B04178"/>
    <w:rsid w:val="00B04EA4"/>
    <w:rsid w:val="00B133FA"/>
    <w:rsid w:val="00B3223D"/>
    <w:rsid w:val="00B40E1E"/>
    <w:rsid w:val="00B45A40"/>
    <w:rsid w:val="00B751C5"/>
    <w:rsid w:val="00B90E36"/>
    <w:rsid w:val="00B91CC1"/>
    <w:rsid w:val="00BB4203"/>
    <w:rsid w:val="00BD6549"/>
    <w:rsid w:val="00BE1F7D"/>
    <w:rsid w:val="00BF2B19"/>
    <w:rsid w:val="00BF3698"/>
    <w:rsid w:val="00BF5C04"/>
    <w:rsid w:val="00BF5C9A"/>
    <w:rsid w:val="00BF62ED"/>
    <w:rsid w:val="00BF7E7F"/>
    <w:rsid w:val="00C13FD0"/>
    <w:rsid w:val="00C241A3"/>
    <w:rsid w:val="00C25804"/>
    <w:rsid w:val="00C53BEA"/>
    <w:rsid w:val="00C6566B"/>
    <w:rsid w:val="00C72012"/>
    <w:rsid w:val="00C8483D"/>
    <w:rsid w:val="00C8503D"/>
    <w:rsid w:val="00C93D07"/>
    <w:rsid w:val="00C967E4"/>
    <w:rsid w:val="00CA0246"/>
    <w:rsid w:val="00CA3CCF"/>
    <w:rsid w:val="00CB2040"/>
    <w:rsid w:val="00CC70FE"/>
    <w:rsid w:val="00CD14D3"/>
    <w:rsid w:val="00CD2F1F"/>
    <w:rsid w:val="00CD4DFF"/>
    <w:rsid w:val="00CD6434"/>
    <w:rsid w:val="00CE2D48"/>
    <w:rsid w:val="00CF446B"/>
    <w:rsid w:val="00D1443A"/>
    <w:rsid w:val="00D164DD"/>
    <w:rsid w:val="00D1658D"/>
    <w:rsid w:val="00D2002D"/>
    <w:rsid w:val="00D25F6F"/>
    <w:rsid w:val="00D61C3D"/>
    <w:rsid w:val="00D6259E"/>
    <w:rsid w:val="00D71DF2"/>
    <w:rsid w:val="00D83B48"/>
    <w:rsid w:val="00D85BB7"/>
    <w:rsid w:val="00D93FF3"/>
    <w:rsid w:val="00D956C3"/>
    <w:rsid w:val="00DA525D"/>
    <w:rsid w:val="00DC0581"/>
    <w:rsid w:val="00DD68E3"/>
    <w:rsid w:val="00DE1FC3"/>
    <w:rsid w:val="00DF6A24"/>
    <w:rsid w:val="00E11E64"/>
    <w:rsid w:val="00E234E7"/>
    <w:rsid w:val="00E23E3E"/>
    <w:rsid w:val="00E2422B"/>
    <w:rsid w:val="00E265C5"/>
    <w:rsid w:val="00E30146"/>
    <w:rsid w:val="00E350AF"/>
    <w:rsid w:val="00E36778"/>
    <w:rsid w:val="00E42685"/>
    <w:rsid w:val="00E42986"/>
    <w:rsid w:val="00E51C2C"/>
    <w:rsid w:val="00E6175B"/>
    <w:rsid w:val="00E730A4"/>
    <w:rsid w:val="00E73632"/>
    <w:rsid w:val="00E86597"/>
    <w:rsid w:val="00EA01B5"/>
    <w:rsid w:val="00EA4879"/>
    <w:rsid w:val="00EC1A6F"/>
    <w:rsid w:val="00EC610C"/>
    <w:rsid w:val="00ED72DD"/>
    <w:rsid w:val="00EF0E2A"/>
    <w:rsid w:val="00EF6D19"/>
    <w:rsid w:val="00F05046"/>
    <w:rsid w:val="00F05079"/>
    <w:rsid w:val="00F15496"/>
    <w:rsid w:val="00F2291D"/>
    <w:rsid w:val="00F26DA0"/>
    <w:rsid w:val="00F323EE"/>
    <w:rsid w:val="00F33377"/>
    <w:rsid w:val="00F503E5"/>
    <w:rsid w:val="00F57B31"/>
    <w:rsid w:val="00F64E71"/>
    <w:rsid w:val="00F66571"/>
    <w:rsid w:val="00F76D66"/>
    <w:rsid w:val="00F8737C"/>
    <w:rsid w:val="00F90189"/>
    <w:rsid w:val="00F93A25"/>
    <w:rsid w:val="00F95590"/>
    <w:rsid w:val="00FA587E"/>
    <w:rsid w:val="00FB05C7"/>
    <w:rsid w:val="00FB0C96"/>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5289-F83B-4E29-BA4E-3217267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10111</Words>
  <Characters>59660</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Kašný Jiří Ing.</cp:lastModifiedBy>
  <cp:revision>10</cp:revision>
  <cp:lastPrinted>2020-05-25T13:03:00Z</cp:lastPrinted>
  <dcterms:created xsi:type="dcterms:W3CDTF">2021-01-29T12:02:00Z</dcterms:created>
  <dcterms:modified xsi:type="dcterms:W3CDTF">2021-05-12T08:28:00Z</dcterms:modified>
</cp:coreProperties>
</file>